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</w:rPr>
      </w:pPr>
    </w:p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</w:rPr>
      </w:pPr>
    </w:p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</w:rPr>
      </w:pPr>
    </w:p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</w:rPr>
      </w:pPr>
    </w:p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</w:rPr>
      </w:pPr>
    </w:p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</w:rPr>
      </w:pPr>
    </w:p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</w:rPr>
      </w:pPr>
    </w:p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E80A5B" w:rsidRPr="00877E29" w:rsidRDefault="00E80A5B" w:rsidP="00E80A5B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282FCE" w:rsidRPr="00877E29" w:rsidRDefault="00282FCE" w:rsidP="007B0CEB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tbl>
      <w:tblPr>
        <w:tblpPr w:leftFromText="187" w:rightFromText="187" w:vertAnchor="page" w:horzAnchor="margin" w:tblpXSpec="right" w:tblpY="4982"/>
        <w:tblW w:w="4401" w:type="pct"/>
        <w:tblBorders>
          <w:insideV w:val="single" w:sz="18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5812"/>
      </w:tblGrid>
      <w:tr w:rsidR="00E36BD5" w:rsidRPr="00877E29" w:rsidTr="00877E29">
        <w:tc>
          <w:tcPr>
            <w:tcW w:w="2659" w:type="dxa"/>
            <w:vMerge w:val="restart"/>
            <w:tcBorders>
              <w:right w:val="single" w:sz="18" w:space="0" w:color="9D080D"/>
            </w:tcBorders>
            <w:vAlign w:val="center"/>
          </w:tcPr>
          <w:p w:rsidR="00E36BD5" w:rsidRPr="00877E29" w:rsidRDefault="00E36BD5" w:rsidP="00DB5C9A">
            <w:pPr>
              <w:spacing w:after="0" w:line="240" w:lineRule="auto"/>
              <w:jc w:val="center"/>
              <w:rPr>
                <w:rFonts w:ascii="Browallia New" w:hAnsi="Browallia New" w:cs="Browallia New"/>
                <w:spacing w:val="20"/>
                <w:sz w:val="36"/>
                <w:szCs w:val="36"/>
                <w:cs/>
              </w:rPr>
            </w:pPr>
            <w:r w:rsidRPr="00877E29">
              <w:rPr>
                <w:rFonts w:ascii="Browallia New" w:hAnsi="Browallia New" w:cs="Browallia New"/>
                <w:noProof/>
                <w:spacing w:val="20"/>
                <w:sz w:val="36"/>
                <w:szCs w:val="36"/>
              </w:rPr>
              <w:drawing>
                <wp:inline distT="0" distB="0" distL="0" distR="0" wp14:anchorId="224F3FC3" wp14:editId="554DEEB6">
                  <wp:extent cx="1476375" cy="1800225"/>
                  <wp:effectExtent l="19050" t="0" r="9525" b="0"/>
                  <wp:docPr id="5" name="Picture 4" descr="PA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P.gif"/>
                          <pic:cNvPicPr/>
                        </pic:nvPicPr>
                        <pic:blipFill>
                          <a:blip r:embed="rId9" cstate="print"/>
                          <a:srcRect l="8805" t="3867" r="7547" b="65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  <w:tcBorders>
              <w:left w:val="single" w:sz="18" w:space="0" w:color="9D080D"/>
            </w:tcBorders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E36BD5" w:rsidRPr="00877E29" w:rsidRDefault="00E36BD5" w:rsidP="00DB5C9A">
            <w:pPr>
              <w:spacing w:after="0" w:line="240" w:lineRule="auto"/>
              <w:rPr>
                <w:rFonts w:ascii="Browallia New" w:hAnsi="Browallia New" w:cs="Browallia New"/>
                <w:spacing w:val="20"/>
                <w:sz w:val="36"/>
                <w:szCs w:val="36"/>
              </w:rPr>
            </w:pPr>
            <w:r w:rsidRPr="00877E29">
              <w:rPr>
                <w:rFonts w:ascii="Browallia New" w:hAnsi="Browallia New" w:cs="Browallia New"/>
                <w:spacing w:val="20"/>
                <w:sz w:val="36"/>
                <w:szCs w:val="36"/>
                <w:cs/>
              </w:rPr>
              <w:t>บริษัท แปซิฟิกไพพ์ จำกัด (มหาชน)</w:t>
            </w:r>
          </w:p>
          <w:p w:rsidR="00E36BD5" w:rsidRPr="00877E29" w:rsidRDefault="00E36BD5" w:rsidP="00DB5C9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pacing w:val="20"/>
                <w:sz w:val="36"/>
                <w:szCs w:val="36"/>
              </w:rPr>
            </w:pPr>
            <w:r w:rsidRPr="00877E29">
              <w:rPr>
                <w:rFonts w:ascii="Browallia New" w:hAnsi="Browallia New" w:cs="Browallia New"/>
                <w:spacing w:val="20"/>
                <w:sz w:val="36"/>
                <w:szCs w:val="36"/>
              </w:rPr>
              <w:t>Pacific Pipe Public Company Limited</w:t>
            </w:r>
          </w:p>
        </w:tc>
      </w:tr>
      <w:tr w:rsidR="00E36BD5" w:rsidRPr="00877E29" w:rsidTr="00877E29">
        <w:trPr>
          <w:trHeight w:val="1157"/>
        </w:trPr>
        <w:tc>
          <w:tcPr>
            <w:tcW w:w="2659" w:type="dxa"/>
            <w:vMerge/>
            <w:tcBorders>
              <w:right w:val="single" w:sz="18" w:space="0" w:color="9D080D"/>
            </w:tcBorders>
          </w:tcPr>
          <w:p w:rsidR="00E36BD5" w:rsidRPr="00877E29" w:rsidRDefault="00E36BD5" w:rsidP="00DB5C9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0000"/>
                <w:spacing w:val="20"/>
                <w:sz w:val="36"/>
                <w:szCs w:val="36"/>
                <w:cs/>
              </w:rPr>
            </w:pPr>
          </w:p>
        </w:tc>
        <w:tc>
          <w:tcPr>
            <w:tcW w:w="5813" w:type="dxa"/>
            <w:tcBorders>
              <w:left w:val="single" w:sz="18" w:space="0" w:color="9D080D"/>
            </w:tcBorders>
          </w:tcPr>
          <w:p w:rsidR="00E36BD5" w:rsidRPr="00877E29" w:rsidRDefault="00E36BD5" w:rsidP="00DB5C9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4"/>
                <w:szCs w:val="44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4"/>
                <w:szCs w:val="44"/>
                <w:cs/>
              </w:rPr>
              <w:t xml:space="preserve">ส่วนที่ </w:t>
            </w:r>
            <w:r w:rsidRPr="00877E29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4"/>
                <w:szCs w:val="44"/>
              </w:rPr>
              <w:t>3</w:t>
            </w:r>
          </w:p>
          <w:p w:rsidR="00E36BD5" w:rsidRPr="00877E29" w:rsidRDefault="00E36BD5" w:rsidP="00DB5C9A">
            <w:pPr>
              <w:pStyle w:val="NoSpacing"/>
              <w:rPr>
                <w:rFonts w:ascii="Browallia New" w:hAnsi="Browallia New" w:cs="Browallia New"/>
                <w:color w:val="FF0000"/>
                <w:spacing w:val="20"/>
                <w:sz w:val="36"/>
                <w:szCs w:val="36"/>
                <w:cs/>
                <w:lang w:bidi="th-TH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8"/>
                <w:szCs w:val="48"/>
                <w:cs/>
                <w:lang w:bidi="th-TH"/>
              </w:rPr>
              <w:t>ฐานะการเงินและผลการดำเนินงาน</w:t>
            </w:r>
          </w:p>
        </w:tc>
      </w:tr>
    </w:tbl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tabs>
          <w:tab w:val="left" w:pos="1350"/>
        </w:tabs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282FCE" w:rsidRPr="00877E29" w:rsidRDefault="00282FCE" w:rsidP="00282FCE">
      <w:pPr>
        <w:rPr>
          <w:rFonts w:ascii="Browallia New" w:hAnsi="Browallia New" w:cs="Browallia New"/>
          <w:sz w:val="28"/>
        </w:rPr>
      </w:pPr>
    </w:p>
    <w:p w:rsidR="004D525B" w:rsidRPr="00877E29" w:rsidRDefault="00E80A5B" w:rsidP="00DA4302">
      <w:pPr>
        <w:spacing w:after="0" w:line="240" w:lineRule="auto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9D080D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7B520F" w:rsidRPr="00877E29" w:rsidTr="007B520F">
        <w:trPr>
          <w:trHeight w:val="567"/>
        </w:trPr>
        <w:tc>
          <w:tcPr>
            <w:tcW w:w="5953" w:type="dxa"/>
            <w:shd w:val="clear" w:color="auto" w:fill="auto"/>
            <w:vAlign w:val="center"/>
          </w:tcPr>
          <w:p w:rsidR="00086912" w:rsidRPr="00877E29" w:rsidRDefault="00086912" w:rsidP="007B520F">
            <w:pPr>
              <w:spacing w:after="12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</w:rPr>
              <w:lastRenderedPageBreak/>
              <w:t xml:space="preserve">13. </w:t>
            </w:r>
            <w:r w:rsidRPr="00877E29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  <w:t>ข้อมูลทางการเงินที่สำคัญ</w:t>
            </w:r>
          </w:p>
        </w:tc>
      </w:tr>
    </w:tbl>
    <w:p w:rsidR="0055517F" w:rsidRPr="00877E29" w:rsidRDefault="0055517F" w:rsidP="00DA4302">
      <w:pPr>
        <w:pStyle w:val="BodyTextIndent"/>
        <w:ind w:left="0"/>
        <w:outlineLvl w:val="0"/>
        <w:rPr>
          <w:rFonts w:ascii="Browallia New" w:hAnsi="Browallia New" w:cs="Browallia New"/>
          <w:szCs w:val="28"/>
        </w:rPr>
      </w:pPr>
    </w:p>
    <w:p w:rsidR="00555A09" w:rsidRPr="00877E29" w:rsidRDefault="00555A09" w:rsidP="007B520F">
      <w:pPr>
        <w:pStyle w:val="BodyTextIndent"/>
        <w:ind w:left="0"/>
        <w:outlineLvl w:val="0"/>
        <w:rPr>
          <w:rFonts w:ascii="Browallia New" w:hAnsi="Browallia New" w:cs="Browallia New"/>
          <w:b/>
          <w:bCs/>
          <w:sz w:val="32"/>
          <w:szCs w:val="32"/>
        </w:rPr>
      </w:pPr>
      <w:r w:rsidRPr="00877E29">
        <w:rPr>
          <w:rFonts w:ascii="Browallia New" w:hAnsi="Browallia New" w:cs="Browallia New"/>
          <w:b/>
          <w:bCs/>
          <w:sz w:val="32"/>
          <w:szCs w:val="32"/>
          <w:cs/>
        </w:rPr>
        <w:t>สรุปรายงานการสอบบัญชี</w:t>
      </w:r>
    </w:p>
    <w:p w:rsidR="00DA4302" w:rsidRPr="00877E29" w:rsidRDefault="00DA4302" w:rsidP="00DA4302">
      <w:pPr>
        <w:pStyle w:val="BodyTextIndent"/>
        <w:ind w:left="0"/>
        <w:jc w:val="both"/>
        <w:outlineLvl w:val="0"/>
        <w:rPr>
          <w:rFonts w:ascii="Browallia New" w:hAnsi="Browallia New" w:cs="Browallia New"/>
          <w:szCs w:val="28"/>
          <w:u w:val="single"/>
        </w:rPr>
      </w:pPr>
    </w:p>
    <w:p w:rsidR="00877E29" w:rsidRPr="00877E29" w:rsidRDefault="00877E29" w:rsidP="00877E29">
      <w:pPr>
        <w:pStyle w:val="BodyTextIndent"/>
        <w:spacing w:after="120"/>
        <w:ind w:left="0"/>
        <w:jc w:val="both"/>
        <w:outlineLvl w:val="0"/>
        <w:rPr>
          <w:rFonts w:ascii="Browallia New" w:hAnsi="Browallia New" w:cs="Browallia New"/>
          <w:szCs w:val="28"/>
          <w:u w:val="single"/>
        </w:rPr>
      </w:pPr>
      <w:r w:rsidRPr="00877E29">
        <w:rPr>
          <w:rFonts w:ascii="Browallia New" w:hAnsi="Browallia New" w:cs="Browallia New"/>
          <w:szCs w:val="28"/>
          <w:u w:val="single"/>
          <w:cs/>
        </w:rPr>
        <w:t xml:space="preserve">สำหรับงวดปีบัญชีสิ้นสุดวันที่ </w:t>
      </w:r>
      <w:r w:rsidRPr="00877E29">
        <w:rPr>
          <w:rFonts w:ascii="Browallia New" w:hAnsi="Browallia New" w:cs="Browallia New"/>
          <w:szCs w:val="28"/>
          <w:u w:val="single"/>
        </w:rPr>
        <w:t>31</w:t>
      </w:r>
      <w:r w:rsidRPr="00877E29">
        <w:rPr>
          <w:rFonts w:ascii="Browallia New" w:hAnsi="Browallia New" w:cs="Browallia New"/>
          <w:szCs w:val="28"/>
          <w:u w:val="single"/>
          <w:cs/>
          <w:lang w:val="th-TH"/>
        </w:rPr>
        <w:t xml:space="preserve"> ธันวาคม </w:t>
      </w:r>
      <w:r w:rsidRPr="00877E29">
        <w:rPr>
          <w:rFonts w:ascii="Browallia New" w:hAnsi="Browallia New" w:cs="Browallia New"/>
          <w:szCs w:val="28"/>
          <w:u w:val="single"/>
        </w:rPr>
        <w:t>2558</w:t>
      </w:r>
    </w:p>
    <w:p w:rsidR="00DA4302" w:rsidRPr="00877E29" w:rsidRDefault="00877E29" w:rsidP="004E0621">
      <w:pPr>
        <w:pStyle w:val="BodyTextIndent"/>
        <w:ind w:left="0"/>
        <w:jc w:val="both"/>
        <w:outlineLvl w:val="0"/>
        <w:rPr>
          <w:rFonts w:ascii="Browallia New" w:hAnsi="Browallia New" w:cs="Browallia New"/>
          <w:szCs w:val="28"/>
          <w:u w:val="single"/>
        </w:rPr>
      </w:pPr>
      <w:r w:rsidRPr="00877E29">
        <w:rPr>
          <w:rFonts w:ascii="Browallia New" w:hAnsi="Browallia New" w:cs="Browallia New"/>
          <w:szCs w:val="28"/>
          <w:cs/>
        </w:rPr>
        <w:tab/>
        <w:t>ผู้สอบบัญชี  ซึ่งได้แก่ คุณ</w:t>
      </w:r>
      <w:r w:rsidR="00E53604">
        <w:rPr>
          <w:rFonts w:ascii="Browallia New" w:hAnsi="Browallia New" w:cs="Browallia New" w:hint="cs"/>
          <w:szCs w:val="28"/>
          <w:cs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ชลรส</w:t>
      </w:r>
      <w:r w:rsidRPr="00877E29">
        <w:rPr>
          <w:rFonts w:ascii="Browallia New" w:hAnsi="Browallia New" w:cs="Browallia New"/>
          <w:szCs w:val="28"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 xml:space="preserve">สันติอัศวราภรณ์ ผู้สอบบัญชีรับอนุญาต ทะเบียนเลขที่ </w:t>
      </w:r>
      <w:r w:rsidRPr="00877E29">
        <w:rPr>
          <w:rFonts w:ascii="Browallia New" w:hAnsi="Browallia New" w:cs="Browallia New"/>
          <w:szCs w:val="28"/>
        </w:rPr>
        <w:t>4523</w:t>
      </w:r>
      <w:r w:rsidRPr="00877E29">
        <w:rPr>
          <w:rFonts w:ascii="Browallia New" w:hAnsi="Browallia New" w:cs="Browallia New"/>
          <w:szCs w:val="28"/>
          <w:cs/>
        </w:rPr>
        <w:t xml:space="preserve"> บริษัท </w:t>
      </w:r>
      <w:r w:rsidRPr="00877E29">
        <w:rPr>
          <w:rFonts w:ascii="Browallia New" w:eastAsia="AngsanaNew" w:hAnsi="Browallia New" w:cs="Browallia New"/>
          <w:szCs w:val="28"/>
          <w:cs/>
        </w:rPr>
        <w:t xml:space="preserve">สำนักงาน </w:t>
      </w:r>
      <w:r>
        <w:rPr>
          <w:rFonts w:ascii="Browallia New" w:eastAsia="AngsanaNew" w:hAnsi="Browallia New" w:cs="Browallia New"/>
          <w:szCs w:val="28"/>
        </w:rPr>
        <w:t xml:space="preserve">   </w:t>
      </w:r>
      <w:r w:rsidRPr="001B2548">
        <w:rPr>
          <w:rFonts w:ascii="Browallia New" w:eastAsia="AngsanaNew" w:hAnsi="Browallia New" w:cs="Browallia New"/>
          <w:szCs w:val="28"/>
          <w:cs/>
        </w:rPr>
        <w:t>อีวาย</w:t>
      </w:r>
      <w:r w:rsidRPr="001B2548">
        <w:rPr>
          <w:rFonts w:ascii="Browallia New" w:eastAsia="AngsanaNew" w:hAnsi="Browallia New" w:cs="Browallia New"/>
          <w:szCs w:val="28"/>
        </w:rPr>
        <w:t xml:space="preserve"> </w:t>
      </w:r>
      <w:r w:rsidRPr="001B2548">
        <w:rPr>
          <w:rFonts w:ascii="Browallia New" w:eastAsia="AngsanaNew" w:hAnsi="Browallia New" w:cs="Browallia New"/>
          <w:szCs w:val="28"/>
          <w:cs/>
        </w:rPr>
        <w:t>จำกัด</w:t>
      </w:r>
      <w:r w:rsidRPr="001B2548">
        <w:rPr>
          <w:rFonts w:ascii="Browallia New" w:hAnsi="Browallia New" w:cs="Browallia New"/>
          <w:szCs w:val="28"/>
          <w:cs/>
        </w:rPr>
        <w:t xml:space="preserve"> เห็นว่างบการเงินสำหรับงวดปีบัญชีสิ้นสุดวันที่ </w:t>
      </w:r>
      <w:r w:rsidRPr="001B2548">
        <w:rPr>
          <w:rFonts w:ascii="Browallia New" w:hAnsi="Browallia New" w:cs="Browallia New"/>
          <w:szCs w:val="28"/>
        </w:rPr>
        <w:t>31</w:t>
      </w:r>
      <w:r w:rsidRPr="001B2548">
        <w:rPr>
          <w:rFonts w:ascii="Browallia New" w:hAnsi="Browallia New" w:cs="Browallia New"/>
          <w:szCs w:val="28"/>
          <w:cs/>
          <w:lang w:val="th-TH"/>
        </w:rPr>
        <w:t xml:space="preserve"> ธันวาคม </w:t>
      </w:r>
      <w:r w:rsidRPr="001B2548">
        <w:rPr>
          <w:rFonts w:ascii="Browallia New" w:hAnsi="Browallia New" w:cs="Browallia New"/>
          <w:szCs w:val="28"/>
        </w:rPr>
        <w:t xml:space="preserve">2558 </w:t>
      </w:r>
      <w:r w:rsidRPr="001B2548">
        <w:rPr>
          <w:rFonts w:ascii="Browallia New" w:hAnsi="Browallia New" w:cs="Browallia New"/>
          <w:szCs w:val="28"/>
          <w:cs/>
        </w:rPr>
        <w:t>แสดงฐานะการเงิน</w:t>
      </w:r>
      <w:r w:rsidRPr="001B2548">
        <w:rPr>
          <w:rFonts w:ascii="Browallia New" w:hAnsi="Browallia New" w:cs="Browallia New"/>
          <w:szCs w:val="28"/>
        </w:rPr>
        <w:t xml:space="preserve"> </w:t>
      </w:r>
      <w:r w:rsidRPr="001B2548">
        <w:rPr>
          <w:rFonts w:ascii="Browallia New" w:hAnsi="Browallia New" w:cs="Browallia New"/>
          <w:szCs w:val="28"/>
          <w:cs/>
        </w:rPr>
        <w:t>ผลการดำเนินงาน</w:t>
      </w:r>
      <w:r w:rsidRPr="001B2548">
        <w:rPr>
          <w:rFonts w:ascii="Browallia New" w:hAnsi="Browallia New" w:cs="Browallia New"/>
          <w:szCs w:val="28"/>
        </w:rPr>
        <w:t xml:space="preserve">     </w:t>
      </w:r>
      <w:r w:rsidR="00E53604">
        <w:rPr>
          <w:rFonts w:ascii="Browallia New" w:hAnsi="Browallia New" w:cs="Browallia New" w:hint="cs"/>
          <w:szCs w:val="28"/>
          <w:cs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และกระแสเงินสด</w:t>
      </w:r>
      <w:r w:rsidRPr="00877E29">
        <w:rPr>
          <w:rFonts w:ascii="Browallia New" w:hAnsi="Browallia New" w:cs="Browallia New"/>
          <w:szCs w:val="28"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สำหรับปีสิ้นสุดวันเดียวกันของ</w:t>
      </w:r>
      <w:r w:rsidR="00E53604">
        <w:rPr>
          <w:rFonts w:ascii="Browallia New" w:hAnsi="Browallia New" w:cs="Browallia New" w:hint="cs"/>
          <w:szCs w:val="28"/>
          <w:cs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บริษัท</w:t>
      </w:r>
      <w:r w:rsidRPr="00877E29">
        <w:rPr>
          <w:rFonts w:ascii="Browallia New" w:hAnsi="Browallia New" w:cs="Browallia New"/>
          <w:szCs w:val="28"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แปซิฟิกไพพ์</w:t>
      </w:r>
      <w:r w:rsidRPr="00877E29">
        <w:rPr>
          <w:rFonts w:ascii="Browallia New" w:hAnsi="Browallia New" w:cs="Browallia New"/>
          <w:szCs w:val="28"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จำกัด</w:t>
      </w:r>
      <w:r w:rsidRPr="00877E29">
        <w:rPr>
          <w:rFonts w:ascii="Browallia New" w:hAnsi="Browallia New" w:cs="Browallia New"/>
          <w:szCs w:val="28"/>
        </w:rPr>
        <w:t xml:space="preserve"> (</w:t>
      </w:r>
      <w:r w:rsidRPr="00877E29">
        <w:rPr>
          <w:rFonts w:ascii="Browallia New" w:hAnsi="Browallia New" w:cs="Browallia New"/>
          <w:szCs w:val="28"/>
          <w:cs/>
        </w:rPr>
        <w:t>มหาชน</w:t>
      </w:r>
      <w:r w:rsidRPr="00877E29">
        <w:rPr>
          <w:rFonts w:ascii="Browallia New" w:hAnsi="Browallia New" w:cs="Browallia New"/>
          <w:szCs w:val="28"/>
        </w:rPr>
        <w:t xml:space="preserve">) </w:t>
      </w:r>
      <w:r w:rsidRPr="00877E29">
        <w:rPr>
          <w:rFonts w:ascii="Browallia New" w:hAnsi="Browallia New" w:cs="Browallia New"/>
          <w:szCs w:val="28"/>
          <w:cs/>
        </w:rPr>
        <w:t>และบริษัทย่อย</w:t>
      </w:r>
      <w:r w:rsidRPr="00877E29">
        <w:rPr>
          <w:rFonts w:ascii="Browallia New" w:hAnsi="Browallia New" w:cs="Browallia New"/>
          <w:szCs w:val="28"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และเฉพาะของ</w:t>
      </w:r>
      <w:r>
        <w:rPr>
          <w:rFonts w:ascii="Browallia New" w:hAnsi="Browallia New" w:cs="Browallia New"/>
          <w:szCs w:val="28"/>
        </w:rPr>
        <w:t xml:space="preserve">   </w:t>
      </w:r>
      <w:r w:rsidRPr="00877E29">
        <w:rPr>
          <w:rFonts w:ascii="Browallia New" w:hAnsi="Browallia New" w:cs="Browallia New"/>
          <w:szCs w:val="28"/>
          <w:cs/>
        </w:rPr>
        <w:t>บริษัท</w:t>
      </w:r>
      <w:r w:rsidRPr="00877E29">
        <w:rPr>
          <w:rFonts w:ascii="Browallia New" w:hAnsi="Browallia New" w:cs="Browallia New"/>
          <w:szCs w:val="28"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แปซิฟิกไพพ์</w:t>
      </w:r>
      <w:r w:rsidRPr="00877E29">
        <w:rPr>
          <w:rFonts w:ascii="Browallia New" w:hAnsi="Browallia New" w:cs="Browallia New"/>
          <w:szCs w:val="28"/>
        </w:rPr>
        <w:t xml:space="preserve"> </w:t>
      </w:r>
      <w:r w:rsidRPr="00877E29">
        <w:rPr>
          <w:rFonts w:ascii="Browallia New" w:hAnsi="Browallia New" w:cs="Browallia New"/>
          <w:szCs w:val="28"/>
          <w:cs/>
        </w:rPr>
        <w:t>จำกัด</w:t>
      </w:r>
      <w:r w:rsidRPr="00877E29">
        <w:rPr>
          <w:rFonts w:ascii="Browallia New" w:hAnsi="Browallia New" w:cs="Browallia New"/>
          <w:szCs w:val="28"/>
        </w:rPr>
        <w:t xml:space="preserve"> (</w:t>
      </w:r>
      <w:r w:rsidRPr="00877E29">
        <w:rPr>
          <w:rFonts w:ascii="Browallia New" w:hAnsi="Browallia New" w:cs="Browallia New"/>
          <w:szCs w:val="28"/>
          <w:cs/>
        </w:rPr>
        <w:t>มหาชน</w:t>
      </w:r>
      <w:r w:rsidRPr="00877E29">
        <w:rPr>
          <w:rFonts w:ascii="Browallia New" w:hAnsi="Browallia New" w:cs="Browallia New"/>
          <w:szCs w:val="28"/>
        </w:rPr>
        <w:t xml:space="preserve">) </w:t>
      </w:r>
      <w:r w:rsidRPr="00877E29">
        <w:rPr>
          <w:rFonts w:ascii="Browallia New" w:hAnsi="Browallia New" w:cs="Browallia New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11F06" w:rsidRPr="00877E29" w:rsidRDefault="00B11F06" w:rsidP="00DA4302">
      <w:pPr>
        <w:pStyle w:val="BodyTextIndent"/>
        <w:ind w:left="0"/>
        <w:jc w:val="both"/>
        <w:outlineLvl w:val="0"/>
        <w:rPr>
          <w:rFonts w:ascii="Browallia New" w:hAnsi="Browallia New" w:cs="Browallia New"/>
          <w:szCs w:val="28"/>
          <w:u w:val="single"/>
        </w:rPr>
      </w:pPr>
    </w:p>
    <w:p w:rsidR="00877E29" w:rsidRPr="00877E29" w:rsidRDefault="00877E29" w:rsidP="00877E29">
      <w:pPr>
        <w:pStyle w:val="BodyTextIndent"/>
        <w:spacing w:after="120"/>
        <w:ind w:left="0"/>
        <w:jc w:val="both"/>
        <w:outlineLvl w:val="0"/>
        <w:rPr>
          <w:rFonts w:ascii="Browallia New" w:hAnsi="Browallia New" w:cs="Browallia New"/>
          <w:szCs w:val="28"/>
          <w:u w:val="single"/>
        </w:rPr>
      </w:pPr>
      <w:r w:rsidRPr="00877E29">
        <w:rPr>
          <w:rFonts w:ascii="Browallia New" w:hAnsi="Browallia New" w:cs="Browallia New"/>
          <w:szCs w:val="28"/>
          <w:u w:val="single"/>
          <w:cs/>
        </w:rPr>
        <w:t xml:space="preserve">สำหรับงวดปีบัญชีสิ้นสุดวันที่ </w:t>
      </w:r>
      <w:r w:rsidRPr="00877E29">
        <w:rPr>
          <w:rFonts w:ascii="Browallia New" w:hAnsi="Browallia New" w:cs="Browallia New"/>
          <w:szCs w:val="28"/>
          <w:u w:val="single"/>
        </w:rPr>
        <w:t>31</w:t>
      </w:r>
      <w:r w:rsidRPr="00877E29">
        <w:rPr>
          <w:rFonts w:ascii="Browallia New" w:hAnsi="Browallia New" w:cs="Browallia New"/>
          <w:szCs w:val="28"/>
          <w:u w:val="single"/>
          <w:cs/>
          <w:lang w:val="th-TH"/>
        </w:rPr>
        <w:t xml:space="preserve"> ธันวาคม </w:t>
      </w:r>
      <w:r w:rsidRPr="00877E29">
        <w:rPr>
          <w:rFonts w:ascii="Browallia New" w:hAnsi="Browallia New" w:cs="Browallia New"/>
          <w:szCs w:val="28"/>
          <w:u w:val="single"/>
        </w:rPr>
        <w:t>2559</w:t>
      </w:r>
    </w:p>
    <w:p w:rsidR="0055517F" w:rsidRPr="00877E29" w:rsidRDefault="00877E29" w:rsidP="004E0621">
      <w:pPr>
        <w:pStyle w:val="Default"/>
        <w:jc w:val="both"/>
        <w:rPr>
          <w:rFonts w:ascii="Browallia New" w:hAnsi="Browallia New" w:cs="Browallia New"/>
          <w:color w:val="auto"/>
          <w:sz w:val="28"/>
          <w:szCs w:val="28"/>
        </w:rPr>
      </w:pP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ab/>
        <w:t>ผู้สอบบัญชี  ซึ่งได้แก่ คุณ</w:t>
      </w:r>
      <w:r w:rsidR="00E5360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ชลรส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 xml:space="preserve">สันติอัศวราภรณ์ ผู้สอบบัญชีรับอนุญาต ทะเบียนเลขที่ 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>4523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 </w:t>
      </w:r>
      <w:r w:rsidRPr="00877E29">
        <w:rPr>
          <w:rFonts w:ascii="Browallia New" w:eastAsia="AngsanaNew" w:hAnsi="Browallia New" w:cs="Browallia New"/>
          <w:color w:val="auto"/>
          <w:sz w:val="28"/>
          <w:szCs w:val="28"/>
          <w:cs/>
        </w:rPr>
        <w:t xml:space="preserve">สำนักงาน </w:t>
      </w:r>
      <w:r w:rsidRPr="00877E29">
        <w:rPr>
          <w:rFonts w:ascii="Browallia New" w:eastAsia="AngsanaNew" w:hAnsi="Browallia New" w:cs="Browallia New"/>
          <w:color w:val="auto"/>
          <w:sz w:val="28"/>
          <w:szCs w:val="28"/>
        </w:rPr>
        <w:t xml:space="preserve">   </w:t>
      </w:r>
      <w:r w:rsidRPr="001B2548">
        <w:rPr>
          <w:rFonts w:ascii="Browallia New" w:eastAsia="AngsanaNew" w:hAnsi="Browallia New" w:cs="Browallia New"/>
          <w:color w:val="auto"/>
          <w:sz w:val="28"/>
          <w:szCs w:val="28"/>
          <w:cs/>
        </w:rPr>
        <w:t>อีวาย</w:t>
      </w:r>
      <w:r w:rsidRPr="001B2548">
        <w:rPr>
          <w:rFonts w:ascii="Browallia New" w:eastAsia="AngsanaNew" w:hAnsi="Browallia New" w:cs="Browallia New"/>
          <w:color w:val="auto"/>
          <w:sz w:val="28"/>
          <w:szCs w:val="28"/>
        </w:rPr>
        <w:t xml:space="preserve"> </w:t>
      </w:r>
      <w:r w:rsidRPr="001B2548">
        <w:rPr>
          <w:rFonts w:ascii="Browallia New" w:eastAsia="AngsanaNew" w:hAnsi="Browallia New" w:cs="Browallia New"/>
          <w:color w:val="auto"/>
          <w:sz w:val="28"/>
          <w:szCs w:val="28"/>
          <w:cs/>
        </w:rPr>
        <w:t>จำกัด</w:t>
      </w:r>
      <w:r w:rsidRPr="001B2548">
        <w:rPr>
          <w:rFonts w:ascii="Browallia New" w:hAnsi="Browallia New" w:cs="Browallia New"/>
          <w:color w:val="auto"/>
          <w:sz w:val="28"/>
          <w:szCs w:val="28"/>
          <w:cs/>
        </w:rPr>
        <w:t xml:space="preserve"> เห็นว่างบการเงินสำหรับงวดปีบัญชีสิ้นสุดวันที่ </w:t>
      </w:r>
      <w:r w:rsidRPr="001B2548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1B254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1B2548">
        <w:rPr>
          <w:rFonts w:ascii="Browallia New" w:hAnsi="Browallia New" w:cs="Browallia New"/>
          <w:color w:val="auto"/>
          <w:sz w:val="28"/>
          <w:szCs w:val="28"/>
        </w:rPr>
        <w:t xml:space="preserve">2559 </w:t>
      </w:r>
      <w:r w:rsidRPr="001B2548">
        <w:rPr>
          <w:rFonts w:ascii="Browallia New" w:hAnsi="Browallia New" w:cs="Browallia New"/>
          <w:color w:val="auto"/>
          <w:sz w:val="28"/>
          <w:szCs w:val="28"/>
          <w:cs/>
        </w:rPr>
        <w:t>แสดงฐานะการเงิน</w:t>
      </w:r>
      <w:r w:rsidRPr="001B254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B2548">
        <w:rPr>
          <w:rFonts w:ascii="Browallia New" w:hAnsi="Browallia New" w:cs="Browallia New"/>
          <w:color w:val="auto"/>
          <w:sz w:val="28"/>
          <w:szCs w:val="28"/>
          <w:cs/>
        </w:rPr>
        <w:t>ผลการดำเนินงาน</w:t>
      </w:r>
      <w:r w:rsidRPr="001B2548">
        <w:rPr>
          <w:rFonts w:ascii="Browallia New" w:hAnsi="Browallia New" w:cs="Browallia New"/>
          <w:color w:val="auto"/>
          <w:sz w:val="28"/>
          <w:szCs w:val="28"/>
        </w:rPr>
        <w:t xml:space="preserve">    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และกระแสเงินสด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สำหรับปีสิ้นสุดวันเดียวกันของ</w:t>
      </w:r>
      <w:r w:rsidR="00E5360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แปซิฟิกไพพ์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มหาชน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และบริษัทย่อย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และเฉพาะของบริษัท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แปซิฟิกไพพ์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มหาชน</w:t>
      </w:r>
      <w:r w:rsidRPr="00877E29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877E29">
        <w:rPr>
          <w:rFonts w:ascii="Browallia New" w:hAnsi="Browallia New" w:cs="Browallia New"/>
          <w:color w:val="auto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="00C013CE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:rsidR="00C33F75" w:rsidRPr="00877E29" w:rsidRDefault="00C33F75" w:rsidP="00C013CE">
      <w:pPr>
        <w:pStyle w:val="Default"/>
        <w:jc w:val="thaiDistribute"/>
        <w:rPr>
          <w:rFonts w:ascii="Browallia New" w:hAnsi="Browallia New" w:cs="Browallia New"/>
          <w:color w:val="auto"/>
          <w:sz w:val="36"/>
          <w:szCs w:val="36"/>
        </w:rPr>
      </w:pPr>
    </w:p>
    <w:p w:rsidR="00C33F75" w:rsidRPr="00877E29" w:rsidRDefault="00C33F75" w:rsidP="00C33F75">
      <w:pPr>
        <w:pStyle w:val="BodyTextIndent"/>
        <w:spacing w:after="120"/>
        <w:ind w:left="0"/>
        <w:jc w:val="both"/>
        <w:outlineLvl w:val="0"/>
        <w:rPr>
          <w:rFonts w:ascii="Browallia New" w:hAnsi="Browallia New" w:cs="Browallia New"/>
          <w:szCs w:val="28"/>
          <w:u w:val="single"/>
        </w:rPr>
      </w:pPr>
      <w:r w:rsidRPr="00877E29">
        <w:rPr>
          <w:rFonts w:ascii="Browallia New" w:hAnsi="Browallia New" w:cs="Browallia New"/>
          <w:szCs w:val="28"/>
          <w:u w:val="single"/>
          <w:cs/>
        </w:rPr>
        <w:t xml:space="preserve">สำหรับงวดปีบัญชีสิ้นสุดวันที่ </w:t>
      </w:r>
      <w:r w:rsidRPr="00877E29">
        <w:rPr>
          <w:rFonts w:ascii="Browallia New" w:hAnsi="Browallia New" w:cs="Browallia New"/>
          <w:szCs w:val="28"/>
          <w:u w:val="single"/>
        </w:rPr>
        <w:t>31</w:t>
      </w:r>
      <w:r w:rsidRPr="00877E29">
        <w:rPr>
          <w:rFonts w:ascii="Browallia New" w:hAnsi="Browallia New" w:cs="Browallia New"/>
          <w:szCs w:val="28"/>
          <w:u w:val="single"/>
          <w:cs/>
          <w:lang w:val="th-TH"/>
        </w:rPr>
        <w:t xml:space="preserve"> ธันวาคม </w:t>
      </w:r>
      <w:r w:rsidR="00877E29">
        <w:rPr>
          <w:rFonts w:ascii="Browallia New" w:hAnsi="Browallia New" w:cs="Browallia New"/>
          <w:szCs w:val="28"/>
          <w:u w:val="single"/>
        </w:rPr>
        <w:t>2560</w:t>
      </w:r>
    </w:p>
    <w:p w:rsidR="00C33F75" w:rsidRPr="00877E29" w:rsidRDefault="002941F3" w:rsidP="004E0621">
      <w:pPr>
        <w:pStyle w:val="Default"/>
        <w:jc w:val="both"/>
        <w:rPr>
          <w:rFonts w:ascii="Browallia New" w:hAnsi="Browallia New" w:cs="Browallia New"/>
          <w:color w:val="auto"/>
          <w:sz w:val="32"/>
          <w:szCs w:val="32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tab/>
        <w:t>ผู้สอบบัญชี  ซึ่งได้แก่ คุณ</w:t>
      </w:r>
      <w:r w:rsidR="00E5360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วธู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ขยันการนาวี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Browallia New" w:hAnsi="Browallia New" w:cs="Browallia New"/>
          <w:color w:val="auto"/>
          <w:sz w:val="28"/>
          <w:szCs w:val="28"/>
        </w:rPr>
        <w:t>54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>23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Cs w:val="28"/>
          <w:cs/>
        </w:rPr>
        <w:t xml:space="preserve">บริษัท </w:t>
      </w:r>
      <w:r w:rsidR="00C33F75" w:rsidRPr="00877E29">
        <w:rPr>
          <w:rFonts w:ascii="Browallia New" w:eastAsia="AngsanaNew" w:hAnsi="Browallia New" w:cs="Browallia New"/>
          <w:color w:val="auto"/>
          <w:szCs w:val="28"/>
          <w:cs/>
        </w:rPr>
        <w:t>สำนักงาน อีวาย</w:t>
      </w:r>
      <w:r w:rsidR="00C33F75" w:rsidRPr="00877E29">
        <w:rPr>
          <w:rFonts w:ascii="Browallia New" w:eastAsia="AngsanaNew" w:hAnsi="Browallia New" w:cs="Browallia New"/>
          <w:color w:val="auto"/>
          <w:szCs w:val="28"/>
        </w:rPr>
        <w:t xml:space="preserve"> </w:t>
      </w:r>
      <w:r w:rsidR="00C33F75" w:rsidRPr="00877E29">
        <w:rPr>
          <w:rFonts w:ascii="Browallia New" w:eastAsia="AngsanaNew" w:hAnsi="Browallia New" w:cs="Browallia New"/>
          <w:color w:val="auto"/>
          <w:szCs w:val="28"/>
          <w:cs/>
        </w:rPr>
        <w:t>จำกัด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เห็นว่างบการเงินข้างต้นนี้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แสดงฐานะการเงิน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ณ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วันที่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31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ธันวาคม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2560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ผลการดำเนินงานและ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กระแสเงินสด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สำหรับปีสิ้นสุดวันเดียวกันของ</w:t>
      </w:r>
      <w:r w:rsidR="00E5360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แปซิฟิกไพพ์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มหาชน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และบริษัทย่อย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และเฉพาะของ</w:t>
      </w:r>
      <w:r w:rsidR="00E5360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แปซิฟิกไพพ์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มหาชน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="00C33F75" w:rsidRPr="00877E29">
        <w:rPr>
          <w:rFonts w:ascii="Browallia New" w:hAnsi="Browallia New" w:cs="Browallia New"/>
          <w:color w:val="auto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Pr="00877E29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55517F" w:rsidRDefault="0055517F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877E29" w:rsidRDefault="00877E29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877E29" w:rsidRDefault="00877E29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877E29" w:rsidRPr="00877E29" w:rsidRDefault="00877E29" w:rsidP="0055517F">
      <w:pPr>
        <w:spacing w:after="120" w:line="240" w:lineRule="auto"/>
        <w:rPr>
          <w:rFonts w:ascii="Browallia New" w:hAnsi="Browallia New" w:cs="Browallia New"/>
          <w:sz w:val="28"/>
          <w:highlight w:val="magenta"/>
        </w:rPr>
      </w:pPr>
    </w:p>
    <w:p w:rsidR="00B7248D" w:rsidRPr="00877E29" w:rsidRDefault="0055517F" w:rsidP="00C013CE">
      <w:pPr>
        <w:spacing w:after="240" w:line="240" w:lineRule="auto"/>
        <w:rPr>
          <w:rFonts w:ascii="Browallia New" w:hAnsi="Browallia New" w:cs="Browallia New"/>
          <w:b/>
          <w:bCs/>
        </w:rPr>
      </w:pPr>
      <w:r w:rsidRPr="00877E29">
        <w:rPr>
          <w:rFonts w:ascii="Browallia New" w:hAnsi="Browallia New" w:cs="Browallia New"/>
          <w:b/>
          <w:bCs/>
          <w:cs/>
        </w:rPr>
        <w:t>ข้อมูลทางการเงินโดยสรุป</w:t>
      </w:r>
    </w:p>
    <w:p w:rsidR="006F7955" w:rsidRPr="00877E29" w:rsidRDefault="00F01752" w:rsidP="00592EC0">
      <w:pPr>
        <w:spacing w:after="240" w:line="240" w:lineRule="auto"/>
        <w:rPr>
          <w:rFonts w:ascii="Browallia New" w:hAnsi="Browallia New" w:cs="Browallia New"/>
          <w:b/>
          <w:bCs/>
        </w:rPr>
      </w:pPr>
      <w:r w:rsidRPr="00F01752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-2025</wp:posOffset>
            </wp:positionH>
            <wp:positionV relativeFrom="paragraph">
              <wp:posOffset>-1845</wp:posOffset>
            </wp:positionV>
            <wp:extent cx="5969635" cy="427329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427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472B" w:rsidRPr="00877E29" w:rsidRDefault="00D3472B" w:rsidP="00B7248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B7248D" w:rsidRPr="00877E29" w:rsidRDefault="00B7248D" w:rsidP="00B7248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B7248D" w:rsidRPr="00877E29" w:rsidRDefault="00B7248D" w:rsidP="00B7248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A3C7F" w:rsidRDefault="009A3C7F" w:rsidP="00B7248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P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Default="009A3C7F" w:rsidP="009A3C7F">
      <w:pPr>
        <w:rPr>
          <w:rFonts w:ascii="Browallia New" w:hAnsi="Browallia New" w:cs="Browallia New"/>
          <w:sz w:val="28"/>
        </w:rPr>
      </w:pPr>
    </w:p>
    <w:p w:rsidR="009A3C7F" w:rsidRDefault="009A3C7F" w:rsidP="009A3C7F">
      <w:pPr>
        <w:tabs>
          <w:tab w:val="left" w:pos="2323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p w:rsidR="00B7248D" w:rsidRPr="009A3C7F" w:rsidRDefault="00B7248D" w:rsidP="009A3C7F">
      <w:pPr>
        <w:rPr>
          <w:rFonts w:ascii="Browallia New" w:hAnsi="Browallia New" w:cs="Browallia New"/>
          <w:sz w:val="28"/>
        </w:rPr>
        <w:sectPr w:rsidR="00B7248D" w:rsidRPr="009A3C7F" w:rsidSect="00A424C4">
          <w:headerReference w:type="default" r:id="rId11"/>
          <w:footerReference w:type="default" r:id="rId12"/>
          <w:footerReference w:type="first" r:id="rId13"/>
          <w:pgSz w:w="11907" w:h="16840" w:code="9"/>
          <w:pgMar w:top="1134" w:right="1253" w:bottom="709" w:left="1253" w:header="567" w:footer="567" w:gutter="0"/>
          <w:pgNumType w:start="65"/>
          <w:cols w:space="720"/>
          <w:titlePg/>
          <w:docGrid w:linePitch="360"/>
        </w:sectPr>
      </w:pPr>
    </w:p>
    <w:p w:rsidR="00D763E1" w:rsidRPr="00BB36CB" w:rsidRDefault="00AD14AF" w:rsidP="00BB36C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lastRenderedPageBreak/>
        <w:t>งบแสดงฐานะการเงิน</w:t>
      </w:r>
    </w:p>
    <w:p w:rsidR="00D763E1" w:rsidRPr="00877E29" w:rsidRDefault="00F01752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F01752">
        <w:rPr>
          <w:noProof/>
        </w:rPr>
        <w:drawing>
          <wp:anchor distT="0" distB="0" distL="114300" distR="114300" simplePos="0" relativeHeight="251701248" behindDoc="0" locked="0" layoutInCell="1" allowOverlap="1" wp14:anchorId="7145B5A8" wp14:editId="1A56F342">
            <wp:simplePos x="0" y="0"/>
            <wp:positionH relativeFrom="column">
              <wp:posOffset>6410</wp:posOffset>
            </wp:positionH>
            <wp:positionV relativeFrom="paragraph">
              <wp:posOffset>-1270</wp:posOffset>
            </wp:positionV>
            <wp:extent cx="8867775" cy="5724525"/>
            <wp:effectExtent l="0" t="0" r="9525" b="952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6F79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1A7462" w:rsidRDefault="000D5E26" w:rsidP="00BB36CB">
      <w:pPr>
        <w:spacing w:after="320" w:line="240" w:lineRule="auto"/>
        <w:rPr>
          <w:rFonts w:ascii="Browallia New" w:hAnsi="Browallia New" w:cs="Browallia New"/>
          <w:b/>
          <w:bCs/>
          <w:sz w:val="28"/>
        </w:rPr>
      </w:pPr>
      <w:r w:rsidRPr="000D5E26">
        <w:rPr>
          <w:noProof/>
        </w:rPr>
        <w:lastRenderedPageBreak/>
        <w:drawing>
          <wp:anchor distT="0" distB="0" distL="114300" distR="114300" simplePos="0" relativeHeight="251703296" behindDoc="0" locked="0" layoutInCell="1" allowOverlap="1" wp14:anchorId="16173ABC" wp14:editId="143507CE">
            <wp:simplePos x="0" y="0"/>
            <wp:positionH relativeFrom="column">
              <wp:posOffset>-10160</wp:posOffset>
            </wp:positionH>
            <wp:positionV relativeFrom="paragraph">
              <wp:posOffset>282274</wp:posOffset>
            </wp:positionV>
            <wp:extent cx="8652294" cy="5828213"/>
            <wp:effectExtent l="0" t="0" r="0" b="127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2294" cy="582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C25" w:rsidRPr="00877E29">
        <w:rPr>
          <w:rFonts w:ascii="Browallia New" w:hAnsi="Browallia New" w:cs="Browallia New"/>
          <w:b/>
          <w:bCs/>
          <w:sz w:val="28"/>
          <w:cs/>
        </w:rPr>
        <w:t>งบแสดงฐานะการเงิน (ต่อ)</w:t>
      </w:r>
      <w:r w:rsidR="006F7955" w:rsidRPr="00877E29">
        <w:rPr>
          <w:rFonts w:ascii="Browallia New" w:hAnsi="Browallia New" w:cs="Browallia New"/>
          <w:b/>
          <w:bCs/>
          <w:sz w:val="28"/>
          <w:cs/>
        </w:rPr>
        <w:t xml:space="preserve"> </w:t>
      </w:r>
    </w:p>
    <w:p w:rsidR="00D763E1" w:rsidRPr="00FD3EB0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FD3EB0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6F7955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BB36CB" w:rsidRDefault="00BB36CB" w:rsidP="00917185">
      <w:pPr>
        <w:spacing w:after="32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917185">
      <w:pPr>
        <w:spacing w:after="32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917185">
      <w:pPr>
        <w:spacing w:after="320" w:line="240" w:lineRule="auto"/>
        <w:rPr>
          <w:rFonts w:ascii="Browallia New" w:hAnsi="Browallia New" w:cs="Browallia New"/>
          <w:b/>
          <w:bCs/>
          <w:sz w:val="28"/>
        </w:rPr>
      </w:pPr>
    </w:p>
    <w:p w:rsidR="003D6EDD" w:rsidRPr="00BB36CB" w:rsidRDefault="00C72616" w:rsidP="00BB36CB">
      <w:pPr>
        <w:spacing w:after="320" w:line="240" w:lineRule="auto"/>
        <w:rPr>
          <w:rFonts w:ascii="Browallia New" w:hAnsi="Browallia New" w:cs="Browallia New"/>
          <w:b/>
          <w:bCs/>
          <w:sz w:val="28"/>
        </w:rPr>
      </w:pPr>
      <w:r w:rsidRPr="00C72616">
        <w:rPr>
          <w:noProof/>
        </w:rPr>
        <w:lastRenderedPageBreak/>
        <w:drawing>
          <wp:anchor distT="0" distB="0" distL="114300" distR="114300" simplePos="0" relativeHeight="251704320" behindDoc="0" locked="0" layoutInCell="1" allowOverlap="1" wp14:anchorId="52EDFCFF" wp14:editId="0F0F9E34">
            <wp:simplePos x="0" y="0"/>
            <wp:positionH relativeFrom="column">
              <wp:posOffset>-1905</wp:posOffset>
            </wp:positionH>
            <wp:positionV relativeFrom="paragraph">
              <wp:posOffset>321945</wp:posOffset>
            </wp:positionV>
            <wp:extent cx="9102090" cy="4368800"/>
            <wp:effectExtent l="0" t="0" r="381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2090" cy="43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248D" w:rsidRPr="00877E29">
        <w:rPr>
          <w:rFonts w:ascii="Browallia New" w:hAnsi="Browallia New" w:cs="Browallia New"/>
          <w:b/>
          <w:bCs/>
          <w:sz w:val="28"/>
          <w:cs/>
        </w:rPr>
        <w:t>งบแสดงฐานะการเงิน (ต่อ)</w:t>
      </w:r>
    </w:p>
    <w:p w:rsidR="003D6EDD" w:rsidRPr="00877E29" w:rsidRDefault="003D6EDD" w:rsidP="00822EFA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Pr="00877E29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D763E1" w:rsidRDefault="00D763E1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Default="00BB36CB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BB36CB" w:rsidRPr="00877E29" w:rsidRDefault="00BB36CB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AC46EE" w:rsidRPr="00877E29" w:rsidRDefault="00FA110F" w:rsidP="00FA110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lastRenderedPageBreak/>
        <w:t>งบกำไรขาดทุนเบ็ดเสร็จ</w:t>
      </w:r>
    </w:p>
    <w:p w:rsidR="00D763E1" w:rsidRPr="00877E29" w:rsidRDefault="00C72616" w:rsidP="00BC352C">
      <w:pPr>
        <w:spacing w:after="0" w:line="240" w:lineRule="auto"/>
        <w:rPr>
          <w:rFonts w:ascii="Browallia New" w:hAnsi="Browallia New" w:cs="Browallia New"/>
          <w:sz w:val="28"/>
        </w:rPr>
      </w:pPr>
      <w:r w:rsidRPr="00C72616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-9749</wp:posOffset>
            </wp:positionH>
            <wp:positionV relativeFrom="paragraph">
              <wp:posOffset>-3175</wp:posOffset>
            </wp:positionV>
            <wp:extent cx="9102090" cy="5491032"/>
            <wp:effectExtent l="0" t="0" r="381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2090" cy="549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63E1" w:rsidRPr="00877E29" w:rsidRDefault="00D763E1" w:rsidP="00BC352C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763E1" w:rsidRPr="00877E29" w:rsidRDefault="00D763E1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6267BC" w:rsidRPr="00877E29" w:rsidRDefault="006267BC" w:rsidP="00AC46EE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AC46EE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877E29" w:rsidRDefault="00877E29" w:rsidP="00917185">
      <w:pPr>
        <w:spacing w:after="320" w:line="240" w:lineRule="auto"/>
        <w:rPr>
          <w:rFonts w:ascii="Browallia New" w:hAnsi="Browallia New" w:cs="Browallia New"/>
          <w:b/>
          <w:bCs/>
          <w:sz w:val="28"/>
        </w:rPr>
      </w:pPr>
    </w:p>
    <w:p w:rsidR="00AC46EE" w:rsidRPr="00877E29" w:rsidRDefault="00C72616" w:rsidP="00917185">
      <w:pPr>
        <w:spacing w:after="320" w:line="240" w:lineRule="auto"/>
        <w:rPr>
          <w:rFonts w:ascii="Browallia New" w:hAnsi="Browallia New" w:cs="Browallia New"/>
          <w:b/>
          <w:bCs/>
          <w:sz w:val="28"/>
        </w:rPr>
      </w:pPr>
      <w:r w:rsidRPr="00C72616">
        <w:rPr>
          <w:noProof/>
        </w:rPr>
        <w:lastRenderedPageBreak/>
        <w:drawing>
          <wp:anchor distT="0" distB="0" distL="114300" distR="114300" simplePos="0" relativeHeight="251706368" behindDoc="0" locked="0" layoutInCell="1" allowOverlap="1" wp14:anchorId="71B9C88D" wp14:editId="7F4FBA36">
            <wp:simplePos x="0" y="0"/>
            <wp:positionH relativeFrom="column">
              <wp:posOffset>-1905</wp:posOffset>
            </wp:positionH>
            <wp:positionV relativeFrom="paragraph">
              <wp:posOffset>356235</wp:posOffset>
            </wp:positionV>
            <wp:extent cx="9102090" cy="4301490"/>
            <wp:effectExtent l="0" t="0" r="3810" b="381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2090" cy="430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6EE" w:rsidRPr="00877E29">
        <w:rPr>
          <w:rFonts w:ascii="Browallia New" w:hAnsi="Browallia New" w:cs="Browallia New"/>
          <w:b/>
          <w:bCs/>
          <w:sz w:val="28"/>
          <w:cs/>
        </w:rPr>
        <w:t>งบกำไรขาดทุนเบ็ดเสร็จ (ต่อ)</w:t>
      </w:r>
    </w:p>
    <w:p w:rsidR="00DE0E1E" w:rsidRPr="00877E29" w:rsidRDefault="00DE0E1E" w:rsidP="00AC46EE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B7248D" w:rsidRPr="00877E29" w:rsidRDefault="00B7248D" w:rsidP="00B7248D">
      <w:pPr>
        <w:spacing w:after="120" w:line="240" w:lineRule="auto"/>
        <w:jc w:val="center"/>
        <w:rPr>
          <w:rFonts w:ascii="Browallia New" w:hAnsi="Browallia New" w:cs="Browallia New"/>
          <w:b/>
          <w:bCs/>
          <w:sz w:val="28"/>
        </w:rPr>
      </w:pPr>
    </w:p>
    <w:p w:rsidR="00B7248D" w:rsidRPr="00877E29" w:rsidRDefault="00B7248D" w:rsidP="00AC46EE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AC46EE" w:rsidRPr="00877E29" w:rsidRDefault="00AC46EE" w:rsidP="00AC46EE">
      <w:pPr>
        <w:spacing w:after="120" w:line="240" w:lineRule="auto"/>
        <w:jc w:val="center"/>
        <w:rPr>
          <w:rFonts w:ascii="Browallia New" w:hAnsi="Browallia New" w:cs="Browallia New"/>
          <w:sz w:val="28"/>
          <w:cs/>
        </w:rPr>
        <w:sectPr w:rsidR="00AC46EE" w:rsidRPr="00877E29" w:rsidSect="00F30843">
          <w:footerReference w:type="default" r:id="rId19"/>
          <w:footerReference w:type="first" r:id="rId20"/>
          <w:pgSz w:w="16840" w:h="11907" w:orient="landscape" w:code="9"/>
          <w:pgMar w:top="964" w:right="1253" w:bottom="709" w:left="1253" w:header="567" w:footer="567" w:gutter="0"/>
          <w:cols w:space="720"/>
          <w:docGrid w:linePitch="360"/>
        </w:sectPr>
      </w:pPr>
    </w:p>
    <w:p w:rsidR="00AC46EE" w:rsidRPr="00877E29" w:rsidRDefault="00AC46EE" w:rsidP="00AC46EE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lastRenderedPageBreak/>
        <w:t>งบกระแสเงินสด</w:t>
      </w:r>
    </w:p>
    <w:p w:rsidR="003D6EDD" w:rsidRPr="00877E29" w:rsidRDefault="00C72616" w:rsidP="00FD0B3D">
      <w:pPr>
        <w:spacing w:after="0" w:line="240" w:lineRule="auto"/>
        <w:ind w:left="-360"/>
        <w:rPr>
          <w:rFonts w:ascii="Browallia New" w:hAnsi="Browallia New" w:cs="Browallia New"/>
          <w:sz w:val="28"/>
        </w:rPr>
      </w:pPr>
      <w:r w:rsidRPr="00C72616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-1460</wp:posOffset>
            </wp:positionH>
            <wp:positionV relativeFrom="paragraph">
              <wp:posOffset>-3175</wp:posOffset>
            </wp:positionV>
            <wp:extent cx="5969635" cy="7522825"/>
            <wp:effectExtent l="0" t="0" r="0" b="254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752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E0E1E" w:rsidRPr="00877E29" w:rsidRDefault="00DE0E1E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E0E1E" w:rsidRPr="00877E29" w:rsidRDefault="00DE0E1E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E0E1E" w:rsidRPr="00877E29" w:rsidRDefault="00DE0E1E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E0E1E" w:rsidRPr="00877E29" w:rsidRDefault="00DE0E1E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6267BC" w:rsidRPr="00877E29" w:rsidRDefault="006267BC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A056C0" w:rsidRPr="00877E29" w:rsidRDefault="00C72616" w:rsidP="00917185">
      <w:pPr>
        <w:spacing w:after="320" w:line="240" w:lineRule="auto"/>
        <w:rPr>
          <w:rFonts w:ascii="Browallia New" w:hAnsi="Browallia New" w:cs="Browallia New"/>
          <w:b/>
          <w:bCs/>
          <w:sz w:val="28"/>
        </w:rPr>
      </w:pPr>
      <w:r w:rsidRPr="00C72616">
        <w:rPr>
          <w:noProof/>
        </w:rPr>
        <w:lastRenderedPageBreak/>
        <w:drawing>
          <wp:anchor distT="0" distB="0" distL="114300" distR="114300" simplePos="0" relativeHeight="251708416" behindDoc="0" locked="0" layoutInCell="1" allowOverlap="1" wp14:anchorId="516A77F5" wp14:editId="7C88E012">
            <wp:simplePos x="0" y="0"/>
            <wp:positionH relativeFrom="column">
              <wp:posOffset>1270</wp:posOffset>
            </wp:positionH>
            <wp:positionV relativeFrom="paragraph">
              <wp:posOffset>330200</wp:posOffset>
            </wp:positionV>
            <wp:extent cx="5969635" cy="447929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447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6C0" w:rsidRPr="00877E29">
        <w:rPr>
          <w:rFonts w:ascii="Browallia New" w:hAnsi="Browallia New" w:cs="Browallia New"/>
          <w:b/>
          <w:bCs/>
          <w:sz w:val="28"/>
          <w:cs/>
        </w:rPr>
        <w:t>งบกระแสเงินสด (ต่อ)</w:t>
      </w:r>
    </w:p>
    <w:p w:rsidR="003D6EDD" w:rsidRPr="00877E29" w:rsidRDefault="003D6EDD" w:rsidP="00FD0B3D">
      <w:pPr>
        <w:spacing w:after="0" w:line="240" w:lineRule="auto"/>
        <w:ind w:left="-360" w:right="-409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6EDD" w:rsidRPr="00877E29" w:rsidRDefault="003D6EDD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7F73F5" w:rsidRPr="00877E29" w:rsidRDefault="007F73F5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877E29" w:rsidRDefault="00877E29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A056C0" w:rsidRPr="00877E29" w:rsidRDefault="00A056C0" w:rsidP="003D6ED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t>อัตราส่วนทางการเงินที่สำคัญ</w:t>
      </w:r>
    </w:p>
    <w:p w:rsidR="00A056C0" w:rsidRPr="00877E29" w:rsidRDefault="000B12A7" w:rsidP="00D376CE">
      <w:pPr>
        <w:spacing w:after="0" w:line="240" w:lineRule="auto"/>
        <w:ind w:left="-360" w:right="-409"/>
        <w:rPr>
          <w:rFonts w:ascii="Browallia New" w:hAnsi="Browallia New" w:cs="Browallia New"/>
          <w:sz w:val="28"/>
        </w:rPr>
      </w:pPr>
      <w:r w:rsidRPr="000B12A7">
        <w:rPr>
          <w:noProof/>
        </w:rPr>
        <w:drawing>
          <wp:anchor distT="0" distB="0" distL="114300" distR="114300" simplePos="0" relativeHeight="251709440" behindDoc="0" locked="0" layoutInCell="1" allowOverlap="1" wp14:anchorId="49474D55" wp14:editId="4F6E9AF5">
            <wp:simplePos x="0" y="0"/>
            <wp:positionH relativeFrom="column">
              <wp:posOffset>-1905</wp:posOffset>
            </wp:positionH>
            <wp:positionV relativeFrom="paragraph">
              <wp:posOffset>13970</wp:posOffset>
            </wp:positionV>
            <wp:extent cx="5969635" cy="709168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709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56C0" w:rsidRPr="00877E29" w:rsidRDefault="00A056C0" w:rsidP="00A27BE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7473D3" w:rsidRPr="00877E29" w:rsidRDefault="007473D3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3D6EDD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17185" w:rsidRPr="00877E29" w:rsidRDefault="00917185" w:rsidP="00917185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4847EC" w:rsidRDefault="004847EC" w:rsidP="00227482">
      <w:pPr>
        <w:spacing w:before="180" w:after="0" w:line="240" w:lineRule="auto"/>
        <w:rPr>
          <w:rFonts w:ascii="Browallia New" w:hAnsi="Browallia New" w:cs="Browallia New"/>
          <w:sz w:val="24"/>
          <w:szCs w:val="24"/>
        </w:rPr>
      </w:pPr>
    </w:p>
    <w:p w:rsidR="00917185" w:rsidRPr="00877E29" w:rsidRDefault="00917185" w:rsidP="00227482">
      <w:pPr>
        <w:spacing w:before="180" w:after="0" w:line="240" w:lineRule="auto"/>
        <w:rPr>
          <w:rFonts w:ascii="Browallia New" w:hAnsi="Browallia New" w:cs="Browallia New"/>
          <w:sz w:val="24"/>
          <w:szCs w:val="24"/>
        </w:rPr>
        <w:sectPr w:rsidR="00917185" w:rsidRPr="00877E29" w:rsidSect="00F30843">
          <w:footerReference w:type="default" r:id="rId24"/>
          <w:pgSz w:w="11907" w:h="16840" w:code="9"/>
          <w:pgMar w:top="1134" w:right="1253" w:bottom="709" w:left="1253" w:header="567" w:footer="567" w:gutter="0"/>
          <w:cols w:space="720"/>
          <w:docGrid w:linePitch="360"/>
        </w:sectPr>
      </w:pPr>
      <w:r w:rsidRPr="00877E29">
        <w:rPr>
          <w:rFonts w:ascii="Browallia New" w:hAnsi="Browallia New" w:cs="Browallia New"/>
          <w:sz w:val="24"/>
          <w:szCs w:val="24"/>
          <w:cs/>
        </w:rPr>
        <w:t xml:space="preserve">หมายเหตุ </w:t>
      </w:r>
      <w:r w:rsidRPr="00877E29">
        <w:rPr>
          <w:rFonts w:ascii="Browallia New" w:hAnsi="Browallia New" w:cs="Browallia New"/>
          <w:sz w:val="24"/>
          <w:szCs w:val="24"/>
        </w:rPr>
        <w:t xml:space="preserve">: </w:t>
      </w:r>
      <w:r w:rsidRPr="00877E29">
        <w:rPr>
          <w:rFonts w:ascii="Browallia New" w:hAnsi="Browallia New" w:cs="Browallia New"/>
          <w:sz w:val="24"/>
          <w:szCs w:val="24"/>
          <w:cs/>
        </w:rPr>
        <w:t xml:space="preserve">อัตราการจ่ายปันผลสำหรับรอบผลการดำเนินงาน ปี </w:t>
      </w:r>
      <w:r w:rsidR="00A27BE2">
        <w:rPr>
          <w:rFonts w:ascii="Browallia New" w:hAnsi="Browallia New" w:cs="Browallia New"/>
          <w:sz w:val="24"/>
          <w:szCs w:val="24"/>
        </w:rPr>
        <w:t>2560</w:t>
      </w:r>
      <w:r w:rsidRPr="00877E29">
        <w:rPr>
          <w:rFonts w:ascii="Browallia New" w:hAnsi="Browallia New" w:cs="Browallia New"/>
          <w:sz w:val="24"/>
          <w:szCs w:val="24"/>
        </w:rPr>
        <w:t xml:space="preserve"> </w:t>
      </w:r>
      <w:r w:rsidRPr="00877E29">
        <w:rPr>
          <w:rFonts w:ascii="Browallia New" w:hAnsi="Browallia New" w:cs="Browallia New"/>
          <w:sz w:val="24"/>
          <w:szCs w:val="24"/>
          <w:cs/>
        </w:rPr>
        <w:t xml:space="preserve">ยังไม่ผ่านการอนุมัติจากที่ประชุมสามัญผู้ถือหุ้นประจำปี </w:t>
      </w:r>
      <w:r w:rsidR="00A27BE2">
        <w:rPr>
          <w:rFonts w:ascii="Browallia New" w:hAnsi="Browallia New" w:cs="Browallia New"/>
          <w:sz w:val="24"/>
          <w:szCs w:val="24"/>
        </w:rPr>
        <w:t>2561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9D080D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3D6EDD" w:rsidRPr="00877E29" w:rsidTr="003D6EDD">
        <w:trPr>
          <w:trHeight w:val="567"/>
        </w:trPr>
        <w:tc>
          <w:tcPr>
            <w:tcW w:w="5953" w:type="dxa"/>
            <w:shd w:val="clear" w:color="auto" w:fill="auto"/>
            <w:vAlign w:val="center"/>
          </w:tcPr>
          <w:p w:rsidR="00086912" w:rsidRPr="00877E29" w:rsidRDefault="00086912" w:rsidP="003D6EDD">
            <w:pPr>
              <w:spacing w:after="12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28"/>
                <w:highlight w:val="yellow"/>
                <w:cs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36"/>
                <w:szCs w:val="36"/>
              </w:rPr>
              <w:lastRenderedPageBreak/>
              <w:t xml:space="preserve">14. </w:t>
            </w:r>
            <w:r w:rsidRPr="00877E29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36"/>
                <w:szCs w:val="36"/>
                <w:cs/>
              </w:rPr>
              <w:t>การวิเคราะห์และคำอธิบายของฝ่ายจัดการ</w:t>
            </w:r>
          </w:p>
        </w:tc>
      </w:tr>
    </w:tbl>
    <w:p w:rsidR="007473D3" w:rsidRPr="00877E29" w:rsidRDefault="007473D3" w:rsidP="007473D3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B824FD" w:rsidRPr="00877E29" w:rsidRDefault="00B824FD" w:rsidP="003D6EDD">
      <w:pPr>
        <w:spacing w:after="120" w:line="240" w:lineRule="auto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877E29">
        <w:rPr>
          <w:rFonts w:ascii="Browallia New" w:hAnsi="Browallia New" w:cs="Browallia New"/>
          <w:b/>
          <w:bCs/>
          <w:sz w:val="32"/>
          <w:szCs w:val="32"/>
        </w:rPr>
        <w:t xml:space="preserve">1. </w:t>
      </w:r>
      <w:r w:rsidRPr="00877E29">
        <w:rPr>
          <w:rFonts w:ascii="Browallia New" w:hAnsi="Browallia New" w:cs="Browallia New"/>
          <w:b/>
          <w:bCs/>
          <w:sz w:val="32"/>
          <w:szCs w:val="32"/>
          <w:cs/>
        </w:rPr>
        <w:t>สรุปภาพรวมการดำเนินงาน</w:t>
      </w:r>
    </w:p>
    <w:p w:rsidR="002A1449" w:rsidRDefault="00B824FD" w:rsidP="006F169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="00A26F7C" w:rsidRPr="00A26F7C">
        <w:rPr>
          <w:rFonts w:ascii="Browallia New" w:hAnsi="Browallia New" w:cs="Browallia New"/>
          <w:sz w:val="28"/>
          <w:cs/>
        </w:rPr>
        <w:t xml:space="preserve">ในปี </w:t>
      </w:r>
      <w:r w:rsidR="006C4C35">
        <w:rPr>
          <w:rFonts w:ascii="Browallia New" w:hAnsi="Browallia New" w:cs="Browallia New"/>
          <w:sz w:val="28"/>
        </w:rPr>
        <w:t>2560</w:t>
      </w:r>
      <w:r w:rsidR="00A26F7C" w:rsidRPr="00A26F7C">
        <w:rPr>
          <w:rFonts w:ascii="Browallia New" w:hAnsi="Browallia New" w:cs="Browallia New"/>
          <w:sz w:val="28"/>
          <w:cs/>
        </w:rPr>
        <w:t xml:space="preserve"> เป็นปีที่ราคาเห</w:t>
      </w:r>
      <w:r w:rsidR="00A26F7C">
        <w:rPr>
          <w:rFonts w:ascii="Browallia New" w:hAnsi="Browallia New" w:cs="Browallia New"/>
          <w:sz w:val="28"/>
          <w:cs/>
        </w:rPr>
        <w:t xml:space="preserve">ล็กลดความผันผวนลงจากปี </w:t>
      </w:r>
      <w:r w:rsidR="006C4C35">
        <w:rPr>
          <w:rFonts w:ascii="Browallia New" w:hAnsi="Browallia New" w:cs="Browallia New"/>
          <w:sz w:val="28"/>
        </w:rPr>
        <w:t>2559</w:t>
      </w:r>
      <w:r w:rsidR="00A26F7C">
        <w:rPr>
          <w:rFonts w:ascii="Browallia New" w:hAnsi="Browallia New" w:cs="Browallia New"/>
          <w:sz w:val="28"/>
          <w:cs/>
        </w:rPr>
        <w:t xml:space="preserve"> ที่</w:t>
      </w:r>
      <w:r w:rsidR="00A26F7C" w:rsidRPr="00A26F7C">
        <w:rPr>
          <w:rFonts w:ascii="Browallia New" w:hAnsi="Browallia New" w:cs="Browallia New"/>
          <w:sz w:val="28"/>
          <w:cs/>
        </w:rPr>
        <w:t>มีความผันผวนสูง ปัจจัยที่ทางปร</w:t>
      </w:r>
      <w:r w:rsidR="00A26F7C">
        <w:rPr>
          <w:rFonts w:ascii="Browallia New" w:hAnsi="Browallia New" w:cs="Browallia New"/>
          <w:sz w:val="28"/>
          <w:cs/>
        </w:rPr>
        <w:t>ะเทศจีนมีการสั่งปิดโรงงานเหล</w:t>
      </w:r>
      <w:r w:rsidR="00A26F7C">
        <w:rPr>
          <w:rFonts w:ascii="Browallia New" w:hAnsi="Browallia New" w:cs="Browallia New" w:hint="cs"/>
          <w:sz w:val="28"/>
          <w:cs/>
        </w:rPr>
        <w:t>็</w:t>
      </w:r>
      <w:r w:rsidR="00A26F7C">
        <w:rPr>
          <w:rFonts w:ascii="Browallia New" w:hAnsi="Browallia New" w:cs="Browallia New"/>
          <w:sz w:val="28"/>
          <w:cs/>
        </w:rPr>
        <w:t>กที่ใช้เทคโนโลยีล</w:t>
      </w:r>
      <w:r w:rsidR="00A26F7C">
        <w:rPr>
          <w:rFonts w:ascii="Browallia New" w:hAnsi="Browallia New" w:cs="Browallia New" w:hint="cs"/>
          <w:sz w:val="28"/>
          <w:cs/>
        </w:rPr>
        <w:t>้า</w:t>
      </w:r>
      <w:r w:rsidR="00A26F7C" w:rsidRPr="00A26F7C">
        <w:rPr>
          <w:rFonts w:ascii="Browallia New" w:hAnsi="Browallia New" w:cs="Browallia New"/>
          <w:sz w:val="28"/>
          <w:cs/>
        </w:rPr>
        <w:t>สมัย</w:t>
      </w:r>
      <w:r w:rsidR="006C4C35">
        <w:rPr>
          <w:rFonts w:ascii="Browallia New" w:hAnsi="Browallia New" w:cs="Browallia New" w:hint="cs"/>
          <w:sz w:val="28"/>
          <w:cs/>
        </w:rPr>
        <w:t xml:space="preserve"> </w:t>
      </w:r>
      <w:r w:rsidR="00A26F7C" w:rsidRPr="00A26F7C">
        <w:rPr>
          <w:rFonts w:ascii="Browallia New" w:hAnsi="Browallia New" w:cs="Browallia New"/>
          <w:sz w:val="28"/>
          <w:cs/>
        </w:rPr>
        <w:t>แ</w:t>
      </w:r>
      <w:r w:rsidR="00A26F7C">
        <w:rPr>
          <w:rFonts w:ascii="Browallia New" w:hAnsi="Browallia New" w:cs="Browallia New"/>
          <w:sz w:val="28"/>
          <w:cs/>
        </w:rPr>
        <w:t>ละก่อมลพิษขนาดเล็กทั่วประเทศ ทำ</w:t>
      </w:r>
      <w:r w:rsidR="00A26F7C" w:rsidRPr="00A26F7C">
        <w:rPr>
          <w:rFonts w:ascii="Browallia New" w:hAnsi="Browallia New" w:cs="Browallia New"/>
          <w:sz w:val="28"/>
          <w:cs/>
        </w:rPr>
        <w:t>ให้ราคาเหล็กโลกโดยเฉลี่ยส</w:t>
      </w:r>
      <w:r w:rsidR="00A26F7C">
        <w:rPr>
          <w:rFonts w:ascii="Browallia New" w:hAnsi="Browallia New" w:cs="Browallia New"/>
          <w:sz w:val="28"/>
          <w:cs/>
        </w:rPr>
        <w:t xml:space="preserve">ูงกว่าปี </w:t>
      </w:r>
      <w:r w:rsidR="006C4C35">
        <w:rPr>
          <w:rFonts w:ascii="Browallia New" w:hAnsi="Browallia New" w:cs="Browallia New"/>
          <w:sz w:val="28"/>
        </w:rPr>
        <w:t>2559</w:t>
      </w:r>
      <w:r w:rsidR="00A26F7C">
        <w:rPr>
          <w:rFonts w:ascii="Browallia New" w:hAnsi="Browallia New" w:cs="Browallia New"/>
          <w:sz w:val="28"/>
          <w:cs/>
        </w:rPr>
        <w:t xml:space="preserve"> รวมถึงปัจจัยภายในประเทศ</w:t>
      </w:r>
      <w:r w:rsidR="00A26F7C">
        <w:rPr>
          <w:rFonts w:ascii="Browallia New" w:hAnsi="Browallia New" w:cs="Browallia New" w:hint="cs"/>
          <w:sz w:val="28"/>
          <w:cs/>
        </w:rPr>
        <w:t xml:space="preserve"> </w:t>
      </w:r>
      <w:r w:rsidR="00A26F7C" w:rsidRPr="00A26F7C">
        <w:rPr>
          <w:rFonts w:ascii="Browallia New" w:hAnsi="Browallia New" w:cs="Browallia New"/>
          <w:sz w:val="28"/>
          <w:cs/>
        </w:rPr>
        <w:t>ที่ทางภาครัฐออกมา</w:t>
      </w:r>
      <w:r w:rsidR="00A26F7C">
        <w:rPr>
          <w:rFonts w:ascii="Browallia New" w:hAnsi="Browallia New" w:cs="Browallia New"/>
          <w:sz w:val="28"/>
          <w:cs/>
        </w:rPr>
        <w:t>ตรการปกป้องการทุ่มตลาดสินค้า</w:t>
      </w:r>
      <w:r w:rsidR="00A26F7C" w:rsidRPr="00A26F7C">
        <w:rPr>
          <w:rFonts w:ascii="Browallia New" w:hAnsi="Browallia New" w:cs="Browallia New"/>
          <w:sz w:val="28"/>
          <w:cs/>
        </w:rPr>
        <w:t>ท่อเหล็กจากประเทศจีน</w:t>
      </w:r>
      <w:r w:rsidR="006C4C35">
        <w:rPr>
          <w:rFonts w:ascii="Browallia New" w:hAnsi="Browallia New" w:cs="Browallia New" w:hint="cs"/>
          <w:sz w:val="28"/>
          <w:cs/>
        </w:rPr>
        <w:t xml:space="preserve"> </w:t>
      </w:r>
      <w:r w:rsidR="00A26F7C" w:rsidRPr="00A26F7C">
        <w:rPr>
          <w:rFonts w:ascii="Browallia New" w:hAnsi="Browallia New" w:cs="Browallia New"/>
          <w:sz w:val="28"/>
          <w:cs/>
        </w:rPr>
        <w:t>และเกา</w:t>
      </w:r>
      <w:r w:rsidR="00A26F7C">
        <w:rPr>
          <w:rFonts w:ascii="Browallia New" w:hAnsi="Browallia New" w:cs="Browallia New"/>
          <w:sz w:val="28"/>
          <w:cs/>
        </w:rPr>
        <w:t>หลี ส่งผลให้รายได้ของบริษัทเต</w:t>
      </w:r>
      <w:r w:rsidR="00A26F7C">
        <w:rPr>
          <w:rFonts w:ascii="Browallia New" w:hAnsi="Browallia New" w:cs="Browallia New" w:hint="cs"/>
          <w:sz w:val="28"/>
          <w:cs/>
        </w:rPr>
        <w:t>ิ</w:t>
      </w:r>
      <w:r w:rsidR="00A26F7C">
        <w:rPr>
          <w:rFonts w:ascii="Browallia New" w:hAnsi="Browallia New" w:cs="Browallia New"/>
          <w:sz w:val="28"/>
          <w:cs/>
        </w:rPr>
        <w:t>บโตร</w:t>
      </w:r>
      <w:r w:rsidR="00A26F7C">
        <w:rPr>
          <w:rFonts w:ascii="Browallia New" w:hAnsi="Browallia New" w:cs="Browallia New" w:hint="cs"/>
          <w:sz w:val="28"/>
          <w:cs/>
        </w:rPr>
        <w:t>้อ</w:t>
      </w:r>
      <w:r w:rsidR="00A26F7C">
        <w:rPr>
          <w:rFonts w:ascii="Browallia New" w:hAnsi="Browallia New" w:cs="Browallia New"/>
          <w:sz w:val="28"/>
          <w:cs/>
        </w:rPr>
        <w:t xml:space="preserve">ยละ </w:t>
      </w:r>
      <w:r w:rsidR="006C4C35">
        <w:rPr>
          <w:rFonts w:ascii="Browallia New" w:hAnsi="Browallia New" w:cs="Browallia New"/>
          <w:sz w:val="28"/>
        </w:rPr>
        <w:t>14.90</w:t>
      </w:r>
      <w:r w:rsidR="00A26F7C">
        <w:rPr>
          <w:rFonts w:ascii="Browallia New" w:hAnsi="Browallia New" w:cs="Browallia New"/>
          <w:sz w:val="28"/>
          <w:cs/>
        </w:rPr>
        <w:t xml:space="preserve"> โดยม</w:t>
      </w:r>
      <w:r w:rsidR="00A26F7C">
        <w:rPr>
          <w:rFonts w:ascii="Browallia New" w:hAnsi="Browallia New" w:cs="Browallia New" w:hint="cs"/>
          <w:sz w:val="28"/>
          <w:cs/>
        </w:rPr>
        <w:t>ี</w:t>
      </w:r>
      <w:r w:rsidR="00A26F7C">
        <w:rPr>
          <w:rFonts w:ascii="Browallia New" w:hAnsi="Browallia New" w:cs="Browallia New"/>
          <w:sz w:val="28"/>
          <w:cs/>
        </w:rPr>
        <w:t>รายได</w:t>
      </w:r>
      <w:r w:rsidR="00A26F7C">
        <w:rPr>
          <w:rFonts w:ascii="Browallia New" w:hAnsi="Browallia New" w:cs="Browallia New" w:hint="cs"/>
          <w:sz w:val="28"/>
          <w:cs/>
        </w:rPr>
        <w:t>้</w:t>
      </w:r>
      <w:r w:rsidR="00A26F7C">
        <w:rPr>
          <w:rFonts w:ascii="Browallia New" w:hAnsi="Browallia New" w:cs="Browallia New"/>
          <w:sz w:val="28"/>
          <w:cs/>
        </w:rPr>
        <w:t>รวมอ</w:t>
      </w:r>
      <w:r w:rsidR="00A26F7C">
        <w:rPr>
          <w:rFonts w:ascii="Browallia New" w:hAnsi="Browallia New" w:cs="Browallia New" w:hint="cs"/>
          <w:sz w:val="28"/>
          <w:cs/>
        </w:rPr>
        <w:t>ยู่</w:t>
      </w:r>
      <w:r w:rsidR="00A26F7C">
        <w:rPr>
          <w:rFonts w:ascii="Browallia New" w:hAnsi="Browallia New" w:cs="Browallia New"/>
          <w:sz w:val="28"/>
          <w:cs/>
        </w:rPr>
        <w:t>ท</w:t>
      </w:r>
      <w:r w:rsidR="00A26F7C">
        <w:rPr>
          <w:rFonts w:ascii="Browallia New" w:hAnsi="Browallia New" w:cs="Browallia New" w:hint="cs"/>
          <w:sz w:val="28"/>
          <w:cs/>
        </w:rPr>
        <w:t>ี่</w:t>
      </w:r>
      <w:r w:rsidR="00A26F7C" w:rsidRPr="00A26F7C">
        <w:rPr>
          <w:rFonts w:ascii="Browallia New" w:hAnsi="Browallia New" w:cs="Browallia New"/>
          <w:sz w:val="28"/>
          <w:cs/>
        </w:rPr>
        <w:t xml:space="preserve"> </w:t>
      </w:r>
      <w:r w:rsidR="006C4C35">
        <w:rPr>
          <w:rFonts w:ascii="Browallia New" w:hAnsi="Browallia New" w:cs="Browallia New"/>
          <w:sz w:val="28"/>
        </w:rPr>
        <w:t>8,215.72</w:t>
      </w:r>
      <w:r w:rsidR="00A26F7C">
        <w:rPr>
          <w:rFonts w:ascii="Browallia New" w:hAnsi="Browallia New" w:cs="Browallia New"/>
          <w:sz w:val="28"/>
          <w:cs/>
        </w:rPr>
        <w:t xml:space="preserve"> ล</w:t>
      </w:r>
      <w:r w:rsidR="00A26F7C">
        <w:rPr>
          <w:rFonts w:ascii="Browallia New" w:hAnsi="Browallia New" w:cs="Browallia New" w:hint="cs"/>
          <w:sz w:val="28"/>
          <w:cs/>
        </w:rPr>
        <w:t>้า</w:t>
      </w:r>
      <w:r w:rsidR="00D26BE0">
        <w:rPr>
          <w:rFonts w:ascii="Browallia New" w:hAnsi="Browallia New" w:cs="Browallia New"/>
          <w:sz w:val="28"/>
          <w:cs/>
        </w:rPr>
        <w:t>นบาท อย่างไรก็ตามบริษัทมีกำ</w:t>
      </w:r>
      <w:r w:rsidR="00A26F7C" w:rsidRPr="00A26F7C">
        <w:rPr>
          <w:rFonts w:ascii="Browallia New" w:hAnsi="Browallia New" w:cs="Browallia New"/>
          <w:sz w:val="28"/>
          <w:cs/>
        </w:rPr>
        <w:t>ไรสุทธ</w:t>
      </w:r>
      <w:r w:rsidR="00A26F7C">
        <w:rPr>
          <w:rFonts w:ascii="Browallia New" w:hAnsi="Browallia New" w:cs="Browallia New"/>
          <w:sz w:val="28"/>
          <w:cs/>
        </w:rPr>
        <w:t xml:space="preserve">ิอยู่ที่ </w:t>
      </w:r>
      <w:r w:rsidR="006C4C35">
        <w:rPr>
          <w:rFonts w:ascii="Browallia New" w:hAnsi="Browallia New" w:cs="Browallia New"/>
          <w:sz w:val="28"/>
        </w:rPr>
        <w:t>292.42</w:t>
      </w:r>
      <w:r w:rsidR="00A26F7C">
        <w:rPr>
          <w:rFonts w:ascii="Browallia New" w:hAnsi="Browallia New" w:cs="Browallia New"/>
          <w:sz w:val="28"/>
          <w:cs/>
        </w:rPr>
        <w:t xml:space="preserve"> ล้านบาท ลดลงจาก</w:t>
      </w:r>
      <w:r w:rsidR="00A26F7C" w:rsidRPr="00A26F7C">
        <w:rPr>
          <w:rFonts w:ascii="Browallia New" w:hAnsi="Browallia New" w:cs="Browallia New"/>
          <w:sz w:val="28"/>
          <w:cs/>
        </w:rPr>
        <w:t xml:space="preserve">ปีก่อนร้อยละ </w:t>
      </w:r>
      <w:r w:rsidR="006C4C35">
        <w:rPr>
          <w:rFonts w:ascii="Browallia New" w:hAnsi="Browallia New" w:cs="Browallia New"/>
          <w:sz w:val="28"/>
        </w:rPr>
        <w:t>46.48</w:t>
      </w:r>
      <w:r w:rsidR="00A26F7C" w:rsidRPr="00A26F7C">
        <w:rPr>
          <w:rFonts w:ascii="Browallia New" w:hAnsi="Browallia New" w:cs="Browallia New"/>
          <w:sz w:val="28"/>
          <w:cs/>
        </w:rPr>
        <w:t xml:space="preserve"> เป็นผลมาจากที่ปีก่อนบริษัทมีก</w:t>
      </w:r>
      <w:r w:rsidR="00D26BE0">
        <w:rPr>
          <w:rFonts w:ascii="Browallia New" w:hAnsi="Browallia New" w:cs="Browallia New"/>
          <w:sz w:val="28"/>
          <w:cs/>
        </w:rPr>
        <w:t>ำ</w:t>
      </w:r>
      <w:r w:rsidR="00A26F7C">
        <w:rPr>
          <w:rFonts w:ascii="Browallia New" w:hAnsi="Browallia New" w:cs="Browallia New"/>
          <w:sz w:val="28"/>
          <w:cs/>
        </w:rPr>
        <w:t>ไรจากท</w:t>
      </w:r>
      <w:r w:rsidR="00A26F7C">
        <w:rPr>
          <w:rFonts w:ascii="Browallia New" w:hAnsi="Browallia New" w:cs="Browallia New" w:hint="cs"/>
          <w:sz w:val="28"/>
          <w:cs/>
        </w:rPr>
        <w:t>ิศ</w:t>
      </w:r>
      <w:r w:rsidR="00D26BE0">
        <w:rPr>
          <w:rFonts w:ascii="Browallia New" w:hAnsi="Browallia New" w:cs="Browallia New"/>
          <w:sz w:val="28"/>
          <w:cs/>
        </w:rPr>
        <w:t>ทางราคาเหล็กท</w:t>
      </w:r>
      <w:r w:rsidR="00D26BE0">
        <w:rPr>
          <w:rFonts w:ascii="Browallia New" w:hAnsi="Browallia New" w:cs="Browallia New" w:hint="cs"/>
          <w:sz w:val="28"/>
          <w:cs/>
        </w:rPr>
        <w:t>ี่</w:t>
      </w:r>
      <w:r w:rsidR="00D26BE0">
        <w:rPr>
          <w:rFonts w:ascii="Browallia New" w:hAnsi="Browallia New" w:cs="Browallia New"/>
          <w:sz w:val="28"/>
          <w:cs/>
        </w:rPr>
        <w:t>ป</w:t>
      </w:r>
      <w:r w:rsidR="00A26F7C">
        <w:rPr>
          <w:rFonts w:ascii="Browallia New" w:hAnsi="Browallia New" w:cs="Browallia New" w:hint="cs"/>
          <w:sz w:val="28"/>
          <w:cs/>
        </w:rPr>
        <w:t>รั</w:t>
      </w:r>
      <w:r w:rsidR="00A26F7C">
        <w:rPr>
          <w:rFonts w:ascii="Browallia New" w:hAnsi="Browallia New" w:cs="Browallia New"/>
          <w:sz w:val="28"/>
          <w:cs/>
        </w:rPr>
        <w:t>บตัวอยู่ในทิศทางเพิ</w:t>
      </w:r>
      <w:r w:rsidR="00A26F7C">
        <w:rPr>
          <w:rFonts w:ascii="Browallia New" w:hAnsi="Browallia New" w:cs="Browallia New" w:hint="cs"/>
          <w:sz w:val="28"/>
          <w:cs/>
        </w:rPr>
        <w:t>่</w:t>
      </w:r>
      <w:r w:rsidR="00A26F7C">
        <w:rPr>
          <w:rFonts w:ascii="Browallia New" w:hAnsi="Browallia New" w:cs="Browallia New"/>
          <w:sz w:val="28"/>
          <w:cs/>
        </w:rPr>
        <w:t>มสงูข</w:t>
      </w:r>
      <w:r w:rsidR="00A26F7C">
        <w:rPr>
          <w:rFonts w:ascii="Browallia New" w:hAnsi="Browallia New" w:cs="Browallia New" w:hint="cs"/>
          <w:sz w:val="28"/>
          <w:cs/>
        </w:rPr>
        <w:t>ึ้น</w:t>
      </w:r>
      <w:r w:rsidR="00A26F7C">
        <w:rPr>
          <w:rFonts w:ascii="Browallia New" w:hAnsi="Browallia New" w:cs="Browallia New"/>
          <w:sz w:val="28"/>
          <w:cs/>
        </w:rPr>
        <w:t>จากจ</w:t>
      </w:r>
      <w:r w:rsidR="00A26F7C">
        <w:rPr>
          <w:rFonts w:ascii="Browallia New" w:hAnsi="Browallia New" w:cs="Browallia New" w:hint="cs"/>
          <w:sz w:val="28"/>
          <w:cs/>
        </w:rPr>
        <w:t>ุ</w:t>
      </w:r>
      <w:r w:rsidR="00A26F7C">
        <w:rPr>
          <w:rFonts w:ascii="Browallia New" w:hAnsi="Browallia New" w:cs="Browallia New"/>
          <w:sz w:val="28"/>
          <w:cs/>
        </w:rPr>
        <w:t>ด</w:t>
      </w:r>
      <w:r w:rsidR="00A26F7C">
        <w:rPr>
          <w:rFonts w:ascii="Browallia New" w:hAnsi="Browallia New" w:cs="Browallia New" w:hint="cs"/>
          <w:sz w:val="28"/>
          <w:cs/>
        </w:rPr>
        <w:t>ต่ำ</w:t>
      </w:r>
      <w:r w:rsidR="00A26F7C" w:rsidRPr="00A26F7C">
        <w:rPr>
          <w:rFonts w:ascii="Browallia New" w:hAnsi="Browallia New" w:cs="Browallia New"/>
          <w:sz w:val="28"/>
          <w:cs/>
        </w:rPr>
        <w:t xml:space="preserve">สุด ในปี </w:t>
      </w:r>
      <w:r w:rsidR="006C4C35">
        <w:rPr>
          <w:rFonts w:ascii="Browallia New" w:hAnsi="Browallia New" w:cs="Browallia New"/>
          <w:sz w:val="28"/>
        </w:rPr>
        <w:t>2558</w:t>
      </w:r>
    </w:p>
    <w:p w:rsidR="006F169F" w:rsidRPr="006F169F" w:rsidRDefault="006F169F" w:rsidP="006F169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B824FD" w:rsidRPr="00877E29" w:rsidRDefault="00B824FD" w:rsidP="00B824FD">
      <w:pPr>
        <w:spacing w:after="12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877E29">
        <w:rPr>
          <w:rFonts w:ascii="Browallia New" w:hAnsi="Browallia New" w:cs="Browallia New"/>
          <w:b/>
          <w:bCs/>
          <w:sz w:val="32"/>
          <w:szCs w:val="32"/>
        </w:rPr>
        <w:t xml:space="preserve">2. </w:t>
      </w:r>
      <w:r w:rsidRPr="00877E29">
        <w:rPr>
          <w:rFonts w:ascii="Browallia New" w:hAnsi="Browallia New" w:cs="Browallia New"/>
          <w:b/>
          <w:bCs/>
          <w:sz w:val="32"/>
          <w:szCs w:val="32"/>
          <w:cs/>
        </w:rPr>
        <w:t xml:space="preserve">ผลการดำเนินงานปี </w:t>
      </w:r>
      <w:r w:rsidR="00A32837" w:rsidRPr="00877E29">
        <w:rPr>
          <w:rFonts w:ascii="Browallia New" w:hAnsi="Browallia New" w:cs="Browallia New"/>
          <w:b/>
          <w:bCs/>
          <w:sz w:val="32"/>
          <w:szCs w:val="32"/>
        </w:rPr>
        <w:t>2559</w:t>
      </w:r>
    </w:p>
    <w:p w:rsidR="002A1449" w:rsidRDefault="00B824FD" w:rsidP="006C4C3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="002A1449">
        <w:rPr>
          <w:rFonts w:ascii="Browallia New" w:hAnsi="Browallia New" w:cs="Browallia New"/>
          <w:sz w:val="28"/>
          <w:cs/>
        </w:rPr>
        <w:t>ผลการดำ</w:t>
      </w:r>
      <w:r w:rsidR="002A1449" w:rsidRPr="002A1449">
        <w:rPr>
          <w:rFonts w:ascii="Browallia New" w:hAnsi="Browallia New" w:cs="Browallia New"/>
          <w:sz w:val="28"/>
          <w:cs/>
        </w:rPr>
        <w:t>เนินงานของบริษัท</w:t>
      </w:r>
      <w:r w:rsidR="002A1449">
        <w:rPr>
          <w:rFonts w:ascii="Browallia New" w:hAnsi="Browallia New" w:cs="Browallia New"/>
          <w:sz w:val="28"/>
          <w:cs/>
        </w:rPr>
        <w:t xml:space="preserve">ในรอบปี </w:t>
      </w:r>
      <w:r w:rsidR="006C4C35">
        <w:rPr>
          <w:rFonts w:ascii="Browallia New" w:hAnsi="Browallia New" w:cs="Browallia New"/>
          <w:sz w:val="28"/>
        </w:rPr>
        <w:t>2560</w:t>
      </w:r>
      <w:r w:rsidR="002A1449">
        <w:rPr>
          <w:rFonts w:ascii="Browallia New" w:hAnsi="Browallia New" w:cs="Browallia New"/>
          <w:sz w:val="28"/>
          <w:cs/>
        </w:rPr>
        <w:t xml:space="preserve"> บริษัท มีรายได้จาก</w:t>
      </w:r>
      <w:r w:rsidR="002A1449" w:rsidRPr="002A1449">
        <w:rPr>
          <w:rFonts w:ascii="Browallia New" w:hAnsi="Browallia New" w:cs="Browallia New"/>
          <w:sz w:val="28"/>
          <w:cs/>
        </w:rPr>
        <w:t>การขาย</w:t>
      </w:r>
      <w:r w:rsidR="006C4C35">
        <w:rPr>
          <w:rFonts w:ascii="Browallia New" w:hAnsi="Browallia New" w:cs="Browallia New" w:hint="cs"/>
          <w:sz w:val="28"/>
          <w:cs/>
        </w:rPr>
        <w:t xml:space="preserve"> </w:t>
      </w:r>
      <w:r w:rsidR="002A1449" w:rsidRPr="002A1449">
        <w:rPr>
          <w:rFonts w:ascii="Browallia New" w:hAnsi="Browallia New" w:cs="Browallia New"/>
          <w:sz w:val="28"/>
          <w:cs/>
        </w:rPr>
        <w:t xml:space="preserve">และบริการสุทธิ </w:t>
      </w:r>
      <w:r w:rsidR="006C4C35">
        <w:rPr>
          <w:rFonts w:ascii="Browallia New" w:hAnsi="Browallia New" w:cs="Browallia New"/>
          <w:sz w:val="28"/>
        </w:rPr>
        <w:t>8,034.30</w:t>
      </w:r>
      <w:r w:rsidR="002A1449" w:rsidRPr="002A1449">
        <w:rPr>
          <w:rFonts w:ascii="Browallia New" w:hAnsi="Browallia New" w:cs="Browallia New"/>
          <w:sz w:val="28"/>
          <w:cs/>
        </w:rPr>
        <w:t xml:space="preserve"> ล้า</w:t>
      </w:r>
      <w:r w:rsidR="002A1449">
        <w:rPr>
          <w:rFonts w:ascii="Browallia New" w:hAnsi="Browallia New" w:cs="Browallia New"/>
          <w:sz w:val="28"/>
          <w:cs/>
        </w:rPr>
        <w:t xml:space="preserve">นบาท เพิ่มขึ้นจากปี </w:t>
      </w:r>
      <w:r w:rsidR="006C4C35">
        <w:rPr>
          <w:rFonts w:ascii="Browallia New" w:hAnsi="Browallia New" w:cs="Browallia New"/>
          <w:sz w:val="28"/>
        </w:rPr>
        <w:t>2559</w:t>
      </w:r>
      <w:r w:rsidR="002A1449">
        <w:rPr>
          <w:rFonts w:ascii="Browallia New" w:hAnsi="Browallia New" w:cs="Browallia New"/>
          <w:sz w:val="28"/>
          <w:cs/>
        </w:rPr>
        <w:t xml:space="preserve"> เป็นจำ</w:t>
      </w:r>
      <w:r w:rsidR="002A1449" w:rsidRPr="002A1449">
        <w:rPr>
          <w:rFonts w:ascii="Browallia New" w:hAnsi="Browallia New" w:cs="Browallia New"/>
          <w:sz w:val="28"/>
          <w:cs/>
        </w:rPr>
        <w:t xml:space="preserve">นวน </w:t>
      </w:r>
      <w:r w:rsidR="006C4C35">
        <w:rPr>
          <w:rFonts w:ascii="Browallia New" w:hAnsi="Browallia New" w:cs="Browallia New"/>
          <w:sz w:val="28"/>
        </w:rPr>
        <w:t>1,040.34</w:t>
      </w:r>
      <w:r w:rsidR="002A1449" w:rsidRPr="002A1449">
        <w:rPr>
          <w:rFonts w:ascii="Browallia New" w:hAnsi="Browallia New" w:cs="Browallia New"/>
          <w:sz w:val="28"/>
          <w:cs/>
        </w:rPr>
        <w:t xml:space="preserve"> ล้านบาท หรือเพิ่มขึ้นร้อยละ </w:t>
      </w:r>
      <w:r w:rsidR="006C4C35">
        <w:rPr>
          <w:rFonts w:ascii="Browallia New" w:hAnsi="Browallia New" w:cs="Browallia New"/>
          <w:sz w:val="28"/>
        </w:rPr>
        <w:t>14.87</w:t>
      </w:r>
      <w:r w:rsidR="002A1449" w:rsidRPr="002A1449">
        <w:rPr>
          <w:rFonts w:ascii="Browallia New" w:hAnsi="Browallia New" w:cs="Browallia New"/>
          <w:sz w:val="28"/>
          <w:cs/>
        </w:rPr>
        <w:t xml:space="preserve"> </w:t>
      </w:r>
      <w:r w:rsidR="002A1449">
        <w:rPr>
          <w:rFonts w:ascii="Browallia New" w:hAnsi="Browallia New" w:cs="Browallia New"/>
          <w:sz w:val="28"/>
          <w:cs/>
        </w:rPr>
        <w:t>บริษัท มีกำ</w:t>
      </w:r>
      <w:r w:rsidR="002A1449" w:rsidRPr="002A1449">
        <w:rPr>
          <w:rFonts w:ascii="Browallia New" w:hAnsi="Browallia New" w:cs="Browallia New"/>
          <w:sz w:val="28"/>
          <w:cs/>
        </w:rPr>
        <w:t xml:space="preserve">ไรสุทธิ </w:t>
      </w:r>
      <w:r w:rsidR="006C4C35">
        <w:rPr>
          <w:rFonts w:ascii="Browallia New" w:hAnsi="Browallia New" w:cs="Browallia New"/>
          <w:sz w:val="28"/>
        </w:rPr>
        <w:t>292.42</w:t>
      </w:r>
      <w:r w:rsidR="002A1449" w:rsidRPr="002A1449">
        <w:rPr>
          <w:rFonts w:ascii="Browallia New" w:hAnsi="Browallia New" w:cs="Browallia New"/>
          <w:sz w:val="28"/>
          <w:cs/>
        </w:rPr>
        <w:t xml:space="preserve"> ล้านบาท</w:t>
      </w:r>
      <w:r w:rsidR="002A1449">
        <w:rPr>
          <w:rFonts w:ascii="Browallia New" w:hAnsi="Browallia New" w:cs="Browallia New"/>
          <w:sz w:val="28"/>
          <w:cs/>
        </w:rPr>
        <w:t xml:space="preserve"> คิดเป็นอัตราร้อยละ </w:t>
      </w:r>
      <w:r w:rsidR="006C4C35">
        <w:rPr>
          <w:rFonts w:ascii="Browallia New" w:hAnsi="Browallia New" w:cs="Browallia New"/>
          <w:sz w:val="28"/>
        </w:rPr>
        <w:t>3.64</w:t>
      </w:r>
      <w:r w:rsidR="002A1449">
        <w:rPr>
          <w:rFonts w:ascii="Browallia New" w:hAnsi="Browallia New" w:cs="Browallia New"/>
          <w:sz w:val="28"/>
          <w:cs/>
        </w:rPr>
        <w:t xml:space="preserve"> ของราย</w:t>
      </w:r>
      <w:r w:rsidR="002A1449" w:rsidRPr="002A1449">
        <w:rPr>
          <w:rFonts w:ascii="Browallia New" w:hAnsi="Browallia New" w:cs="Browallia New"/>
          <w:sz w:val="28"/>
          <w:cs/>
        </w:rPr>
        <w:t>ได้จากการขาย</w:t>
      </w:r>
      <w:r w:rsidR="006C4C35">
        <w:rPr>
          <w:rFonts w:ascii="Browallia New" w:hAnsi="Browallia New" w:cs="Browallia New" w:hint="cs"/>
          <w:sz w:val="28"/>
          <w:cs/>
        </w:rPr>
        <w:t xml:space="preserve"> </w:t>
      </w:r>
      <w:r w:rsidR="002A1449" w:rsidRPr="002A1449">
        <w:rPr>
          <w:rFonts w:ascii="Browallia New" w:hAnsi="Browallia New" w:cs="Browallia New"/>
          <w:sz w:val="28"/>
          <w:cs/>
        </w:rPr>
        <w:t>และบริ</w:t>
      </w:r>
      <w:r w:rsidR="00D26BE0">
        <w:rPr>
          <w:rFonts w:ascii="Browallia New" w:hAnsi="Browallia New" w:cs="Browallia New"/>
          <w:sz w:val="28"/>
          <w:cs/>
        </w:rPr>
        <w:t>การ และคิดเป็นกำ</w:t>
      </w:r>
      <w:r w:rsidR="002A1449">
        <w:rPr>
          <w:rFonts w:ascii="Browallia New" w:hAnsi="Browallia New" w:cs="Browallia New"/>
          <w:sz w:val="28"/>
          <w:cs/>
        </w:rPr>
        <w:t>ไรสุทธิต่อหุ้น</w:t>
      </w:r>
      <w:r w:rsidR="002A1449">
        <w:rPr>
          <w:rFonts w:ascii="Browallia New" w:hAnsi="Browallia New" w:cs="Browallia New" w:hint="cs"/>
          <w:sz w:val="28"/>
          <w:cs/>
        </w:rPr>
        <w:t xml:space="preserve"> </w:t>
      </w:r>
      <w:r w:rsidR="002A1449" w:rsidRPr="002A1449">
        <w:rPr>
          <w:rFonts w:ascii="Browallia New" w:hAnsi="Browallia New" w:cs="Browallia New"/>
          <w:sz w:val="28"/>
          <w:cs/>
        </w:rPr>
        <w:t xml:space="preserve">เท่ากับ </w:t>
      </w:r>
      <w:r w:rsidR="006C4C35">
        <w:rPr>
          <w:rFonts w:ascii="Browallia New" w:hAnsi="Browallia New" w:cs="Browallia New"/>
          <w:sz w:val="28"/>
        </w:rPr>
        <w:t>0.44</w:t>
      </w:r>
      <w:r w:rsidR="002A1449" w:rsidRPr="002A1449">
        <w:rPr>
          <w:rFonts w:ascii="Browallia New" w:hAnsi="Browallia New" w:cs="Browallia New"/>
          <w:sz w:val="28"/>
          <w:cs/>
        </w:rPr>
        <w:t xml:space="preserve"> บาท</w:t>
      </w:r>
    </w:p>
    <w:p w:rsidR="002A1449" w:rsidRDefault="00A32837" w:rsidP="006F169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</w:rPr>
        <w:tab/>
      </w:r>
      <w:r w:rsidR="002A1449">
        <w:rPr>
          <w:rFonts w:ascii="Browallia New" w:hAnsi="Browallia New" w:cs="Browallia New"/>
          <w:sz w:val="28"/>
          <w:cs/>
        </w:rPr>
        <w:t>อัตรากำ</w:t>
      </w:r>
      <w:r w:rsidR="002A1449" w:rsidRPr="002A1449">
        <w:rPr>
          <w:rFonts w:ascii="Browallia New" w:hAnsi="Browallia New" w:cs="Browallia New"/>
          <w:sz w:val="28"/>
          <w:cs/>
        </w:rPr>
        <w:t xml:space="preserve">ไรขั้นต้นของบริษัทในปี </w:t>
      </w:r>
      <w:r w:rsidR="006C4C35">
        <w:rPr>
          <w:rFonts w:ascii="Browallia New" w:hAnsi="Browallia New" w:cs="Browallia New"/>
          <w:sz w:val="28"/>
        </w:rPr>
        <w:t>2560</w:t>
      </w:r>
      <w:r w:rsidR="002A1449" w:rsidRPr="002A1449">
        <w:rPr>
          <w:rFonts w:ascii="Browallia New" w:hAnsi="Browallia New" w:cs="Browallia New"/>
          <w:sz w:val="28"/>
          <w:cs/>
        </w:rPr>
        <w:t xml:space="preserve"> เท่ากับ </w:t>
      </w:r>
      <w:r w:rsidR="006C4C35">
        <w:rPr>
          <w:rFonts w:ascii="Browallia New" w:hAnsi="Browallia New" w:cs="Browallia New"/>
          <w:sz w:val="28"/>
        </w:rPr>
        <w:t>10.35</w:t>
      </w:r>
      <w:r w:rsidR="002A1449" w:rsidRPr="002A1449">
        <w:rPr>
          <w:rFonts w:ascii="Browallia New" w:hAnsi="Browallia New" w:cs="Browallia New"/>
          <w:sz w:val="28"/>
          <w:cs/>
        </w:rPr>
        <w:t xml:space="preserve"> ลดลงจาก ร้อยละ </w:t>
      </w:r>
      <w:r w:rsidR="006C4C35">
        <w:rPr>
          <w:rFonts w:ascii="Browallia New" w:hAnsi="Browallia New" w:cs="Browallia New"/>
          <w:sz w:val="28"/>
        </w:rPr>
        <w:t>15.79</w:t>
      </w:r>
      <w:r w:rsidR="002A1449" w:rsidRPr="002A1449">
        <w:rPr>
          <w:rFonts w:ascii="Browallia New" w:hAnsi="Browallia New" w:cs="Browallia New"/>
          <w:sz w:val="28"/>
          <w:cs/>
        </w:rPr>
        <w:t xml:space="preserve"> ในปี </w:t>
      </w:r>
      <w:r w:rsidR="006C4C35">
        <w:rPr>
          <w:rFonts w:ascii="Browallia New" w:hAnsi="Browallia New" w:cs="Browallia New"/>
          <w:sz w:val="28"/>
        </w:rPr>
        <w:t>2559</w:t>
      </w:r>
      <w:r w:rsidR="002A1449" w:rsidRPr="002A1449">
        <w:rPr>
          <w:rFonts w:ascii="Browallia New" w:hAnsi="Browallia New" w:cs="Browallia New"/>
          <w:sz w:val="28"/>
          <w:cs/>
        </w:rPr>
        <w:t xml:space="preserve"> เนื่</w:t>
      </w:r>
      <w:r w:rsidR="002A1449">
        <w:rPr>
          <w:rFonts w:ascii="Browallia New" w:hAnsi="Browallia New" w:cs="Browallia New"/>
          <w:sz w:val="28"/>
          <w:cs/>
        </w:rPr>
        <w:t>องจากราคาเหล็กมีความผันผวนเมื่อ</w:t>
      </w:r>
      <w:r w:rsidR="002A1449" w:rsidRPr="002A1449">
        <w:rPr>
          <w:rFonts w:ascii="Browallia New" w:hAnsi="Browallia New" w:cs="Browallia New"/>
          <w:sz w:val="28"/>
          <w:cs/>
        </w:rPr>
        <w:t>เทียบกั</w:t>
      </w:r>
      <w:r w:rsidR="00D26BE0">
        <w:rPr>
          <w:rFonts w:ascii="Browallia New" w:hAnsi="Browallia New" w:cs="Browallia New"/>
          <w:sz w:val="28"/>
          <w:cs/>
        </w:rPr>
        <w:t xml:space="preserve">บปี </w:t>
      </w:r>
      <w:r w:rsidR="006C4C35">
        <w:rPr>
          <w:rFonts w:ascii="Browallia New" w:hAnsi="Browallia New" w:cs="Browallia New"/>
          <w:sz w:val="28"/>
        </w:rPr>
        <w:t>2559</w:t>
      </w:r>
      <w:r w:rsidR="00D26BE0">
        <w:rPr>
          <w:rFonts w:ascii="Browallia New" w:hAnsi="Browallia New" w:cs="Browallia New"/>
          <w:sz w:val="28"/>
          <w:cs/>
        </w:rPr>
        <w:t xml:space="preserve"> อัตรากำ</w:t>
      </w:r>
      <w:r w:rsidR="002A1449" w:rsidRPr="002A1449">
        <w:rPr>
          <w:rFonts w:ascii="Browallia New" w:hAnsi="Browallia New" w:cs="Browallia New"/>
          <w:sz w:val="28"/>
          <w:cs/>
        </w:rPr>
        <w:t>ไรสุทธิลดลงเป็น ร้อยละ</w:t>
      </w:r>
      <w:r w:rsidR="00D26BE0">
        <w:rPr>
          <w:rFonts w:ascii="Browallia New" w:hAnsi="Browallia New" w:cs="Browallia New"/>
          <w:sz w:val="28"/>
          <w:cs/>
        </w:rPr>
        <w:t xml:space="preserve"> </w:t>
      </w:r>
      <w:r w:rsidR="006C4C35">
        <w:rPr>
          <w:rFonts w:ascii="Browallia New" w:hAnsi="Browallia New" w:cs="Browallia New"/>
          <w:sz w:val="28"/>
        </w:rPr>
        <w:t>3.56</w:t>
      </w:r>
      <w:r w:rsidR="00D26BE0">
        <w:rPr>
          <w:rFonts w:ascii="Browallia New" w:hAnsi="Browallia New" w:cs="Browallia New"/>
          <w:sz w:val="28"/>
          <w:cs/>
        </w:rPr>
        <w:t xml:space="preserve"> จากที่ปี </w:t>
      </w:r>
      <w:r w:rsidR="006C4C35">
        <w:rPr>
          <w:rFonts w:ascii="Browallia New" w:hAnsi="Browallia New" w:cs="Browallia New"/>
          <w:sz w:val="28"/>
        </w:rPr>
        <w:t>2559</w:t>
      </w:r>
      <w:r w:rsidR="00D26BE0">
        <w:rPr>
          <w:rFonts w:ascii="Browallia New" w:hAnsi="Browallia New" w:cs="Browallia New"/>
          <w:sz w:val="28"/>
          <w:cs/>
        </w:rPr>
        <w:t xml:space="preserve"> เป็นอัตรากำ</w:t>
      </w:r>
      <w:r w:rsidR="002A1449" w:rsidRPr="002A1449">
        <w:rPr>
          <w:rFonts w:ascii="Browallia New" w:hAnsi="Browallia New" w:cs="Browallia New"/>
          <w:sz w:val="28"/>
          <w:cs/>
        </w:rPr>
        <w:t xml:space="preserve">ไรสุทธิ ร้อยละ </w:t>
      </w:r>
      <w:r w:rsidR="006C4C35">
        <w:rPr>
          <w:rFonts w:ascii="Browallia New" w:hAnsi="Browallia New" w:cs="Browallia New"/>
          <w:sz w:val="28"/>
        </w:rPr>
        <w:t>7.64</w:t>
      </w:r>
    </w:p>
    <w:p w:rsidR="006F169F" w:rsidRPr="006F169F" w:rsidRDefault="006F169F" w:rsidP="006F169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B824FD" w:rsidRPr="00877E29" w:rsidRDefault="00B824FD" w:rsidP="00B824F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t>รายได้</w:t>
      </w:r>
      <w:r w:rsidRPr="00877E29">
        <w:rPr>
          <w:rFonts w:ascii="Browallia New" w:hAnsi="Browallia New" w:cs="Browallia New"/>
          <w:b/>
          <w:bCs/>
          <w:sz w:val="28"/>
          <w:cs/>
        </w:rPr>
        <w:tab/>
      </w:r>
      <w:r w:rsidRPr="00877E29">
        <w:rPr>
          <w:rFonts w:ascii="Browallia New" w:hAnsi="Browallia New" w:cs="Browallia New"/>
          <w:b/>
          <w:bCs/>
          <w:sz w:val="28"/>
          <w:cs/>
        </w:rPr>
        <w:tab/>
      </w:r>
    </w:p>
    <w:p w:rsidR="00F22B5D" w:rsidRDefault="00B824FD" w:rsidP="006C4C3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="00F22B5D">
        <w:rPr>
          <w:rFonts w:ascii="Browallia New" w:hAnsi="Browallia New" w:cs="Browallia New"/>
          <w:sz w:val="28"/>
          <w:cs/>
        </w:rPr>
        <w:t>สำ</w:t>
      </w:r>
      <w:r w:rsidR="00F22B5D" w:rsidRPr="00F22B5D">
        <w:rPr>
          <w:rFonts w:ascii="Browallia New" w:hAnsi="Browallia New" w:cs="Browallia New"/>
          <w:sz w:val="28"/>
          <w:cs/>
        </w:rPr>
        <w:t xml:space="preserve">หรับปีสิ้นสุดวันที่ </w:t>
      </w:r>
      <w:r w:rsidR="006C4C35">
        <w:rPr>
          <w:rFonts w:ascii="Browallia New" w:hAnsi="Browallia New" w:cs="Browallia New"/>
          <w:sz w:val="28"/>
        </w:rPr>
        <w:t>31</w:t>
      </w:r>
      <w:r w:rsidR="00F22B5D" w:rsidRPr="00F22B5D">
        <w:rPr>
          <w:rFonts w:ascii="Browallia New" w:hAnsi="Browallia New" w:cs="Browallia New"/>
          <w:sz w:val="28"/>
          <w:cs/>
        </w:rPr>
        <w:t xml:space="preserve"> ธั</w:t>
      </w:r>
      <w:r w:rsidR="00F22B5D">
        <w:rPr>
          <w:rFonts w:ascii="Browallia New" w:hAnsi="Browallia New" w:cs="Browallia New"/>
          <w:sz w:val="28"/>
          <w:cs/>
        </w:rPr>
        <w:t xml:space="preserve">นวาคม </w:t>
      </w:r>
      <w:r w:rsidR="006C4C35">
        <w:rPr>
          <w:rFonts w:ascii="Browallia New" w:hAnsi="Browallia New" w:cs="Browallia New"/>
          <w:sz w:val="28"/>
        </w:rPr>
        <w:t>2560</w:t>
      </w:r>
      <w:r w:rsidR="00F22B5D">
        <w:rPr>
          <w:rFonts w:ascii="Browallia New" w:hAnsi="Browallia New" w:cs="Browallia New"/>
          <w:sz w:val="28"/>
          <w:cs/>
        </w:rPr>
        <w:t xml:space="preserve"> บริษัทมีรายได้จากการ</w:t>
      </w:r>
      <w:r w:rsidR="00F22B5D" w:rsidRPr="00F22B5D">
        <w:rPr>
          <w:rFonts w:ascii="Browallia New" w:hAnsi="Browallia New" w:cs="Browallia New"/>
          <w:sz w:val="28"/>
          <w:cs/>
        </w:rPr>
        <w:t xml:space="preserve">ขายและบริการ เท่ากับ </w:t>
      </w:r>
      <w:r w:rsidR="006C4C35">
        <w:rPr>
          <w:rFonts w:ascii="Browallia New" w:hAnsi="Browallia New" w:cs="Browallia New"/>
          <w:sz w:val="28"/>
        </w:rPr>
        <w:t>8,034.30</w:t>
      </w:r>
      <w:r w:rsidR="00F22B5D">
        <w:rPr>
          <w:rFonts w:ascii="Browallia New" w:hAnsi="Browallia New" w:cs="Browallia New"/>
          <w:sz w:val="28"/>
          <w:cs/>
        </w:rPr>
        <w:t xml:space="preserve"> ล้านบาท หรือคิดเป็นประมาณ</w:t>
      </w:r>
      <w:r w:rsidR="00F22B5D" w:rsidRPr="00F22B5D">
        <w:rPr>
          <w:rFonts w:ascii="Browallia New" w:hAnsi="Browallia New" w:cs="Browallia New"/>
          <w:sz w:val="28"/>
          <w:cs/>
        </w:rPr>
        <w:t xml:space="preserve">ร้อยละ </w:t>
      </w:r>
      <w:r w:rsidR="006C4C35">
        <w:rPr>
          <w:rFonts w:ascii="Browallia New" w:hAnsi="Browallia New" w:cs="Browallia New"/>
          <w:sz w:val="28"/>
        </w:rPr>
        <w:t>97.79</w:t>
      </w:r>
      <w:r w:rsidR="00F22B5D" w:rsidRPr="00F22B5D">
        <w:rPr>
          <w:rFonts w:ascii="Browallia New" w:hAnsi="Browallia New" w:cs="Browallia New"/>
          <w:sz w:val="28"/>
          <w:cs/>
        </w:rPr>
        <w:t xml:space="preserve"> ของรายได้รวม เพิ่มขึ้นจากปี </w:t>
      </w:r>
      <w:r w:rsidR="006C4C35">
        <w:rPr>
          <w:rFonts w:ascii="Browallia New" w:hAnsi="Browallia New" w:cs="Browallia New"/>
          <w:sz w:val="28"/>
        </w:rPr>
        <w:t>2559</w:t>
      </w:r>
      <w:r w:rsidR="00F22B5D" w:rsidRPr="00F22B5D">
        <w:rPr>
          <w:rFonts w:ascii="Browallia New" w:hAnsi="Browallia New" w:cs="Browallia New"/>
          <w:sz w:val="28"/>
          <w:cs/>
        </w:rPr>
        <w:t xml:space="preserve"> ร้อยละ </w:t>
      </w:r>
      <w:r w:rsidR="006C4C35">
        <w:rPr>
          <w:rFonts w:ascii="Browallia New" w:hAnsi="Browallia New" w:cs="Browallia New"/>
          <w:sz w:val="28"/>
        </w:rPr>
        <w:t>14.87</w:t>
      </w:r>
      <w:r w:rsidR="00F22B5D" w:rsidRPr="00F22B5D">
        <w:rPr>
          <w:rFonts w:ascii="Browallia New" w:hAnsi="Browallia New" w:cs="Browallia New"/>
          <w:sz w:val="28"/>
          <w:cs/>
        </w:rPr>
        <w:t xml:space="preserve"> ซึ่งสามารถแบ่งสัดส่วนเป็นรายได้จากการขายในประเทศ </w:t>
      </w:r>
      <w:r w:rsidR="006C4C35">
        <w:rPr>
          <w:rFonts w:ascii="Browallia New" w:hAnsi="Browallia New" w:cs="Browallia New"/>
          <w:sz w:val="28"/>
        </w:rPr>
        <w:t>7,747.33</w:t>
      </w:r>
      <w:r w:rsidR="00F22B5D" w:rsidRPr="00F22B5D">
        <w:rPr>
          <w:rFonts w:ascii="Browallia New" w:hAnsi="Browallia New" w:cs="Browallia New"/>
          <w:sz w:val="28"/>
          <w:cs/>
        </w:rPr>
        <w:t xml:space="preserve"> ล้านบาท และรายได้จากการส่งออก </w:t>
      </w:r>
      <w:r w:rsidR="006C4C35">
        <w:rPr>
          <w:rFonts w:ascii="Browallia New" w:hAnsi="Browallia New" w:cs="Browallia New"/>
          <w:sz w:val="28"/>
        </w:rPr>
        <w:t>173.49</w:t>
      </w:r>
      <w:r w:rsidR="00F22B5D" w:rsidRPr="00F22B5D">
        <w:rPr>
          <w:rFonts w:ascii="Browallia New" w:hAnsi="Browallia New" w:cs="Browallia New"/>
          <w:sz w:val="28"/>
          <w:cs/>
        </w:rPr>
        <w:t xml:space="preserve"> ล้านบาท หรือคิดเป็นอ</w:t>
      </w:r>
      <w:r w:rsidR="00F22B5D">
        <w:rPr>
          <w:rFonts w:ascii="Browallia New" w:hAnsi="Browallia New" w:cs="Browallia New"/>
          <w:sz w:val="28"/>
          <w:cs/>
        </w:rPr>
        <w:t xml:space="preserve">ัตราร้อยละ </w:t>
      </w:r>
      <w:r w:rsidR="006C4C35">
        <w:rPr>
          <w:rFonts w:ascii="Browallia New" w:hAnsi="Browallia New" w:cs="Browallia New"/>
          <w:sz w:val="28"/>
        </w:rPr>
        <w:t>97.81</w:t>
      </w:r>
      <w:r w:rsidR="00F22B5D">
        <w:rPr>
          <w:rFonts w:ascii="Browallia New" w:hAnsi="Browallia New" w:cs="Browallia New"/>
          <w:sz w:val="28"/>
          <w:cs/>
        </w:rPr>
        <w:t xml:space="preserve"> และ </w:t>
      </w:r>
      <w:r w:rsidR="006C4C35">
        <w:rPr>
          <w:rFonts w:ascii="Browallia New" w:hAnsi="Browallia New" w:cs="Browallia New"/>
          <w:sz w:val="28"/>
        </w:rPr>
        <w:t>2.19</w:t>
      </w:r>
      <w:r w:rsidR="00F22B5D">
        <w:rPr>
          <w:rFonts w:ascii="Browallia New" w:hAnsi="Browallia New" w:cs="Browallia New"/>
          <w:sz w:val="28"/>
          <w:cs/>
        </w:rPr>
        <w:t xml:space="preserve"> ตามล</w:t>
      </w:r>
      <w:r w:rsidR="00F22B5D">
        <w:rPr>
          <w:rFonts w:ascii="Browallia New" w:hAnsi="Browallia New" w:cs="Browallia New" w:hint="cs"/>
          <w:sz w:val="28"/>
          <w:cs/>
        </w:rPr>
        <w:t>ำ</w:t>
      </w:r>
      <w:r w:rsidR="00A800B6">
        <w:rPr>
          <w:rFonts w:ascii="Browallia New" w:hAnsi="Browallia New" w:cs="Browallia New"/>
          <w:sz w:val="28"/>
          <w:cs/>
        </w:rPr>
        <w:t>ดับ รายได้รวม</w:t>
      </w:r>
      <w:r w:rsidR="00F22B5D" w:rsidRPr="00F22B5D">
        <w:rPr>
          <w:rFonts w:ascii="Browallia New" w:hAnsi="Browallia New" w:cs="Browallia New"/>
          <w:sz w:val="28"/>
          <w:cs/>
        </w:rPr>
        <w:t xml:space="preserve">ของบริษัทเพิ่มขึ้นจาก </w:t>
      </w:r>
      <w:r w:rsidR="006C4C35">
        <w:rPr>
          <w:rFonts w:ascii="Browallia New" w:hAnsi="Browallia New" w:cs="Browallia New"/>
          <w:sz w:val="28"/>
        </w:rPr>
        <w:t>7,150.37</w:t>
      </w:r>
      <w:r w:rsidR="00F22B5D" w:rsidRPr="00F22B5D">
        <w:rPr>
          <w:rFonts w:ascii="Browallia New" w:hAnsi="Browallia New" w:cs="Browallia New"/>
          <w:sz w:val="28"/>
          <w:cs/>
        </w:rPr>
        <w:t xml:space="preserve"> ล้านบาท ในปี </w:t>
      </w:r>
      <w:r w:rsidR="006C4C35">
        <w:rPr>
          <w:rFonts w:ascii="Browallia New" w:hAnsi="Browallia New" w:cs="Browallia New"/>
          <w:sz w:val="28"/>
        </w:rPr>
        <w:t>2559</w:t>
      </w:r>
      <w:r w:rsidR="00F22B5D" w:rsidRPr="00F22B5D">
        <w:rPr>
          <w:rFonts w:ascii="Browallia New" w:hAnsi="Browallia New" w:cs="Browallia New"/>
          <w:sz w:val="28"/>
          <w:cs/>
        </w:rPr>
        <w:t xml:space="preserve"> เป็น </w:t>
      </w:r>
      <w:r w:rsidR="006C4C35">
        <w:rPr>
          <w:rFonts w:ascii="Browallia New" w:hAnsi="Browallia New" w:cs="Browallia New"/>
          <w:sz w:val="28"/>
        </w:rPr>
        <w:t>8,215.72</w:t>
      </w:r>
      <w:r w:rsidR="006C4C35">
        <w:rPr>
          <w:rFonts w:ascii="Browallia New" w:hAnsi="Browallia New" w:cs="Browallia New" w:hint="cs"/>
          <w:sz w:val="28"/>
          <w:cs/>
        </w:rPr>
        <w:t xml:space="preserve"> </w:t>
      </w:r>
      <w:r w:rsidR="00F22B5D" w:rsidRPr="00F22B5D">
        <w:rPr>
          <w:rFonts w:ascii="Browallia New" w:hAnsi="Browallia New" w:cs="Browallia New"/>
          <w:sz w:val="28"/>
          <w:cs/>
        </w:rPr>
        <w:t xml:space="preserve">ล้านบาทในปี </w:t>
      </w:r>
      <w:r w:rsidR="006C4C35">
        <w:rPr>
          <w:rFonts w:ascii="Browallia New" w:hAnsi="Browallia New" w:cs="Browallia New"/>
          <w:sz w:val="28"/>
        </w:rPr>
        <w:t>2560</w:t>
      </w:r>
      <w:r w:rsidR="00F22B5D" w:rsidRPr="00F22B5D">
        <w:rPr>
          <w:rFonts w:ascii="Browallia New" w:hAnsi="Browallia New" w:cs="Browallia New"/>
          <w:sz w:val="28"/>
          <w:cs/>
        </w:rPr>
        <w:t xml:space="preserve"> หรือเพิ่มขึ้นร้อยละ </w:t>
      </w:r>
      <w:r w:rsidR="006C4C35">
        <w:rPr>
          <w:rFonts w:ascii="Browallia New" w:hAnsi="Browallia New" w:cs="Browallia New"/>
          <w:sz w:val="28"/>
        </w:rPr>
        <w:t>14.90</w:t>
      </w:r>
      <w:r w:rsidR="00F22B5D" w:rsidRPr="00F22B5D">
        <w:rPr>
          <w:rFonts w:ascii="Browallia New" w:hAnsi="Browallia New" w:cs="Browallia New"/>
          <w:sz w:val="28"/>
          <w:cs/>
        </w:rPr>
        <w:t xml:space="preserve"> </w:t>
      </w:r>
    </w:p>
    <w:p w:rsidR="00B824FD" w:rsidRPr="00877E29" w:rsidRDefault="00F22B5D" w:rsidP="006C4C35">
      <w:pPr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F22B5D">
        <w:rPr>
          <w:rFonts w:ascii="Browallia New" w:hAnsi="Browallia New" w:cs="Browallia New"/>
          <w:sz w:val="28"/>
          <w:cs/>
        </w:rPr>
        <w:t>โดยรายได้ของบริษัทสามา</w:t>
      </w:r>
      <w:r>
        <w:rPr>
          <w:rFonts w:ascii="Browallia New" w:hAnsi="Browallia New" w:cs="Browallia New"/>
          <w:sz w:val="28"/>
          <w:cs/>
        </w:rPr>
        <w:t>รถแยกตามประเภทของกลุ่มลูกค้าได้</w:t>
      </w:r>
      <w:r w:rsidRPr="00F22B5D">
        <w:rPr>
          <w:rFonts w:ascii="Browallia New" w:hAnsi="Browallia New" w:cs="Browallia New"/>
          <w:sz w:val="28"/>
          <w:cs/>
        </w:rPr>
        <w:t xml:space="preserve">ตามตารางด้านล่าง กลุ่มลูกค้าที่มีการเจริญเติบโตสูงในปี </w:t>
      </w:r>
      <w:r w:rsidR="006C4C35">
        <w:rPr>
          <w:rFonts w:ascii="Browallia New" w:hAnsi="Browallia New" w:cs="Browallia New"/>
          <w:sz w:val="28"/>
        </w:rPr>
        <w:t>2560</w:t>
      </w:r>
      <w:r w:rsidRPr="00F22B5D">
        <w:rPr>
          <w:rFonts w:ascii="Browallia New" w:hAnsi="Browallia New" w:cs="Browallia New"/>
          <w:sz w:val="28"/>
          <w:cs/>
        </w:rPr>
        <w:t xml:space="preserve"> คือกลุ่มลูกค้าโครงการที่มียอดขาย </w:t>
      </w:r>
      <w:r w:rsidR="006C4C35">
        <w:rPr>
          <w:rFonts w:ascii="Browallia New" w:hAnsi="Browallia New" w:cs="Browallia New"/>
          <w:sz w:val="28"/>
        </w:rPr>
        <w:t>1,152.34</w:t>
      </w:r>
      <w:r w:rsidR="006C4C35">
        <w:rPr>
          <w:rFonts w:ascii="Browallia New" w:hAnsi="Browallia New" w:cs="Browallia New" w:hint="cs"/>
          <w:sz w:val="28"/>
          <w:cs/>
        </w:rPr>
        <w:t xml:space="preserve"> </w:t>
      </w:r>
      <w:r w:rsidRPr="00F22B5D">
        <w:rPr>
          <w:rFonts w:ascii="Browallia New" w:hAnsi="Browallia New" w:cs="Browallia New"/>
          <w:sz w:val="28"/>
          <w:cs/>
        </w:rPr>
        <w:t xml:space="preserve">ล้านบาท เพิ่มขึ้น จากปี </w:t>
      </w:r>
      <w:r w:rsidR="006C4C35">
        <w:rPr>
          <w:rFonts w:ascii="Browallia New" w:hAnsi="Browallia New" w:cs="Browallia New"/>
          <w:sz w:val="28"/>
        </w:rPr>
        <w:t>2559</w:t>
      </w:r>
      <w:r w:rsidR="00461CFF">
        <w:rPr>
          <w:rFonts w:ascii="Browallia New" w:hAnsi="Browallia New" w:cs="Browallia New"/>
          <w:sz w:val="28"/>
          <w:cs/>
        </w:rPr>
        <w:t xml:space="preserve"> เป็นจำ</w:t>
      </w:r>
      <w:bookmarkStart w:id="0" w:name="_GoBack"/>
      <w:bookmarkEnd w:id="0"/>
      <w:r w:rsidRPr="00F22B5D">
        <w:rPr>
          <w:rFonts w:ascii="Browallia New" w:hAnsi="Browallia New" w:cs="Browallia New"/>
          <w:sz w:val="28"/>
          <w:cs/>
        </w:rPr>
        <w:t xml:space="preserve">นวน </w:t>
      </w:r>
      <w:r w:rsidR="006C4C35">
        <w:rPr>
          <w:rFonts w:ascii="Browallia New" w:hAnsi="Browallia New" w:cs="Browallia New"/>
          <w:sz w:val="28"/>
        </w:rPr>
        <w:t>473.32</w:t>
      </w:r>
      <w:r w:rsidRPr="00F22B5D">
        <w:rPr>
          <w:rFonts w:ascii="Browallia New" w:hAnsi="Browallia New" w:cs="Browallia New"/>
          <w:sz w:val="28"/>
          <w:cs/>
        </w:rPr>
        <w:t xml:space="preserve"> ล้านบาท 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Pr="00F22B5D">
        <w:rPr>
          <w:rFonts w:ascii="Browallia New" w:hAnsi="Browallia New" w:cs="Browallia New"/>
          <w:sz w:val="28"/>
          <w:cs/>
        </w:rPr>
        <w:t xml:space="preserve">หรือคิดเป็นประมาณ ร้อยละ </w:t>
      </w:r>
      <w:r w:rsidR="006C4C35">
        <w:rPr>
          <w:rFonts w:ascii="Browallia New" w:hAnsi="Browallia New" w:cs="Browallia New"/>
          <w:sz w:val="28"/>
        </w:rPr>
        <w:t>69.71</w:t>
      </w:r>
      <w:r w:rsidR="00B824FD" w:rsidRPr="00877E29">
        <w:rPr>
          <w:rFonts w:ascii="Browallia New" w:hAnsi="Browallia New" w:cs="Browallia New"/>
          <w:sz w:val="28"/>
          <w:cs/>
        </w:rPr>
        <w:tab/>
      </w:r>
    </w:p>
    <w:tbl>
      <w:tblPr>
        <w:tblStyle w:val="TableGrid"/>
        <w:tblpPr w:leftFromText="180" w:rightFromText="180" w:vertAnchor="text" w:tblpXSpec="center"/>
        <w:tblW w:w="9921" w:type="dxa"/>
        <w:tblLook w:val="04A0" w:firstRow="1" w:lastRow="0" w:firstColumn="1" w:lastColumn="0" w:noHBand="0" w:noVBand="1"/>
      </w:tblPr>
      <w:tblGrid>
        <w:gridCol w:w="3336"/>
        <w:gridCol w:w="1007"/>
        <w:gridCol w:w="1090"/>
        <w:gridCol w:w="1199"/>
        <w:gridCol w:w="1199"/>
        <w:gridCol w:w="1045"/>
        <w:gridCol w:w="1045"/>
      </w:tblGrid>
      <w:tr w:rsidR="00B824FD" w:rsidRPr="00877E29" w:rsidTr="00A32837">
        <w:trPr>
          <w:trHeight w:val="397"/>
        </w:trPr>
        <w:tc>
          <w:tcPr>
            <w:tcW w:w="3336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>การจำหน่ายผลิตภัณฑ์</w:t>
            </w:r>
          </w:p>
        </w:tc>
        <w:tc>
          <w:tcPr>
            <w:tcW w:w="2097" w:type="dxa"/>
            <w:gridSpan w:val="2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 xml:space="preserve">ปี </w:t>
            </w:r>
            <w:r w:rsidR="00F22B5D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2558</w:t>
            </w:r>
          </w:p>
        </w:tc>
        <w:tc>
          <w:tcPr>
            <w:tcW w:w="2398" w:type="dxa"/>
            <w:gridSpan w:val="2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 xml:space="preserve">ปี </w:t>
            </w:r>
            <w:r w:rsidR="00F22B5D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2559</w:t>
            </w:r>
          </w:p>
        </w:tc>
        <w:tc>
          <w:tcPr>
            <w:tcW w:w="2090" w:type="dxa"/>
            <w:gridSpan w:val="2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b/>
                <w:bCs/>
                <w:color w:val="C00000"/>
                <w:sz w:val="28"/>
                <w:highlight w:val="yellow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 xml:space="preserve">ปี </w:t>
            </w:r>
            <w:r w:rsidR="00F22B5D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2560</w:t>
            </w:r>
          </w:p>
        </w:tc>
      </w:tr>
      <w:tr w:rsidR="00B824FD" w:rsidRPr="00877E29" w:rsidTr="00A32837">
        <w:trPr>
          <w:trHeight w:val="397"/>
        </w:trPr>
        <w:tc>
          <w:tcPr>
            <w:tcW w:w="3336" w:type="dxa"/>
            <w:vMerge/>
            <w:shd w:val="clear" w:color="auto" w:fill="F2F2F2" w:themeFill="background1" w:themeFillShade="F2"/>
            <w:hideMark/>
          </w:tcPr>
          <w:p w:rsidR="00B824FD" w:rsidRPr="00877E29" w:rsidRDefault="00B824FD" w:rsidP="00B824FD">
            <w:pPr>
              <w:spacing w:after="0" w:line="240" w:lineRule="auto"/>
              <w:rPr>
                <w:rFonts w:ascii="Browallia New" w:eastAsiaTheme="minorHAnsi" w:hAnsi="Browallia New" w:cs="Browallia New"/>
                <w:b/>
                <w:bCs/>
                <w:color w:val="C00000"/>
                <w:sz w:val="28"/>
              </w:rPr>
            </w:pPr>
          </w:p>
        </w:tc>
        <w:tc>
          <w:tcPr>
            <w:tcW w:w="1007" w:type="dxa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color w:val="C00000"/>
                <w:sz w:val="28"/>
                <w:cs/>
              </w:rPr>
              <w:t>ล้านบาท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color w:val="C00000"/>
                <w:sz w:val="28"/>
                <w:cs/>
              </w:rPr>
              <w:t>ร้อยละ</w:t>
            </w:r>
          </w:p>
        </w:tc>
        <w:tc>
          <w:tcPr>
            <w:tcW w:w="1199" w:type="dxa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color w:val="C00000"/>
                <w:sz w:val="28"/>
                <w:cs/>
              </w:rPr>
              <w:t>ล้านบาท</w:t>
            </w:r>
          </w:p>
        </w:tc>
        <w:tc>
          <w:tcPr>
            <w:tcW w:w="1199" w:type="dxa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color w:val="C00000"/>
                <w:sz w:val="28"/>
                <w:cs/>
              </w:rPr>
              <w:t>ร้อยละ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color w:val="C00000"/>
                <w:sz w:val="28"/>
                <w:cs/>
              </w:rPr>
              <w:t>ล้านบาท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color w:val="C00000"/>
                <w:sz w:val="28"/>
                <w:cs/>
              </w:rPr>
              <w:t>ร้อยละ</w:t>
            </w:r>
          </w:p>
        </w:tc>
      </w:tr>
      <w:tr w:rsidR="00F22B5D" w:rsidRPr="00877E29" w:rsidTr="00A32837">
        <w:trPr>
          <w:trHeight w:val="403"/>
        </w:trPr>
        <w:tc>
          <w:tcPr>
            <w:tcW w:w="3336" w:type="dxa"/>
            <w:tcBorders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ind w:left="284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 xml:space="preserve">1. </w:t>
            </w:r>
            <w:r w:rsidRPr="00877E29">
              <w:rPr>
                <w:rFonts w:ascii="Browallia New" w:hAnsi="Browallia New" w:cs="Browallia New"/>
                <w:sz w:val="28"/>
                <w:cs/>
              </w:rPr>
              <w:t>ตัวแทนจำหน่าย</w:t>
            </w:r>
          </w:p>
        </w:tc>
        <w:tc>
          <w:tcPr>
            <w:tcW w:w="1007" w:type="dxa"/>
            <w:tcBorders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tabs>
                <w:tab w:val="left" w:pos="540"/>
                <w:tab w:val="left" w:pos="763"/>
                <w:tab w:val="left" w:pos="1199"/>
              </w:tabs>
              <w:spacing w:after="0" w:line="240" w:lineRule="auto"/>
              <w:jc w:val="right"/>
              <w:rPr>
                <w:rFonts w:ascii="Browallia New" w:hAnsi="Browallia New" w:cs="Browallia New"/>
                <w:bCs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bCs/>
                <w:sz w:val="28"/>
              </w:rPr>
              <w:t>5,133.76</w:t>
            </w:r>
          </w:p>
        </w:tc>
        <w:tc>
          <w:tcPr>
            <w:tcW w:w="1090" w:type="dxa"/>
            <w:tcBorders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tabs>
                <w:tab w:val="left" w:pos="763"/>
                <w:tab w:val="left" w:pos="1199"/>
              </w:tabs>
              <w:spacing w:after="0" w:line="240" w:lineRule="auto"/>
              <w:jc w:val="right"/>
              <w:rPr>
                <w:rFonts w:ascii="Browallia New" w:hAnsi="Browallia New" w:cs="Browallia New"/>
                <w:bCs/>
                <w:sz w:val="28"/>
              </w:rPr>
            </w:pPr>
            <w:r w:rsidRPr="00877E29">
              <w:rPr>
                <w:rFonts w:ascii="Browallia New" w:hAnsi="Browallia New" w:cs="Browallia New"/>
                <w:bCs/>
                <w:sz w:val="28"/>
              </w:rPr>
              <w:t>79.29</w:t>
            </w:r>
          </w:p>
        </w:tc>
        <w:tc>
          <w:tcPr>
            <w:tcW w:w="1199" w:type="dxa"/>
            <w:tcBorders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sz w:val="28"/>
              </w:rPr>
              <w:t>5,547.30</w:t>
            </w:r>
          </w:p>
        </w:tc>
        <w:tc>
          <w:tcPr>
            <w:tcW w:w="1199" w:type="dxa"/>
            <w:tcBorders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sz w:val="28"/>
              </w:rPr>
              <w:t>79.32</w:t>
            </w:r>
          </w:p>
        </w:tc>
        <w:tc>
          <w:tcPr>
            <w:tcW w:w="1045" w:type="dxa"/>
            <w:tcBorders>
              <w:bottom w:val="dotted" w:sz="4" w:space="0" w:color="auto"/>
            </w:tcBorders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>
              <w:rPr>
                <w:rFonts w:ascii="Browallia New" w:eastAsiaTheme="minorHAnsi" w:hAnsi="Browallia New" w:cs="Browallia New"/>
                <w:sz w:val="28"/>
              </w:rPr>
              <w:t>6,299.58</w:t>
            </w:r>
          </w:p>
        </w:tc>
        <w:tc>
          <w:tcPr>
            <w:tcW w:w="1045" w:type="dxa"/>
            <w:tcBorders>
              <w:bottom w:val="dotted" w:sz="4" w:space="0" w:color="auto"/>
            </w:tcBorders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>
              <w:rPr>
                <w:rFonts w:ascii="Browallia New" w:eastAsiaTheme="minorHAnsi" w:hAnsi="Browallia New" w:cs="Browallia New"/>
                <w:sz w:val="28"/>
              </w:rPr>
              <w:t>78.41</w:t>
            </w:r>
          </w:p>
        </w:tc>
      </w:tr>
      <w:tr w:rsidR="00F22B5D" w:rsidRPr="00877E29" w:rsidTr="00A32837">
        <w:trPr>
          <w:trHeight w:val="397"/>
        </w:trPr>
        <w:tc>
          <w:tcPr>
            <w:tcW w:w="3336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ind w:left="284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 xml:space="preserve">2. </w:t>
            </w:r>
            <w:r w:rsidRPr="00877E29">
              <w:rPr>
                <w:rFonts w:ascii="Browallia New" w:hAnsi="Browallia New" w:cs="Browallia New"/>
                <w:sz w:val="28"/>
                <w:cs/>
              </w:rPr>
              <w:t>โครงการ</w:t>
            </w: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tabs>
                <w:tab w:val="left" w:pos="763"/>
                <w:tab w:val="left" w:pos="119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637.96</w:t>
            </w:r>
          </w:p>
        </w:tc>
        <w:tc>
          <w:tcPr>
            <w:tcW w:w="1090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tabs>
                <w:tab w:val="left" w:pos="763"/>
                <w:tab w:val="left" w:pos="1199"/>
              </w:tabs>
              <w:spacing w:after="0" w:line="240" w:lineRule="auto"/>
              <w:jc w:val="right"/>
              <w:rPr>
                <w:rFonts w:ascii="Browallia New" w:hAnsi="Browallia New" w:cs="Browallia New"/>
                <w:bCs/>
                <w:sz w:val="28"/>
              </w:rPr>
            </w:pPr>
            <w:r w:rsidRPr="00877E29">
              <w:rPr>
                <w:rFonts w:ascii="Browallia New" w:hAnsi="Browallia New" w:cs="Browallia New"/>
                <w:bCs/>
                <w:sz w:val="28"/>
              </w:rPr>
              <w:t>9.85</w:t>
            </w: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sz w:val="28"/>
              </w:rPr>
              <w:t>679.02</w:t>
            </w: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sz w:val="28"/>
              </w:rPr>
              <w:t>9.71</w:t>
            </w: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EF439A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>
              <w:rPr>
                <w:rFonts w:ascii="Browallia New" w:eastAsiaTheme="minorHAnsi" w:hAnsi="Browallia New" w:cs="Browallia New"/>
                <w:sz w:val="28"/>
              </w:rPr>
              <w:t>1,</w:t>
            </w:r>
            <w:r w:rsidR="00D73233">
              <w:rPr>
                <w:rFonts w:ascii="Browallia New" w:eastAsiaTheme="minorHAnsi" w:hAnsi="Browallia New" w:cs="Browallia New"/>
                <w:sz w:val="28"/>
              </w:rPr>
              <w:t>152.34</w:t>
            </w: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>
              <w:rPr>
                <w:rFonts w:ascii="Browallia New" w:eastAsiaTheme="minorHAnsi" w:hAnsi="Browallia New" w:cs="Browallia New"/>
                <w:sz w:val="28"/>
              </w:rPr>
              <w:t>14.34</w:t>
            </w:r>
          </w:p>
        </w:tc>
      </w:tr>
      <w:tr w:rsidR="00F22B5D" w:rsidRPr="00877E29" w:rsidTr="00A32837">
        <w:trPr>
          <w:trHeight w:val="397"/>
        </w:trPr>
        <w:tc>
          <w:tcPr>
            <w:tcW w:w="3336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ind w:left="284"/>
              <w:rPr>
                <w:rFonts w:ascii="Browallia New" w:eastAsiaTheme="minorHAnsi" w:hAnsi="Browallia New" w:cs="Browallia New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 xml:space="preserve">3. </w:t>
            </w:r>
            <w:r w:rsidRPr="00877E29">
              <w:rPr>
                <w:rFonts w:ascii="Browallia New" w:hAnsi="Browallia New" w:cs="Browallia New"/>
                <w:sz w:val="28"/>
                <w:cs/>
              </w:rPr>
              <w:t>อุตสาหกรรม</w:t>
            </w: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tabs>
                <w:tab w:val="left" w:pos="763"/>
                <w:tab w:val="left" w:pos="119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529.79</w:t>
            </w:r>
          </w:p>
        </w:tc>
        <w:tc>
          <w:tcPr>
            <w:tcW w:w="1090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tabs>
                <w:tab w:val="left" w:pos="763"/>
                <w:tab w:val="left" w:pos="1199"/>
              </w:tabs>
              <w:spacing w:after="0" w:line="240" w:lineRule="auto"/>
              <w:jc w:val="right"/>
              <w:rPr>
                <w:rFonts w:ascii="Browallia New" w:hAnsi="Browallia New" w:cs="Browallia New"/>
                <w:bCs/>
                <w:sz w:val="28"/>
              </w:rPr>
            </w:pPr>
            <w:r w:rsidRPr="00877E29">
              <w:rPr>
                <w:rFonts w:ascii="Browallia New" w:hAnsi="Browallia New" w:cs="Browallia New"/>
                <w:bCs/>
                <w:sz w:val="28"/>
              </w:rPr>
              <w:t>8.18</w:t>
            </w: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sz w:val="28"/>
              </w:rPr>
              <w:t>515.57</w:t>
            </w: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sz w:val="28"/>
              </w:rPr>
              <w:t>7.37</w:t>
            </w: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>
              <w:rPr>
                <w:rFonts w:ascii="Browallia New" w:eastAsiaTheme="minorHAnsi" w:hAnsi="Browallia New" w:cs="Browallia New"/>
                <w:sz w:val="28"/>
              </w:rPr>
              <w:t>465.23</w:t>
            </w: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  <w:vAlign w:val="center"/>
            <w:hideMark/>
          </w:tcPr>
          <w:p w:rsidR="00F22B5D" w:rsidRPr="00877E29" w:rsidRDefault="00D73233" w:rsidP="00D73233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>
              <w:rPr>
                <w:rFonts w:ascii="Browallia New" w:eastAsiaTheme="minorHAnsi" w:hAnsi="Browallia New" w:cs="Browallia New"/>
                <w:sz w:val="28"/>
              </w:rPr>
              <w:t>5.79</w:t>
            </w:r>
          </w:p>
        </w:tc>
      </w:tr>
      <w:tr w:rsidR="00F22B5D" w:rsidRPr="00877E29" w:rsidTr="00A32837">
        <w:trPr>
          <w:trHeight w:val="397"/>
        </w:trPr>
        <w:tc>
          <w:tcPr>
            <w:tcW w:w="3336" w:type="dxa"/>
            <w:tcBorders>
              <w:top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ind w:left="284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 xml:space="preserve">4. </w:t>
            </w:r>
            <w:r w:rsidRPr="00877E29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007" w:type="dxa"/>
            <w:tcBorders>
              <w:top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tabs>
                <w:tab w:val="left" w:pos="763"/>
                <w:tab w:val="left" w:pos="119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108.33</w:t>
            </w:r>
          </w:p>
        </w:tc>
        <w:tc>
          <w:tcPr>
            <w:tcW w:w="1090" w:type="dxa"/>
            <w:tcBorders>
              <w:top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tabs>
                <w:tab w:val="left" w:pos="763"/>
                <w:tab w:val="left" w:pos="1199"/>
              </w:tabs>
              <w:spacing w:after="0" w:line="240" w:lineRule="auto"/>
              <w:jc w:val="right"/>
              <w:rPr>
                <w:rFonts w:ascii="Browallia New" w:hAnsi="Browallia New" w:cs="Browallia New"/>
                <w:bCs/>
                <w:sz w:val="28"/>
              </w:rPr>
            </w:pPr>
            <w:r w:rsidRPr="00877E29">
              <w:rPr>
                <w:rFonts w:ascii="Browallia New" w:hAnsi="Browallia New" w:cs="Browallia New"/>
                <w:bCs/>
                <w:sz w:val="28"/>
              </w:rPr>
              <w:t>1.67</w:t>
            </w:r>
          </w:p>
        </w:tc>
        <w:tc>
          <w:tcPr>
            <w:tcW w:w="1199" w:type="dxa"/>
            <w:tcBorders>
              <w:top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sz w:val="28"/>
              </w:rPr>
              <w:t>157.62</w:t>
            </w:r>
          </w:p>
        </w:tc>
        <w:tc>
          <w:tcPr>
            <w:tcW w:w="1199" w:type="dxa"/>
            <w:tcBorders>
              <w:top w:val="dotted" w:sz="4" w:space="0" w:color="auto"/>
            </w:tcBorders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sz w:val="28"/>
              </w:rPr>
              <w:t>2.25</w:t>
            </w:r>
          </w:p>
        </w:tc>
        <w:tc>
          <w:tcPr>
            <w:tcW w:w="1045" w:type="dxa"/>
            <w:tcBorders>
              <w:top w:val="dotted" w:sz="4" w:space="0" w:color="auto"/>
            </w:tcBorders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>
              <w:rPr>
                <w:rFonts w:ascii="Browallia New" w:eastAsiaTheme="minorHAnsi" w:hAnsi="Browallia New" w:cs="Browallia New"/>
                <w:sz w:val="28"/>
              </w:rPr>
              <w:t>3.67</w:t>
            </w:r>
          </w:p>
        </w:tc>
        <w:tc>
          <w:tcPr>
            <w:tcW w:w="1045" w:type="dxa"/>
            <w:tcBorders>
              <w:top w:val="dotted" w:sz="4" w:space="0" w:color="auto"/>
            </w:tcBorders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sz w:val="28"/>
              </w:rPr>
            </w:pPr>
            <w:r>
              <w:rPr>
                <w:rFonts w:ascii="Browallia New" w:eastAsiaTheme="minorHAnsi" w:hAnsi="Browallia New" w:cs="Browallia New"/>
                <w:sz w:val="28"/>
              </w:rPr>
              <w:t>0.05</w:t>
            </w:r>
          </w:p>
        </w:tc>
      </w:tr>
      <w:tr w:rsidR="00F22B5D" w:rsidRPr="00877E29" w:rsidTr="00A32837">
        <w:trPr>
          <w:trHeight w:val="397"/>
        </w:trPr>
        <w:tc>
          <w:tcPr>
            <w:tcW w:w="3336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รวมรายได้จากการจำหน่ายผลิตภัณฑ์</w:t>
            </w:r>
          </w:p>
        </w:tc>
        <w:tc>
          <w:tcPr>
            <w:tcW w:w="1007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b/>
                <w:bCs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b/>
                <w:bCs/>
                <w:sz w:val="28"/>
              </w:rPr>
              <w:t>6,409.84</w:t>
            </w:r>
          </w:p>
        </w:tc>
        <w:tc>
          <w:tcPr>
            <w:tcW w:w="1090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b/>
                <w:bCs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b/>
                <w:bCs/>
                <w:sz w:val="28"/>
              </w:rPr>
              <w:t>98.99</w:t>
            </w:r>
          </w:p>
        </w:tc>
        <w:tc>
          <w:tcPr>
            <w:tcW w:w="1199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b/>
                <w:bCs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b/>
                <w:bCs/>
                <w:sz w:val="28"/>
              </w:rPr>
              <w:t>6,899.51</w:t>
            </w:r>
          </w:p>
        </w:tc>
        <w:tc>
          <w:tcPr>
            <w:tcW w:w="1199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b/>
                <w:bCs/>
                <w:sz w:val="28"/>
              </w:rPr>
            </w:pPr>
            <w:r w:rsidRPr="00877E29">
              <w:rPr>
                <w:rFonts w:ascii="Browallia New" w:eastAsiaTheme="minorHAnsi" w:hAnsi="Browallia New" w:cs="Browallia New"/>
                <w:b/>
                <w:bCs/>
                <w:sz w:val="28"/>
              </w:rPr>
              <w:t>98.65</w:t>
            </w:r>
          </w:p>
        </w:tc>
        <w:tc>
          <w:tcPr>
            <w:tcW w:w="1045" w:type="dxa"/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b/>
                <w:bCs/>
                <w:sz w:val="28"/>
              </w:rPr>
            </w:pPr>
            <w:r>
              <w:rPr>
                <w:rFonts w:ascii="Browallia New" w:eastAsiaTheme="minorHAnsi" w:hAnsi="Browallia New" w:cs="Browallia New"/>
                <w:b/>
                <w:bCs/>
                <w:sz w:val="28"/>
              </w:rPr>
              <w:t>7,920.82</w:t>
            </w:r>
          </w:p>
        </w:tc>
        <w:tc>
          <w:tcPr>
            <w:tcW w:w="1045" w:type="dxa"/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eastAsiaTheme="minorHAnsi" w:hAnsi="Browallia New" w:cs="Browallia New"/>
                <w:b/>
                <w:bCs/>
                <w:sz w:val="28"/>
              </w:rPr>
            </w:pPr>
            <w:r>
              <w:rPr>
                <w:rFonts w:ascii="Browallia New" w:eastAsiaTheme="minorHAnsi" w:hAnsi="Browallia New" w:cs="Browallia New"/>
                <w:b/>
                <w:bCs/>
                <w:sz w:val="28"/>
              </w:rPr>
              <w:t>98.65</w:t>
            </w:r>
          </w:p>
        </w:tc>
      </w:tr>
      <w:tr w:rsidR="00F22B5D" w:rsidRPr="00877E29" w:rsidTr="00A32837">
        <w:trPr>
          <w:trHeight w:val="397"/>
        </w:trPr>
        <w:tc>
          <w:tcPr>
            <w:tcW w:w="3336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ind w:left="284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>รายได้จากการบริการ</w:t>
            </w:r>
          </w:p>
        </w:tc>
        <w:tc>
          <w:tcPr>
            <w:tcW w:w="1007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65.16</w:t>
            </w:r>
          </w:p>
        </w:tc>
        <w:tc>
          <w:tcPr>
            <w:tcW w:w="1090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1.01</w:t>
            </w:r>
          </w:p>
        </w:tc>
        <w:tc>
          <w:tcPr>
            <w:tcW w:w="1199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94.45</w:t>
            </w:r>
          </w:p>
        </w:tc>
        <w:tc>
          <w:tcPr>
            <w:tcW w:w="1199" w:type="dxa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1.35</w:t>
            </w:r>
          </w:p>
        </w:tc>
        <w:tc>
          <w:tcPr>
            <w:tcW w:w="1045" w:type="dxa"/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113.48</w:t>
            </w:r>
          </w:p>
        </w:tc>
        <w:tc>
          <w:tcPr>
            <w:tcW w:w="1045" w:type="dxa"/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1.41</w:t>
            </w:r>
          </w:p>
        </w:tc>
      </w:tr>
      <w:tr w:rsidR="00F22B5D" w:rsidRPr="00877E29" w:rsidTr="00A32837">
        <w:trPr>
          <w:trHeight w:val="397"/>
        </w:trPr>
        <w:tc>
          <w:tcPr>
            <w:tcW w:w="3336" w:type="dxa"/>
            <w:shd w:val="clear" w:color="auto" w:fill="F2F2F2" w:themeFill="background1" w:themeFillShade="F2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>รวมรายได้จากการขายและบริการ</w:t>
            </w:r>
          </w:p>
        </w:tc>
        <w:tc>
          <w:tcPr>
            <w:tcW w:w="1007" w:type="dxa"/>
            <w:shd w:val="clear" w:color="auto" w:fill="F2F2F2" w:themeFill="background1" w:themeFillShade="F2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6,475.00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100.00</w:t>
            </w:r>
          </w:p>
        </w:tc>
        <w:tc>
          <w:tcPr>
            <w:tcW w:w="1199" w:type="dxa"/>
            <w:shd w:val="clear" w:color="auto" w:fill="F2F2F2" w:themeFill="background1" w:themeFillShade="F2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6,993.96</w:t>
            </w:r>
          </w:p>
        </w:tc>
        <w:tc>
          <w:tcPr>
            <w:tcW w:w="1199" w:type="dxa"/>
            <w:shd w:val="clear" w:color="auto" w:fill="F2F2F2" w:themeFill="background1" w:themeFillShade="F2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100.00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  <w:hideMark/>
          </w:tcPr>
          <w:p w:rsidR="00F22B5D" w:rsidRPr="00877E29" w:rsidRDefault="00D73233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8,034.30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  <w:hideMark/>
          </w:tcPr>
          <w:p w:rsidR="00F22B5D" w:rsidRPr="00877E29" w:rsidRDefault="00F22B5D" w:rsidP="00F22B5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100.00</w:t>
            </w:r>
          </w:p>
        </w:tc>
      </w:tr>
    </w:tbl>
    <w:p w:rsidR="00B824FD" w:rsidRPr="00877E29" w:rsidRDefault="00B824FD" w:rsidP="00B824FD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lastRenderedPageBreak/>
        <w:t>ต้นทุนขาย</w:t>
      </w:r>
      <w:r w:rsidR="006F169F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877E29">
        <w:rPr>
          <w:rFonts w:ascii="Browallia New" w:hAnsi="Browallia New" w:cs="Browallia New"/>
          <w:b/>
          <w:bCs/>
          <w:sz w:val="28"/>
          <w:cs/>
        </w:rPr>
        <w:t>และบริการ</w:t>
      </w:r>
      <w:r w:rsidRPr="00877E29">
        <w:rPr>
          <w:rFonts w:ascii="Browallia New" w:hAnsi="Browallia New" w:cs="Browallia New"/>
          <w:b/>
          <w:bCs/>
          <w:sz w:val="28"/>
          <w:cs/>
        </w:rPr>
        <w:tab/>
      </w:r>
    </w:p>
    <w:p w:rsidR="00B824FD" w:rsidRDefault="00B824FD" w:rsidP="00D73233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="00D73233" w:rsidRPr="00D73233">
        <w:rPr>
          <w:rFonts w:ascii="Browallia New" w:hAnsi="Browallia New" w:cs="Browallia New"/>
          <w:sz w:val="28"/>
          <w:cs/>
        </w:rPr>
        <w:t>ในปี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2560</w:t>
      </w:r>
      <w:r w:rsidR="00D73233">
        <w:rPr>
          <w:rFonts w:ascii="Browallia New" w:hAnsi="Browallia New" w:cs="Browallia New"/>
          <w:sz w:val="28"/>
          <w:cs/>
        </w:rPr>
        <w:t xml:space="preserve"> บริษัทมีต้นทุนขาย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>
        <w:rPr>
          <w:rFonts w:ascii="Browallia New" w:hAnsi="Browallia New" w:cs="Browallia New"/>
          <w:sz w:val="28"/>
          <w:cs/>
        </w:rPr>
        <w:t>และบริการ จำ</w:t>
      </w:r>
      <w:r w:rsidR="00D73233" w:rsidRPr="00D73233">
        <w:rPr>
          <w:rFonts w:ascii="Browallia New" w:hAnsi="Browallia New" w:cs="Browallia New"/>
          <w:sz w:val="28"/>
          <w:cs/>
        </w:rPr>
        <w:t>นวน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7,365.10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>
        <w:rPr>
          <w:rFonts w:ascii="Browallia New" w:hAnsi="Browallia New" w:cs="Browallia New"/>
          <w:sz w:val="28"/>
          <w:cs/>
        </w:rPr>
        <w:t>ล้าน</w:t>
      </w:r>
      <w:r w:rsidR="00D73233" w:rsidRPr="00D73233">
        <w:rPr>
          <w:rFonts w:ascii="Browallia New" w:hAnsi="Browallia New" w:cs="Browallia New"/>
          <w:sz w:val="28"/>
          <w:cs/>
        </w:rPr>
        <w:t>บาท คิดเป็นร้อยละ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91.67</w:t>
      </w:r>
      <w:r w:rsidR="00D73233" w:rsidRPr="00D73233">
        <w:rPr>
          <w:rFonts w:ascii="Browallia New" w:hAnsi="Browallia New" w:cs="Browallia New"/>
          <w:sz w:val="28"/>
          <w:cs/>
        </w:rPr>
        <w:t xml:space="preserve"> ของรายได้ จากการขาย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 w:rsidRPr="00D73233">
        <w:rPr>
          <w:rFonts w:ascii="Browallia New" w:hAnsi="Browallia New" w:cs="Browallia New"/>
          <w:sz w:val="28"/>
          <w:cs/>
        </w:rPr>
        <w:t>และบริการ เปรียบเทียบกับปี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2559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 w:rsidRPr="00D73233">
        <w:rPr>
          <w:rFonts w:ascii="Browallia New" w:hAnsi="Browallia New" w:cs="Browallia New"/>
          <w:sz w:val="28"/>
          <w:cs/>
        </w:rPr>
        <w:t>จำานวน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6,021.30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 w:rsidRPr="00D73233">
        <w:rPr>
          <w:rFonts w:ascii="Browallia New" w:hAnsi="Browallia New" w:cs="Browallia New"/>
          <w:sz w:val="28"/>
          <w:cs/>
        </w:rPr>
        <w:t>คิดเป็นร้อยละ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86.09</w:t>
      </w:r>
      <w:r w:rsidR="00D73233" w:rsidRPr="00D73233">
        <w:rPr>
          <w:rFonts w:ascii="Browallia New" w:hAnsi="Browallia New" w:cs="Browallia New"/>
          <w:sz w:val="28"/>
          <w:cs/>
        </w:rPr>
        <w:t xml:space="preserve"> ของรายได้จากการขาย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 w:rsidRPr="00D73233">
        <w:rPr>
          <w:rFonts w:ascii="Browallia New" w:hAnsi="Browallia New" w:cs="Browallia New"/>
          <w:sz w:val="28"/>
          <w:cs/>
        </w:rPr>
        <w:t>และบ</w:t>
      </w:r>
      <w:r w:rsidR="00D73233">
        <w:rPr>
          <w:rFonts w:ascii="Browallia New" w:hAnsi="Browallia New" w:cs="Browallia New"/>
          <w:sz w:val="28"/>
          <w:cs/>
        </w:rPr>
        <w:t>ริการ สัดส่วนต้นทุนขาย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>
        <w:rPr>
          <w:rFonts w:ascii="Browallia New" w:hAnsi="Browallia New" w:cs="Browallia New"/>
          <w:sz w:val="28"/>
          <w:cs/>
        </w:rPr>
        <w:t>และบริการ</w:t>
      </w:r>
      <w:r w:rsidR="00D73233" w:rsidRPr="00D73233">
        <w:rPr>
          <w:rFonts w:ascii="Browallia New" w:hAnsi="Browallia New" w:cs="Browallia New"/>
          <w:sz w:val="28"/>
          <w:cs/>
        </w:rPr>
        <w:t xml:space="preserve">ที่เพิ่มขึ้นจากปี </w:t>
      </w:r>
      <w:r w:rsidR="00D73233" w:rsidRPr="00D73233">
        <w:rPr>
          <w:rFonts w:ascii="Browallia New" w:hAnsi="Browallia New" w:cs="Browallia New"/>
          <w:sz w:val="28"/>
        </w:rPr>
        <w:t xml:space="preserve">2559 </w:t>
      </w:r>
      <w:r w:rsidR="00D73233" w:rsidRPr="00D73233">
        <w:rPr>
          <w:rFonts w:ascii="Browallia New" w:hAnsi="Browallia New" w:cs="Browallia New"/>
          <w:sz w:val="28"/>
          <w:cs/>
        </w:rPr>
        <w:t>เนื่องจากต้</w:t>
      </w:r>
      <w:r w:rsidR="00D73233">
        <w:rPr>
          <w:rFonts w:ascii="Browallia New" w:hAnsi="Browallia New" w:cs="Browallia New"/>
          <w:sz w:val="28"/>
          <w:cs/>
        </w:rPr>
        <w:t>นทุนเหล็กที่สูงกว่างวดเดียวกัน</w:t>
      </w:r>
      <w:r w:rsidR="00D73233" w:rsidRPr="00D73233">
        <w:rPr>
          <w:rFonts w:ascii="Browallia New" w:hAnsi="Browallia New" w:cs="Browallia New"/>
          <w:sz w:val="28"/>
          <w:cs/>
        </w:rPr>
        <w:t>ของปีก่อน</w:t>
      </w:r>
    </w:p>
    <w:p w:rsidR="00D73233" w:rsidRPr="00877E29" w:rsidRDefault="00D73233" w:rsidP="00D73233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B824FD" w:rsidRPr="00877E29" w:rsidRDefault="00B824FD" w:rsidP="00B824FD">
      <w:pPr>
        <w:spacing w:after="120" w:line="240" w:lineRule="auto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t>ค่าใช้จ่ายในการขาย</w:t>
      </w:r>
      <w:r w:rsidR="006F169F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877E29">
        <w:rPr>
          <w:rFonts w:ascii="Browallia New" w:hAnsi="Browallia New" w:cs="Browallia New"/>
          <w:b/>
          <w:bCs/>
          <w:sz w:val="28"/>
          <w:cs/>
        </w:rPr>
        <w:t>และบริหาร</w:t>
      </w:r>
    </w:p>
    <w:p w:rsidR="00B824FD" w:rsidRDefault="00B824FD" w:rsidP="00D73233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color w:val="0000FF"/>
          <w:sz w:val="28"/>
          <w:cs/>
        </w:rPr>
        <w:tab/>
      </w:r>
      <w:r w:rsidR="00D73233" w:rsidRPr="00D73233">
        <w:rPr>
          <w:rFonts w:ascii="Browallia New" w:hAnsi="Browallia New" w:cs="Browallia New"/>
          <w:sz w:val="28"/>
          <w:cs/>
        </w:rPr>
        <w:t>ค่าใช้จ่ายในการขาย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 w:rsidRPr="00D73233">
        <w:rPr>
          <w:rFonts w:ascii="Browallia New" w:hAnsi="Browallia New" w:cs="Browallia New"/>
          <w:sz w:val="28"/>
          <w:cs/>
        </w:rPr>
        <w:t>และบริหาร ในปี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2560</w:t>
      </w:r>
      <w:r w:rsidR="00D73233" w:rsidRPr="00D73233">
        <w:rPr>
          <w:rFonts w:ascii="Browallia New" w:hAnsi="Browallia New" w:cs="Browallia New"/>
          <w:sz w:val="28"/>
          <w:cs/>
        </w:rPr>
        <w:t xml:space="preserve"> มีจำานวน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446.12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 w:rsidRPr="00D73233">
        <w:rPr>
          <w:rFonts w:ascii="Browallia New" w:hAnsi="Browallia New" w:cs="Browallia New"/>
          <w:sz w:val="28"/>
          <w:cs/>
        </w:rPr>
        <w:t>ล้าน บาท เพิ่มขึ้นจากปี</w:t>
      </w:r>
      <w:r w:rsidR="006F169F">
        <w:rPr>
          <w:rFonts w:ascii="Browallia New" w:hAnsi="Browallia New" w:cs="Browallia New"/>
          <w:sz w:val="28"/>
        </w:rPr>
        <w:t xml:space="preserve"> 2559</w:t>
      </w:r>
      <w:r w:rsidR="00D73233" w:rsidRPr="00D73233">
        <w:rPr>
          <w:rFonts w:ascii="Browallia New" w:hAnsi="Browallia New" w:cs="Browallia New"/>
          <w:sz w:val="28"/>
          <w:cs/>
        </w:rPr>
        <w:t xml:space="preserve"> จำานว</w:t>
      </w:r>
      <w:r w:rsidR="00A800B6">
        <w:rPr>
          <w:rFonts w:ascii="Browallia New" w:hAnsi="Browallia New" w:cs="Browallia New"/>
          <w:sz w:val="28"/>
          <w:cs/>
        </w:rPr>
        <w:t>น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2.41</w:t>
      </w:r>
      <w:r w:rsidR="00A800B6">
        <w:rPr>
          <w:rFonts w:ascii="Browallia New" w:hAnsi="Browallia New" w:cs="Browallia New"/>
          <w:sz w:val="28"/>
          <w:cs/>
        </w:rPr>
        <w:t xml:space="preserve"> ล้านบาท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A800B6">
        <w:rPr>
          <w:rFonts w:ascii="Browallia New" w:hAnsi="Browallia New" w:cs="Browallia New"/>
          <w:sz w:val="28"/>
          <w:cs/>
        </w:rPr>
        <w:t>หรือเพิ่มขึ้นร้อย</w:t>
      </w:r>
      <w:r w:rsidR="00D73233" w:rsidRPr="00D73233">
        <w:rPr>
          <w:rFonts w:ascii="Browallia New" w:hAnsi="Browallia New" w:cs="Browallia New"/>
          <w:sz w:val="28"/>
          <w:cs/>
        </w:rPr>
        <w:t>ละ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0.54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 w:rsidRPr="00D73233">
        <w:rPr>
          <w:rFonts w:ascii="Browallia New" w:hAnsi="Browallia New" w:cs="Browallia New"/>
          <w:sz w:val="28"/>
          <w:cs/>
        </w:rPr>
        <w:t>เป็นผลมาจากการเพ</w:t>
      </w:r>
      <w:r w:rsidR="00D73233">
        <w:rPr>
          <w:rFonts w:ascii="Browallia New" w:hAnsi="Browallia New" w:cs="Browallia New"/>
          <w:sz w:val="28"/>
          <w:cs/>
        </w:rPr>
        <w:t>ิ่มขึ้นของปริมาณการขาย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D73233">
        <w:rPr>
          <w:rFonts w:ascii="Browallia New" w:hAnsi="Browallia New" w:cs="Browallia New"/>
          <w:sz w:val="28"/>
          <w:cs/>
        </w:rPr>
        <w:t>และค่าใช้จ่ายในการดำ</w:t>
      </w:r>
      <w:r w:rsidR="00D73233" w:rsidRPr="00D73233">
        <w:rPr>
          <w:rFonts w:ascii="Browallia New" w:hAnsi="Browallia New" w:cs="Browallia New"/>
          <w:sz w:val="28"/>
          <w:cs/>
        </w:rPr>
        <w:t>เนินธุรกิจปกติทั่วไปที่เพิ่มขึ้น</w:t>
      </w:r>
    </w:p>
    <w:p w:rsidR="00D73233" w:rsidRPr="00877E29" w:rsidRDefault="00D73233" w:rsidP="00D73233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B824FD" w:rsidRPr="00877E29" w:rsidRDefault="00B824FD" w:rsidP="00B824FD">
      <w:pPr>
        <w:spacing w:after="120" w:line="240" w:lineRule="auto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t>อัตราผลตอบแทนผู้ถือหุ้น</w:t>
      </w:r>
    </w:p>
    <w:p w:rsidR="00B824FD" w:rsidRPr="00877E29" w:rsidRDefault="00B824FD" w:rsidP="006F169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="00D73233">
        <w:rPr>
          <w:rFonts w:ascii="Browallia New" w:hAnsi="Browallia New" w:cs="Browallia New"/>
          <w:sz w:val="28"/>
          <w:cs/>
        </w:rPr>
        <w:t>ในปี</w:t>
      </w:r>
      <w:r w:rsidR="006F169F">
        <w:rPr>
          <w:rFonts w:ascii="Browallia New" w:hAnsi="Browallia New" w:cs="Browallia New"/>
          <w:sz w:val="28"/>
        </w:rPr>
        <w:t xml:space="preserve"> 2560</w:t>
      </w:r>
      <w:r w:rsidR="00D73233">
        <w:rPr>
          <w:rFonts w:ascii="Browallia New" w:hAnsi="Browallia New" w:cs="Browallia New"/>
          <w:sz w:val="28"/>
          <w:cs/>
        </w:rPr>
        <w:t xml:space="preserve"> บริษัทมีกำ</w:t>
      </w:r>
      <w:r w:rsidR="00D73233" w:rsidRPr="00D73233">
        <w:rPr>
          <w:rFonts w:ascii="Browallia New" w:hAnsi="Browallia New" w:cs="Browallia New"/>
          <w:sz w:val="28"/>
          <w:cs/>
        </w:rPr>
        <w:t>ไรสุท</w:t>
      </w:r>
      <w:r w:rsidR="00D73233">
        <w:rPr>
          <w:rFonts w:ascii="Browallia New" w:hAnsi="Browallia New" w:cs="Browallia New"/>
          <w:sz w:val="28"/>
          <w:cs/>
        </w:rPr>
        <w:t>ธิ</w:t>
      </w:r>
      <w:r w:rsidR="006F169F">
        <w:rPr>
          <w:rFonts w:ascii="Browallia New" w:hAnsi="Browallia New" w:cs="Browallia New" w:hint="cs"/>
          <w:sz w:val="28"/>
          <w:cs/>
        </w:rPr>
        <w:t xml:space="preserve">  </w:t>
      </w:r>
      <w:r w:rsidR="006F169F">
        <w:rPr>
          <w:rFonts w:ascii="Browallia New" w:hAnsi="Browallia New" w:cs="Browallia New"/>
          <w:sz w:val="28"/>
        </w:rPr>
        <w:t>292.42</w:t>
      </w:r>
      <w:r w:rsidR="006F169F">
        <w:rPr>
          <w:rFonts w:ascii="Browallia New" w:hAnsi="Browallia New" w:cs="Browallia New"/>
          <w:sz w:val="28"/>
          <w:cs/>
        </w:rPr>
        <w:t xml:space="preserve"> </w:t>
      </w:r>
      <w:r w:rsidR="00D73233">
        <w:rPr>
          <w:rFonts w:ascii="Browallia New" w:hAnsi="Browallia New" w:cs="Browallia New"/>
          <w:sz w:val="28"/>
          <w:cs/>
        </w:rPr>
        <w:t>ล้านบาท อัตราผลตอบแทน</w:t>
      </w:r>
      <w:r w:rsidR="00D73233" w:rsidRPr="00D73233">
        <w:rPr>
          <w:rFonts w:ascii="Browallia New" w:hAnsi="Browallia New" w:cs="Browallia New"/>
          <w:sz w:val="28"/>
          <w:cs/>
        </w:rPr>
        <w:t>ผู้ถือหุ้น เท่ากับร้อยละ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11.33</w:t>
      </w:r>
      <w:r w:rsidR="00D73233" w:rsidRPr="00D73233">
        <w:rPr>
          <w:rFonts w:ascii="Browallia New" w:hAnsi="Browallia New" w:cs="Browallia New"/>
          <w:sz w:val="28"/>
          <w:cs/>
        </w:rPr>
        <w:t xml:space="preserve"> </w:t>
      </w:r>
      <w:r w:rsidR="00D73233">
        <w:rPr>
          <w:rFonts w:ascii="Browallia New" w:hAnsi="Browallia New" w:cs="Browallia New"/>
          <w:sz w:val="28"/>
          <w:cs/>
        </w:rPr>
        <w:t>ลดลงจากปี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2559</w:t>
      </w:r>
      <w:r w:rsidR="00D73233">
        <w:rPr>
          <w:rFonts w:ascii="Browallia New" w:hAnsi="Browallia New" w:cs="Browallia New"/>
          <w:sz w:val="28"/>
          <w:cs/>
        </w:rPr>
        <w:t xml:space="preserve"> ซึ่งมีอัตราผล</w:t>
      </w:r>
      <w:r w:rsidR="00D73233" w:rsidRPr="00D73233">
        <w:rPr>
          <w:rFonts w:ascii="Browallia New" w:hAnsi="Browallia New" w:cs="Browallia New"/>
          <w:sz w:val="28"/>
          <w:cs/>
        </w:rPr>
        <w:t>ตอบแทนผู้ถือหุ้นอยู่ที่ร้อ</w:t>
      </w:r>
      <w:r w:rsidR="00D73233">
        <w:rPr>
          <w:rFonts w:ascii="Browallia New" w:hAnsi="Browallia New" w:cs="Browallia New"/>
          <w:sz w:val="28"/>
          <w:cs/>
        </w:rPr>
        <w:t>ยละ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 xml:space="preserve">21.37 </w:t>
      </w:r>
      <w:r w:rsidR="00D73233">
        <w:rPr>
          <w:rFonts w:ascii="Browallia New" w:hAnsi="Browallia New" w:cs="Browallia New"/>
          <w:sz w:val="28"/>
          <w:cs/>
        </w:rPr>
        <w:t>เป็นผลมาจากบริษัทมีกำไร</w:t>
      </w:r>
      <w:r w:rsidR="00D73233" w:rsidRPr="00D73233">
        <w:rPr>
          <w:rFonts w:ascii="Browallia New" w:hAnsi="Browallia New" w:cs="Browallia New"/>
          <w:sz w:val="28"/>
          <w:cs/>
        </w:rPr>
        <w:t>สุทธิที่ลดลงดังที่ได้กล่</w:t>
      </w:r>
      <w:r w:rsidR="00D73233">
        <w:rPr>
          <w:rFonts w:ascii="Browallia New" w:hAnsi="Browallia New" w:cs="Browallia New"/>
          <w:sz w:val="28"/>
          <w:cs/>
        </w:rPr>
        <w:t>าวไปแล้วในส่วนของการอธิบายผลการดำ</w:t>
      </w:r>
      <w:r w:rsidR="00D73233" w:rsidRPr="00D73233">
        <w:rPr>
          <w:rFonts w:ascii="Browallia New" w:hAnsi="Browallia New" w:cs="Browallia New"/>
          <w:sz w:val="28"/>
          <w:cs/>
        </w:rPr>
        <w:t>เนินงาน</w:t>
      </w:r>
    </w:p>
    <w:p w:rsidR="00B824FD" w:rsidRPr="00877E29" w:rsidRDefault="00B824FD" w:rsidP="00B824FD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B824FD" w:rsidRPr="00877E29" w:rsidRDefault="00B824FD" w:rsidP="00B824F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877E29">
        <w:rPr>
          <w:rFonts w:ascii="Browallia New" w:hAnsi="Browallia New" w:cs="Browallia New"/>
          <w:b/>
          <w:bCs/>
          <w:sz w:val="28"/>
          <w:cs/>
        </w:rPr>
        <w:t>ฐานะการเงิน</w:t>
      </w:r>
    </w:p>
    <w:p w:rsidR="00B824FD" w:rsidRPr="00877E29" w:rsidRDefault="00B824FD" w:rsidP="00B824FD">
      <w:pPr>
        <w:spacing w:before="120" w:after="0" w:line="240" w:lineRule="auto"/>
        <w:rPr>
          <w:rFonts w:ascii="Browallia New" w:hAnsi="Browallia New" w:cs="Browallia New"/>
          <w:b/>
          <w:bCs/>
          <w:i/>
          <w:iCs/>
          <w:sz w:val="28"/>
        </w:rPr>
      </w:pPr>
      <w:r w:rsidRPr="00877E29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</w:t>
      </w:r>
    </w:p>
    <w:p w:rsidR="00B824FD" w:rsidRPr="00877E29" w:rsidRDefault="00B824FD" w:rsidP="00B824FD">
      <w:pPr>
        <w:spacing w:before="120" w:after="0" w:line="240" w:lineRule="auto"/>
        <w:ind w:left="567"/>
        <w:rPr>
          <w:rFonts w:ascii="Browallia New" w:hAnsi="Browallia New" w:cs="Browallia New"/>
          <w:i/>
          <w:iCs/>
          <w:sz w:val="28"/>
          <w:u w:val="single"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t>สินทรัพย์รวม</w:t>
      </w:r>
    </w:p>
    <w:p w:rsidR="00E6378C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E6378C" w:rsidRPr="00E6378C">
        <w:rPr>
          <w:rFonts w:ascii="Browallia New" w:hAnsi="Browallia New" w:cs="Browallia New"/>
          <w:sz w:val="28"/>
          <w:cs/>
        </w:rPr>
        <w:t>ณ สิ้นปี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2560</w:t>
      </w:r>
      <w:r w:rsidR="00E6378C" w:rsidRPr="00E6378C">
        <w:rPr>
          <w:rFonts w:ascii="Browallia New" w:hAnsi="Browallia New" w:cs="Browallia New"/>
          <w:sz w:val="28"/>
          <w:cs/>
        </w:rPr>
        <w:t xml:space="preserve"> บริษัทมีสินทรัพย์รวม จำานวน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4,844.55</w:t>
      </w:r>
      <w:r w:rsidR="00E6378C" w:rsidRPr="00E6378C">
        <w:rPr>
          <w:rFonts w:ascii="Browallia New" w:hAnsi="Browallia New" w:cs="Browallia New"/>
          <w:sz w:val="28"/>
          <w:cs/>
        </w:rPr>
        <w:t xml:space="preserve"> ล้านบาท เพิ่มขึ้นจากปี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2559</w:t>
      </w:r>
      <w:r w:rsidR="00E6378C" w:rsidRPr="00E6378C">
        <w:rPr>
          <w:rFonts w:ascii="Browallia New" w:hAnsi="Browallia New" w:cs="Browallia New"/>
          <w:sz w:val="28"/>
          <w:cs/>
        </w:rPr>
        <w:t xml:space="preserve"> จำานวน </w:t>
      </w:r>
      <w:r w:rsidR="006F169F">
        <w:rPr>
          <w:rFonts w:ascii="Browallia New" w:hAnsi="Browallia New" w:cs="Browallia New"/>
          <w:sz w:val="28"/>
        </w:rPr>
        <w:t>1,136.68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E6378C" w:rsidRPr="00E6378C">
        <w:rPr>
          <w:rFonts w:ascii="Browallia New" w:hAnsi="Browallia New" w:cs="Browallia New"/>
          <w:sz w:val="28"/>
          <w:cs/>
        </w:rPr>
        <w:t>ล้านบาท หรือเพิ่มขึ้น ร้อยละ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30.66</w:t>
      </w:r>
      <w:r w:rsidR="00E6378C" w:rsidRPr="00E6378C">
        <w:rPr>
          <w:rFonts w:ascii="Browallia New" w:hAnsi="Browallia New" w:cs="Browallia New"/>
          <w:sz w:val="28"/>
          <w:cs/>
        </w:rPr>
        <w:t xml:space="preserve"> เป็นผลมาจากการเพิ่มขึ้นของสินค้าคงเหลือ</w:t>
      </w:r>
      <w:r w:rsidR="00E6378C" w:rsidRPr="00E6378C">
        <w:rPr>
          <w:rFonts w:ascii="Browallia New" w:hAnsi="Browallia New" w:cs="Browallia New"/>
          <w:sz w:val="28"/>
        </w:rPr>
        <w:t xml:space="preserve"> </w:t>
      </w:r>
      <w:r w:rsidR="00E6378C" w:rsidRPr="00E6378C">
        <w:rPr>
          <w:rFonts w:ascii="Browallia New" w:hAnsi="Browallia New" w:cs="Browallia New"/>
          <w:sz w:val="28"/>
          <w:cs/>
        </w:rPr>
        <w:t>ลูกหนี้การค้า และสินทรัพย์ถาวร</w:t>
      </w:r>
    </w:p>
    <w:p w:rsidR="00B824FD" w:rsidRPr="00877E29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  <w:i/>
          <w:iCs/>
          <w:sz w:val="28"/>
          <w:u w:val="single"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t>ลูกหนี้การค้า</w:t>
      </w:r>
    </w:p>
    <w:p w:rsidR="00B824FD" w:rsidRPr="00877E29" w:rsidRDefault="00B824FD" w:rsidP="006F169F">
      <w:pPr>
        <w:spacing w:after="120" w:line="240" w:lineRule="auto"/>
        <w:ind w:left="567"/>
        <w:jc w:val="both"/>
        <w:rPr>
          <w:rFonts w:ascii="Browallia New" w:hAnsi="Browallia New" w:cs="Browallia New"/>
          <w:sz w:val="28"/>
          <w:cs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E6378C">
        <w:rPr>
          <w:rFonts w:ascii="Browallia New" w:hAnsi="Browallia New" w:cs="Browallia New"/>
          <w:sz w:val="28"/>
          <w:cs/>
        </w:rPr>
        <w:t>สำ</w:t>
      </w:r>
      <w:r w:rsidR="00E6378C" w:rsidRPr="00E6378C">
        <w:rPr>
          <w:rFonts w:ascii="Browallia New" w:hAnsi="Browallia New" w:cs="Browallia New"/>
          <w:sz w:val="28"/>
          <w:cs/>
        </w:rPr>
        <w:t>หรับยอดลูกหนี้การค้าในปี</w:t>
      </w:r>
      <w:r w:rsidR="006F169F">
        <w:rPr>
          <w:rFonts w:ascii="Browallia New" w:hAnsi="Browallia New" w:cs="Browallia New"/>
          <w:sz w:val="28"/>
        </w:rPr>
        <w:t xml:space="preserve"> 2560</w:t>
      </w:r>
      <w:r w:rsidR="00E6378C" w:rsidRPr="00E6378C">
        <w:rPr>
          <w:rFonts w:ascii="Browallia New" w:hAnsi="Browallia New" w:cs="Browallia New"/>
          <w:sz w:val="28"/>
          <w:cs/>
        </w:rPr>
        <w:t xml:space="preserve"> มีจำานวน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918.56</w:t>
      </w:r>
      <w:r w:rsidR="00E6378C" w:rsidRPr="00E6378C">
        <w:rPr>
          <w:rFonts w:ascii="Browallia New" w:hAnsi="Browallia New" w:cs="Browallia New"/>
          <w:sz w:val="28"/>
          <w:cs/>
        </w:rPr>
        <w:t xml:space="preserve"> ล้านบาท เพิ่</w:t>
      </w:r>
      <w:r w:rsidR="00E6378C">
        <w:rPr>
          <w:rFonts w:ascii="Browallia New" w:hAnsi="Browallia New" w:cs="Browallia New"/>
          <w:sz w:val="28"/>
          <w:cs/>
        </w:rPr>
        <w:t>มขึ้นจากปี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2559</w:t>
      </w:r>
      <w:r w:rsidR="00E6378C">
        <w:rPr>
          <w:rFonts w:ascii="Browallia New" w:hAnsi="Browallia New" w:cs="Browallia New"/>
          <w:sz w:val="28"/>
          <w:cs/>
        </w:rPr>
        <w:t xml:space="preserve"> จำ</w:t>
      </w:r>
      <w:r w:rsidR="00E6378C" w:rsidRPr="00E6378C">
        <w:rPr>
          <w:rFonts w:ascii="Browallia New" w:hAnsi="Browallia New" w:cs="Browallia New"/>
          <w:sz w:val="28"/>
          <w:cs/>
        </w:rPr>
        <w:t>นวน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312.62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E6378C">
        <w:rPr>
          <w:rFonts w:ascii="Browallia New" w:hAnsi="Browallia New" w:cs="Browallia New"/>
          <w:sz w:val="28"/>
          <w:cs/>
        </w:rPr>
        <w:t>ล้านบาท หรือเพิ่มขึ้นร้อยละ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51.59</w:t>
      </w:r>
      <w:r w:rsidR="00E6378C">
        <w:rPr>
          <w:rFonts w:ascii="Browallia New" w:hAnsi="Browallia New" w:cs="Browallia New"/>
          <w:sz w:val="28"/>
          <w:cs/>
        </w:rPr>
        <w:t xml:space="preserve"> โดยสามารถแบ</w:t>
      </w:r>
      <w:r w:rsidR="00E6378C">
        <w:rPr>
          <w:rFonts w:ascii="Browallia New" w:hAnsi="Browallia New" w:cs="Browallia New" w:hint="cs"/>
          <w:sz w:val="28"/>
          <w:cs/>
        </w:rPr>
        <w:t>่</w:t>
      </w:r>
      <w:r w:rsidR="00E6378C">
        <w:rPr>
          <w:rFonts w:ascii="Browallia New" w:hAnsi="Browallia New" w:cs="Browallia New"/>
          <w:sz w:val="28"/>
          <w:cs/>
        </w:rPr>
        <w:t>งช</w:t>
      </w:r>
      <w:r w:rsidR="00E6378C">
        <w:rPr>
          <w:rFonts w:ascii="Browallia New" w:hAnsi="Browallia New" w:cs="Browallia New" w:hint="cs"/>
          <w:sz w:val="28"/>
          <w:cs/>
        </w:rPr>
        <w:t>่</w:t>
      </w:r>
      <w:r w:rsidR="00E6378C">
        <w:rPr>
          <w:rFonts w:ascii="Browallia New" w:hAnsi="Browallia New" w:cs="Browallia New"/>
          <w:sz w:val="28"/>
          <w:cs/>
        </w:rPr>
        <w:t>วงอาย</w:t>
      </w:r>
      <w:r w:rsidR="00E6378C">
        <w:rPr>
          <w:rFonts w:ascii="Browallia New" w:hAnsi="Browallia New" w:cs="Browallia New" w:hint="cs"/>
          <w:sz w:val="28"/>
          <w:cs/>
        </w:rPr>
        <w:t>ุ</w:t>
      </w:r>
      <w:r w:rsidR="00E6378C">
        <w:rPr>
          <w:rFonts w:ascii="Browallia New" w:hAnsi="Browallia New" w:cs="Browallia New"/>
          <w:sz w:val="28"/>
          <w:cs/>
        </w:rPr>
        <w:t>ห</w:t>
      </w:r>
      <w:r w:rsidR="00E6378C" w:rsidRPr="00E6378C">
        <w:rPr>
          <w:rFonts w:ascii="Browallia New" w:hAnsi="Browallia New" w:cs="Browallia New"/>
          <w:sz w:val="28"/>
          <w:cs/>
        </w:rPr>
        <w:t>นี้ได</w:t>
      </w:r>
      <w:r w:rsidR="00E6378C">
        <w:rPr>
          <w:rFonts w:ascii="Browallia New" w:hAnsi="Browallia New" w:cs="Browallia New" w:hint="cs"/>
          <w:sz w:val="28"/>
          <w:cs/>
        </w:rPr>
        <w:t>้</w:t>
      </w:r>
      <w:r w:rsidR="00E6378C">
        <w:rPr>
          <w:rFonts w:ascii="Browallia New" w:hAnsi="Browallia New" w:cs="Browallia New"/>
          <w:sz w:val="28"/>
          <w:cs/>
        </w:rPr>
        <w:t>ต</w:t>
      </w:r>
      <w:r w:rsidR="00E6378C" w:rsidRPr="00E6378C">
        <w:rPr>
          <w:rFonts w:ascii="Browallia New" w:hAnsi="Browallia New" w:cs="Browallia New"/>
          <w:sz w:val="28"/>
          <w:cs/>
        </w:rPr>
        <w:t>ามตาราง</w:t>
      </w: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</w:p>
    <w:tbl>
      <w:tblPr>
        <w:tblStyle w:val="TableGrid"/>
        <w:tblW w:w="7388" w:type="dxa"/>
        <w:jc w:val="center"/>
        <w:tblInd w:w="1000" w:type="dxa"/>
        <w:tblLook w:val="04A0" w:firstRow="1" w:lastRow="0" w:firstColumn="1" w:lastColumn="0" w:noHBand="0" w:noVBand="1"/>
      </w:tblPr>
      <w:tblGrid>
        <w:gridCol w:w="3968"/>
        <w:gridCol w:w="1170"/>
        <w:gridCol w:w="1170"/>
        <w:gridCol w:w="1080"/>
      </w:tblGrid>
      <w:tr w:rsidR="00B824FD" w:rsidRPr="00877E29" w:rsidTr="00B824FD">
        <w:trPr>
          <w:trHeight w:val="397"/>
          <w:jc w:val="center"/>
        </w:trPr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24FD" w:rsidRPr="00877E29" w:rsidRDefault="00B824FD" w:rsidP="00B824FD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24FD" w:rsidRPr="00877E29" w:rsidRDefault="00B824FD" w:rsidP="00B824FD">
            <w:pPr>
              <w:spacing w:after="0" w:line="240" w:lineRule="auto"/>
              <w:jc w:val="right"/>
              <w:rPr>
                <w:rFonts w:ascii="Browallia New" w:hAnsi="Browallia New" w:cs="Browallia New"/>
                <w:i/>
                <w:iCs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i/>
                <w:iCs/>
                <w:sz w:val="28"/>
              </w:rPr>
              <w:t>(</w:t>
            </w:r>
            <w:r w:rsidRPr="00877E29">
              <w:rPr>
                <w:rFonts w:ascii="Browallia New" w:hAnsi="Browallia New" w:cs="Browallia New"/>
                <w:i/>
                <w:iCs/>
                <w:sz w:val="28"/>
                <w:cs/>
              </w:rPr>
              <w:t xml:space="preserve">หน่วย </w:t>
            </w:r>
            <w:r w:rsidRPr="00877E29">
              <w:rPr>
                <w:rFonts w:ascii="Browallia New" w:hAnsi="Browallia New" w:cs="Browallia New"/>
                <w:i/>
                <w:iCs/>
                <w:sz w:val="28"/>
              </w:rPr>
              <w:t xml:space="preserve">: </w:t>
            </w:r>
            <w:r w:rsidRPr="00877E29">
              <w:rPr>
                <w:rFonts w:ascii="Browallia New" w:hAnsi="Browallia New" w:cs="Browallia New"/>
                <w:i/>
                <w:iCs/>
                <w:sz w:val="28"/>
                <w:cs/>
              </w:rPr>
              <w:t>ล้านบาท</w:t>
            </w:r>
            <w:r w:rsidRPr="00877E29">
              <w:rPr>
                <w:rFonts w:ascii="Browallia New" w:hAnsi="Browallia New" w:cs="Browallia New"/>
                <w:i/>
                <w:iCs/>
                <w:sz w:val="28"/>
              </w:rPr>
              <w:t>)</w:t>
            </w:r>
          </w:p>
        </w:tc>
      </w:tr>
      <w:tr w:rsidR="00A32837" w:rsidRPr="00877E29" w:rsidTr="00B824FD">
        <w:trPr>
          <w:trHeight w:val="397"/>
          <w:jc w:val="center"/>
        </w:trPr>
        <w:tc>
          <w:tcPr>
            <w:tcW w:w="396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2837" w:rsidRPr="00877E29" w:rsidRDefault="00A32837" w:rsidP="00B824FD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837" w:rsidRPr="00877E29" w:rsidRDefault="00A32837" w:rsidP="00A328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 xml:space="preserve">ปี </w:t>
            </w:r>
            <w:r w:rsidR="0075515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2558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837" w:rsidRPr="00877E29" w:rsidRDefault="00A32837" w:rsidP="00A328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 xml:space="preserve">ปี </w:t>
            </w:r>
            <w:r w:rsidR="0075515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2837" w:rsidRPr="00877E29" w:rsidRDefault="00A32837" w:rsidP="00A328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 xml:space="preserve">ปี </w:t>
            </w:r>
            <w:r w:rsidR="0075515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2560</w:t>
            </w: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tcBorders>
              <w:bottom w:val="nil"/>
            </w:tcBorders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423.10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469.58</w:t>
            </w:r>
          </w:p>
        </w:tc>
        <w:tc>
          <w:tcPr>
            <w:tcW w:w="1080" w:type="dxa"/>
            <w:tcBorders>
              <w:bottom w:val="nil"/>
            </w:tcBorders>
            <w:vAlign w:val="center"/>
            <w:hideMark/>
          </w:tcPr>
          <w:p w:rsidR="00755159" w:rsidRPr="00877E29" w:rsidRDefault="00755159" w:rsidP="0075515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682.15</w:t>
            </w: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tcBorders>
              <w:top w:val="nil"/>
              <w:bottom w:val="nil"/>
            </w:tcBorders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hideMark/>
          </w:tcPr>
          <w:p w:rsidR="00755159" w:rsidRPr="00877E29" w:rsidRDefault="00755159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tcBorders>
              <w:top w:val="nil"/>
              <w:bottom w:val="nil"/>
            </w:tcBorders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ind w:left="276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877E29">
              <w:rPr>
                <w:rFonts w:ascii="Browallia New" w:hAnsi="Browallia New" w:cs="Browallia New"/>
                <w:sz w:val="28"/>
              </w:rPr>
              <w:t>3</w:t>
            </w:r>
            <w:r w:rsidRPr="00877E29">
              <w:rPr>
                <w:rFonts w:ascii="Browallia New" w:hAnsi="Browallia New" w:cs="Browallia New"/>
                <w:sz w:val="28"/>
                <w:cs/>
              </w:rPr>
              <w:t xml:space="preserve"> เดือน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103.28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127.60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hideMark/>
          </w:tcPr>
          <w:p w:rsidR="00755159" w:rsidRPr="00877E29" w:rsidRDefault="00755159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225.39</w:t>
            </w: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tcBorders>
              <w:top w:val="nil"/>
              <w:bottom w:val="nil"/>
            </w:tcBorders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ind w:left="276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 xml:space="preserve">3 - 6 </w:t>
            </w:r>
            <w:r w:rsidRPr="00877E2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7.84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7.56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hideMark/>
          </w:tcPr>
          <w:p w:rsidR="00755159" w:rsidRPr="00877E29" w:rsidRDefault="00755159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9.37</w:t>
            </w: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tcBorders>
              <w:top w:val="nil"/>
              <w:bottom w:val="nil"/>
            </w:tcBorders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ind w:left="276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 xml:space="preserve">6 - 12 </w:t>
            </w:r>
            <w:r w:rsidRPr="00877E2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21.39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1.13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hideMark/>
          </w:tcPr>
          <w:p w:rsidR="00755159" w:rsidRPr="00877E29" w:rsidRDefault="00755159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2.04</w:t>
            </w: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tcBorders>
              <w:top w:val="nil"/>
            </w:tcBorders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ind w:left="276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877E29">
              <w:rPr>
                <w:rFonts w:ascii="Browallia New" w:hAnsi="Browallia New" w:cs="Browallia New"/>
                <w:sz w:val="28"/>
              </w:rPr>
              <w:t>12</w:t>
            </w:r>
            <w:r w:rsidRPr="00877E2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27.75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16.40</w:t>
            </w:r>
          </w:p>
        </w:tc>
        <w:tc>
          <w:tcPr>
            <w:tcW w:w="1080" w:type="dxa"/>
            <w:tcBorders>
              <w:top w:val="nil"/>
            </w:tcBorders>
            <w:vAlign w:val="center"/>
            <w:hideMark/>
          </w:tcPr>
          <w:p w:rsidR="00755159" w:rsidRPr="00877E29" w:rsidRDefault="00755159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7.80</w:t>
            </w: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sz w:val="28"/>
              </w:rPr>
              <w:t>583.36</w:t>
            </w:r>
          </w:p>
        </w:tc>
        <w:tc>
          <w:tcPr>
            <w:tcW w:w="1170" w:type="dxa"/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sz w:val="28"/>
              </w:rPr>
              <w:t>622.27</w:t>
            </w:r>
          </w:p>
        </w:tc>
        <w:tc>
          <w:tcPr>
            <w:tcW w:w="1080" w:type="dxa"/>
            <w:vAlign w:val="center"/>
            <w:hideMark/>
          </w:tcPr>
          <w:p w:rsidR="00755159" w:rsidRPr="00877E29" w:rsidRDefault="00755159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926.75</w:t>
            </w: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170" w:type="dxa"/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(27.25)</w:t>
            </w:r>
          </w:p>
        </w:tc>
        <w:tc>
          <w:tcPr>
            <w:tcW w:w="1170" w:type="dxa"/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(16.33)</w:t>
            </w:r>
          </w:p>
        </w:tc>
        <w:tc>
          <w:tcPr>
            <w:tcW w:w="1080" w:type="dxa"/>
            <w:vAlign w:val="center"/>
            <w:hideMark/>
          </w:tcPr>
          <w:p w:rsidR="00755159" w:rsidRPr="00877E29" w:rsidRDefault="00755159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(8.19</w:t>
            </w:r>
            <w:r w:rsidRPr="00877E2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55159" w:rsidRPr="00877E29" w:rsidTr="00B824FD">
        <w:trPr>
          <w:trHeight w:val="397"/>
          <w:jc w:val="center"/>
        </w:trPr>
        <w:tc>
          <w:tcPr>
            <w:tcW w:w="3968" w:type="dxa"/>
            <w:shd w:val="clear" w:color="auto" w:fill="F2F2F2" w:themeFill="background1" w:themeFillShade="F2"/>
            <w:vAlign w:val="center"/>
            <w:hideMark/>
          </w:tcPr>
          <w:p w:rsidR="00755159" w:rsidRPr="00877E29" w:rsidRDefault="00755159" w:rsidP="00B824F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shd w:val="clear" w:color="auto" w:fill="F2F2F2" w:themeFill="background1" w:themeFillShade="F2"/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556.11</w:t>
            </w:r>
          </w:p>
        </w:tc>
        <w:tc>
          <w:tcPr>
            <w:tcW w:w="1170" w:type="dxa"/>
            <w:shd w:val="clear" w:color="auto" w:fill="F2F2F2" w:themeFill="background1" w:themeFillShade="F2"/>
            <w:vAlign w:val="center"/>
          </w:tcPr>
          <w:p w:rsidR="00755159" w:rsidRPr="00877E29" w:rsidRDefault="00755159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605.94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  <w:hideMark/>
          </w:tcPr>
          <w:p w:rsidR="00755159" w:rsidRPr="00877E29" w:rsidRDefault="00755159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918.56</w:t>
            </w:r>
          </w:p>
        </w:tc>
      </w:tr>
    </w:tbl>
    <w:p w:rsidR="00B824FD" w:rsidRPr="00877E29" w:rsidRDefault="00B824FD" w:rsidP="00B824FD">
      <w:pPr>
        <w:spacing w:before="240" w:after="0" w:line="240" w:lineRule="auto"/>
        <w:ind w:left="567"/>
        <w:rPr>
          <w:rFonts w:ascii="Browallia New" w:hAnsi="Browallia New" w:cs="Browallia New"/>
          <w:sz w:val="28"/>
          <w:cs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lastRenderedPageBreak/>
        <w:t>สินค้าคง</w:t>
      </w:r>
      <w:r w:rsidR="00A32837" w:rsidRPr="00877E29">
        <w:rPr>
          <w:rFonts w:ascii="Browallia New" w:hAnsi="Browallia New" w:cs="Browallia New"/>
          <w:i/>
          <w:iCs/>
          <w:sz w:val="28"/>
          <w:u w:val="single"/>
          <w:cs/>
        </w:rPr>
        <w:t>เหลือ</w:t>
      </w:r>
    </w:p>
    <w:p w:rsidR="00B824FD" w:rsidRPr="00877E29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  <w:sz w:val="28"/>
          <w:u w:val="single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31756F" w:rsidRPr="0031756F">
        <w:rPr>
          <w:rFonts w:ascii="Browallia New" w:hAnsi="Browallia New" w:cs="Browallia New"/>
          <w:sz w:val="28"/>
          <w:cs/>
        </w:rPr>
        <w:t>สินค้าคงเหลือสิ้นปี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2560</w:t>
      </w:r>
      <w:r w:rsidR="006F169F">
        <w:rPr>
          <w:rFonts w:ascii="Browallia New" w:hAnsi="Browallia New" w:cs="Browallia New"/>
          <w:sz w:val="28"/>
          <w:cs/>
        </w:rPr>
        <w:t xml:space="preserve"> </w:t>
      </w:r>
      <w:r w:rsidR="0031756F" w:rsidRPr="0031756F">
        <w:rPr>
          <w:rFonts w:ascii="Browallia New" w:hAnsi="Browallia New" w:cs="Browallia New"/>
          <w:sz w:val="28"/>
          <w:cs/>
        </w:rPr>
        <w:t>มียอด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1,456.41</w:t>
      </w:r>
      <w:r w:rsidR="0031756F">
        <w:rPr>
          <w:rFonts w:ascii="Browallia New" w:hAnsi="Browallia New" w:cs="Browallia New"/>
          <w:sz w:val="28"/>
          <w:cs/>
        </w:rPr>
        <w:t xml:space="preserve"> ล้านบาท เพิ่มขึ้นจากปี</w:t>
      </w:r>
      <w:r w:rsidR="006F169F">
        <w:rPr>
          <w:rFonts w:ascii="Browallia New" w:hAnsi="Browallia New" w:cs="Browallia New"/>
          <w:sz w:val="28"/>
        </w:rPr>
        <w:t xml:space="preserve"> 2559</w:t>
      </w:r>
      <w:r w:rsidR="0031756F">
        <w:rPr>
          <w:rFonts w:ascii="Browallia New" w:hAnsi="Browallia New" w:cs="Browallia New"/>
          <w:sz w:val="28"/>
          <w:cs/>
        </w:rPr>
        <w:t xml:space="preserve"> จำ</w:t>
      </w:r>
      <w:r w:rsidR="0031756F" w:rsidRPr="0031756F">
        <w:rPr>
          <w:rFonts w:ascii="Browallia New" w:hAnsi="Browallia New" w:cs="Browallia New"/>
          <w:sz w:val="28"/>
          <w:cs/>
        </w:rPr>
        <w:t xml:space="preserve">นวน </w:t>
      </w:r>
      <w:r w:rsidR="006F169F">
        <w:rPr>
          <w:rFonts w:ascii="Browallia New" w:hAnsi="Browallia New" w:cs="Browallia New"/>
          <w:sz w:val="28"/>
        </w:rPr>
        <w:t>307.37</w:t>
      </w:r>
      <w:r w:rsidR="0031756F" w:rsidRPr="0031756F">
        <w:rPr>
          <w:rFonts w:ascii="Browallia New" w:hAnsi="Browallia New" w:cs="Browallia New"/>
          <w:sz w:val="28"/>
          <w:cs/>
        </w:rPr>
        <w:t xml:space="preserve"> ล้านบาท</w:t>
      </w:r>
      <w:r w:rsidR="006F169F">
        <w:rPr>
          <w:rFonts w:ascii="Browallia New" w:hAnsi="Browallia New" w:cs="Browallia New" w:hint="cs"/>
          <w:sz w:val="28"/>
          <w:cs/>
        </w:rPr>
        <w:t xml:space="preserve"> </w:t>
      </w:r>
      <w:r w:rsidR="0031756F" w:rsidRPr="0031756F">
        <w:rPr>
          <w:rFonts w:ascii="Browallia New" w:hAnsi="Browallia New" w:cs="Browallia New"/>
          <w:sz w:val="28"/>
          <w:cs/>
        </w:rPr>
        <w:t xml:space="preserve">หรือเพิ่มขึ้นร้อยละ </w:t>
      </w:r>
      <w:r w:rsidR="006F169F">
        <w:rPr>
          <w:rFonts w:ascii="Browallia New" w:hAnsi="Browallia New" w:cs="Browallia New"/>
          <w:sz w:val="28"/>
        </w:rPr>
        <w:t>26.75</w:t>
      </w:r>
      <w:r w:rsidR="0031756F" w:rsidRPr="0031756F">
        <w:rPr>
          <w:rFonts w:ascii="Browallia New" w:hAnsi="Browallia New" w:cs="Browallia New"/>
          <w:sz w:val="28"/>
          <w:cs/>
        </w:rPr>
        <w:t xml:space="preserve"> เนื่องจากปัจจัยราคาเหล็กที่มีรา</w:t>
      </w:r>
      <w:r w:rsidR="0031756F">
        <w:rPr>
          <w:rFonts w:ascii="Browallia New" w:hAnsi="Browallia New" w:cs="Browallia New"/>
          <w:sz w:val="28"/>
          <w:cs/>
        </w:rPr>
        <w:t>คาที่สูงขึ้น แม้ว่าบริษัทจะเก็บสินค้าในปริมาณตันที่เท่าเดิม ทำให้ระยะเวลาในการขายสินค้า</w:t>
      </w:r>
      <w:r w:rsidR="0031756F" w:rsidRPr="0031756F">
        <w:rPr>
          <w:rFonts w:ascii="Browallia New" w:hAnsi="Browallia New" w:cs="Browallia New"/>
          <w:sz w:val="28"/>
          <w:cs/>
        </w:rPr>
        <w:t xml:space="preserve">เฉลี่ยของบริษัทในปี </w:t>
      </w:r>
      <w:r w:rsidR="006F169F">
        <w:rPr>
          <w:rFonts w:ascii="Browallia New" w:hAnsi="Browallia New" w:cs="Browallia New"/>
          <w:sz w:val="28"/>
        </w:rPr>
        <w:t>2560</w:t>
      </w:r>
      <w:r w:rsidR="0031756F" w:rsidRPr="0031756F">
        <w:rPr>
          <w:rFonts w:ascii="Browallia New" w:hAnsi="Browallia New" w:cs="Browallia New"/>
          <w:sz w:val="28"/>
          <w:cs/>
        </w:rPr>
        <w:t xml:space="preserve"> อยู่ที่ </w:t>
      </w:r>
      <w:r w:rsidR="006F169F">
        <w:rPr>
          <w:rFonts w:ascii="Browallia New" w:hAnsi="Browallia New" w:cs="Browallia New"/>
          <w:sz w:val="28"/>
        </w:rPr>
        <w:t>65</w:t>
      </w:r>
      <w:r w:rsidR="0031756F" w:rsidRPr="0031756F">
        <w:rPr>
          <w:rFonts w:ascii="Browallia New" w:hAnsi="Browallia New" w:cs="Browallia New"/>
          <w:sz w:val="28"/>
          <w:cs/>
        </w:rPr>
        <w:t xml:space="preserve"> วัน ช้ากว่าปี </w:t>
      </w:r>
      <w:r w:rsidR="006F169F">
        <w:rPr>
          <w:rFonts w:ascii="Browallia New" w:hAnsi="Browallia New" w:cs="Browallia New"/>
          <w:sz w:val="28"/>
        </w:rPr>
        <w:t>2559</w:t>
      </w:r>
      <w:r w:rsidR="0031756F">
        <w:rPr>
          <w:rFonts w:ascii="Browallia New" w:hAnsi="Browallia New" w:cs="Browallia New"/>
          <w:sz w:val="28"/>
          <w:cs/>
        </w:rPr>
        <w:t xml:space="preserve"> ที่มีระยะเวลาเฉลี</w:t>
      </w:r>
      <w:r w:rsidR="0031756F">
        <w:rPr>
          <w:rFonts w:ascii="Browallia New" w:hAnsi="Browallia New" w:cs="Browallia New" w:hint="cs"/>
          <w:sz w:val="28"/>
          <w:cs/>
        </w:rPr>
        <w:t>่</w:t>
      </w:r>
      <w:r w:rsidR="0031756F">
        <w:rPr>
          <w:rFonts w:ascii="Browallia New" w:hAnsi="Browallia New" w:cs="Browallia New"/>
          <w:sz w:val="28"/>
          <w:cs/>
        </w:rPr>
        <w:t>ยอย</w:t>
      </w:r>
      <w:r w:rsidR="0031756F">
        <w:rPr>
          <w:rFonts w:ascii="Browallia New" w:hAnsi="Browallia New" w:cs="Browallia New" w:hint="cs"/>
          <w:sz w:val="28"/>
          <w:cs/>
        </w:rPr>
        <w:t>ู่</w:t>
      </w:r>
      <w:r w:rsidR="0031756F">
        <w:rPr>
          <w:rFonts w:ascii="Browallia New" w:hAnsi="Browallia New" w:cs="Browallia New"/>
          <w:sz w:val="28"/>
          <w:cs/>
        </w:rPr>
        <w:t>ท</w:t>
      </w:r>
      <w:r w:rsidR="0031756F">
        <w:rPr>
          <w:rFonts w:ascii="Browallia New" w:hAnsi="Browallia New" w:cs="Browallia New" w:hint="cs"/>
          <w:sz w:val="28"/>
          <w:cs/>
        </w:rPr>
        <w:t>ี่</w:t>
      </w:r>
      <w:r w:rsidR="0031756F">
        <w:rPr>
          <w:rFonts w:ascii="Browallia New" w:hAnsi="Browallia New" w:cs="Browallia New"/>
          <w:sz w:val="28"/>
          <w:cs/>
        </w:rPr>
        <w:t xml:space="preserve"> </w:t>
      </w:r>
      <w:r w:rsidR="006F169F">
        <w:rPr>
          <w:rFonts w:ascii="Browallia New" w:hAnsi="Browallia New" w:cs="Browallia New"/>
          <w:sz w:val="28"/>
        </w:rPr>
        <w:t>61</w:t>
      </w:r>
      <w:r w:rsidR="0031756F">
        <w:rPr>
          <w:rFonts w:ascii="Browallia New" w:hAnsi="Browallia New" w:cs="Browallia New"/>
          <w:sz w:val="28"/>
          <w:cs/>
        </w:rPr>
        <w:t xml:space="preserve"> ว</w:t>
      </w:r>
      <w:r w:rsidR="0031756F">
        <w:rPr>
          <w:rFonts w:ascii="Browallia New" w:hAnsi="Browallia New" w:cs="Browallia New" w:hint="cs"/>
          <w:sz w:val="28"/>
          <w:cs/>
        </w:rPr>
        <w:t>ั</w:t>
      </w:r>
      <w:r w:rsidR="0031756F">
        <w:rPr>
          <w:rFonts w:ascii="Browallia New" w:hAnsi="Browallia New" w:cs="Browallia New"/>
          <w:sz w:val="28"/>
          <w:cs/>
        </w:rPr>
        <w:t>น อย</w:t>
      </w:r>
      <w:r w:rsidR="0031756F">
        <w:rPr>
          <w:rFonts w:ascii="Browallia New" w:hAnsi="Browallia New" w:cs="Browallia New" w:hint="cs"/>
          <w:sz w:val="28"/>
          <w:cs/>
        </w:rPr>
        <w:t>่า</w:t>
      </w:r>
      <w:r w:rsidR="0031756F">
        <w:rPr>
          <w:rFonts w:ascii="Browallia New" w:hAnsi="Browallia New" w:cs="Browallia New"/>
          <w:sz w:val="28"/>
          <w:cs/>
        </w:rPr>
        <w:t>งไรก</w:t>
      </w:r>
      <w:r w:rsidR="0031756F">
        <w:rPr>
          <w:rFonts w:ascii="Browallia New" w:hAnsi="Browallia New" w:cs="Browallia New" w:hint="cs"/>
          <w:sz w:val="28"/>
          <w:cs/>
        </w:rPr>
        <w:t>็</w:t>
      </w:r>
      <w:r w:rsidR="0031756F">
        <w:rPr>
          <w:rFonts w:ascii="Browallia New" w:hAnsi="Browallia New" w:cs="Browallia New"/>
          <w:sz w:val="28"/>
          <w:cs/>
        </w:rPr>
        <w:t>ตามปร</w:t>
      </w:r>
      <w:r w:rsidR="0031756F">
        <w:rPr>
          <w:rFonts w:ascii="Browallia New" w:hAnsi="Browallia New" w:cs="Browallia New" w:hint="cs"/>
          <w:sz w:val="28"/>
          <w:cs/>
        </w:rPr>
        <w:t>ิ</w:t>
      </w:r>
      <w:r w:rsidR="0031756F">
        <w:rPr>
          <w:rFonts w:ascii="Browallia New" w:hAnsi="Browallia New" w:cs="Browallia New"/>
          <w:sz w:val="28"/>
          <w:cs/>
        </w:rPr>
        <w:t>ม</w:t>
      </w:r>
      <w:r w:rsidR="0031756F" w:rsidRPr="0031756F">
        <w:rPr>
          <w:rFonts w:ascii="Browallia New" w:hAnsi="Browallia New" w:cs="Browallia New"/>
          <w:sz w:val="28"/>
          <w:cs/>
        </w:rPr>
        <w:t>าณส</w:t>
      </w:r>
      <w:r w:rsidR="0031756F">
        <w:rPr>
          <w:rFonts w:ascii="Browallia New" w:hAnsi="Browallia New" w:cs="Browallia New" w:hint="cs"/>
          <w:sz w:val="28"/>
          <w:cs/>
        </w:rPr>
        <w:t>ิ</w:t>
      </w:r>
      <w:r w:rsidR="0031756F">
        <w:rPr>
          <w:rFonts w:ascii="Browallia New" w:hAnsi="Browallia New" w:cs="Browallia New"/>
          <w:sz w:val="28"/>
          <w:cs/>
        </w:rPr>
        <w:t>น</w:t>
      </w:r>
      <w:r w:rsidR="0031756F" w:rsidRPr="0031756F">
        <w:rPr>
          <w:rFonts w:ascii="Browallia New" w:hAnsi="Browallia New" w:cs="Browallia New"/>
          <w:sz w:val="28"/>
          <w:cs/>
        </w:rPr>
        <w:t>ค</w:t>
      </w:r>
      <w:r w:rsidR="0031756F">
        <w:rPr>
          <w:rFonts w:ascii="Browallia New" w:hAnsi="Browallia New" w:cs="Browallia New" w:hint="cs"/>
          <w:sz w:val="28"/>
          <w:cs/>
        </w:rPr>
        <w:t>้า</w:t>
      </w:r>
      <w:r w:rsidR="0031756F" w:rsidRPr="0031756F">
        <w:rPr>
          <w:rFonts w:ascii="Browallia New" w:hAnsi="Browallia New" w:cs="Browallia New"/>
          <w:sz w:val="28"/>
          <w:cs/>
        </w:rPr>
        <w:t>คงเหล</w:t>
      </w:r>
      <w:r w:rsidR="0031756F">
        <w:rPr>
          <w:rFonts w:ascii="Browallia New" w:hAnsi="Browallia New" w:cs="Browallia New" w:hint="cs"/>
          <w:sz w:val="28"/>
          <w:cs/>
        </w:rPr>
        <w:t>ื</w:t>
      </w:r>
      <w:r w:rsidR="0031756F">
        <w:rPr>
          <w:rFonts w:ascii="Browallia New" w:hAnsi="Browallia New" w:cs="Browallia New"/>
          <w:sz w:val="28"/>
          <w:cs/>
        </w:rPr>
        <w:t>อย</w:t>
      </w:r>
      <w:r w:rsidR="0031756F">
        <w:rPr>
          <w:rFonts w:ascii="Browallia New" w:hAnsi="Browallia New" w:cs="Browallia New" w:hint="cs"/>
          <w:sz w:val="28"/>
          <w:cs/>
        </w:rPr>
        <w:t>ั</w:t>
      </w:r>
      <w:r w:rsidR="0031756F">
        <w:rPr>
          <w:rFonts w:ascii="Browallia New" w:hAnsi="Browallia New" w:cs="Browallia New"/>
          <w:sz w:val="28"/>
          <w:cs/>
        </w:rPr>
        <w:t>งอยู่</w:t>
      </w:r>
      <w:r w:rsidR="0031756F" w:rsidRPr="0031756F">
        <w:rPr>
          <w:rFonts w:ascii="Browallia New" w:hAnsi="Browallia New" w:cs="Browallia New"/>
          <w:sz w:val="28"/>
          <w:cs/>
        </w:rPr>
        <w:t>ในระดับที่เหมาะสมเป็นไปตามนโยบายบริษัท</w:t>
      </w:r>
    </w:p>
    <w:p w:rsidR="00B824FD" w:rsidRPr="00877E29" w:rsidRDefault="00B824FD" w:rsidP="00B824FD">
      <w:pPr>
        <w:spacing w:before="120" w:after="0" w:line="240" w:lineRule="auto"/>
        <w:ind w:left="567"/>
        <w:rPr>
          <w:rFonts w:ascii="Browallia New" w:hAnsi="Browallia New" w:cs="Browallia New"/>
          <w:i/>
          <w:iCs/>
          <w:sz w:val="28"/>
          <w:u w:val="single"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t>ที่ดิน อาคาร และ อุปกรณ์</w:t>
      </w:r>
    </w:p>
    <w:p w:rsidR="00B824FD" w:rsidRPr="00877E29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31756F" w:rsidRPr="0031756F">
        <w:rPr>
          <w:rFonts w:ascii="Browallia New" w:hAnsi="Browallia New" w:cs="Browallia New"/>
          <w:sz w:val="28"/>
          <w:cs/>
        </w:rPr>
        <w:t xml:space="preserve">ที่ดิน อาคาร และอุปกรณ์มีจำนวน </w:t>
      </w:r>
      <w:r w:rsidR="006F169F">
        <w:rPr>
          <w:rFonts w:ascii="Browallia New" w:hAnsi="Browallia New" w:cs="Browallia New"/>
          <w:sz w:val="28"/>
        </w:rPr>
        <w:t>1,925.62</w:t>
      </w:r>
      <w:r w:rsidR="0031756F" w:rsidRPr="0031756F">
        <w:rPr>
          <w:rFonts w:ascii="Browallia New" w:hAnsi="Browallia New" w:cs="Browallia New"/>
          <w:sz w:val="28"/>
          <w:cs/>
        </w:rPr>
        <w:t xml:space="preserve"> </w:t>
      </w:r>
      <w:r w:rsidR="0031756F">
        <w:rPr>
          <w:rFonts w:ascii="Browallia New" w:hAnsi="Browallia New" w:cs="Browallia New"/>
          <w:sz w:val="28"/>
          <w:cs/>
        </w:rPr>
        <w:t xml:space="preserve">ล้านบาท เพิ่มขึ้น จากปี </w:t>
      </w:r>
      <w:r w:rsidR="006F169F">
        <w:rPr>
          <w:rFonts w:ascii="Browallia New" w:hAnsi="Browallia New" w:cs="Browallia New"/>
          <w:sz w:val="28"/>
        </w:rPr>
        <w:t>2559</w:t>
      </w:r>
      <w:r w:rsidR="0031756F">
        <w:rPr>
          <w:rFonts w:ascii="Browallia New" w:hAnsi="Browallia New" w:cs="Browallia New"/>
          <w:sz w:val="28"/>
          <w:cs/>
        </w:rPr>
        <w:t xml:space="preserve"> จำ</w:t>
      </w:r>
      <w:r w:rsidR="0031756F" w:rsidRPr="0031756F">
        <w:rPr>
          <w:rFonts w:ascii="Browallia New" w:hAnsi="Browallia New" w:cs="Browallia New"/>
          <w:sz w:val="28"/>
          <w:cs/>
        </w:rPr>
        <w:t xml:space="preserve">นวน </w:t>
      </w:r>
      <w:r w:rsidR="006F169F">
        <w:rPr>
          <w:rFonts w:ascii="Browallia New" w:hAnsi="Browallia New" w:cs="Browallia New"/>
          <w:sz w:val="28"/>
        </w:rPr>
        <w:t>550.17</w:t>
      </w:r>
      <w:r w:rsidR="0031756F" w:rsidRPr="0031756F">
        <w:rPr>
          <w:rFonts w:ascii="Browallia New" w:hAnsi="Browallia New" w:cs="Browallia New"/>
          <w:sz w:val="28"/>
          <w:cs/>
        </w:rPr>
        <w:t xml:space="preserve"> ล้านบาท จากการเ</w:t>
      </w:r>
      <w:r w:rsidR="0031756F">
        <w:rPr>
          <w:rFonts w:ascii="Browallia New" w:hAnsi="Browallia New" w:cs="Browallia New"/>
          <w:sz w:val="28"/>
          <w:cs/>
        </w:rPr>
        <w:t>ปลี่ยนแปลงนโยบายบัญชีสำ</w:t>
      </w:r>
      <w:r w:rsidR="0031756F" w:rsidRPr="0031756F">
        <w:rPr>
          <w:rFonts w:ascii="Browallia New" w:hAnsi="Browallia New" w:cs="Browallia New"/>
          <w:sz w:val="28"/>
          <w:cs/>
        </w:rPr>
        <w:t>หรับการแสดงมูล</w:t>
      </w:r>
      <w:r w:rsidR="0031756F">
        <w:rPr>
          <w:rFonts w:ascii="Browallia New" w:hAnsi="Browallia New" w:cs="Browallia New"/>
          <w:sz w:val="28"/>
          <w:cs/>
        </w:rPr>
        <w:t>ค่าที่ดินจากวิธีราคาทุนเป็นวิธี</w:t>
      </w:r>
      <w:r w:rsidR="006D3F8D">
        <w:rPr>
          <w:rFonts w:ascii="Browallia New" w:hAnsi="Browallia New" w:cs="Browallia New"/>
          <w:sz w:val="28"/>
          <w:cs/>
        </w:rPr>
        <w:t>การตีราคาใหม่ จำ</w:t>
      </w:r>
      <w:r w:rsidR="0031756F" w:rsidRPr="0031756F">
        <w:rPr>
          <w:rFonts w:ascii="Browallia New" w:hAnsi="Browallia New" w:cs="Browallia New"/>
          <w:sz w:val="28"/>
          <w:cs/>
        </w:rPr>
        <w:t xml:space="preserve">นวน </w:t>
      </w:r>
      <w:r w:rsidR="006F169F">
        <w:rPr>
          <w:rFonts w:ascii="Browallia New" w:hAnsi="Browallia New" w:cs="Browallia New"/>
          <w:sz w:val="28"/>
        </w:rPr>
        <w:t>481</w:t>
      </w:r>
      <w:r w:rsidR="0031756F">
        <w:rPr>
          <w:rFonts w:ascii="Browallia New" w:hAnsi="Browallia New" w:cs="Browallia New"/>
          <w:sz w:val="28"/>
          <w:cs/>
        </w:rPr>
        <w:t xml:space="preserve"> ล้านบาท และการลงทุนเครื่องจักร</w:t>
      </w:r>
      <w:r w:rsidR="006D3F8D">
        <w:rPr>
          <w:rFonts w:ascii="Browallia New" w:hAnsi="Browallia New" w:cs="Browallia New"/>
          <w:sz w:val="28"/>
          <w:cs/>
        </w:rPr>
        <w:t>เพื่อเพิ่มกำ</w:t>
      </w:r>
      <w:r w:rsidR="0031756F" w:rsidRPr="0031756F">
        <w:rPr>
          <w:rFonts w:ascii="Browallia New" w:hAnsi="Browallia New" w:cs="Browallia New"/>
          <w:sz w:val="28"/>
          <w:cs/>
        </w:rPr>
        <w:t>ลังการผลิต</w:t>
      </w:r>
    </w:p>
    <w:p w:rsidR="00B824FD" w:rsidRPr="00877E29" w:rsidRDefault="00B824FD" w:rsidP="00B824FD">
      <w:pPr>
        <w:spacing w:before="120" w:after="0" w:line="240" w:lineRule="auto"/>
        <w:ind w:left="567"/>
        <w:rPr>
          <w:rFonts w:ascii="Browallia New" w:hAnsi="Browallia New" w:cs="Browallia New"/>
          <w:i/>
          <w:iCs/>
          <w:sz w:val="28"/>
          <w:u w:val="single"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t>สภาพคล่อง</w:t>
      </w:r>
    </w:p>
    <w:p w:rsidR="0031756F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31756F" w:rsidRPr="0031756F">
        <w:rPr>
          <w:rFonts w:ascii="Browallia New" w:hAnsi="Browallia New" w:cs="Browallia New"/>
          <w:sz w:val="28"/>
          <w:cs/>
        </w:rPr>
        <w:t xml:space="preserve">อัตราส่วนสภาพคล่องของบริษัทในปี </w:t>
      </w:r>
      <w:r w:rsidR="006F169F">
        <w:rPr>
          <w:rFonts w:ascii="Browallia New" w:hAnsi="Browallia New" w:cs="Browallia New"/>
          <w:sz w:val="28"/>
        </w:rPr>
        <w:t>2560</w:t>
      </w:r>
      <w:r w:rsidR="0031756F" w:rsidRPr="0031756F">
        <w:rPr>
          <w:rFonts w:ascii="Browallia New" w:hAnsi="Browallia New" w:cs="Browallia New"/>
          <w:sz w:val="28"/>
          <w:cs/>
        </w:rPr>
        <w:t xml:space="preserve"> และ </w:t>
      </w:r>
      <w:r w:rsidR="006F169F">
        <w:rPr>
          <w:rFonts w:ascii="Browallia New" w:hAnsi="Browallia New" w:cs="Browallia New"/>
          <w:sz w:val="28"/>
        </w:rPr>
        <w:t>2559</w:t>
      </w:r>
      <w:r w:rsidR="0031756F" w:rsidRPr="0031756F">
        <w:rPr>
          <w:rFonts w:ascii="Browallia New" w:hAnsi="Browallia New" w:cs="Browallia New"/>
          <w:sz w:val="28"/>
          <w:cs/>
        </w:rPr>
        <w:t xml:space="preserve"> เ</w:t>
      </w:r>
      <w:r w:rsidR="0031756F">
        <w:rPr>
          <w:rFonts w:ascii="Browallia New" w:hAnsi="Browallia New" w:cs="Browallia New"/>
          <w:sz w:val="28"/>
          <w:cs/>
        </w:rPr>
        <w:t xml:space="preserve">ท่ากับ </w:t>
      </w:r>
      <w:r w:rsidR="006F169F">
        <w:rPr>
          <w:rFonts w:ascii="Browallia New" w:hAnsi="Browallia New" w:cs="Browallia New"/>
          <w:sz w:val="28"/>
        </w:rPr>
        <w:t>1.37</w:t>
      </w:r>
      <w:r w:rsidR="0031756F">
        <w:rPr>
          <w:rFonts w:ascii="Browallia New" w:hAnsi="Browallia New" w:cs="Browallia New"/>
          <w:sz w:val="28"/>
          <w:cs/>
        </w:rPr>
        <w:t xml:space="preserve"> และ </w:t>
      </w:r>
      <w:r w:rsidR="006F169F">
        <w:rPr>
          <w:rFonts w:ascii="Browallia New" w:hAnsi="Browallia New" w:cs="Browallia New"/>
          <w:sz w:val="28"/>
        </w:rPr>
        <w:t>2.09</w:t>
      </w:r>
      <w:r w:rsidR="0031756F">
        <w:rPr>
          <w:rFonts w:ascii="Browallia New" w:hAnsi="Browallia New" w:cs="Browallia New"/>
          <w:sz w:val="28"/>
          <w:cs/>
        </w:rPr>
        <w:t xml:space="preserve"> เท่า ตามลำ</w:t>
      </w:r>
      <w:r w:rsidR="0031756F" w:rsidRPr="0031756F">
        <w:rPr>
          <w:rFonts w:ascii="Browallia New" w:hAnsi="Browallia New" w:cs="Browallia New"/>
          <w:sz w:val="28"/>
          <w:cs/>
        </w:rPr>
        <w:t xml:space="preserve">ดับ นอกจากนี้เมื่อพิจารณาระยะเวลา </w:t>
      </w:r>
      <w:r w:rsidR="0031756F" w:rsidRPr="0031756F">
        <w:rPr>
          <w:rFonts w:ascii="Browallia New" w:hAnsi="Browallia New" w:cs="Browallia New"/>
          <w:sz w:val="28"/>
        </w:rPr>
        <w:t xml:space="preserve">Cash Cycle </w:t>
      </w:r>
      <w:r w:rsidR="0031756F" w:rsidRPr="0031756F">
        <w:rPr>
          <w:rFonts w:ascii="Browallia New" w:hAnsi="Browallia New" w:cs="Browallia New"/>
          <w:sz w:val="28"/>
          <w:cs/>
        </w:rPr>
        <w:t xml:space="preserve">โดยรวมของบริษัทในปี </w:t>
      </w:r>
      <w:r w:rsidR="006F169F">
        <w:rPr>
          <w:rFonts w:ascii="Browallia New" w:hAnsi="Browallia New" w:cs="Browallia New"/>
          <w:sz w:val="28"/>
        </w:rPr>
        <w:t>2560</w:t>
      </w:r>
      <w:r w:rsidR="0031756F" w:rsidRPr="0031756F">
        <w:rPr>
          <w:rFonts w:ascii="Browallia New" w:hAnsi="Browallia New" w:cs="Browallia New"/>
          <w:sz w:val="28"/>
          <w:cs/>
        </w:rPr>
        <w:t xml:space="preserve"> และ </w:t>
      </w:r>
      <w:r w:rsidR="006F169F">
        <w:rPr>
          <w:rFonts w:ascii="Browallia New" w:hAnsi="Browallia New" w:cs="Browallia New"/>
          <w:sz w:val="28"/>
        </w:rPr>
        <w:t>2559</w:t>
      </w:r>
      <w:r w:rsidR="0031756F" w:rsidRPr="0031756F">
        <w:rPr>
          <w:rFonts w:ascii="Browallia New" w:hAnsi="Browallia New" w:cs="Browallia New"/>
          <w:sz w:val="28"/>
          <w:cs/>
        </w:rPr>
        <w:t xml:space="preserve"> อ</w:t>
      </w:r>
      <w:r w:rsidR="0031756F">
        <w:rPr>
          <w:rFonts w:ascii="Browallia New" w:hAnsi="Browallia New" w:cs="Browallia New"/>
          <w:sz w:val="28"/>
          <w:cs/>
        </w:rPr>
        <w:t xml:space="preserve">ยู่ที่ระดับ </w:t>
      </w:r>
      <w:r w:rsidR="006F169F">
        <w:rPr>
          <w:rFonts w:ascii="Browallia New" w:hAnsi="Browallia New" w:cs="Browallia New"/>
          <w:sz w:val="28"/>
        </w:rPr>
        <w:t>23</w:t>
      </w:r>
      <w:r w:rsidR="0031756F">
        <w:rPr>
          <w:rFonts w:ascii="Browallia New" w:hAnsi="Browallia New" w:cs="Browallia New"/>
          <w:sz w:val="28"/>
          <w:cs/>
        </w:rPr>
        <w:t xml:space="preserve"> และ </w:t>
      </w:r>
      <w:r w:rsidR="006F169F">
        <w:rPr>
          <w:rFonts w:ascii="Browallia New" w:hAnsi="Browallia New" w:cs="Browallia New"/>
          <w:sz w:val="28"/>
        </w:rPr>
        <w:t>37</w:t>
      </w:r>
      <w:r w:rsidR="0031756F">
        <w:rPr>
          <w:rFonts w:ascii="Browallia New" w:hAnsi="Browallia New" w:cs="Browallia New"/>
          <w:sz w:val="28"/>
          <w:cs/>
        </w:rPr>
        <w:t xml:space="preserve"> วัน ตามลำ</w:t>
      </w:r>
      <w:r w:rsidR="0031756F" w:rsidRPr="0031756F">
        <w:rPr>
          <w:rFonts w:ascii="Browallia New" w:hAnsi="Browallia New" w:cs="Browallia New"/>
          <w:sz w:val="28"/>
          <w:cs/>
        </w:rPr>
        <w:t>ดับ</w:t>
      </w:r>
      <w:r w:rsidR="0031756F">
        <w:rPr>
          <w:rFonts w:ascii="Browallia New" w:hAnsi="Browallia New" w:cs="Browallia New"/>
          <w:sz w:val="28"/>
          <w:cs/>
        </w:rPr>
        <w:t xml:space="preserve"> ในด้านความสามารถในการชำาระหนี้</w:t>
      </w:r>
      <w:r w:rsidR="0031756F" w:rsidRPr="0031756F">
        <w:rPr>
          <w:rFonts w:ascii="Browallia New" w:hAnsi="Browallia New" w:cs="Browallia New"/>
          <w:sz w:val="28"/>
          <w:cs/>
        </w:rPr>
        <w:t xml:space="preserve">นั้น ณ สิ้นปี </w:t>
      </w:r>
      <w:r w:rsidR="006F169F">
        <w:rPr>
          <w:rFonts w:ascii="Browallia New" w:hAnsi="Browallia New" w:cs="Browallia New"/>
          <w:sz w:val="28"/>
        </w:rPr>
        <w:t>2560</w:t>
      </w:r>
      <w:r w:rsidR="0031756F" w:rsidRPr="0031756F">
        <w:rPr>
          <w:rFonts w:ascii="Browallia New" w:hAnsi="Browallia New" w:cs="Browallia New"/>
          <w:sz w:val="28"/>
          <w:cs/>
        </w:rPr>
        <w:t xml:space="preserve"> และ </w:t>
      </w:r>
      <w:r w:rsidR="006F169F">
        <w:rPr>
          <w:rFonts w:ascii="Browallia New" w:hAnsi="Browallia New" w:cs="Browallia New"/>
          <w:sz w:val="28"/>
        </w:rPr>
        <w:t>2559</w:t>
      </w:r>
      <w:r w:rsidR="0031756F" w:rsidRPr="0031756F">
        <w:rPr>
          <w:rFonts w:ascii="Browallia New" w:hAnsi="Browallia New" w:cs="Browallia New"/>
          <w:sz w:val="28"/>
          <w:cs/>
        </w:rPr>
        <w:t xml:space="preserve"> บริษ</w:t>
      </w:r>
      <w:r w:rsidR="0031756F">
        <w:rPr>
          <w:rFonts w:ascii="Browallia New" w:hAnsi="Browallia New" w:cs="Browallia New"/>
          <w:sz w:val="28"/>
          <w:cs/>
        </w:rPr>
        <w:t>ัทมีอัตราส่วนความสามารถ ในการชำ</w:t>
      </w:r>
      <w:r w:rsidR="0031756F" w:rsidRPr="0031756F">
        <w:rPr>
          <w:rFonts w:ascii="Browallia New" w:hAnsi="Browallia New" w:cs="Browallia New"/>
          <w:sz w:val="28"/>
          <w:cs/>
        </w:rPr>
        <w:t xml:space="preserve">ระดอกเบี้ย </w:t>
      </w:r>
      <w:r w:rsidR="006F169F">
        <w:rPr>
          <w:rFonts w:ascii="Browallia New" w:hAnsi="Browallia New" w:cs="Browallia New"/>
          <w:sz w:val="28"/>
        </w:rPr>
        <w:t>9.88</w:t>
      </w:r>
      <w:r w:rsidR="0031756F" w:rsidRPr="0031756F">
        <w:rPr>
          <w:rFonts w:ascii="Browallia New" w:hAnsi="Browallia New" w:cs="Browallia New"/>
          <w:sz w:val="28"/>
          <w:cs/>
        </w:rPr>
        <w:t xml:space="preserve"> เท่า และ </w:t>
      </w:r>
      <w:r w:rsidR="006F169F">
        <w:rPr>
          <w:rFonts w:ascii="Browallia New" w:hAnsi="Browallia New" w:cs="Browallia New"/>
          <w:sz w:val="28"/>
        </w:rPr>
        <w:t>20.46</w:t>
      </w:r>
      <w:r w:rsidR="0031756F" w:rsidRPr="0031756F">
        <w:rPr>
          <w:rFonts w:ascii="Browallia New" w:hAnsi="Browallia New" w:cs="Browallia New"/>
          <w:sz w:val="28"/>
          <w:cs/>
        </w:rPr>
        <w:t xml:space="preserve"> เท่า ตามลำาดับ</w:t>
      </w:r>
    </w:p>
    <w:p w:rsidR="00B824FD" w:rsidRPr="00877E29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31756F" w:rsidRPr="0031756F">
        <w:rPr>
          <w:rFonts w:ascii="Browallia New" w:hAnsi="Browallia New" w:cs="Browallia New"/>
          <w:sz w:val="28"/>
          <w:cs/>
        </w:rPr>
        <w:t xml:space="preserve">ในปี </w:t>
      </w:r>
      <w:r w:rsidR="00375BCE">
        <w:rPr>
          <w:rFonts w:ascii="Browallia New" w:hAnsi="Browallia New" w:cs="Browallia New"/>
          <w:sz w:val="28"/>
        </w:rPr>
        <w:t>2560</w:t>
      </w:r>
      <w:r w:rsidR="0031756F">
        <w:rPr>
          <w:rFonts w:ascii="Browallia New" w:hAnsi="Browallia New" w:cs="Browallia New"/>
          <w:sz w:val="28"/>
          <w:cs/>
        </w:rPr>
        <w:t xml:space="preserve"> มีกระแสเงินสดสุทธิจากกิจกรรมดำ</w:t>
      </w:r>
      <w:r w:rsidR="0031756F" w:rsidRPr="0031756F">
        <w:rPr>
          <w:rFonts w:ascii="Browallia New" w:hAnsi="Browallia New" w:cs="Browallia New"/>
          <w:sz w:val="28"/>
          <w:cs/>
        </w:rPr>
        <w:t xml:space="preserve">เนินงานติดลบ </w:t>
      </w:r>
      <w:r w:rsidR="00375BCE">
        <w:rPr>
          <w:rFonts w:ascii="Browallia New" w:hAnsi="Browallia New" w:cs="Browallia New"/>
          <w:sz w:val="28"/>
        </w:rPr>
        <w:t>159.92</w:t>
      </w:r>
      <w:r w:rsidR="0031756F" w:rsidRPr="0031756F">
        <w:rPr>
          <w:rFonts w:ascii="Browallia New" w:hAnsi="Browallia New" w:cs="Browallia New"/>
          <w:sz w:val="28"/>
          <w:cs/>
        </w:rPr>
        <w:t xml:space="preserve"> ล้</w:t>
      </w:r>
      <w:r w:rsidR="0031756F">
        <w:rPr>
          <w:rFonts w:ascii="Browallia New" w:hAnsi="Browallia New" w:cs="Browallia New"/>
          <w:sz w:val="28"/>
          <w:cs/>
        </w:rPr>
        <w:t>านบาท เนื่องจากบริษัทมีกำ</w:t>
      </w:r>
      <w:r w:rsidR="00375BCE">
        <w:rPr>
          <w:rFonts w:ascii="Browallia New" w:hAnsi="Browallia New" w:cs="Browallia New"/>
          <w:sz w:val="28"/>
          <w:cs/>
        </w:rPr>
        <w:t>ไรสุทธิที่ลดลงจากปีก่อน</w:t>
      </w:r>
      <w:r w:rsidR="00375BCE">
        <w:rPr>
          <w:rFonts w:ascii="Browallia New" w:hAnsi="Browallia New" w:cs="Browallia New" w:hint="cs"/>
          <w:sz w:val="28"/>
          <w:cs/>
        </w:rPr>
        <w:t xml:space="preserve"> </w:t>
      </w:r>
      <w:r w:rsidR="0031756F" w:rsidRPr="0031756F">
        <w:rPr>
          <w:rFonts w:ascii="Browallia New" w:hAnsi="Browallia New" w:cs="Browallia New"/>
          <w:sz w:val="28"/>
          <w:cs/>
        </w:rPr>
        <w:t>และบริษัทมียอดลูกหนี้การค้</w:t>
      </w:r>
      <w:r w:rsidR="0031756F">
        <w:rPr>
          <w:rFonts w:ascii="Browallia New" w:hAnsi="Browallia New" w:cs="Browallia New"/>
          <w:sz w:val="28"/>
          <w:cs/>
        </w:rPr>
        <w:t>า</w:t>
      </w:r>
      <w:r w:rsidR="00375BCE">
        <w:rPr>
          <w:rFonts w:ascii="Browallia New" w:hAnsi="Browallia New" w:cs="Browallia New" w:hint="cs"/>
          <w:sz w:val="28"/>
          <w:cs/>
        </w:rPr>
        <w:t xml:space="preserve"> </w:t>
      </w:r>
      <w:r w:rsidR="0031756F">
        <w:rPr>
          <w:rFonts w:ascii="Browallia New" w:hAnsi="Browallia New" w:cs="Browallia New"/>
          <w:sz w:val="28"/>
          <w:cs/>
        </w:rPr>
        <w:t>และสินค้าคงเหลือเพิ่มขึ้นจากปีก่อน โดยงบกระแสเงินสดจำ</w:t>
      </w:r>
      <w:r w:rsidR="0031756F" w:rsidRPr="0031756F">
        <w:rPr>
          <w:rFonts w:ascii="Browallia New" w:hAnsi="Browallia New" w:cs="Browallia New"/>
          <w:sz w:val="28"/>
          <w:cs/>
        </w:rPr>
        <w:t>แนกตามกิจกรรมแสดงตามตาราง</w:t>
      </w:r>
    </w:p>
    <w:tbl>
      <w:tblPr>
        <w:tblW w:w="7979" w:type="dxa"/>
        <w:jc w:val="center"/>
        <w:tblInd w:w="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1541"/>
        <w:gridCol w:w="1572"/>
        <w:gridCol w:w="1537"/>
      </w:tblGrid>
      <w:tr w:rsidR="00B824FD" w:rsidRPr="00877E29" w:rsidTr="00B824FD">
        <w:trPr>
          <w:trHeight w:val="397"/>
          <w:jc w:val="center"/>
        </w:trPr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4FD" w:rsidRPr="00877E29" w:rsidRDefault="00B824FD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4FD" w:rsidRPr="00877E29" w:rsidRDefault="00B824FD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24FD" w:rsidRPr="00877E29" w:rsidRDefault="00B824FD" w:rsidP="00B824FD">
            <w:pPr>
              <w:spacing w:after="0" w:line="240" w:lineRule="auto"/>
              <w:jc w:val="right"/>
              <w:rPr>
                <w:rFonts w:ascii="Browallia New" w:hAnsi="Browallia New" w:cs="Browallia New"/>
                <w:i/>
                <w:iCs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i/>
                <w:iCs/>
                <w:sz w:val="28"/>
              </w:rPr>
              <w:t>(</w:t>
            </w:r>
            <w:r w:rsidRPr="00877E29">
              <w:rPr>
                <w:rFonts w:ascii="Browallia New" w:hAnsi="Browallia New" w:cs="Browallia New"/>
                <w:i/>
                <w:iCs/>
                <w:sz w:val="28"/>
                <w:cs/>
              </w:rPr>
              <w:t xml:space="preserve">หน่วย </w:t>
            </w:r>
            <w:r w:rsidRPr="00877E29">
              <w:rPr>
                <w:rFonts w:ascii="Browallia New" w:hAnsi="Browallia New" w:cs="Browallia New"/>
                <w:i/>
                <w:iCs/>
                <w:sz w:val="28"/>
              </w:rPr>
              <w:t xml:space="preserve">: </w:t>
            </w:r>
            <w:r w:rsidRPr="00877E29">
              <w:rPr>
                <w:rFonts w:ascii="Browallia New" w:hAnsi="Browallia New" w:cs="Browallia New"/>
                <w:i/>
                <w:iCs/>
                <w:sz w:val="28"/>
                <w:cs/>
              </w:rPr>
              <w:t>ล้านบาท)</w:t>
            </w:r>
          </w:p>
        </w:tc>
      </w:tr>
      <w:tr w:rsidR="00A32837" w:rsidRPr="00877E29" w:rsidTr="00B824FD">
        <w:trPr>
          <w:trHeight w:val="454"/>
          <w:jc w:val="center"/>
        </w:trPr>
        <w:tc>
          <w:tcPr>
            <w:tcW w:w="332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837" w:rsidRPr="00877E29" w:rsidRDefault="00A32837" w:rsidP="00B824FD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 w:rsidRPr="00877E29">
              <w:rPr>
                <w:rFonts w:ascii="Browallia New" w:hAnsi="Browallia New" w:cs="Browallia New"/>
                <w:b/>
                <w:bCs/>
                <w:color w:val="C00000"/>
                <w:sz w:val="28"/>
                <w:cs/>
              </w:rPr>
              <w:t>กระแสเงินสด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837" w:rsidRPr="00877E29" w:rsidRDefault="00987932" w:rsidP="00A328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2558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837" w:rsidRPr="00877E29" w:rsidRDefault="00987932" w:rsidP="00A328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2559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837" w:rsidRPr="00877E29" w:rsidRDefault="00987932" w:rsidP="00A3283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C00000"/>
                <w:sz w:val="28"/>
              </w:rPr>
              <w:t>2560</w:t>
            </w:r>
          </w:p>
        </w:tc>
      </w:tr>
      <w:tr w:rsidR="00987932" w:rsidRPr="00877E29" w:rsidTr="00B824FD">
        <w:trPr>
          <w:trHeight w:val="454"/>
          <w:jc w:val="center"/>
        </w:trPr>
        <w:tc>
          <w:tcPr>
            <w:tcW w:w="3329" w:type="dxa"/>
            <w:vAlign w:val="center"/>
          </w:tcPr>
          <w:p w:rsidR="00987932" w:rsidRPr="00877E29" w:rsidRDefault="00987932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>จากการดำเนินงาน - ได้มา (ใช้ไป)</w:t>
            </w:r>
          </w:p>
        </w:tc>
        <w:tc>
          <w:tcPr>
            <w:tcW w:w="1541" w:type="dxa"/>
            <w:vAlign w:val="center"/>
          </w:tcPr>
          <w:p w:rsidR="00987932" w:rsidRPr="00877E29" w:rsidRDefault="00987932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902.12</w:t>
            </w:r>
          </w:p>
        </w:tc>
        <w:tc>
          <w:tcPr>
            <w:tcW w:w="1572" w:type="dxa"/>
            <w:vAlign w:val="center"/>
          </w:tcPr>
          <w:p w:rsidR="00987932" w:rsidRPr="00877E29" w:rsidRDefault="00987932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325.16</w:t>
            </w:r>
          </w:p>
        </w:tc>
        <w:tc>
          <w:tcPr>
            <w:tcW w:w="1537" w:type="dxa"/>
            <w:vAlign w:val="center"/>
          </w:tcPr>
          <w:p w:rsidR="00987932" w:rsidRPr="00877E29" w:rsidRDefault="00987932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(159.93</w:t>
            </w:r>
            <w:r w:rsidRPr="00877E2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87932" w:rsidRPr="00877E29" w:rsidTr="00B824FD">
        <w:trPr>
          <w:trHeight w:val="454"/>
          <w:jc w:val="center"/>
        </w:trPr>
        <w:tc>
          <w:tcPr>
            <w:tcW w:w="3329" w:type="dxa"/>
            <w:vAlign w:val="center"/>
          </w:tcPr>
          <w:p w:rsidR="00987932" w:rsidRPr="00877E29" w:rsidRDefault="00987932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>จากกิจกรรมลงทุน - ได้มา (ใช้ไป)</w:t>
            </w:r>
          </w:p>
        </w:tc>
        <w:tc>
          <w:tcPr>
            <w:tcW w:w="1541" w:type="dxa"/>
            <w:vAlign w:val="center"/>
          </w:tcPr>
          <w:p w:rsidR="00987932" w:rsidRPr="00877E29" w:rsidRDefault="00987932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(83.49)</w:t>
            </w:r>
          </w:p>
        </w:tc>
        <w:tc>
          <w:tcPr>
            <w:tcW w:w="1572" w:type="dxa"/>
            <w:vAlign w:val="center"/>
          </w:tcPr>
          <w:p w:rsidR="00987932" w:rsidRPr="00877E29" w:rsidRDefault="00987932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(97.45)</w:t>
            </w:r>
          </w:p>
        </w:tc>
        <w:tc>
          <w:tcPr>
            <w:tcW w:w="1537" w:type="dxa"/>
            <w:vAlign w:val="center"/>
          </w:tcPr>
          <w:p w:rsidR="00987932" w:rsidRPr="00877E29" w:rsidRDefault="00987932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(183.23</w:t>
            </w:r>
            <w:r w:rsidRPr="00877E2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87932" w:rsidRPr="00877E29" w:rsidTr="00B824FD">
        <w:trPr>
          <w:trHeight w:val="454"/>
          <w:jc w:val="center"/>
        </w:trPr>
        <w:tc>
          <w:tcPr>
            <w:tcW w:w="3329" w:type="dxa"/>
            <w:vAlign w:val="center"/>
          </w:tcPr>
          <w:p w:rsidR="00987932" w:rsidRPr="00877E29" w:rsidRDefault="00987932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>จากกิจกรรมจัดหาเงิน - ได้มา (ใช้ไป)</w:t>
            </w:r>
          </w:p>
        </w:tc>
        <w:tc>
          <w:tcPr>
            <w:tcW w:w="1541" w:type="dxa"/>
            <w:vAlign w:val="center"/>
          </w:tcPr>
          <w:p w:rsidR="00987932" w:rsidRPr="00877E29" w:rsidRDefault="00987932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(709.43)</w:t>
            </w:r>
          </w:p>
        </w:tc>
        <w:tc>
          <w:tcPr>
            <w:tcW w:w="1572" w:type="dxa"/>
            <w:vAlign w:val="center"/>
          </w:tcPr>
          <w:p w:rsidR="00987932" w:rsidRPr="00877E29" w:rsidRDefault="00987932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(222.71)</w:t>
            </w:r>
          </w:p>
        </w:tc>
        <w:tc>
          <w:tcPr>
            <w:tcW w:w="1537" w:type="dxa"/>
            <w:vAlign w:val="center"/>
          </w:tcPr>
          <w:p w:rsidR="00987932" w:rsidRPr="00877E29" w:rsidRDefault="00987932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378.34</w:t>
            </w:r>
          </w:p>
        </w:tc>
      </w:tr>
      <w:tr w:rsidR="00987932" w:rsidRPr="00877E29" w:rsidTr="00B824FD">
        <w:trPr>
          <w:trHeight w:val="454"/>
          <w:jc w:val="center"/>
        </w:trPr>
        <w:tc>
          <w:tcPr>
            <w:tcW w:w="3329" w:type="dxa"/>
            <w:vAlign w:val="center"/>
          </w:tcPr>
          <w:p w:rsidR="00987932" w:rsidRPr="00877E29" w:rsidRDefault="00987932" w:rsidP="00B824FD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sz w:val="28"/>
                <w:cs/>
              </w:rPr>
              <w:t>เงินสดเพิ่มขึ้น (ลดลง) สุทธิ</w:t>
            </w:r>
          </w:p>
        </w:tc>
        <w:tc>
          <w:tcPr>
            <w:tcW w:w="1541" w:type="dxa"/>
            <w:vAlign w:val="center"/>
          </w:tcPr>
          <w:p w:rsidR="00987932" w:rsidRPr="00877E29" w:rsidRDefault="00987932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109.20</w:t>
            </w:r>
          </w:p>
        </w:tc>
        <w:tc>
          <w:tcPr>
            <w:tcW w:w="1572" w:type="dxa"/>
            <w:vAlign w:val="center"/>
          </w:tcPr>
          <w:p w:rsidR="00987932" w:rsidRPr="00877E29" w:rsidRDefault="00987932" w:rsidP="006F16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7E29">
              <w:rPr>
                <w:rFonts w:ascii="Browallia New" w:hAnsi="Browallia New" w:cs="Browallia New"/>
                <w:sz w:val="28"/>
              </w:rPr>
              <w:t>5.00</w:t>
            </w:r>
          </w:p>
        </w:tc>
        <w:tc>
          <w:tcPr>
            <w:tcW w:w="1537" w:type="dxa"/>
            <w:vAlign w:val="center"/>
          </w:tcPr>
          <w:p w:rsidR="00987932" w:rsidRPr="00877E29" w:rsidRDefault="00987932" w:rsidP="00A328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29.18</w:t>
            </w:r>
          </w:p>
        </w:tc>
      </w:tr>
    </w:tbl>
    <w:p w:rsidR="00B824FD" w:rsidRPr="00877E29" w:rsidRDefault="00B824FD" w:rsidP="00B824FD">
      <w:pPr>
        <w:spacing w:after="0" w:line="240" w:lineRule="auto"/>
        <w:rPr>
          <w:rFonts w:ascii="Browallia New" w:hAnsi="Browallia New" w:cs="Browallia New"/>
          <w:b/>
          <w:bCs/>
          <w:i/>
          <w:iCs/>
          <w:sz w:val="28"/>
        </w:rPr>
      </w:pPr>
    </w:p>
    <w:p w:rsidR="00B824FD" w:rsidRPr="00877E29" w:rsidRDefault="00B824FD" w:rsidP="00B824FD">
      <w:pPr>
        <w:spacing w:before="120" w:after="0" w:line="240" w:lineRule="auto"/>
        <w:rPr>
          <w:rFonts w:ascii="Browallia New" w:hAnsi="Browallia New" w:cs="Browallia New"/>
          <w:b/>
          <w:bCs/>
          <w:i/>
          <w:iCs/>
          <w:sz w:val="28"/>
        </w:rPr>
      </w:pPr>
      <w:r w:rsidRPr="00877E29">
        <w:rPr>
          <w:rFonts w:ascii="Browallia New" w:hAnsi="Browallia New" w:cs="Browallia New"/>
          <w:b/>
          <w:bCs/>
          <w:i/>
          <w:iCs/>
          <w:sz w:val="28"/>
          <w:cs/>
        </w:rPr>
        <w:t>แหล่งที่มาของเงินทุน</w:t>
      </w:r>
    </w:p>
    <w:p w:rsidR="00B824FD" w:rsidRPr="00877E29" w:rsidRDefault="00B824FD" w:rsidP="00B824FD">
      <w:pPr>
        <w:spacing w:before="120" w:after="0" w:line="240" w:lineRule="auto"/>
        <w:ind w:left="567"/>
        <w:rPr>
          <w:rFonts w:ascii="Browallia New" w:hAnsi="Browallia New" w:cs="Browallia New"/>
          <w:i/>
          <w:iCs/>
          <w:sz w:val="28"/>
          <w:u w:val="single"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t>หนี้สิน</w:t>
      </w:r>
    </w:p>
    <w:p w:rsidR="00233BC3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  <w:i/>
          <w:iCs/>
          <w:sz w:val="28"/>
          <w:u w:val="single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233BC3" w:rsidRPr="00233BC3">
        <w:rPr>
          <w:rFonts w:ascii="Browallia New" w:hAnsi="Browallia New" w:cs="Browallia New"/>
          <w:sz w:val="28"/>
          <w:cs/>
        </w:rPr>
        <w:t xml:space="preserve">หนี้สินรวมของบริษัทเพิ่มขึ้นเป็น </w:t>
      </w:r>
      <w:r w:rsidR="005851ED">
        <w:rPr>
          <w:rFonts w:ascii="Browallia New" w:hAnsi="Browallia New" w:cs="Browallia New"/>
          <w:sz w:val="28"/>
        </w:rPr>
        <w:t>2,263.33</w:t>
      </w:r>
      <w:r w:rsidR="00233BC3" w:rsidRPr="00233BC3">
        <w:rPr>
          <w:rFonts w:ascii="Browallia New" w:hAnsi="Browallia New" w:cs="Browallia New"/>
          <w:sz w:val="28"/>
          <w:cs/>
        </w:rPr>
        <w:t xml:space="preserve"> ล้านบาทในปี </w:t>
      </w:r>
      <w:r w:rsidR="005851ED">
        <w:rPr>
          <w:rFonts w:ascii="Browallia New" w:hAnsi="Browallia New" w:cs="Browallia New"/>
          <w:sz w:val="28"/>
        </w:rPr>
        <w:t>2560</w:t>
      </w:r>
      <w:r w:rsidR="00233BC3" w:rsidRPr="00233BC3">
        <w:rPr>
          <w:rFonts w:ascii="Browallia New" w:hAnsi="Browallia New" w:cs="Browallia New"/>
          <w:sz w:val="28"/>
          <w:cs/>
        </w:rPr>
        <w:t xml:space="preserve"> หรือเพิ่มขึ้น </w:t>
      </w:r>
      <w:r w:rsidR="005851ED">
        <w:rPr>
          <w:rFonts w:ascii="Browallia New" w:hAnsi="Browallia New" w:cs="Browallia New"/>
          <w:sz w:val="28"/>
        </w:rPr>
        <w:t>1,112.45</w:t>
      </w:r>
      <w:r w:rsidR="00233BC3" w:rsidRPr="00233BC3">
        <w:rPr>
          <w:rFonts w:ascii="Browallia New" w:hAnsi="Browallia New" w:cs="Browallia New"/>
          <w:sz w:val="28"/>
          <w:cs/>
        </w:rPr>
        <w:t xml:space="preserve"> ล้านบาทจากปีก่อน สาเหตุมาจาก ในปี </w:t>
      </w:r>
      <w:r w:rsidR="005851ED">
        <w:rPr>
          <w:rFonts w:ascii="Browallia New" w:hAnsi="Browallia New" w:cs="Browallia New"/>
          <w:sz w:val="28"/>
        </w:rPr>
        <w:t>2560</w:t>
      </w:r>
      <w:r w:rsidR="00233BC3" w:rsidRPr="00233BC3">
        <w:rPr>
          <w:rFonts w:ascii="Browallia New" w:hAnsi="Browallia New" w:cs="Browallia New"/>
          <w:sz w:val="28"/>
          <w:cs/>
        </w:rPr>
        <w:t xml:space="preserve"> บริษัทมีเงินก</w:t>
      </w:r>
      <w:r w:rsidR="00233BC3">
        <w:rPr>
          <w:rFonts w:ascii="Browallia New" w:hAnsi="Browallia New" w:cs="Browallia New"/>
          <w:sz w:val="28"/>
          <w:cs/>
        </w:rPr>
        <w:t>ู้ยืมระยะสั้นจากสถาบันการเงินจำ</w:t>
      </w:r>
      <w:r w:rsidR="00233BC3" w:rsidRPr="00233BC3">
        <w:rPr>
          <w:rFonts w:ascii="Browallia New" w:hAnsi="Browallia New" w:cs="Browallia New"/>
          <w:sz w:val="28"/>
          <w:cs/>
        </w:rPr>
        <w:t xml:space="preserve">นวน </w:t>
      </w:r>
      <w:r w:rsidR="005851ED">
        <w:rPr>
          <w:rFonts w:ascii="Browallia New" w:hAnsi="Browallia New" w:cs="Browallia New"/>
          <w:sz w:val="28"/>
        </w:rPr>
        <w:t>1,896.39</w:t>
      </w:r>
      <w:r w:rsidR="00233BC3">
        <w:rPr>
          <w:rFonts w:ascii="Browallia New" w:hAnsi="Browallia New" w:cs="Browallia New"/>
          <w:sz w:val="28"/>
          <w:cs/>
        </w:rPr>
        <w:t xml:space="preserve"> ล้านบาท เพิ่มขึ้นจากปี </w:t>
      </w:r>
      <w:r w:rsidR="005851ED">
        <w:rPr>
          <w:rFonts w:ascii="Browallia New" w:hAnsi="Browallia New" w:cs="Browallia New"/>
          <w:sz w:val="28"/>
        </w:rPr>
        <w:t>2559</w:t>
      </w:r>
      <w:r w:rsidR="00233BC3">
        <w:rPr>
          <w:rFonts w:ascii="Browallia New" w:hAnsi="Browallia New" w:cs="Browallia New"/>
          <w:sz w:val="28"/>
          <w:cs/>
        </w:rPr>
        <w:t xml:space="preserve"> จำ</w:t>
      </w:r>
      <w:r w:rsidR="00233BC3" w:rsidRPr="00233BC3">
        <w:rPr>
          <w:rFonts w:ascii="Browallia New" w:hAnsi="Browallia New" w:cs="Browallia New"/>
          <w:sz w:val="28"/>
          <w:cs/>
        </w:rPr>
        <w:t xml:space="preserve">นวน </w:t>
      </w:r>
      <w:r w:rsidR="005851ED">
        <w:rPr>
          <w:rFonts w:ascii="Browallia New" w:hAnsi="Browallia New" w:cs="Browallia New"/>
          <w:sz w:val="28"/>
        </w:rPr>
        <w:t>1,029.92</w:t>
      </w:r>
      <w:r w:rsidR="00233BC3">
        <w:rPr>
          <w:rFonts w:ascii="Browallia New" w:hAnsi="Browallia New" w:cs="Browallia New"/>
          <w:sz w:val="28"/>
          <w:cs/>
        </w:rPr>
        <w:t xml:space="preserve"> ล้าน</w:t>
      </w:r>
      <w:r w:rsidR="00233BC3" w:rsidRPr="00233BC3">
        <w:rPr>
          <w:rFonts w:ascii="Browallia New" w:hAnsi="Browallia New" w:cs="Browallia New"/>
          <w:sz w:val="28"/>
          <w:cs/>
        </w:rPr>
        <w:t>บาท ซึ่งเพิ่มขึ้นตามเงินทุนหมุนเวียนที่บริษัทต้องใช้สูงขึ้น เช่น เกิดจากยอดลูกหนี้และสินค้าคงเหลือที่เพิ่มสูงขึ้นมาก</w:t>
      </w:r>
    </w:p>
    <w:p w:rsidR="00B824FD" w:rsidRPr="00877E29" w:rsidRDefault="00B824FD" w:rsidP="00B824FD">
      <w:pPr>
        <w:spacing w:before="120" w:after="0" w:line="240" w:lineRule="auto"/>
        <w:ind w:left="567"/>
        <w:rPr>
          <w:rFonts w:ascii="Browallia New" w:hAnsi="Browallia New" w:cs="Browallia New"/>
          <w:i/>
          <w:iCs/>
          <w:sz w:val="28"/>
          <w:u w:val="single"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t>ส่วนของผู้ถือหุ้น</w:t>
      </w:r>
    </w:p>
    <w:p w:rsidR="00233BC3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</w:rPr>
        <w:tab/>
      </w:r>
      <w:r w:rsidR="00233BC3" w:rsidRPr="00233BC3">
        <w:rPr>
          <w:rFonts w:ascii="Browallia New" w:hAnsi="Browallia New" w:cs="Browallia New"/>
          <w:sz w:val="28"/>
          <w:cs/>
        </w:rPr>
        <w:t xml:space="preserve">ในปี </w:t>
      </w:r>
      <w:r w:rsidR="005851ED">
        <w:rPr>
          <w:rFonts w:ascii="Browallia New" w:hAnsi="Browallia New" w:cs="Browallia New"/>
          <w:sz w:val="28"/>
        </w:rPr>
        <w:t>2560</w:t>
      </w:r>
      <w:r w:rsidR="00233BC3" w:rsidRPr="00233BC3">
        <w:rPr>
          <w:rFonts w:ascii="Browallia New" w:hAnsi="Browallia New" w:cs="Browallia New"/>
          <w:sz w:val="28"/>
          <w:cs/>
        </w:rPr>
        <w:t xml:space="preserve"> บริษัท มีส่วนของผู้ถือหุ้น </w:t>
      </w:r>
      <w:r w:rsidR="005851ED">
        <w:rPr>
          <w:rFonts w:ascii="Browallia New" w:hAnsi="Browallia New" w:cs="Browallia New"/>
          <w:sz w:val="28"/>
        </w:rPr>
        <w:t>2,581.22</w:t>
      </w:r>
      <w:r w:rsidR="00233BC3">
        <w:rPr>
          <w:rFonts w:ascii="Browallia New" w:hAnsi="Browallia New" w:cs="Browallia New"/>
          <w:sz w:val="28"/>
          <w:cs/>
        </w:rPr>
        <w:t xml:space="preserve"> ล้านบาท เพิ่มขึ้นจากปี </w:t>
      </w:r>
      <w:r w:rsidR="005851ED">
        <w:rPr>
          <w:rFonts w:ascii="Browallia New" w:hAnsi="Browallia New" w:cs="Browallia New"/>
          <w:sz w:val="28"/>
        </w:rPr>
        <w:t>2559</w:t>
      </w:r>
      <w:r w:rsidR="00233BC3">
        <w:rPr>
          <w:rFonts w:ascii="Browallia New" w:hAnsi="Browallia New" w:cs="Browallia New"/>
          <w:sz w:val="28"/>
          <w:cs/>
        </w:rPr>
        <w:t xml:space="preserve"> จำ</w:t>
      </w:r>
      <w:r w:rsidR="00233BC3" w:rsidRPr="00233BC3">
        <w:rPr>
          <w:rFonts w:ascii="Browallia New" w:hAnsi="Browallia New" w:cs="Browallia New"/>
          <w:sz w:val="28"/>
          <w:cs/>
        </w:rPr>
        <w:t xml:space="preserve">นวน </w:t>
      </w:r>
      <w:r w:rsidR="005851ED">
        <w:rPr>
          <w:rFonts w:ascii="Browallia New" w:hAnsi="Browallia New" w:cs="Browallia New"/>
          <w:sz w:val="28"/>
        </w:rPr>
        <w:t>24.23</w:t>
      </w:r>
      <w:r w:rsidR="00233BC3" w:rsidRPr="00233BC3">
        <w:rPr>
          <w:rFonts w:ascii="Browallia New" w:hAnsi="Browallia New" w:cs="Browallia New"/>
          <w:sz w:val="28"/>
          <w:cs/>
        </w:rPr>
        <w:t xml:space="preserve"> ล้านบาท </w:t>
      </w:r>
      <w:r w:rsidR="005851ED">
        <w:rPr>
          <w:rFonts w:ascii="Browallia New" w:hAnsi="Browallia New" w:cs="Browallia New" w:hint="cs"/>
          <w:sz w:val="28"/>
          <w:cs/>
        </w:rPr>
        <w:t xml:space="preserve"> </w:t>
      </w:r>
      <w:r w:rsidR="00233BC3" w:rsidRPr="00233BC3">
        <w:rPr>
          <w:rFonts w:ascii="Browallia New" w:hAnsi="Browallia New" w:cs="Browallia New"/>
          <w:sz w:val="28"/>
          <w:cs/>
        </w:rPr>
        <w:t xml:space="preserve">หรือเพิ่มขึ้นร้อยละ </w:t>
      </w:r>
      <w:r w:rsidR="005851ED">
        <w:rPr>
          <w:rFonts w:ascii="Browallia New" w:hAnsi="Browallia New" w:cs="Browallia New"/>
          <w:sz w:val="28"/>
        </w:rPr>
        <w:t>0.95</w:t>
      </w:r>
    </w:p>
    <w:p w:rsidR="00C80D30" w:rsidRDefault="00C80D30" w:rsidP="00233BC3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C80D30" w:rsidRDefault="00C80D30" w:rsidP="00233BC3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C80D30" w:rsidRDefault="00C80D30" w:rsidP="00233BC3">
      <w:pPr>
        <w:spacing w:after="0" w:line="240" w:lineRule="auto"/>
        <w:ind w:left="567"/>
        <w:jc w:val="thaiDistribute"/>
        <w:rPr>
          <w:rFonts w:ascii="Browallia New" w:hAnsi="Browallia New" w:cs="Browallia New"/>
          <w:i/>
          <w:iCs/>
          <w:sz w:val="28"/>
          <w:u w:val="single"/>
        </w:rPr>
      </w:pPr>
    </w:p>
    <w:p w:rsidR="00B824FD" w:rsidRPr="00877E29" w:rsidRDefault="00B824FD" w:rsidP="00C80D30">
      <w:pPr>
        <w:spacing w:before="120" w:after="0" w:line="240" w:lineRule="auto"/>
        <w:ind w:left="567"/>
        <w:rPr>
          <w:rFonts w:ascii="Browallia New" w:hAnsi="Browallia New" w:cs="Browallia New"/>
          <w:i/>
          <w:iCs/>
          <w:sz w:val="28"/>
          <w:u w:val="single"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lastRenderedPageBreak/>
        <w:t>โครงสร้างเงินทุน</w:t>
      </w:r>
    </w:p>
    <w:p w:rsidR="00B824FD" w:rsidRPr="00877E29" w:rsidRDefault="00B824FD" w:rsidP="006F169F">
      <w:pPr>
        <w:spacing w:after="0" w:line="240" w:lineRule="auto"/>
        <w:ind w:left="567"/>
        <w:jc w:val="both"/>
        <w:rPr>
          <w:rFonts w:ascii="Browallia New" w:hAnsi="Browallia New" w:cs="Browallia New"/>
          <w:b/>
          <w:bCs/>
          <w:sz w:val="28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233BC3" w:rsidRPr="00233BC3">
        <w:rPr>
          <w:rFonts w:ascii="Browallia New" w:hAnsi="Browallia New" w:cs="Browallia New"/>
          <w:sz w:val="28"/>
          <w:cs/>
        </w:rPr>
        <w:t xml:space="preserve">อัตราส่วนหนี้สินต่อส่วนของผู้ถือหุ้น ของบริษัท ณ </w:t>
      </w:r>
      <w:r w:rsidR="00A67EA6">
        <w:rPr>
          <w:rFonts w:ascii="Browallia New" w:hAnsi="Browallia New" w:cs="Browallia New"/>
          <w:sz w:val="28"/>
        </w:rPr>
        <w:t>31</w:t>
      </w:r>
      <w:r w:rsidR="00233BC3" w:rsidRPr="00233BC3">
        <w:rPr>
          <w:rFonts w:ascii="Browallia New" w:hAnsi="Browallia New" w:cs="Browallia New"/>
          <w:sz w:val="28"/>
          <w:cs/>
        </w:rPr>
        <w:t xml:space="preserve"> ธันวาคม </w:t>
      </w:r>
      <w:r w:rsidR="00A67EA6">
        <w:rPr>
          <w:rFonts w:ascii="Browallia New" w:hAnsi="Browallia New" w:cs="Browallia New"/>
          <w:sz w:val="28"/>
        </w:rPr>
        <w:t>2560</w:t>
      </w:r>
      <w:r w:rsidR="00233BC3" w:rsidRPr="00233BC3">
        <w:rPr>
          <w:rFonts w:ascii="Browallia New" w:hAnsi="Browallia New" w:cs="Browallia New"/>
          <w:sz w:val="28"/>
          <w:cs/>
        </w:rPr>
        <w:t xml:space="preserve"> และ </w:t>
      </w:r>
      <w:r w:rsidR="00A67EA6">
        <w:rPr>
          <w:rFonts w:ascii="Browallia New" w:hAnsi="Browallia New" w:cs="Browallia New"/>
          <w:sz w:val="28"/>
        </w:rPr>
        <w:t>2559</w:t>
      </w:r>
      <w:r w:rsidR="00233BC3" w:rsidRPr="00233BC3">
        <w:rPr>
          <w:rFonts w:ascii="Browallia New" w:hAnsi="Browallia New" w:cs="Browallia New"/>
          <w:sz w:val="28"/>
          <w:cs/>
        </w:rPr>
        <w:t xml:space="preserve"> อยู่ในระดั</w:t>
      </w:r>
      <w:r w:rsidR="00233BC3">
        <w:rPr>
          <w:rFonts w:ascii="Browallia New" w:hAnsi="Browallia New" w:cs="Browallia New"/>
          <w:sz w:val="28"/>
          <w:cs/>
        </w:rPr>
        <w:t xml:space="preserve">บ </w:t>
      </w:r>
      <w:r w:rsidR="00A67EA6">
        <w:rPr>
          <w:rFonts w:ascii="Browallia New" w:hAnsi="Browallia New" w:cs="Browallia New"/>
          <w:sz w:val="28"/>
        </w:rPr>
        <w:t>0.88</w:t>
      </w:r>
      <w:r w:rsidR="00233BC3">
        <w:rPr>
          <w:rFonts w:ascii="Browallia New" w:hAnsi="Browallia New" w:cs="Browallia New"/>
          <w:sz w:val="28"/>
          <w:cs/>
        </w:rPr>
        <w:t xml:space="preserve"> เท่า และ </w:t>
      </w:r>
      <w:r w:rsidR="00A67EA6">
        <w:rPr>
          <w:rFonts w:ascii="Browallia New" w:hAnsi="Browallia New" w:cs="Browallia New"/>
          <w:sz w:val="28"/>
        </w:rPr>
        <w:t>0.45</w:t>
      </w:r>
      <w:r w:rsidR="00233BC3">
        <w:rPr>
          <w:rFonts w:ascii="Browallia New" w:hAnsi="Browallia New" w:cs="Browallia New"/>
          <w:sz w:val="28"/>
          <w:cs/>
        </w:rPr>
        <w:t xml:space="preserve"> เท่า ตามลำ</w:t>
      </w:r>
      <w:r w:rsidR="00233BC3" w:rsidRPr="00233BC3">
        <w:rPr>
          <w:rFonts w:ascii="Browallia New" w:hAnsi="Browallia New" w:cs="Browallia New"/>
          <w:sz w:val="28"/>
          <w:cs/>
        </w:rPr>
        <w:t>ดับ สาเหตุการเพิ่มขึ้นจากการกู้ยืมเ</w:t>
      </w:r>
      <w:r w:rsidR="00233BC3">
        <w:rPr>
          <w:rFonts w:ascii="Browallia New" w:hAnsi="Browallia New" w:cs="Browallia New"/>
          <w:sz w:val="28"/>
          <w:cs/>
        </w:rPr>
        <w:t>งินจากสถาบันการเงินที่เพิ่มขึ้น</w:t>
      </w:r>
      <w:r w:rsidR="00233BC3" w:rsidRPr="00233BC3">
        <w:rPr>
          <w:rFonts w:ascii="Browallia New" w:hAnsi="Browallia New" w:cs="Browallia New"/>
          <w:sz w:val="28"/>
          <w:cs/>
        </w:rPr>
        <w:t>ตามยอดสินค้าคงเหลือ ดังที่อธิบายไว้ในส่วนของหนี้สินข้างต้น</w:t>
      </w:r>
    </w:p>
    <w:p w:rsidR="00B824FD" w:rsidRPr="00877E29" w:rsidRDefault="00B824FD" w:rsidP="00B824FD">
      <w:pPr>
        <w:spacing w:before="120" w:after="0" w:line="240" w:lineRule="auto"/>
        <w:ind w:left="567"/>
        <w:rPr>
          <w:rFonts w:ascii="Browallia New" w:hAnsi="Browallia New" w:cs="Browallia New"/>
          <w:i/>
          <w:iCs/>
          <w:sz w:val="28"/>
          <w:u w:val="single"/>
          <w:cs/>
        </w:rPr>
      </w:pPr>
      <w:r w:rsidRPr="00877E29">
        <w:rPr>
          <w:rFonts w:ascii="Browallia New" w:hAnsi="Browallia New" w:cs="Browallia New"/>
          <w:i/>
          <w:iCs/>
          <w:sz w:val="28"/>
          <w:u w:val="single"/>
          <w:cs/>
        </w:rPr>
        <w:t>ภาระผูกพัน</w:t>
      </w:r>
    </w:p>
    <w:p w:rsidR="00B824FD" w:rsidRDefault="00B824FD" w:rsidP="00A67EA6">
      <w:pPr>
        <w:spacing w:after="0" w:line="240" w:lineRule="auto"/>
        <w:ind w:left="567"/>
        <w:jc w:val="both"/>
        <w:rPr>
          <w:rFonts w:ascii="Browallia New" w:hAnsi="Browallia New" w:cs="Browallia New"/>
          <w:sz w:val="32"/>
          <w:szCs w:val="32"/>
        </w:rPr>
      </w:pPr>
      <w:r w:rsidRPr="00877E29">
        <w:rPr>
          <w:rFonts w:ascii="Browallia New" w:hAnsi="Browallia New" w:cs="Browallia New"/>
          <w:sz w:val="28"/>
          <w:cs/>
        </w:rPr>
        <w:tab/>
      </w:r>
      <w:r w:rsidRPr="00877E29">
        <w:rPr>
          <w:rFonts w:ascii="Browallia New" w:hAnsi="Browallia New" w:cs="Browallia New"/>
          <w:sz w:val="28"/>
          <w:cs/>
        </w:rPr>
        <w:tab/>
      </w:r>
      <w:r w:rsidR="00734FDC">
        <w:rPr>
          <w:rFonts w:ascii="Browallia New" w:hAnsi="Browallia New" w:cs="Browallia New"/>
          <w:sz w:val="28"/>
          <w:cs/>
        </w:rPr>
        <w:t>บริษ</w:t>
      </w:r>
      <w:r w:rsidR="00734FDC">
        <w:rPr>
          <w:rFonts w:ascii="Browallia New" w:hAnsi="Browallia New" w:cs="Browallia New" w:hint="cs"/>
          <w:sz w:val="28"/>
          <w:cs/>
        </w:rPr>
        <w:t>ั</w:t>
      </w:r>
      <w:r w:rsidR="00734FDC">
        <w:rPr>
          <w:rFonts w:ascii="Browallia New" w:hAnsi="Browallia New" w:cs="Browallia New"/>
          <w:sz w:val="28"/>
          <w:cs/>
        </w:rPr>
        <w:t>ท</w:t>
      </w:r>
      <w:r w:rsidR="00734FDC" w:rsidRPr="00734FDC">
        <w:rPr>
          <w:rFonts w:ascii="Browallia New" w:hAnsi="Browallia New" w:cs="Browallia New"/>
          <w:sz w:val="28"/>
          <w:cs/>
        </w:rPr>
        <w:t>ม</w:t>
      </w:r>
      <w:r w:rsidR="00734FDC">
        <w:rPr>
          <w:rFonts w:ascii="Browallia New" w:hAnsi="Browallia New" w:cs="Browallia New" w:hint="cs"/>
          <w:sz w:val="28"/>
          <w:cs/>
        </w:rPr>
        <w:t>ี</w:t>
      </w:r>
      <w:r w:rsidR="00734FDC">
        <w:rPr>
          <w:rFonts w:ascii="Browallia New" w:hAnsi="Browallia New" w:cs="Browallia New"/>
          <w:sz w:val="28"/>
          <w:cs/>
        </w:rPr>
        <w:t>ภ</w:t>
      </w:r>
      <w:r w:rsidR="00734FDC" w:rsidRPr="00734FDC">
        <w:rPr>
          <w:rFonts w:ascii="Browallia New" w:hAnsi="Browallia New" w:cs="Browallia New"/>
          <w:sz w:val="28"/>
          <w:cs/>
        </w:rPr>
        <w:t>าระผ</w:t>
      </w:r>
      <w:r w:rsidR="00734FDC">
        <w:rPr>
          <w:rFonts w:ascii="Browallia New" w:hAnsi="Browallia New" w:cs="Browallia New" w:hint="cs"/>
          <w:sz w:val="28"/>
          <w:cs/>
        </w:rPr>
        <w:t>ู</w:t>
      </w:r>
      <w:r w:rsidR="00734FDC">
        <w:rPr>
          <w:rFonts w:ascii="Browallia New" w:hAnsi="Browallia New" w:cs="Browallia New"/>
          <w:sz w:val="28"/>
          <w:cs/>
        </w:rPr>
        <w:t>กพันเกี่ยวก</w:t>
      </w:r>
      <w:r w:rsidR="00734FDC">
        <w:rPr>
          <w:rFonts w:ascii="Browallia New" w:hAnsi="Browallia New" w:cs="Browallia New" w:hint="cs"/>
          <w:sz w:val="28"/>
          <w:cs/>
        </w:rPr>
        <w:t>ั</w:t>
      </w:r>
      <w:r w:rsidR="00734FDC">
        <w:rPr>
          <w:rFonts w:ascii="Browallia New" w:hAnsi="Browallia New" w:cs="Browallia New"/>
          <w:sz w:val="28"/>
          <w:cs/>
        </w:rPr>
        <w:t>บ สัญญาเช</w:t>
      </w:r>
      <w:r w:rsidR="00734FDC">
        <w:rPr>
          <w:rFonts w:ascii="Browallia New" w:hAnsi="Browallia New" w:cs="Browallia New" w:hint="cs"/>
          <w:sz w:val="28"/>
          <w:cs/>
        </w:rPr>
        <w:t>่า</w:t>
      </w:r>
      <w:r w:rsidR="00734FDC">
        <w:rPr>
          <w:rFonts w:ascii="Browallia New" w:hAnsi="Browallia New" w:cs="Browallia New"/>
          <w:sz w:val="28"/>
          <w:cs/>
        </w:rPr>
        <w:t xml:space="preserve"> ด</w:t>
      </w:r>
      <w:r w:rsidR="00734FDC">
        <w:rPr>
          <w:rFonts w:ascii="Browallia New" w:hAnsi="Browallia New" w:cs="Browallia New" w:hint="cs"/>
          <w:sz w:val="28"/>
          <w:cs/>
        </w:rPr>
        <w:t>ำ</w:t>
      </w:r>
      <w:r w:rsidR="00734FDC">
        <w:rPr>
          <w:rFonts w:ascii="Browallia New" w:hAnsi="Browallia New" w:cs="Browallia New"/>
          <w:sz w:val="28"/>
          <w:cs/>
        </w:rPr>
        <w:t>เนินงานเกี</w:t>
      </w:r>
      <w:r w:rsidR="00734FDC">
        <w:rPr>
          <w:rFonts w:ascii="Browallia New" w:hAnsi="Browallia New" w:cs="Browallia New" w:hint="cs"/>
          <w:sz w:val="28"/>
          <w:cs/>
        </w:rPr>
        <w:t>่</w:t>
      </w:r>
      <w:r w:rsidR="00734FDC">
        <w:rPr>
          <w:rFonts w:ascii="Browallia New" w:hAnsi="Browallia New" w:cs="Browallia New"/>
          <w:sz w:val="28"/>
          <w:cs/>
        </w:rPr>
        <w:t>ยวข</w:t>
      </w:r>
      <w:r w:rsidR="00734FDC">
        <w:rPr>
          <w:rFonts w:ascii="Browallia New" w:hAnsi="Browallia New" w:cs="Browallia New" w:hint="cs"/>
          <w:sz w:val="28"/>
          <w:cs/>
        </w:rPr>
        <w:t>้</w:t>
      </w:r>
      <w:r w:rsidR="00734FDC">
        <w:rPr>
          <w:rFonts w:ascii="Browallia New" w:hAnsi="Browallia New" w:cs="Browallia New"/>
          <w:sz w:val="28"/>
          <w:cs/>
        </w:rPr>
        <w:t>องกับ</w:t>
      </w:r>
      <w:r w:rsidR="00734FDC" w:rsidRPr="00734FDC">
        <w:rPr>
          <w:rFonts w:ascii="Browallia New" w:hAnsi="Browallia New" w:cs="Browallia New"/>
          <w:sz w:val="28"/>
          <w:cs/>
        </w:rPr>
        <w:t>การเช่าที่ดิน</w:t>
      </w:r>
      <w:r w:rsidR="00A67EA6">
        <w:rPr>
          <w:rFonts w:ascii="Browallia New" w:hAnsi="Browallia New" w:cs="Browallia New" w:hint="cs"/>
          <w:sz w:val="28"/>
          <w:cs/>
        </w:rPr>
        <w:t xml:space="preserve"> </w:t>
      </w:r>
      <w:r w:rsidR="00734FDC" w:rsidRPr="00734FDC">
        <w:rPr>
          <w:rFonts w:ascii="Browallia New" w:hAnsi="Browallia New" w:cs="Browallia New"/>
          <w:sz w:val="28"/>
          <w:cs/>
        </w:rPr>
        <w:t>และยานพาหนะกับ</w:t>
      </w:r>
      <w:r w:rsidR="00734FDC">
        <w:rPr>
          <w:rFonts w:ascii="Browallia New" w:hAnsi="Browallia New" w:cs="Browallia New"/>
          <w:sz w:val="28"/>
          <w:cs/>
        </w:rPr>
        <w:t>กิจการที่เกี่ยวข้องกัน</w:t>
      </w:r>
      <w:r w:rsidR="00A67EA6">
        <w:rPr>
          <w:rFonts w:ascii="Browallia New" w:hAnsi="Browallia New" w:cs="Browallia New" w:hint="cs"/>
          <w:sz w:val="28"/>
          <w:cs/>
        </w:rPr>
        <w:t xml:space="preserve"> </w:t>
      </w:r>
      <w:r w:rsidR="00734FDC">
        <w:rPr>
          <w:rFonts w:ascii="Browallia New" w:hAnsi="Browallia New" w:cs="Browallia New"/>
          <w:sz w:val="28"/>
          <w:cs/>
        </w:rPr>
        <w:t>และบริษัท</w:t>
      </w:r>
      <w:r w:rsidR="00734FDC" w:rsidRPr="00734FDC">
        <w:rPr>
          <w:rFonts w:ascii="Browallia New" w:hAnsi="Browallia New" w:cs="Browallia New"/>
          <w:sz w:val="28"/>
          <w:cs/>
        </w:rPr>
        <w:t xml:space="preserve">อื่น อายุของสัญญามีระยะเวลาตั้งแต่ </w:t>
      </w:r>
      <w:r w:rsidR="00A67EA6">
        <w:rPr>
          <w:rFonts w:ascii="Browallia New" w:hAnsi="Browallia New" w:cs="Browallia New"/>
          <w:sz w:val="28"/>
        </w:rPr>
        <w:t>3</w:t>
      </w:r>
      <w:r w:rsidR="00734FDC" w:rsidRPr="00734FDC">
        <w:rPr>
          <w:rFonts w:ascii="Browallia New" w:hAnsi="Browallia New" w:cs="Browallia New"/>
          <w:sz w:val="28"/>
          <w:cs/>
        </w:rPr>
        <w:t xml:space="preserve"> ถึง </w:t>
      </w:r>
      <w:r w:rsidR="00A67EA6">
        <w:rPr>
          <w:rFonts w:ascii="Browallia New" w:hAnsi="Browallia New" w:cs="Browallia New"/>
          <w:sz w:val="28"/>
        </w:rPr>
        <w:t>13</w:t>
      </w:r>
      <w:r w:rsidR="00734FDC" w:rsidRPr="00734FDC">
        <w:rPr>
          <w:rFonts w:ascii="Browallia New" w:hAnsi="Browallia New" w:cs="Browallia New"/>
          <w:sz w:val="28"/>
          <w:cs/>
        </w:rPr>
        <w:t xml:space="preserve"> ปี ในปี </w:t>
      </w:r>
      <w:r w:rsidR="00A67EA6">
        <w:rPr>
          <w:rFonts w:ascii="Browallia New" w:hAnsi="Browallia New" w:cs="Browallia New"/>
          <w:sz w:val="28"/>
        </w:rPr>
        <w:t>2560</w:t>
      </w:r>
    </w:p>
    <w:p w:rsidR="00734FDC" w:rsidRPr="00877E29" w:rsidRDefault="00734FDC" w:rsidP="00734FDC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32"/>
          <w:szCs w:val="32"/>
        </w:rPr>
      </w:pPr>
    </w:p>
    <w:p w:rsidR="00B824FD" w:rsidRPr="00877E29" w:rsidRDefault="00B824FD" w:rsidP="00B824FD">
      <w:pPr>
        <w:spacing w:after="12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877E29">
        <w:rPr>
          <w:rFonts w:ascii="Browallia New" w:hAnsi="Browallia New" w:cs="Browallia New"/>
          <w:b/>
          <w:bCs/>
          <w:sz w:val="32"/>
          <w:szCs w:val="32"/>
        </w:rPr>
        <w:t>3</w:t>
      </w:r>
      <w:r w:rsidRPr="00877E29">
        <w:rPr>
          <w:rFonts w:ascii="Browallia New" w:hAnsi="Browallia New" w:cs="Browallia New"/>
          <w:b/>
          <w:bCs/>
          <w:sz w:val="32"/>
          <w:szCs w:val="32"/>
          <w:cs/>
        </w:rPr>
        <w:t>. ปัจจัยที่มีผลกระทบต่อผลการดำเนินงานในอนาคต</w:t>
      </w:r>
    </w:p>
    <w:p w:rsidR="00B824FD" w:rsidRPr="00877E29" w:rsidRDefault="00B824FD" w:rsidP="00B824FD">
      <w:pPr>
        <w:pStyle w:val="Footer"/>
        <w:spacing w:after="120"/>
        <w:rPr>
          <w:rFonts w:ascii="Browallia New" w:hAnsi="Browallia New" w:cs="Browallia New"/>
          <w:b/>
          <w:bCs/>
        </w:rPr>
      </w:pPr>
      <w:r w:rsidRPr="00877E29">
        <w:rPr>
          <w:rFonts w:ascii="Browallia New" w:hAnsi="Browallia New" w:cs="Browallia New"/>
          <w:b/>
          <w:bCs/>
          <w:cs/>
        </w:rPr>
        <w:t>ความเสี่ยงจากการพึ่งพิงผู้จัดจำหน่ายวัตถุดิบน้อยราย</w:t>
      </w:r>
    </w:p>
    <w:p w:rsidR="00734FDC" w:rsidRDefault="00734FDC" w:rsidP="006F169F">
      <w:pPr>
        <w:spacing w:before="120"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734FDC">
        <w:rPr>
          <w:rFonts w:ascii="Browallia New" w:hAnsi="Browallia New" w:cs="Browallia New"/>
          <w:sz w:val="28"/>
          <w:cs/>
        </w:rPr>
        <w:t>ในการสั่งซื้อวัตถุดิ</w:t>
      </w:r>
      <w:r w:rsidR="008F2953">
        <w:rPr>
          <w:rFonts w:ascii="Browallia New" w:hAnsi="Browallia New" w:cs="Browallia New"/>
          <w:sz w:val="28"/>
          <w:cs/>
        </w:rPr>
        <w:t>บเพื่อผลิตสินค้า บริษัทมีการส</w:t>
      </w:r>
      <w:r w:rsidR="008F2953">
        <w:rPr>
          <w:rFonts w:ascii="Browallia New" w:hAnsi="Browallia New" w:cs="Browallia New" w:hint="cs"/>
          <w:sz w:val="28"/>
          <w:cs/>
        </w:rPr>
        <w:t>ั่ง</w:t>
      </w:r>
      <w:r w:rsidR="008F2953">
        <w:rPr>
          <w:rFonts w:ascii="Browallia New" w:hAnsi="Browallia New" w:cs="Browallia New"/>
          <w:sz w:val="28"/>
          <w:cs/>
        </w:rPr>
        <w:t>ซื</w:t>
      </w:r>
      <w:r w:rsidR="00A67EA6">
        <w:rPr>
          <w:rFonts w:ascii="Browallia New" w:hAnsi="Browallia New" w:cs="Browallia New"/>
          <w:sz w:val="28"/>
          <w:cs/>
        </w:rPr>
        <w:t>้อจากผู้ผลิตภายในประเทศเป็นหลัก</w:t>
      </w:r>
      <w:r w:rsidR="00A67EA6">
        <w:rPr>
          <w:rFonts w:ascii="Browallia New" w:hAnsi="Browallia New" w:cs="Browallia New" w:hint="cs"/>
          <w:sz w:val="28"/>
          <w:cs/>
        </w:rPr>
        <w:t xml:space="preserve"> </w:t>
      </w:r>
      <w:r w:rsidR="008F2953">
        <w:rPr>
          <w:rFonts w:ascii="Browallia New" w:hAnsi="Browallia New" w:cs="Browallia New"/>
          <w:sz w:val="28"/>
          <w:cs/>
        </w:rPr>
        <w:t>ด้วยข้อจำ</w:t>
      </w:r>
      <w:r w:rsidRPr="00734FDC">
        <w:rPr>
          <w:rFonts w:ascii="Browallia New" w:hAnsi="Browallia New" w:cs="Browallia New"/>
          <w:sz w:val="28"/>
          <w:cs/>
        </w:rPr>
        <w:t>กัดในด้านมาตรการต่างๆ</w:t>
      </w:r>
      <w:r w:rsidR="00A67EA6">
        <w:rPr>
          <w:rFonts w:ascii="Browallia New" w:hAnsi="Browallia New" w:cs="Browallia New" w:hint="cs"/>
          <w:sz w:val="28"/>
          <w:cs/>
        </w:rPr>
        <w:t xml:space="preserve"> </w:t>
      </w:r>
      <w:r w:rsidRPr="00734FDC">
        <w:rPr>
          <w:rFonts w:ascii="Browallia New" w:hAnsi="Browallia New" w:cs="Browallia New"/>
          <w:sz w:val="28"/>
          <w:cs/>
        </w:rPr>
        <w:t xml:space="preserve"> ไม</w:t>
      </w:r>
      <w:r w:rsidR="00A67EA6">
        <w:rPr>
          <w:rFonts w:ascii="Browallia New" w:hAnsi="Browallia New" w:cs="Browallia New"/>
          <w:sz w:val="28"/>
          <w:cs/>
        </w:rPr>
        <w:t>่</w:t>
      </w:r>
      <w:r w:rsidR="008F2953">
        <w:rPr>
          <w:rFonts w:ascii="Browallia New" w:hAnsi="Browallia New" w:cs="Browallia New"/>
          <w:sz w:val="28"/>
          <w:cs/>
        </w:rPr>
        <w:t>ว่าจะเป็นเรื่องระเบียบการขอนำ</w:t>
      </w:r>
      <w:r w:rsidRPr="00734FDC">
        <w:rPr>
          <w:rFonts w:ascii="Browallia New" w:hAnsi="Browallia New" w:cs="Browallia New"/>
          <w:sz w:val="28"/>
          <w:cs/>
        </w:rPr>
        <w:t xml:space="preserve">เข้าเหล็กนอกมาตรฐาน ผลิตภัณฑ์อุตสาหกรรม (มอก.) </w:t>
      </w:r>
      <w:r w:rsidRPr="00734FDC">
        <w:rPr>
          <w:rFonts w:ascii="Browallia New" w:hAnsi="Browallia New" w:cs="Browallia New"/>
          <w:sz w:val="28"/>
        </w:rPr>
        <w:t xml:space="preserve">Regulations for importing </w:t>
      </w:r>
      <w:r w:rsidR="008F2953">
        <w:rPr>
          <w:rFonts w:ascii="Browallia New" w:hAnsi="Browallia New" w:cs="Browallia New"/>
          <w:sz w:val="28"/>
          <w:cs/>
        </w:rPr>
        <w:t>ตาม</w:t>
      </w:r>
      <w:r w:rsidRPr="00734FDC">
        <w:rPr>
          <w:rFonts w:ascii="Browallia New" w:hAnsi="Browallia New" w:cs="Browallia New"/>
          <w:sz w:val="28"/>
          <w:cs/>
        </w:rPr>
        <w:t xml:space="preserve">มาตรา </w:t>
      </w:r>
      <w:r w:rsidR="00A67EA6">
        <w:rPr>
          <w:rFonts w:ascii="Browallia New" w:hAnsi="Browallia New" w:cs="Browallia New"/>
          <w:sz w:val="28"/>
        </w:rPr>
        <w:t>21</w:t>
      </w:r>
      <w:r w:rsidRPr="00734FDC">
        <w:rPr>
          <w:rFonts w:ascii="Browallia New" w:hAnsi="Browallia New" w:cs="Browallia New"/>
          <w:sz w:val="28"/>
          <w:cs/>
        </w:rPr>
        <w:t xml:space="preserve"> ทวิ</w:t>
      </w:r>
      <w:r w:rsidRPr="00734FDC">
        <w:rPr>
          <w:rFonts w:ascii="Browallia New" w:hAnsi="Browallia New" w:cs="Browallia New"/>
          <w:sz w:val="28"/>
        </w:rPr>
        <w:t xml:space="preserve">, </w:t>
      </w:r>
      <w:r w:rsidRPr="00734FDC">
        <w:rPr>
          <w:rFonts w:ascii="Browallia New" w:hAnsi="Browallia New" w:cs="Browallia New"/>
          <w:sz w:val="28"/>
          <w:cs/>
        </w:rPr>
        <w:t>มาตรการตอบโต้การทุ่มตลาด (</w:t>
      </w:r>
      <w:r w:rsidRPr="00734FDC">
        <w:rPr>
          <w:rFonts w:ascii="Browallia New" w:hAnsi="Browallia New" w:cs="Browallia New"/>
          <w:sz w:val="28"/>
        </w:rPr>
        <w:t xml:space="preserve">Anti-Dumping) </w:t>
      </w:r>
      <w:r w:rsidRPr="00734FDC">
        <w:rPr>
          <w:rFonts w:ascii="Browallia New" w:hAnsi="Browallia New" w:cs="Browallia New"/>
          <w:sz w:val="28"/>
          <w:cs/>
        </w:rPr>
        <w:t>และมาตรการปกป้องการนำาเข้าสินค้าที่เพิ่มขึ้น (</w:t>
      </w:r>
      <w:r w:rsidRPr="00734FDC">
        <w:rPr>
          <w:rFonts w:ascii="Browallia New" w:hAnsi="Browallia New" w:cs="Browallia New"/>
          <w:sz w:val="28"/>
        </w:rPr>
        <w:t xml:space="preserve">Safeguard Measure: SG) </w:t>
      </w:r>
      <w:r w:rsidRPr="00734FDC">
        <w:rPr>
          <w:rFonts w:ascii="Browallia New" w:hAnsi="Browallia New" w:cs="Browallia New"/>
          <w:sz w:val="28"/>
          <w:cs/>
        </w:rPr>
        <w:t>อย่างต่อเนื่อง ส่งผลต่อการบ</w:t>
      </w:r>
      <w:r w:rsidR="008F2953">
        <w:rPr>
          <w:rFonts w:ascii="Browallia New" w:hAnsi="Browallia New" w:cs="Browallia New"/>
          <w:sz w:val="28"/>
          <w:cs/>
        </w:rPr>
        <w:t>ริหารจัดการวัตถุดิบ ซึ่งจะต้องพ</w:t>
      </w:r>
      <w:r w:rsidR="008F2953">
        <w:rPr>
          <w:rFonts w:ascii="Browallia New" w:hAnsi="Browallia New" w:cs="Browallia New" w:hint="cs"/>
          <w:sz w:val="28"/>
          <w:cs/>
        </w:rPr>
        <w:t>ึ่</w:t>
      </w:r>
      <w:r w:rsidRPr="00734FDC">
        <w:rPr>
          <w:rFonts w:ascii="Browallia New" w:hAnsi="Browallia New" w:cs="Browallia New"/>
          <w:sz w:val="28"/>
          <w:cs/>
        </w:rPr>
        <w:t>งพาจากผู้ผลิตในประเท</w:t>
      </w:r>
      <w:r w:rsidR="008F2953">
        <w:rPr>
          <w:rFonts w:ascii="Browallia New" w:hAnsi="Browallia New" w:cs="Browallia New"/>
          <w:sz w:val="28"/>
          <w:cs/>
        </w:rPr>
        <w:t>ศมากขึ้น ซึ่งผู้ผลิตเหล็กแผ่น</w:t>
      </w:r>
      <w:r w:rsidR="008F2953">
        <w:rPr>
          <w:rFonts w:ascii="Browallia New" w:hAnsi="Browallia New" w:cs="Browallia New" w:hint="cs"/>
          <w:sz w:val="28"/>
          <w:cs/>
        </w:rPr>
        <w:t>รี</w:t>
      </w:r>
      <w:r w:rsidRPr="00734FDC">
        <w:rPr>
          <w:rFonts w:ascii="Browallia New" w:hAnsi="Browallia New" w:cs="Browallia New"/>
          <w:sz w:val="28"/>
          <w:cs/>
        </w:rPr>
        <w:t xml:space="preserve">ดร้อนรายใหญ่ในประเทศมีเพียง </w:t>
      </w:r>
      <w:r w:rsidR="00A67EA6">
        <w:rPr>
          <w:rFonts w:ascii="Browallia New" w:hAnsi="Browallia New" w:cs="Browallia New"/>
          <w:sz w:val="28"/>
        </w:rPr>
        <w:t>2</w:t>
      </w:r>
      <w:r w:rsidRPr="00734FDC">
        <w:rPr>
          <w:rFonts w:ascii="Browallia New" w:hAnsi="Browallia New" w:cs="Browallia New"/>
          <w:sz w:val="28"/>
          <w:cs/>
        </w:rPr>
        <w:t xml:space="preserve"> ราย ได้แก่ บมจ. สหวิริยา สตีลอินดัสตรี และ บมจ. จี สตีล ทั้งนี้หากมีการเปลี่</w:t>
      </w:r>
      <w:r w:rsidR="008F2953">
        <w:rPr>
          <w:rFonts w:ascii="Browallia New" w:hAnsi="Browallia New" w:cs="Browallia New"/>
          <w:sz w:val="28"/>
          <w:cs/>
        </w:rPr>
        <w:t>ยนแปลงทางธุรกิจหรือนโยบายการจำหน่ายของผู้ผลิตดังกล่าว อาจส่ง</w:t>
      </w:r>
      <w:r w:rsidRPr="00734FDC">
        <w:rPr>
          <w:rFonts w:ascii="Browallia New" w:hAnsi="Browallia New" w:cs="Browallia New"/>
          <w:sz w:val="28"/>
          <w:cs/>
        </w:rPr>
        <w:t>ผลกระทบต่อการจัดหาวัต</w:t>
      </w:r>
      <w:r w:rsidR="008F2953">
        <w:rPr>
          <w:rFonts w:ascii="Browallia New" w:hAnsi="Browallia New" w:cs="Browallia New"/>
          <w:sz w:val="28"/>
          <w:cs/>
        </w:rPr>
        <w:t>ถุดิบของบริษัท ดังนั้นบริษัทจึงระมัดระวัง</w:t>
      </w:r>
      <w:r w:rsidR="00A67EA6">
        <w:rPr>
          <w:rFonts w:ascii="Browallia New" w:hAnsi="Browallia New" w:cs="Browallia New" w:hint="cs"/>
          <w:sz w:val="28"/>
          <w:cs/>
        </w:rPr>
        <w:t xml:space="preserve"> </w:t>
      </w:r>
      <w:r w:rsidR="008F2953">
        <w:rPr>
          <w:rFonts w:ascii="Browallia New" w:hAnsi="Browallia New" w:cs="Browallia New"/>
          <w:sz w:val="28"/>
          <w:cs/>
        </w:rPr>
        <w:t>และให้ความสำ</w:t>
      </w:r>
      <w:r w:rsidRPr="00734FDC">
        <w:rPr>
          <w:rFonts w:ascii="Browallia New" w:hAnsi="Browallia New" w:cs="Browallia New"/>
          <w:sz w:val="28"/>
          <w:cs/>
        </w:rPr>
        <w:t>คัญในการวางแผนการผลิต</w:t>
      </w:r>
      <w:r w:rsidR="00A67EA6">
        <w:rPr>
          <w:rFonts w:ascii="Browallia New" w:hAnsi="Browallia New" w:cs="Browallia New" w:hint="cs"/>
          <w:sz w:val="28"/>
          <w:cs/>
        </w:rPr>
        <w:t xml:space="preserve"> </w:t>
      </w:r>
      <w:r w:rsidRPr="00734FDC">
        <w:rPr>
          <w:rFonts w:ascii="Browallia New" w:hAnsi="Browallia New" w:cs="Browallia New"/>
          <w:sz w:val="28"/>
          <w:cs/>
        </w:rPr>
        <w:t>และสั่</w:t>
      </w:r>
      <w:r w:rsidR="008F2953">
        <w:rPr>
          <w:rFonts w:ascii="Browallia New" w:hAnsi="Browallia New" w:cs="Browallia New"/>
          <w:sz w:val="28"/>
          <w:cs/>
        </w:rPr>
        <w:t>งซื้อ</w:t>
      </w:r>
      <w:r w:rsidRPr="00734FDC">
        <w:rPr>
          <w:rFonts w:ascii="Browallia New" w:hAnsi="Browallia New" w:cs="Browallia New"/>
          <w:sz w:val="28"/>
          <w:cs/>
        </w:rPr>
        <w:t>วัตถุดิบล่วงหน้า</w:t>
      </w:r>
    </w:p>
    <w:p w:rsidR="00565A9F" w:rsidRPr="00877E29" w:rsidRDefault="00734FDC" w:rsidP="006F169F">
      <w:pPr>
        <w:spacing w:after="120" w:line="240" w:lineRule="auto"/>
        <w:ind w:firstLine="720"/>
        <w:jc w:val="both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  <w:cs/>
        </w:rPr>
        <w:t>สำหรับป</w:t>
      </w:r>
      <w:r>
        <w:rPr>
          <w:rFonts w:ascii="Browallia New" w:hAnsi="Browallia New" w:cs="Browallia New" w:hint="cs"/>
          <w:sz w:val="28"/>
          <w:cs/>
        </w:rPr>
        <w:t>ั</w:t>
      </w:r>
      <w:r>
        <w:rPr>
          <w:rFonts w:ascii="Browallia New" w:hAnsi="Browallia New" w:cs="Browallia New"/>
          <w:sz w:val="28"/>
          <w:cs/>
        </w:rPr>
        <w:t>จจัยที่มีผลกระทบต่อผลการดำเนินงานในอนาคตด</w:t>
      </w:r>
      <w:r>
        <w:rPr>
          <w:rFonts w:ascii="Browallia New" w:hAnsi="Browallia New" w:cs="Browallia New" w:hint="cs"/>
          <w:sz w:val="28"/>
          <w:cs/>
        </w:rPr>
        <w:t>้</w:t>
      </w:r>
      <w:r>
        <w:rPr>
          <w:rFonts w:ascii="Browallia New" w:hAnsi="Browallia New" w:cs="Browallia New"/>
          <w:sz w:val="28"/>
          <w:cs/>
        </w:rPr>
        <w:t>า</w:t>
      </w:r>
      <w:r>
        <w:rPr>
          <w:rFonts w:ascii="Browallia New" w:hAnsi="Browallia New" w:cs="Browallia New" w:hint="cs"/>
          <w:sz w:val="28"/>
          <w:cs/>
        </w:rPr>
        <w:t>น</w:t>
      </w:r>
      <w:r>
        <w:rPr>
          <w:rFonts w:ascii="Browallia New" w:hAnsi="Browallia New" w:cs="Browallia New"/>
          <w:sz w:val="28"/>
          <w:cs/>
        </w:rPr>
        <w:t>อื่นๆ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734FDC">
        <w:rPr>
          <w:rFonts w:ascii="Browallia New" w:hAnsi="Browallia New" w:cs="Browallia New"/>
          <w:sz w:val="28"/>
          <w:cs/>
        </w:rPr>
        <w:t>ผู้ลงทุนสามารถศึกษาข้</w:t>
      </w:r>
      <w:r>
        <w:rPr>
          <w:rFonts w:ascii="Browallia New" w:hAnsi="Browallia New" w:cs="Browallia New"/>
          <w:sz w:val="28"/>
          <w:cs/>
        </w:rPr>
        <w:t>อมูล</w:t>
      </w:r>
      <w:r w:rsidR="00A67EA6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และรายละเอียดเพิ่มเติมได้ใน</w:t>
      </w:r>
      <w:r w:rsidRPr="00734FDC">
        <w:rPr>
          <w:rFonts w:ascii="Browallia New" w:hAnsi="Browallia New" w:cs="Browallia New"/>
          <w:sz w:val="28"/>
          <w:cs/>
        </w:rPr>
        <w:t xml:space="preserve">หัวข้อ </w:t>
      </w:r>
      <w:r w:rsidRPr="00734FDC">
        <w:rPr>
          <w:rFonts w:ascii="Browallia New" w:hAnsi="Browallia New" w:cs="Browallia New"/>
          <w:sz w:val="28"/>
        </w:rPr>
        <w:t>“</w:t>
      </w:r>
      <w:r w:rsidRPr="00734FDC">
        <w:rPr>
          <w:rFonts w:ascii="Browallia New" w:hAnsi="Browallia New" w:cs="Browallia New"/>
          <w:sz w:val="28"/>
          <w:cs/>
        </w:rPr>
        <w:t>ปัจจัยความเสี่ยง</w:t>
      </w:r>
      <w:r w:rsidRPr="00734FDC">
        <w:rPr>
          <w:rFonts w:ascii="Browallia New" w:hAnsi="Browallia New" w:cs="Browallia New"/>
          <w:sz w:val="28"/>
        </w:rPr>
        <w:t>” (</w:t>
      </w:r>
      <w:r w:rsidRPr="00734FDC">
        <w:rPr>
          <w:rFonts w:ascii="Browallia New" w:hAnsi="Browallia New" w:cs="Browallia New"/>
          <w:sz w:val="28"/>
          <w:cs/>
        </w:rPr>
        <w:t xml:space="preserve">หน้า </w:t>
      </w:r>
      <w:r w:rsidR="00C80D30">
        <w:rPr>
          <w:rFonts w:ascii="Browallia New" w:hAnsi="Browallia New" w:cs="Browallia New"/>
          <w:sz w:val="28"/>
        </w:rPr>
        <w:t>12-13</w:t>
      </w:r>
      <w:r w:rsidRPr="00734FDC">
        <w:rPr>
          <w:rFonts w:ascii="Browallia New" w:hAnsi="Browallia New" w:cs="Browallia New"/>
          <w:sz w:val="28"/>
          <w:cs/>
        </w:rPr>
        <w:t>)</w:t>
      </w:r>
    </w:p>
    <w:sectPr w:rsidR="00565A9F" w:rsidRPr="00877E29" w:rsidSect="00F30843">
      <w:pgSz w:w="11907" w:h="16840" w:code="9"/>
      <w:pgMar w:top="1134" w:right="1253" w:bottom="709" w:left="125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63A" w:rsidRDefault="00B5163A" w:rsidP="00403BC1">
      <w:pPr>
        <w:spacing w:after="0" w:line="240" w:lineRule="auto"/>
      </w:pPr>
      <w:r>
        <w:separator/>
      </w:r>
    </w:p>
  </w:endnote>
  <w:endnote w:type="continuationSeparator" w:id="0">
    <w:p w:rsidR="00B5163A" w:rsidRDefault="00B5163A" w:rsidP="00403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739824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A424C4" w:rsidRPr="008675B3" w:rsidRDefault="00A424C4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8675B3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675B3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675B3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461CFF"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8675B3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6F169F" w:rsidRPr="00F30843" w:rsidRDefault="006F169F" w:rsidP="00F30843">
    <w:pPr>
      <w:pStyle w:val="Footer"/>
      <w:jc w:val="right"/>
      <w:rPr>
        <w:rFonts w:ascii="Cordia New" w:hAnsi="Cord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4C4" w:rsidRDefault="00A424C4">
    <w:pPr>
      <w:pStyle w:val="Footer"/>
      <w:jc w:val="right"/>
    </w:pPr>
  </w:p>
  <w:p w:rsidR="00A424C4" w:rsidRDefault="00A424C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373593"/>
      <w:docPartObj>
        <w:docPartGallery w:val="Page Numbers (Bottom of Page)"/>
        <w:docPartUnique/>
      </w:docPartObj>
    </w:sdtPr>
    <w:sdtEndPr/>
    <w:sdtContent>
      <w:p w:rsidR="00A424C4" w:rsidRDefault="00A424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1CFF"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:rsidR="006F169F" w:rsidRPr="00E53604" w:rsidRDefault="006F169F" w:rsidP="00E5360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1" w:type="pct"/>
      <w:tblLook w:val="04A0" w:firstRow="1" w:lastRow="0" w:firstColumn="1" w:lastColumn="0" w:noHBand="0" w:noVBand="1"/>
    </w:tblPr>
    <w:tblGrid>
      <w:gridCol w:w="817"/>
      <w:gridCol w:w="13315"/>
      <w:gridCol w:w="421"/>
    </w:tblGrid>
    <w:tr w:rsidR="006F169F" w:rsidTr="00DB5C9A">
      <w:trPr>
        <w:trHeight w:val="293"/>
      </w:trPr>
      <w:tc>
        <w:tcPr>
          <w:tcW w:w="281" w:type="pct"/>
          <w:vMerge w:val="restart"/>
          <w:noWrap/>
          <w:vAlign w:val="center"/>
          <w:hideMark/>
        </w:tcPr>
        <w:p w:rsidR="006F169F" w:rsidRDefault="006F169F" w:rsidP="00DB5C9A">
          <w:pPr>
            <w:pStyle w:val="Header"/>
            <w:rPr>
              <w:rFonts w:ascii="Cordia New" w:eastAsia="Times New Roman" w:hAnsi="Cordia New"/>
              <w:sz w:val="28"/>
              <w:szCs w:val="36"/>
            </w:rPr>
          </w:pPr>
          <w:r>
            <w:rPr>
              <w:rFonts w:ascii="Cordia New" w:eastAsia="Times New Roman" w:hAnsi="Cordia New"/>
              <w:noProof/>
              <w:sz w:val="28"/>
              <w:szCs w:val="36"/>
            </w:rPr>
            <w:drawing>
              <wp:inline distT="0" distB="0" distL="0" distR="0" wp14:anchorId="3D14CE43" wp14:editId="6239A8CB">
                <wp:extent cx="326308" cy="373380"/>
                <wp:effectExtent l="19050" t="0" r="0" b="0"/>
                <wp:docPr id="3" name="Picture 1" descr="PA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A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6308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pct"/>
          <w:tcBorders>
            <w:top w:val="nil"/>
            <w:left w:val="nil"/>
            <w:bottom w:val="single" w:sz="6" w:space="0" w:color="9D080D"/>
            <w:right w:val="nil"/>
          </w:tcBorders>
          <w:vAlign w:val="center"/>
          <w:hideMark/>
        </w:tcPr>
        <w:p w:rsidR="006F169F" w:rsidRDefault="006F169F" w:rsidP="00DB5C9A">
          <w:pPr>
            <w:pStyle w:val="Header"/>
            <w:ind w:left="34"/>
            <w:rPr>
              <w:rFonts w:ascii="Cordia New" w:eastAsia="Times New Roman" w:hAnsi="Cordia New"/>
              <w:sz w:val="26"/>
              <w:szCs w:val="26"/>
              <w:cs/>
            </w:rPr>
          </w:pPr>
          <w:r>
            <w:rPr>
              <w:rFonts w:ascii="Cordia New" w:eastAsia="Times New Roman" w:hAnsi="Cordia New"/>
              <w:sz w:val="26"/>
              <w:szCs w:val="26"/>
            </w:rPr>
            <w:t>[</w:t>
          </w:r>
          <w:r>
            <w:rPr>
              <w:rFonts w:ascii="Cordia New" w:eastAsia="Times New Roman" w:hAnsi="Cordia New" w:hint="cs"/>
              <w:sz w:val="26"/>
              <w:szCs w:val="26"/>
              <w:cs/>
            </w:rPr>
            <w:t xml:space="preserve">แบบ 56 </w:t>
          </w:r>
          <w:r>
            <w:rPr>
              <w:rFonts w:ascii="Cordia New" w:eastAsia="Times New Roman" w:hAnsi="Cordia New"/>
              <w:sz w:val="26"/>
              <w:szCs w:val="26"/>
            </w:rPr>
            <w:t xml:space="preserve">– </w:t>
          </w:r>
          <w:r>
            <w:rPr>
              <w:rFonts w:ascii="Cordia New" w:eastAsia="Times New Roman" w:hAnsi="Cordia New" w:hint="cs"/>
              <w:sz w:val="26"/>
              <w:szCs w:val="26"/>
              <w:cs/>
            </w:rPr>
            <w:t>1</w:t>
          </w:r>
          <w:r>
            <w:rPr>
              <w:rFonts w:ascii="Cordia New" w:eastAsia="Times New Roman" w:hAnsi="Cordia New"/>
              <w:sz w:val="26"/>
              <w:szCs w:val="26"/>
            </w:rPr>
            <w:t xml:space="preserve">] </w:t>
          </w:r>
          <w:r>
            <w:rPr>
              <w:rFonts w:ascii="Cordia New" w:eastAsia="Times New Roman" w:hAnsi="Cordia New" w:hint="cs"/>
              <w:sz w:val="26"/>
              <w:szCs w:val="26"/>
              <w:cs/>
            </w:rPr>
            <w:t xml:space="preserve">ส่วนที่ </w:t>
          </w:r>
          <w:r>
            <w:rPr>
              <w:rFonts w:ascii="Cordia New" w:eastAsia="Times New Roman" w:hAnsi="Cordia New"/>
              <w:sz w:val="26"/>
              <w:szCs w:val="26"/>
            </w:rPr>
            <w:t xml:space="preserve">3 </w:t>
          </w:r>
          <w:r>
            <w:rPr>
              <w:rFonts w:ascii="Cordia New" w:eastAsia="Times New Roman" w:hAnsi="Cordia New" w:hint="cs"/>
              <w:sz w:val="26"/>
              <w:szCs w:val="26"/>
              <w:cs/>
            </w:rPr>
            <w:t>ฐานะการเงินและผลการดำเนินงาน</w:t>
          </w:r>
        </w:p>
      </w:tc>
      <w:tc>
        <w:tcPr>
          <w:tcW w:w="145" w:type="pct"/>
          <w:vMerge w:val="restart"/>
          <w:vAlign w:val="center"/>
          <w:hideMark/>
        </w:tcPr>
        <w:p w:rsidR="006F169F" w:rsidRDefault="006F169F" w:rsidP="00DB5C9A">
          <w:pPr>
            <w:pStyle w:val="Header"/>
            <w:jc w:val="center"/>
            <w:rPr>
              <w:rFonts w:ascii="Cordia New" w:eastAsia="Times New Roman" w:hAnsi="Cordia New"/>
              <w:sz w:val="28"/>
              <w:szCs w:val="36"/>
            </w:rPr>
          </w:pPr>
          <w:r>
            <w:rPr>
              <w:rFonts w:ascii="Cordia New" w:eastAsia="Times New Roman" w:hAnsi="Cordia New"/>
              <w:sz w:val="28"/>
              <w:szCs w:val="36"/>
            </w:rPr>
            <w:fldChar w:fldCharType="begin"/>
          </w:r>
          <w:r>
            <w:rPr>
              <w:rFonts w:ascii="Cordia New" w:eastAsia="Times New Roman" w:hAnsi="Cordia New"/>
              <w:sz w:val="28"/>
              <w:szCs w:val="36"/>
            </w:rPr>
            <w:instrText xml:space="preserve"> PAGE   \* MERGEFORMAT </w:instrText>
          </w:r>
          <w:r>
            <w:rPr>
              <w:rFonts w:ascii="Cordia New" w:eastAsia="Times New Roman" w:hAnsi="Cordia New"/>
              <w:sz w:val="28"/>
              <w:szCs w:val="36"/>
            </w:rPr>
            <w:fldChar w:fldCharType="separate"/>
          </w:r>
          <w:r>
            <w:rPr>
              <w:rFonts w:ascii="Cordia New" w:eastAsia="Times New Roman" w:hAnsi="Cordia New"/>
              <w:noProof/>
              <w:sz w:val="28"/>
              <w:szCs w:val="36"/>
            </w:rPr>
            <w:t>61</w:t>
          </w:r>
          <w:r>
            <w:rPr>
              <w:rFonts w:ascii="Cordia New" w:eastAsia="Times New Roman" w:hAnsi="Cordia New"/>
              <w:sz w:val="28"/>
              <w:szCs w:val="36"/>
            </w:rPr>
            <w:fldChar w:fldCharType="end"/>
          </w:r>
        </w:p>
      </w:tc>
    </w:tr>
    <w:tr w:rsidR="006F169F" w:rsidTr="00DB5C9A">
      <w:trPr>
        <w:trHeight w:val="292"/>
      </w:trPr>
      <w:tc>
        <w:tcPr>
          <w:tcW w:w="0" w:type="auto"/>
          <w:vMerge/>
          <w:vAlign w:val="center"/>
          <w:hideMark/>
        </w:tcPr>
        <w:p w:rsidR="006F169F" w:rsidRDefault="006F169F" w:rsidP="00DB5C9A">
          <w:pPr>
            <w:spacing w:after="0" w:line="240" w:lineRule="auto"/>
            <w:rPr>
              <w:rFonts w:ascii="Cordia New" w:eastAsia="Times New Roman" w:hAnsi="Cordia New"/>
              <w:sz w:val="28"/>
              <w:szCs w:val="36"/>
            </w:rPr>
          </w:pPr>
        </w:p>
      </w:tc>
      <w:tc>
        <w:tcPr>
          <w:tcW w:w="4575" w:type="pct"/>
          <w:tcBorders>
            <w:top w:val="single" w:sz="6" w:space="0" w:color="9D080D"/>
            <w:left w:val="nil"/>
            <w:bottom w:val="nil"/>
            <w:right w:val="nil"/>
          </w:tcBorders>
          <w:vAlign w:val="center"/>
          <w:hideMark/>
        </w:tcPr>
        <w:p w:rsidR="006F169F" w:rsidRDefault="006F169F" w:rsidP="00DB5C9A">
          <w:pPr>
            <w:pStyle w:val="Header"/>
            <w:ind w:left="34"/>
            <w:rPr>
              <w:rFonts w:ascii="Cordia New" w:eastAsia="Times New Roman" w:hAnsi="Cordia New"/>
              <w:sz w:val="26"/>
              <w:szCs w:val="26"/>
            </w:rPr>
          </w:pPr>
          <w:r>
            <w:rPr>
              <w:rFonts w:ascii="Cordia New" w:eastAsia="Times New Roman" w:hAnsi="Cordia New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  <w:vAlign w:val="center"/>
          <w:hideMark/>
        </w:tcPr>
        <w:p w:rsidR="006F169F" w:rsidRDefault="006F169F" w:rsidP="00DB5C9A">
          <w:pPr>
            <w:spacing w:after="0" w:line="240" w:lineRule="auto"/>
            <w:rPr>
              <w:rFonts w:ascii="Cordia New" w:eastAsia="Times New Roman" w:hAnsi="Cordia New"/>
              <w:sz w:val="28"/>
              <w:szCs w:val="36"/>
            </w:rPr>
          </w:pPr>
        </w:p>
      </w:tc>
    </w:tr>
  </w:tbl>
  <w:p w:rsidR="006F169F" w:rsidRDefault="006F169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86043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A424C4" w:rsidRPr="00643FD0" w:rsidRDefault="00A424C4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643FD0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43FD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43FD0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461CFF">
          <w:rPr>
            <w:rFonts w:ascii="Browallia New" w:hAnsi="Browallia New" w:cs="Browallia New"/>
            <w:noProof/>
            <w:sz w:val="26"/>
            <w:szCs w:val="26"/>
          </w:rPr>
          <w:t>77</w:t>
        </w:r>
        <w:r w:rsidRPr="00643FD0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6F169F" w:rsidRPr="00E53604" w:rsidRDefault="006F169F" w:rsidP="00E536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63A" w:rsidRDefault="00B5163A" w:rsidP="00403BC1">
      <w:pPr>
        <w:spacing w:after="0" w:line="240" w:lineRule="auto"/>
      </w:pPr>
      <w:r>
        <w:separator/>
      </w:r>
    </w:p>
  </w:footnote>
  <w:footnote w:type="continuationSeparator" w:id="0">
    <w:p w:rsidR="00B5163A" w:rsidRDefault="00B5163A" w:rsidP="00403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6"/>
      <w:gridCol w:w="777"/>
    </w:tblGrid>
    <w:tr w:rsidR="006F169F" w:rsidRPr="00F30843" w:rsidTr="00F30843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6F169F" w:rsidRPr="00F30843" w:rsidRDefault="006F169F" w:rsidP="00F30843">
          <w:pPr>
            <w:pStyle w:val="Header"/>
            <w:jc w:val="right"/>
            <w:rPr>
              <w:rFonts w:ascii="Cordia New" w:hAnsi="Cordia New" w:cs="Cordia New"/>
              <w:sz w:val="26"/>
              <w:szCs w:val="26"/>
              <w:cs/>
            </w:rPr>
          </w:pPr>
          <w:r w:rsidRPr="00F30843">
            <w:rPr>
              <w:rFonts w:ascii="Cordia New" w:hAnsi="Cordia New" w:cs="Cordia New"/>
              <w:sz w:val="26"/>
              <w:szCs w:val="26"/>
            </w:rPr>
            <w:t>[</w:t>
          </w:r>
          <w:r w:rsidRPr="00F30843">
            <w:rPr>
              <w:rFonts w:ascii="Cordia New" w:hAnsi="Cordia New" w:cs="Cordia New"/>
              <w:sz w:val="26"/>
              <w:szCs w:val="26"/>
              <w:cs/>
            </w:rPr>
            <w:t xml:space="preserve">แบบ </w:t>
          </w:r>
          <w:r w:rsidRPr="00F30843">
            <w:rPr>
              <w:rFonts w:ascii="Cordia New" w:hAnsi="Cordia New" w:cs="Cordia New"/>
              <w:sz w:val="26"/>
              <w:szCs w:val="26"/>
            </w:rPr>
            <w:t xml:space="preserve">56 – 1] </w:t>
          </w:r>
          <w:r w:rsidRPr="00F30843">
            <w:rPr>
              <w:rFonts w:ascii="Cordia New" w:hAnsi="Cordia New" w:cs="Cordia New"/>
              <w:sz w:val="26"/>
              <w:szCs w:val="26"/>
              <w:cs/>
            </w:rPr>
            <w:t xml:space="preserve">ส่วนที่ </w:t>
          </w:r>
          <w:r>
            <w:rPr>
              <w:rFonts w:ascii="Cordia New" w:hAnsi="Cordia New" w:cs="Cordia New"/>
              <w:sz w:val="26"/>
              <w:szCs w:val="26"/>
            </w:rPr>
            <w:t>3</w:t>
          </w:r>
          <w:r w:rsidRPr="00F30843">
            <w:rPr>
              <w:rFonts w:ascii="Cordia New" w:hAnsi="Cordia New" w:cs="Cordia New"/>
              <w:sz w:val="26"/>
              <w:szCs w:val="26"/>
            </w:rPr>
            <w:t xml:space="preserve"> </w:t>
          </w:r>
          <w:r>
            <w:rPr>
              <w:rFonts w:ascii="Cordia New" w:hAnsi="Cordia New" w:cs="Cordia New" w:hint="cs"/>
              <w:sz w:val="26"/>
              <w:szCs w:val="26"/>
              <w:cs/>
            </w:rPr>
            <w:t>ฐานะการเงินและผลการดำเนินงาน</w:t>
          </w:r>
        </w:p>
      </w:tc>
      <w:tc>
        <w:tcPr>
          <w:tcW w:w="0" w:type="auto"/>
          <w:vMerge w:val="restart"/>
          <w:vAlign w:val="center"/>
        </w:tcPr>
        <w:p w:rsidR="006F169F" w:rsidRPr="00F30843" w:rsidRDefault="006F169F" w:rsidP="00C013CE">
          <w:pPr>
            <w:pStyle w:val="Header"/>
            <w:jc w:val="center"/>
            <w:rPr>
              <w:rFonts w:ascii="Cordia New" w:hAnsi="Cordia New" w:cs="Cordia New"/>
              <w:sz w:val="26"/>
              <w:szCs w:val="26"/>
            </w:rPr>
          </w:pPr>
          <w:r w:rsidRPr="00F30843">
            <w:rPr>
              <w:rFonts w:ascii="Cordia New" w:hAnsi="Cordia New"/>
              <w:b/>
              <w:bCs/>
              <w:noProof/>
              <w:sz w:val="26"/>
              <w:szCs w:val="26"/>
            </w:rPr>
            <w:drawing>
              <wp:inline distT="0" distB="0" distL="0" distR="0" wp14:anchorId="2B24E0DB" wp14:editId="40D2F345">
                <wp:extent cx="356372" cy="40053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F169F" w:rsidRPr="00F30843" w:rsidTr="00F30843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6F169F" w:rsidRPr="00F30843" w:rsidRDefault="006F169F" w:rsidP="00F30843">
          <w:pPr>
            <w:pStyle w:val="Header"/>
            <w:jc w:val="right"/>
            <w:rPr>
              <w:rFonts w:ascii="Cordia New" w:hAnsi="Cordia New" w:cs="Cordia New"/>
              <w:color w:val="9D080D"/>
              <w:sz w:val="26"/>
              <w:szCs w:val="26"/>
            </w:rPr>
          </w:pPr>
          <w:r w:rsidRPr="00F30843">
            <w:rPr>
              <w:rFonts w:ascii="Cordia New" w:hAnsi="Cordia New" w:cs="Cordia New"/>
              <w:color w:val="9D080D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6F169F" w:rsidRPr="00F30843" w:rsidRDefault="006F169F" w:rsidP="00C013CE">
          <w:pPr>
            <w:pStyle w:val="Header"/>
            <w:rPr>
              <w:rFonts w:ascii="Cordia New" w:hAnsi="Cordia New" w:cs="Cordia New"/>
              <w:sz w:val="26"/>
              <w:szCs w:val="26"/>
            </w:rPr>
          </w:pPr>
        </w:p>
      </w:tc>
    </w:tr>
  </w:tbl>
  <w:p w:rsidR="006F169F" w:rsidRPr="00F30843" w:rsidRDefault="006F169F" w:rsidP="00F30843">
    <w:pPr>
      <w:pStyle w:val="Header"/>
      <w:tabs>
        <w:tab w:val="clear" w:pos="4680"/>
        <w:tab w:val="clear" w:pos="9360"/>
        <w:tab w:val="left" w:pos="5733"/>
      </w:tabs>
      <w:rPr>
        <w:rFonts w:ascii="Cordia New" w:hAnsi="Cordia New"/>
        <w:sz w:val="26"/>
        <w:szCs w:val="26"/>
      </w:rPr>
    </w:pPr>
    <w:r>
      <w:rPr>
        <w:rFonts w:ascii="Cordia New" w:hAnsi="Cordia New"/>
        <w:sz w:val="26"/>
        <w:szCs w:val="2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D6493"/>
    <w:multiLevelType w:val="hybridMultilevel"/>
    <w:tmpl w:val="15585684"/>
    <w:lvl w:ilvl="0" w:tplc="C976554E">
      <w:start w:val="3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DC4283A"/>
    <w:multiLevelType w:val="hybridMultilevel"/>
    <w:tmpl w:val="A96E4A56"/>
    <w:lvl w:ilvl="0" w:tplc="51662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6A52D81"/>
    <w:multiLevelType w:val="hybridMultilevel"/>
    <w:tmpl w:val="8904FF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9D14435"/>
    <w:multiLevelType w:val="hybridMultilevel"/>
    <w:tmpl w:val="ABF6A570"/>
    <w:lvl w:ilvl="0" w:tplc="66786B80">
      <w:start w:val="1"/>
      <w:numFmt w:val="bullet"/>
      <w:lvlText w:val="›"/>
      <w:lvlJc w:val="left"/>
      <w:pPr>
        <w:ind w:left="2160" w:hanging="360"/>
      </w:pPr>
      <w:rPr>
        <w:rFonts w:ascii="Verdana" w:hAnsi="Verdana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6BA30D6B"/>
    <w:multiLevelType w:val="hybridMultilevel"/>
    <w:tmpl w:val="395CFAF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7C1F1086"/>
    <w:multiLevelType w:val="singleLevel"/>
    <w:tmpl w:val="2CB8D942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  <w:cs w:val="0"/>
        <w:lang w:bidi="th-TH"/>
      </w:rPr>
    </w:lvl>
  </w:abstractNum>
  <w:abstractNum w:abstractNumId="6">
    <w:nsid w:val="7E892876"/>
    <w:multiLevelType w:val="singleLevel"/>
    <w:tmpl w:val="E2DCA094"/>
    <w:lvl w:ilvl="0">
      <w:start w:val="1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 style="mso-position-horizontal:center" fill="f" fillcolor="white" stroke="f">
      <v:fill color="white" on="f"/>
      <v:stroke on="f"/>
      <o:colormru v:ext="edit" colors="#5a5a5a,gray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BC1"/>
    <w:rsid w:val="00001873"/>
    <w:rsid w:val="00012BD5"/>
    <w:rsid w:val="00013D06"/>
    <w:rsid w:val="00015CAA"/>
    <w:rsid w:val="00036916"/>
    <w:rsid w:val="00046EAA"/>
    <w:rsid w:val="00050403"/>
    <w:rsid w:val="0005288F"/>
    <w:rsid w:val="00056AFF"/>
    <w:rsid w:val="00065186"/>
    <w:rsid w:val="00066F33"/>
    <w:rsid w:val="00077EDA"/>
    <w:rsid w:val="000800E9"/>
    <w:rsid w:val="0008688E"/>
    <w:rsid w:val="00086912"/>
    <w:rsid w:val="00094A6A"/>
    <w:rsid w:val="000A1D8A"/>
    <w:rsid w:val="000B12A7"/>
    <w:rsid w:val="000C1A66"/>
    <w:rsid w:val="000C1C26"/>
    <w:rsid w:val="000D219A"/>
    <w:rsid w:val="000D5E26"/>
    <w:rsid w:val="000F2A0F"/>
    <w:rsid w:val="00104595"/>
    <w:rsid w:val="001119C4"/>
    <w:rsid w:val="001133BD"/>
    <w:rsid w:val="001321A5"/>
    <w:rsid w:val="00136955"/>
    <w:rsid w:val="00145FE6"/>
    <w:rsid w:val="001535D5"/>
    <w:rsid w:val="001556BD"/>
    <w:rsid w:val="00160494"/>
    <w:rsid w:val="001627EC"/>
    <w:rsid w:val="001714CC"/>
    <w:rsid w:val="00175447"/>
    <w:rsid w:val="00177E6C"/>
    <w:rsid w:val="001840CB"/>
    <w:rsid w:val="001852D8"/>
    <w:rsid w:val="001A7462"/>
    <w:rsid w:val="001B2548"/>
    <w:rsid w:val="001C2A1A"/>
    <w:rsid w:val="001C5BED"/>
    <w:rsid w:val="001D5410"/>
    <w:rsid w:val="001D65A2"/>
    <w:rsid w:val="001E4FAA"/>
    <w:rsid w:val="001E7640"/>
    <w:rsid w:val="001F5445"/>
    <w:rsid w:val="00200FF0"/>
    <w:rsid w:val="0020290D"/>
    <w:rsid w:val="00203634"/>
    <w:rsid w:val="00227482"/>
    <w:rsid w:val="00233B2F"/>
    <w:rsid w:val="00233BC3"/>
    <w:rsid w:val="0024403A"/>
    <w:rsid w:val="0024500C"/>
    <w:rsid w:val="00245BE3"/>
    <w:rsid w:val="00252832"/>
    <w:rsid w:val="00253EB5"/>
    <w:rsid w:val="002576F0"/>
    <w:rsid w:val="00263375"/>
    <w:rsid w:val="00276C0B"/>
    <w:rsid w:val="00282D53"/>
    <w:rsid w:val="00282FCE"/>
    <w:rsid w:val="00285FF6"/>
    <w:rsid w:val="002941F3"/>
    <w:rsid w:val="002A1449"/>
    <w:rsid w:val="002B046C"/>
    <w:rsid w:val="002B6534"/>
    <w:rsid w:val="002B661F"/>
    <w:rsid w:val="002C3D6C"/>
    <w:rsid w:val="002D3CC2"/>
    <w:rsid w:val="002E5D59"/>
    <w:rsid w:val="002E6F44"/>
    <w:rsid w:val="002E7121"/>
    <w:rsid w:val="002E74D9"/>
    <w:rsid w:val="002F0022"/>
    <w:rsid w:val="002F51BA"/>
    <w:rsid w:val="003044E4"/>
    <w:rsid w:val="0030704D"/>
    <w:rsid w:val="0031756F"/>
    <w:rsid w:val="003175B5"/>
    <w:rsid w:val="003338A4"/>
    <w:rsid w:val="00346ADC"/>
    <w:rsid w:val="00354E24"/>
    <w:rsid w:val="00364872"/>
    <w:rsid w:val="0036566B"/>
    <w:rsid w:val="00366895"/>
    <w:rsid w:val="00373D64"/>
    <w:rsid w:val="00375BCE"/>
    <w:rsid w:val="00376DCC"/>
    <w:rsid w:val="00380075"/>
    <w:rsid w:val="00380C7E"/>
    <w:rsid w:val="00382D77"/>
    <w:rsid w:val="003855EF"/>
    <w:rsid w:val="00387C92"/>
    <w:rsid w:val="00393016"/>
    <w:rsid w:val="003A0B08"/>
    <w:rsid w:val="003A7D20"/>
    <w:rsid w:val="003B3418"/>
    <w:rsid w:val="003B613D"/>
    <w:rsid w:val="003D6EDD"/>
    <w:rsid w:val="003E1F0B"/>
    <w:rsid w:val="003E2DF8"/>
    <w:rsid w:val="003F2F1B"/>
    <w:rsid w:val="003F3030"/>
    <w:rsid w:val="003F5BC9"/>
    <w:rsid w:val="00403BC1"/>
    <w:rsid w:val="00406597"/>
    <w:rsid w:val="004069FA"/>
    <w:rsid w:val="004124B7"/>
    <w:rsid w:val="0042228F"/>
    <w:rsid w:val="004239A6"/>
    <w:rsid w:val="00432358"/>
    <w:rsid w:val="004339FA"/>
    <w:rsid w:val="00442D2D"/>
    <w:rsid w:val="00452131"/>
    <w:rsid w:val="00456D23"/>
    <w:rsid w:val="00461539"/>
    <w:rsid w:val="00461CFF"/>
    <w:rsid w:val="00473CD1"/>
    <w:rsid w:val="00477E5B"/>
    <w:rsid w:val="00481451"/>
    <w:rsid w:val="004847EC"/>
    <w:rsid w:val="0049158B"/>
    <w:rsid w:val="0049186F"/>
    <w:rsid w:val="004B195D"/>
    <w:rsid w:val="004B1F4C"/>
    <w:rsid w:val="004C7844"/>
    <w:rsid w:val="004D2F22"/>
    <w:rsid w:val="004D525B"/>
    <w:rsid w:val="004D57C8"/>
    <w:rsid w:val="004D64DE"/>
    <w:rsid w:val="004D7EB1"/>
    <w:rsid w:val="004E0621"/>
    <w:rsid w:val="004E18B8"/>
    <w:rsid w:val="004E23B8"/>
    <w:rsid w:val="004E48CC"/>
    <w:rsid w:val="004E5D9B"/>
    <w:rsid w:val="004F4331"/>
    <w:rsid w:val="004F5C62"/>
    <w:rsid w:val="00504B53"/>
    <w:rsid w:val="005121B1"/>
    <w:rsid w:val="0051704C"/>
    <w:rsid w:val="00522016"/>
    <w:rsid w:val="005306BC"/>
    <w:rsid w:val="005327D4"/>
    <w:rsid w:val="005370C3"/>
    <w:rsid w:val="005438D9"/>
    <w:rsid w:val="00543BD0"/>
    <w:rsid w:val="00544807"/>
    <w:rsid w:val="0055517F"/>
    <w:rsid w:val="00555A09"/>
    <w:rsid w:val="00564EF8"/>
    <w:rsid w:val="00565A9F"/>
    <w:rsid w:val="00576E2D"/>
    <w:rsid w:val="005779E0"/>
    <w:rsid w:val="005816FF"/>
    <w:rsid w:val="005851ED"/>
    <w:rsid w:val="00592EC0"/>
    <w:rsid w:val="00593596"/>
    <w:rsid w:val="005A1454"/>
    <w:rsid w:val="005A2732"/>
    <w:rsid w:val="005B4582"/>
    <w:rsid w:val="005C4029"/>
    <w:rsid w:val="005C45C7"/>
    <w:rsid w:val="005C73E1"/>
    <w:rsid w:val="005C7A7A"/>
    <w:rsid w:val="005D7316"/>
    <w:rsid w:val="005D7B6D"/>
    <w:rsid w:val="005E1F81"/>
    <w:rsid w:val="0060209A"/>
    <w:rsid w:val="006053B6"/>
    <w:rsid w:val="0061218F"/>
    <w:rsid w:val="00616CF4"/>
    <w:rsid w:val="00617CE9"/>
    <w:rsid w:val="00620973"/>
    <w:rsid w:val="00623ADA"/>
    <w:rsid w:val="0062623A"/>
    <w:rsid w:val="006267BC"/>
    <w:rsid w:val="006357FC"/>
    <w:rsid w:val="00640007"/>
    <w:rsid w:val="00643E68"/>
    <w:rsid w:val="00643FD0"/>
    <w:rsid w:val="00650EAC"/>
    <w:rsid w:val="00652018"/>
    <w:rsid w:val="0065295C"/>
    <w:rsid w:val="00654E44"/>
    <w:rsid w:val="00656A66"/>
    <w:rsid w:val="006736FE"/>
    <w:rsid w:val="00673DC1"/>
    <w:rsid w:val="00680756"/>
    <w:rsid w:val="006843AC"/>
    <w:rsid w:val="00693432"/>
    <w:rsid w:val="00696D06"/>
    <w:rsid w:val="006B0AFD"/>
    <w:rsid w:val="006C0453"/>
    <w:rsid w:val="006C2147"/>
    <w:rsid w:val="006C23FE"/>
    <w:rsid w:val="006C4C35"/>
    <w:rsid w:val="006D3274"/>
    <w:rsid w:val="006D36BF"/>
    <w:rsid w:val="006D3F8D"/>
    <w:rsid w:val="006E4E20"/>
    <w:rsid w:val="006E649D"/>
    <w:rsid w:val="006F169F"/>
    <w:rsid w:val="006F26FE"/>
    <w:rsid w:val="006F7955"/>
    <w:rsid w:val="007011F2"/>
    <w:rsid w:val="00704593"/>
    <w:rsid w:val="007068BA"/>
    <w:rsid w:val="00710C25"/>
    <w:rsid w:val="00725EF1"/>
    <w:rsid w:val="00730BE1"/>
    <w:rsid w:val="00733D01"/>
    <w:rsid w:val="00734FDC"/>
    <w:rsid w:val="00735CEF"/>
    <w:rsid w:val="007473D3"/>
    <w:rsid w:val="0074770D"/>
    <w:rsid w:val="00755159"/>
    <w:rsid w:val="00764284"/>
    <w:rsid w:val="0077082F"/>
    <w:rsid w:val="0077400E"/>
    <w:rsid w:val="00776845"/>
    <w:rsid w:val="00780F84"/>
    <w:rsid w:val="00785E17"/>
    <w:rsid w:val="00791238"/>
    <w:rsid w:val="00791277"/>
    <w:rsid w:val="007A71DB"/>
    <w:rsid w:val="007A7EC2"/>
    <w:rsid w:val="007B0CEB"/>
    <w:rsid w:val="007B0FB9"/>
    <w:rsid w:val="007B4E5C"/>
    <w:rsid w:val="007B520F"/>
    <w:rsid w:val="007E0B75"/>
    <w:rsid w:val="007E6CC0"/>
    <w:rsid w:val="007E7880"/>
    <w:rsid w:val="007E79EB"/>
    <w:rsid w:val="007F1590"/>
    <w:rsid w:val="007F73F5"/>
    <w:rsid w:val="007F7A5A"/>
    <w:rsid w:val="0080108C"/>
    <w:rsid w:val="00802A9A"/>
    <w:rsid w:val="00803D7B"/>
    <w:rsid w:val="0081456D"/>
    <w:rsid w:val="0082183E"/>
    <w:rsid w:val="00822EFA"/>
    <w:rsid w:val="008341AB"/>
    <w:rsid w:val="00836489"/>
    <w:rsid w:val="00843420"/>
    <w:rsid w:val="0084529E"/>
    <w:rsid w:val="00845569"/>
    <w:rsid w:val="00847360"/>
    <w:rsid w:val="00857ADD"/>
    <w:rsid w:val="008622E9"/>
    <w:rsid w:val="008643A4"/>
    <w:rsid w:val="008675B3"/>
    <w:rsid w:val="00870F77"/>
    <w:rsid w:val="00872038"/>
    <w:rsid w:val="008766D1"/>
    <w:rsid w:val="00877E29"/>
    <w:rsid w:val="00890B97"/>
    <w:rsid w:val="0089378A"/>
    <w:rsid w:val="008941A4"/>
    <w:rsid w:val="00894779"/>
    <w:rsid w:val="00897349"/>
    <w:rsid w:val="008A3BAF"/>
    <w:rsid w:val="008B27C4"/>
    <w:rsid w:val="008B4366"/>
    <w:rsid w:val="008C1BEB"/>
    <w:rsid w:val="008C1F94"/>
    <w:rsid w:val="008D7C8E"/>
    <w:rsid w:val="008F2953"/>
    <w:rsid w:val="008F34BC"/>
    <w:rsid w:val="008F475B"/>
    <w:rsid w:val="008F76DF"/>
    <w:rsid w:val="00911EE4"/>
    <w:rsid w:val="00917185"/>
    <w:rsid w:val="00920B99"/>
    <w:rsid w:val="00921918"/>
    <w:rsid w:val="00921BD7"/>
    <w:rsid w:val="00931C01"/>
    <w:rsid w:val="00933324"/>
    <w:rsid w:val="009350DA"/>
    <w:rsid w:val="00936B7D"/>
    <w:rsid w:val="00937A04"/>
    <w:rsid w:val="00941705"/>
    <w:rsid w:val="00943BEE"/>
    <w:rsid w:val="009528AE"/>
    <w:rsid w:val="0095681D"/>
    <w:rsid w:val="009603A1"/>
    <w:rsid w:val="00961862"/>
    <w:rsid w:val="00962400"/>
    <w:rsid w:val="009632A8"/>
    <w:rsid w:val="0097466C"/>
    <w:rsid w:val="0097625C"/>
    <w:rsid w:val="00984A22"/>
    <w:rsid w:val="00984F7D"/>
    <w:rsid w:val="00987932"/>
    <w:rsid w:val="00996350"/>
    <w:rsid w:val="00997D75"/>
    <w:rsid w:val="009A3C7F"/>
    <w:rsid w:val="009C2E89"/>
    <w:rsid w:val="009C695B"/>
    <w:rsid w:val="009D198F"/>
    <w:rsid w:val="009D29FB"/>
    <w:rsid w:val="009E0C0E"/>
    <w:rsid w:val="009E3CE5"/>
    <w:rsid w:val="009E6C8E"/>
    <w:rsid w:val="009F2708"/>
    <w:rsid w:val="00A00D8A"/>
    <w:rsid w:val="00A02994"/>
    <w:rsid w:val="00A034F7"/>
    <w:rsid w:val="00A056C0"/>
    <w:rsid w:val="00A06F6D"/>
    <w:rsid w:val="00A15E06"/>
    <w:rsid w:val="00A17772"/>
    <w:rsid w:val="00A26F7C"/>
    <w:rsid w:val="00A27BE2"/>
    <w:rsid w:val="00A30C44"/>
    <w:rsid w:val="00A3105A"/>
    <w:rsid w:val="00A31442"/>
    <w:rsid w:val="00A32837"/>
    <w:rsid w:val="00A3440E"/>
    <w:rsid w:val="00A424C4"/>
    <w:rsid w:val="00A43624"/>
    <w:rsid w:val="00A467F4"/>
    <w:rsid w:val="00A478E1"/>
    <w:rsid w:val="00A5032C"/>
    <w:rsid w:val="00A51005"/>
    <w:rsid w:val="00A67EA6"/>
    <w:rsid w:val="00A800B6"/>
    <w:rsid w:val="00A80D5B"/>
    <w:rsid w:val="00A83B6A"/>
    <w:rsid w:val="00A86B3C"/>
    <w:rsid w:val="00A93EDB"/>
    <w:rsid w:val="00A944D3"/>
    <w:rsid w:val="00AA0CCA"/>
    <w:rsid w:val="00AA4D5B"/>
    <w:rsid w:val="00AA5056"/>
    <w:rsid w:val="00AB0D39"/>
    <w:rsid w:val="00AB32FA"/>
    <w:rsid w:val="00AB4DE9"/>
    <w:rsid w:val="00AC037A"/>
    <w:rsid w:val="00AC46EE"/>
    <w:rsid w:val="00AD14AF"/>
    <w:rsid w:val="00AE4EF9"/>
    <w:rsid w:val="00AF08AD"/>
    <w:rsid w:val="00AF0B70"/>
    <w:rsid w:val="00AF3DAD"/>
    <w:rsid w:val="00AF5E3E"/>
    <w:rsid w:val="00B0523B"/>
    <w:rsid w:val="00B07109"/>
    <w:rsid w:val="00B11F06"/>
    <w:rsid w:val="00B17B05"/>
    <w:rsid w:val="00B24AB5"/>
    <w:rsid w:val="00B24D2F"/>
    <w:rsid w:val="00B25098"/>
    <w:rsid w:val="00B30011"/>
    <w:rsid w:val="00B311EF"/>
    <w:rsid w:val="00B31B74"/>
    <w:rsid w:val="00B40002"/>
    <w:rsid w:val="00B50264"/>
    <w:rsid w:val="00B5163A"/>
    <w:rsid w:val="00B61AED"/>
    <w:rsid w:val="00B70C17"/>
    <w:rsid w:val="00B7248D"/>
    <w:rsid w:val="00B748EC"/>
    <w:rsid w:val="00B74BFE"/>
    <w:rsid w:val="00B75E27"/>
    <w:rsid w:val="00B80202"/>
    <w:rsid w:val="00B824FD"/>
    <w:rsid w:val="00B82E58"/>
    <w:rsid w:val="00B92271"/>
    <w:rsid w:val="00B94D15"/>
    <w:rsid w:val="00BB1E51"/>
    <w:rsid w:val="00BB292D"/>
    <w:rsid w:val="00BB36CB"/>
    <w:rsid w:val="00BC163E"/>
    <w:rsid w:val="00BC1F3D"/>
    <w:rsid w:val="00BC2002"/>
    <w:rsid w:val="00BC25E7"/>
    <w:rsid w:val="00BC352C"/>
    <w:rsid w:val="00BD4756"/>
    <w:rsid w:val="00BF1014"/>
    <w:rsid w:val="00BF18FA"/>
    <w:rsid w:val="00BF4E89"/>
    <w:rsid w:val="00BF7437"/>
    <w:rsid w:val="00BF74D5"/>
    <w:rsid w:val="00C013CE"/>
    <w:rsid w:val="00C0516D"/>
    <w:rsid w:val="00C11F04"/>
    <w:rsid w:val="00C16560"/>
    <w:rsid w:val="00C21604"/>
    <w:rsid w:val="00C303CC"/>
    <w:rsid w:val="00C33F75"/>
    <w:rsid w:val="00C352F3"/>
    <w:rsid w:val="00C402E8"/>
    <w:rsid w:val="00C43B91"/>
    <w:rsid w:val="00C45E10"/>
    <w:rsid w:val="00C460D1"/>
    <w:rsid w:val="00C46D9D"/>
    <w:rsid w:val="00C57F8D"/>
    <w:rsid w:val="00C72616"/>
    <w:rsid w:val="00C73C12"/>
    <w:rsid w:val="00C77FFD"/>
    <w:rsid w:val="00C80D30"/>
    <w:rsid w:val="00C823AA"/>
    <w:rsid w:val="00C84918"/>
    <w:rsid w:val="00C87F5E"/>
    <w:rsid w:val="00C925F5"/>
    <w:rsid w:val="00CA18BB"/>
    <w:rsid w:val="00CC0320"/>
    <w:rsid w:val="00CD2AFA"/>
    <w:rsid w:val="00CE109B"/>
    <w:rsid w:val="00D00FAC"/>
    <w:rsid w:val="00D02C81"/>
    <w:rsid w:val="00D04EB5"/>
    <w:rsid w:val="00D07916"/>
    <w:rsid w:val="00D140C7"/>
    <w:rsid w:val="00D1674B"/>
    <w:rsid w:val="00D20B94"/>
    <w:rsid w:val="00D26BE0"/>
    <w:rsid w:val="00D3009D"/>
    <w:rsid w:val="00D30366"/>
    <w:rsid w:val="00D3472B"/>
    <w:rsid w:val="00D376CE"/>
    <w:rsid w:val="00D41C08"/>
    <w:rsid w:val="00D43C3F"/>
    <w:rsid w:val="00D44DE7"/>
    <w:rsid w:val="00D55664"/>
    <w:rsid w:val="00D6377E"/>
    <w:rsid w:val="00D72B14"/>
    <w:rsid w:val="00D73233"/>
    <w:rsid w:val="00D763E1"/>
    <w:rsid w:val="00D82DE5"/>
    <w:rsid w:val="00D85229"/>
    <w:rsid w:val="00DA0DCF"/>
    <w:rsid w:val="00DA4302"/>
    <w:rsid w:val="00DA4A15"/>
    <w:rsid w:val="00DB5C9A"/>
    <w:rsid w:val="00DB685F"/>
    <w:rsid w:val="00DD0D53"/>
    <w:rsid w:val="00DE0E1E"/>
    <w:rsid w:val="00DE5EC7"/>
    <w:rsid w:val="00E12BF3"/>
    <w:rsid w:val="00E17685"/>
    <w:rsid w:val="00E17E65"/>
    <w:rsid w:val="00E20B19"/>
    <w:rsid w:val="00E21414"/>
    <w:rsid w:val="00E22364"/>
    <w:rsid w:val="00E27548"/>
    <w:rsid w:val="00E36BD5"/>
    <w:rsid w:val="00E53604"/>
    <w:rsid w:val="00E57327"/>
    <w:rsid w:val="00E6147D"/>
    <w:rsid w:val="00E6378C"/>
    <w:rsid w:val="00E80A5B"/>
    <w:rsid w:val="00E83884"/>
    <w:rsid w:val="00E84B0D"/>
    <w:rsid w:val="00EA1705"/>
    <w:rsid w:val="00EA354D"/>
    <w:rsid w:val="00EA3FCE"/>
    <w:rsid w:val="00EA4467"/>
    <w:rsid w:val="00EA6F23"/>
    <w:rsid w:val="00EB20DF"/>
    <w:rsid w:val="00EB3107"/>
    <w:rsid w:val="00EC436B"/>
    <w:rsid w:val="00EC6BA8"/>
    <w:rsid w:val="00ED27AD"/>
    <w:rsid w:val="00EE1095"/>
    <w:rsid w:val="00EE5061"/>
    <w:rsid w:val="00EF03B5"/>
    <w:rsid w:val="00EF0EEE"/>
    <w:rsid w:val="00EF32BF"/>
    <w:rsid w:val="00EF439A"/>
    <w:rsid w:val="00F01752"/>
    <w:rsid w:val="00F070EF"/>
    <w:rsid w:val="00F0715C"/>
    <w:rsid w:val="00F22B5D"/>
    <w:rsid w:val="00F248A1"/>
    <w:rsid w:val="00F30843"/>
    <w:rsid w:val="00F32E1F"/>
    <w:rsid w:val="00F428DC"/>
    <w:rsid w:val="00F44BD0"/>
    <w:rsid w:val="00F50DFC"/>
    <w:rsid w:val="00F5586C"/>
    <w:rsid w:val="00F5624C"/>
    <w:rsid w:val="00F5683E"/>
    <w:rsid w:val="00F663FB"/>
    <w:rsid w:val="00F66400"/>
    <w:rsid w:val="00F66D36"/>
    <w:rsid w:val="00F7248F"/>
    <w:rsid w:val="00F75238"/>
    <w:rsid w:val="00F905D6"/>
    <w:rsid w:val="00F90A27"/>
    <w:rsid w:val="00F95CA7"/>
    <w:rsid w:val="00F96030"/>
    <w:rsid w:val="00FA109E"/>
    <w:rsid w:val="00FA110F"/>
    <w:rsid w:val="00FA414A"/>
    <w:rsid w:val="00FA5C2D"/>
    <w:rsid w:val="00FA6C9E"/>
    <w:rsid w:val="00FB4EF0"/>
    <w:rsid w:val="00FB6119"/>
    <w:rsid w:val="00FC0821"/>
    <w:rsid w:val="00FC63B3"/>
    <w:rsid w:val="00FC6D69"/>
    <w:rsid w:val="00FD0B3D"/>
    <w:rsid w:val="00FD1733"/>
    <w:rsid w:val="00FD24C8"/>
    <w:rsid w:val="00FD3E44"/>
    <w:rsid w:val="00FD3EB0"/>
    <w:rsid w:val="00FE154E"/>
    <w:rsid w:val="00FE306F"/>
    <w:rsid w:val="00FE5276"/>
    <w:rsid w:val="00FF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style="mso-position-horizontal:center" fill="f" fillcolor="white" stroke="f">
      <v:fill color="white" on="f"/>
      <v:stroke on="f"/>
      <o:colormru v:ext="edit" colors="#5a5a5a,gray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03BC1"/>
    <w:pPr>
      <w:keepNext/>
      <w:spacing w:after="0" w:line="240" w:lineRule="auto"/>
      <w:outlineLvl w:val="0"/>
    </w:pPr>
    <w:rPr>
      <w:rFonts w:ascii="Cordia New" w:eastAsia="Cordia New" w:hAnsi="Cordi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03BC1"/>
    <w:pPr>
      <w:keepNext/>
      <w:spacing w:after="0" w:line="240" w:lineRule="auto"/>
      <w:outlineLvl w:val="1"/>
    </w:pPr>
    <w:rPr>
      <w:rFonts w:ascii="Cordia New" w:eastAsia="Cordia New" w:hAnsi="Cordia New" w:cs="Angsana New"/>
      <w:b/>
      <w:bCs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03BC1"/>
    <w:pPr>
      <w:keepNext/>
      <w:spacing w:after="0" w:line="240" w:lineRule="auto"/>
      <w:outlineLvl w:val="2"/>
    </w:pPr>
    <w:rPr>
      <w:rFonts w:ascii="Cordia New" w:eastAsia="Cordia New" w:hAnsi="Cordia New" w:cs="Angsana New"/>
      <w:b/>
      <w:bCs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403BC1"/>
    <w:pPr>
      <w:keepNext/>
      <w:spacing w:after="0" w:line="240" w:lineRule="auto"/>
      <w:outlineLvl w:val="3"/>
    </w:pPr>
    <w:rPr>
      <w:rFonts w:ascii="Cordia New" w:eastAsia="Cordia New" w:hAnsi="Cordia New" w:cs="Angsana New"/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403BC1"/>
    <w:pPr>
      <w:keepNext/>
      <w:spacing w:after="0" w:line="240" w:lineRule="auto"/>
      <w:outlineLvl w:val="4"/>
    </w:pPr>
    <w:rPr>
      <w:rFonts w:ascii="Cordia New" w:eastAsia="Cordia New" w:hAnsi="Cordia New" w:cs="Angsana New"/>
      <w:sz w:val="28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403BC1"/>
    <w:pPr>
      <w:keepNext/>
      <w:spacing w:after="0" w:line="240" w:lineRule="auto"/>
      <w:outlineLvl w:val="5"/>
    </w:pPr>
    <w:rPr>
      <w:rFonts w:ascii="Cordia New" w:eastAsia="Cordia New" w:hAnsi="Cordia New" w:cs="Angsana New"/>
      <w:sz w:val="28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403BC1"/>
    <w:pPr>
      <w:keepNext/>
      <w:spacing w:after="0" w:line="240" w:lineRule="auto"/>
      <w:outlineLvl w:val="6"/>
    </w:pPr>
    <w:rPr>
      <w:rFonts w:ascii="Cordia New" w:eastAsia="Cordia New" w:hAnsi="Cordia New"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403BC1"/>
    <w:pPr>
      <w:keepNext/>
      <w:spacing w:after="0" w:line="240" w:lineRule="auto"/>
      <w:outlineLvl w:val="7"/>
    </w:pPr>
    <w:rPr>
      <w:rFonts w:ascii="Cordia New" w:eastAsia="Cordia New" w:hAnsi="Cordia New" w:cs="Angsana New"/>
      <w:sz w:val="28"/>
      <w:szCs w:val="20"/>
      <w:u w:val="single"/>
    </w:rPr>
  </w:style>
  <w:style w:type="paragraph" w:styleId="Heading9">
    <w:name w:val="heading 9"/>
    <w:basedOn w:val="Normal"/>
    <w:next w:val="Normal"/>
    <w:link w:val="Heading9Char"/>
    <w:qFormat/>
    <w:rsid w:val="00403BC1"/>
    <w:pPr>
      <w:keepNext/>
      <w:spacing w:after="0" w:line="240" w:lineRule="auto"/>
      <w:outlineLvl w:val="8"/>
    </w:pPr>
    <w:rPr>
      <w:rFonts w:ascii="Cordia New" w:eastAsia="Cordia New" w:hAnsi="Cordia New" w:cs="Angsana New"/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B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BC1"/>
  </w:style>
  <w:style w:type="paragraph" w:styleId="Footer">
    <w:name w:val="footer"/>
    <w:basedOn w:val="Normal"/>
    <w:link w:val="FooterChar"/>
    <w:uiPriority w:val="99"/>
    <w:unhideWhenUsed/>
    <w:rsid w:val="00403B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BC1"/>
  </w:style>
  <w:style w:type="paragraph" w:styleId="BalloonText">
    <w:name w:val="Balloon Text"/>
    <w:basedOn w:val="Normal"/>
    <w:link w:val="BalloonTextChar"/>
    <w:uiPriority w:val="99"/>
    <w:semiHidden/>
    <w:unhideWhenUsed/>
    <w:rsid w:val="00403B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03BC1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link w:val="Heading1"/>
    <w:rsid w:val="00403BC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Heading2Char">
    <w:name w:val="Heading 2 Char"/>
    <w:link w:val="Heading2"/>
    <w:rsid w:val="00403BC1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link w:val="Heading3"/>
    <w:rsid w:val="00403BC1"/>
    <w:rPr>
      <w:rFonts w:ascii="Cordia New" w:eastAsia="Cordia New" w:hAnsi="Cordia New" w:cs="Cordia New"/>
      <w:b/>
      <w:bCs/>
      <w:sz w:val="28"/>
    </w:rPr>
  </w:style>
  <w:style w:type="character" w:customStyle="1" w:styleId="Heading4Char">
    <w:name w:val="Heading 4 Char"/>
    <w:link w:val="Heading4"/>
    <w:rsid w:val="00403BC1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link w:val="Heading5"/>
    <w:rsid w:val="00403BC1"/>
    <w:rPr>
      <w:rFonts w:ascii="Cordia New" w:eastAsia="Cordia New" w:hAnsi="Cordia New" w:cs="Cordia New"/>
      <w:sz w:val="28"/>
      <w:u w:val="single"/>
    </w:rPr>
  </w:style>
  <w:style w:type="character" w:customStyle="1" w:styleId="Heading6Char">
    <w:name w:val="Heading 6 Char"/>
    <w:link w:val="Heading6"/>
    <w:rsid w:val="00403BC1"/>
    <w:rPr>
      <w:rFonts w:ascii="Cordia New" w:eastAsia="Cordia New" w:hAnsi="Cordia New" w:cs="Cordia New"/>
      <w:sz w:val="28"/>
      <w:u w:val="single"/>
    </w:rPr>
  </w:style>
  <w:style w:type="character" w:customStyle="1" w:styleId="Heading7Char">
    <w:name w:val="Heading 7 Char"/>
    <w:link w:val="Heading7"/>
    <w:rsid w:val="00403BC1"/>
    <w:rPr>
      <w:rFonts w:ascii="Cordia New" w:eastAsia="Cordia New" w:hAnsi="Cordia New" w:cs="Cordia New"/>
      <w:b/>
      <w:bCs/>
      <w:sz w:val="28"/>
    </w:rPr>
  </w:style>
  <w:style w:type="character" w:customStyle="1" w:styleId="Heading8Char">
    <w:name w:val="Heading 8 Char"/>
    <w:link w:val="Heading8"/>
    <w:rsid w:val="00403BC1"/>
    <w:rPr>
      <w:rFonts w:ascii="Cordia New" w:eastAsia="Cordia New" w:hAnsi="Cordia New" w:cs="Cordia New"/>
      <w:sz w:val="28"/>
      <w:u w:val="single"/>
    </w:rPr>
  </w:style>
  <w:style w:type="character" w:customStyle="1" w:styleId="Heading9Char">
    <w:name w:val="Heading 9 Char"/>
    <w:link w:val="Heading9"/>
    <w:rsid w:val="00403BC1"/>
    <w:rPr>
      <w:rFonts w:ascii="Cordia New" w:eastAsia="Cordia New" w:hAnsi="Cordia New" w:cs="Cordia New"/>
      <w:b/>
      <w:bCs/>
      <w:sz w:val="28"/>
    </w:rPr>
  </w:style>
  <w:style w:type="paragraph" w:styleId="BodyTextIndent">
    <w:name w:val="Body Text Indent"/>
    <w:basedOn w:val="Normal"/>
    <w:link w:val="BodyTextIndentChar"/>
    <w:rsid w:val="00403BC1"/>
    <w:pPr>
      <w:spacing w:after="0" w:line="240" w:lineRule="auto"/>
      <w:ind w:left="720"/>
    </w:pPr>
    <w:rPr>
      <w:rFonts w:ascii="Cordia New" w:eastAsia="Cordia New" w:hAnsi="Cordia New" w:cs="Angsana New"/>
      <w:sz w:val="28"/>
      <w:szCs w:val="20"/>
    </w:rPr>
  </w:style>
  <w:style w:type="character" w:customStyle="1" w:styleId="BodyTextIndentChar">
    <w:name w:val="Body Text Indent Char"/>
    <w:link w:val="BodyTextIndent"/>
    <w:rsid w:val="00403BC1"/>
    <w:rPr>
      <w:rFonts w:ascii="Cordia New" w:eastAsia="Cordia New" w:hAnsi="Cordia New" w:cs="Cordia New"/>
      <w:sz w:val="28"/>
    </w:rPr>
  </w:style>
  <w:style w:type="paragraph" w:styleId="BodyTextIndent2">
    <w:name w:val="Body Text Indent 2"/>
    <w:basedOn w:val="Normal"/>
    <w:link w:val="BodyTextIndent2Char"/>
    <w:rsid w:val="00403BC1"/>
    <w:pPr>
      <w:tabs>
        <w:tab w:val="left" w:pos="3828"/>
      </w:tabs>
      <w:spacing w:after="0" w:line="360" w:lineRule="exact"/>
      <w:ind w:left="3827" w:hanging="3470"/>
    </w:pPr>
    <w:rPr>
      <w:rFonts w:ascii="Angsana New" w:eastAsia="Cordia New" w:hAnsi="Angsana New" w:cs="Angsana New"/>
      <w:sz w:val="28"/>
      <w:szCs w:val="20"/>
      <w:lang w:val="th-TH"/>
    </w:rPr>
  </w:style>
  <w:style w:type="character" w:customStyle="1" w:styleId="BodyTextIndent2Char">
    <w:name w:val="Body Text Indent 2 Char"/>
    <w:link w:val="BodyTextIndent2"/>
    <w:rsid w:val="00403BC1"/>
    <w:rPr>
      <w:rFonts w:ascii="Angsana New" w:eastAsia="Cordia New" w:hAnsi="Angsana New" w:cs="Cordia New"/>
      <w:sz w:val="28"/>
      <w:lang w:val="th-TH"/>
    </w:rPr>
  </w:style>
  <w:style w:type="paragraph" w:styleId="BodyTextIndent3">
    <w:name w:val="Body Text Indent 3"/>
    <w:basedOn w:val="Normal"/>
    <w:link w:val="BodyTextIndent3Char"/>
    <w:rsid w:val="00403BC1"/>
    <w:pPr>
      <w:spacing w:before="120" w:after="0" w:line="240" w:lineRule="auto"/>
      <w:ind w:firstLine="720"/>
    </w:pPr>
    <w:rPr>
      <w:rFonts w:ascii="Cordia New" w:eastAsia="Cordia New" w:hAnsi="Cordia New" w:cs="Angsana New"/>
      <w:sz w:val="28"/>
      <w:szCs w:val="20"/>
    </w:rPr>
  </w:style>
  <w:style w:type="character" w:customStyle="1" w:styleId="BodyTextIndent3Char">
    <w:name w:val="Body Text Indent 3 Char"/>
    <w:link w:val="BodyTextIndent3"/>
    <w:rsid w:val="00403BC1"/>
    <w:rPr>
      <w:rFonts w:ascii="Cordia New" w:eastAsia="Cordia New" w:hAnsi="Cordia New" w:cs="Cordia New"/>
      <w:sz w:val="28"/>
    </w:rPr>
  </w:style>
  <w:style w:type="paragraph" w:styleId="BodyText">
    <w:name w:val="Body Text"/>
    <w:basedOn w:val="Normal"/>
    <w:link w:val="BodyTextChar"/>
    <w:rsid w:val="00403BC1"/>
    <w:pPr>
      <w:spacing w:after="0" w:line="240" w:lineRule="auto"/>
    </w:pPr>
    <w:rPr>
      <w:rFonts w:ascii="Angsana New" w:eastAsia="Cordia New" w:hAnsi="Angsana New" w:cs="Angsana New"/>
      <w:sz w:val="28"/>
      <w:szCs w:val="20"/>
    </w:rPr>
  </w:style>
  <w:style w:type="character" w:customStyle="1" w:styleId="BodyTextChar">
    <w:name w:val="Body Text Char"/>
    <w:link w:val="BodyText"/>
    <w:rsid w:val="00403BC1"/>
    <w:rPr>
      <w:rFonts w:ascii="Angsana New" w:eastAsia="Cordia New" w:hAnsi="Angsana New" w:cs="Cordia New"/>
      <w:sz w:val="28"/>
    </w:rPr>
  </w:style>
  <w:style w:type="table" w:styleId="TableGrid">
    <w:name w:val="Table Grid"/>
    <w:basedOn w:val="TableNormal"/>
    <w:rsid w:val="00403BC1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03BC1"/>
  </w:style>
  <w:style w:type="paragraph" w:customStyle="1" w:styleId="Normal1">
    <w:name w:val="Normal1"/>
    <w:basedOn w:val="Normal"/>
    <w:rsid w:val="00403BC1"/>
    <w:pPr>
      <w:spacing w:after="0" w:line="240" w:lineRule="auto"/>
    </w:pPr>
    <w:rPr>
      <w:rFonts w:ascii="Cordia New" w:eastAsia="Times New Roman" w:hAnsi="Cordia New"/>
      <w:sz w:val="28"/>
    </w:rPr>
  </w:style>
  <w:style w:type="paragraph" w:styleId="Caption">
    <w:name w:val="caption"/>
    <w:basedOn w:val="Normal"/>
    <w:next w:val="Normal"/>
    <w:qFormat/>
    <w:rsid w:val="00403BC1"/>
    <w:pPr>
      <w:pBdr>
        <w:top w:val="single" w:sz="4" w:space="1" w:color="auto"/>
        <w:left w:val="single" w:sz="4" w:space="31" w:color="auto"/>
        <w:bottom w:val="single" w:sz="4" w:space="1" w:color="auto"/>
        <w:right w:val="single" w:sz="4" w:space="4" w:color="auto"/>
      </w:pBdr>
      <w:spacing w:before="240" w:after="0" w:line="240" w:lineRule="auto"/>
      <w:ind w:left="630"/>
    </w:pPr>
    <w:rPr>
      <w:rFonts w:ascii="Cordia New" w:eastAsia="Cordia New" w:hAnsi="Cordia New" w:cs="FreesiaUPC"/>
      <w:sz w:val="32"/>
      <w:szCs w:val="32"/>
    </w:rPr>
  </w:style>
  <w:style w:type="paragraph" w:styleId="NoSpacing">
    <w:name w:val="No Spacing"/>
    <w:link w:val="NoSpacingChar"/>
    <w:uiPriority w:val="1"/>
    <w:qFormat/>
    <w:rsid w:val="00E80A5B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E80A5B"/>
    <w:rPr>
      <w:rFonts w:eastAsia="Times New Roman"/>
      <w:sz w:val="22"/>
      <w:szCs w:val="22"/>
      <w:lang w:val="en-US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4302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4302"/>
    <w:rPr>
      <w:rFonts w:ascii="Tahoma" w:hAnsi="Tahoma" w:cs="Angsana New"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F2A0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A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A0F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A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A0F"/>
    <w:rPr>
      <w:b/>
      <w:bCs/>
      <w:szCs w:val="25"/>
    </w:rPr>
  </w:style>
  <w:style w:type="paragraph" w:styleId="ListParagraph">
    <w:name w:val="List Paragraph"/>
    <w:basedOn w:val="Normal"/>
    <w:uiPriority w:val="34"/>
    <w:qFormat/>
    <w:rsid w:val="004D2F22"/>
    <w:pPr>
      <w:ind w:left="720"/>
      <w:contextualSpacing/>
    </w:pPr>
  </w:style>
  <w:style w:type="paragraph" w:customStyle="1" w:styleId="Default">
    <w:name w:val="Default"/>
    <w:rsid w:val="00C013CE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03BC1"/>
    <w:pPr>
      <w:keepNext/>
      <w:spacing w:after="0" w:line="240" w:lineRule="auto"/>
      <w:outlineLvl w:val="0"/>
    </w:pPr>
    <w:rPr>
      <w:rFonts w:ascii="Cordia New" w:eastAsia="Cordia New" w:hAnsi="Cordi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03BC1"/>
    <w:pPr>
      <w:keepNext/>
      <w:spacing w:after="0" w:line="240" w:lineRule="auto"/>
      <w:outlineLvl w:val="1"/>
    </w:pPr>
    <w:rPr>
      <w:rFonts w:ascii="Cordia New" w:eastAsia="Cordia New" w:hAnsi="Cordia New" w:cs="Angsana New"/>
      <w:b/>
      <w:bCs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03BC1"/>
    <w:pPr>
      <w:keepNext/>
      <w:spacing w:after="0" w:line="240" w:lineRule="auto"/>
      <w:outlineLvl w:val="2"/>
    </w:pPr>
    <w:rPr>
      <w:rFonts w:ascii="Cordia New" w:eastAsia="Cordia New" w:hAnsi="Cordia New" w:cs="Angsana New"/>
      <w:b/>
      <w:bCs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403BC1"/>
    <w:pPr>
      <w:keepNext/>
      <w:spacing w:after="0" w:line="240" w:lineRule="auto"/>
      <w:outlineLvl w:val="3"/>
    </w:pPr>
    <w:rPr>
      <w:rFonts w:ascii="Cordia New" w:eastAsia="Cordia New" w:hAnsi="Cordia New" w:cs="Angsana New"/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403BC1"/>
    <w:pPr>
      <w:keepNext/>
      <w:spacing w:after="0" w:line="240" w:lineRule="auto"/>
      <w:outlineLvl w:val="4"/>
    </w:pPr>
    <w:rPr>
      <w:rFonts w:ascii="Cordia New" w:eastAsia="Cordia New" w:hAnsi="Cordia New" w:cs="Angsana New"/>
      <w:sz w:val="28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403BC1"/>
    <w:pPr>
      <w:keepNext/>
      <w:spacing w:after="0" w:line="240" w:lineRule="auto"/>
      <w:outlineLvl w:val="5"/>
    </w:pPr>
    <w:rPr>
      <w:rFonts w:ascii="Cordia New" w:eastAsia="Cordia New" w:hAnsi="Cordia New" w:cs="Angsana New"/>
      <w:sz w:val="28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403BC1"/>
    <w:pPr>
      <w:keepNext/>
      <w:spacing w:after="0" w:line="240" w:lineRule="auto"/>
      <w:outlineLvl w:val="6"/>
    </w:pPr>
    <w:rPr>
      <w:rFonts w:ascii="Cordia New" w:eastAsia="Cordia New" w:hAnsi="Cordia New"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403BC1"/>
    <w:pPr>
      <w:keepNext/>
      <w:spacing w:after="0" w:line="240" w:lineRule="auto"/>
      <w:outlineLvl w:val="7"/>
    </w:pPr>
    <w:rPr>
      <w:rFonts w:ascii="Cordia New" w:eastAsia="Cordia New" w:hAnsi="Cordia New" w:cs="Angsana New"/>
      <w:sz w:val="28"/>
      <w:szCs w:val="20"/>
      <w:u w:val="single"/>
    </w:rPr>
  </w:style>
  <w:style w:type="paragraph" w:styleId="Heading9">
    <w:name w:val="heading 9"/>
    <w:basedOn w:val="Normal"/>
    <w:next w:val="Normal"/>
    <w:link w:val="Heading9Char"/>
    <w:qFormat/>
    <w:rsid w:val="00403BC1"/>
    <w:pPr>
      <w:keepNext/>
      <w:spacing w:after="0" w:line="240" w:lineRule="auto"/>
      <w:outlineLvl w:val="8"/>
    </w:pPr>
    <w:rPr>
      <w:rFonts w:ascii="Cordia New" w:eastAsia="Cordia New" w:hAnsi="Cordia New" w:cs="Angsana New"/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B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BC1"/>
  </w:style>
  <w:style w:type="paragraph" w:styleId="Footer">
    <w:name w:val="footer"/>
    <w:basedOn w:val="Normal"/>
    <w:link w:val="FooterChar"/>
    <w:uiPriority w:val="99"/>
    <w:unhideWhenUsed/>
    <w:rsid w:val="00403B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BC1"/>
  </w:style>
  <w:style w:type="paragraph" w:styleId="BalloonText">
    <w:name w:val="Balloon Text"/>
    <w:basedOn w:val="Normal"/>
    <w:link w:val="BalloonTextChar"/>
    <w:uiPriority w:val="99"/>
    <w:semiHidden/>
    <w:unhideWhenUsed/>
    <w:rsid w:val="00403B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03BC1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link w:val="Heading1"/>
    <w:rsid w:val="00403BC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Heading2Char">
    <w:name w:val="Heading 2 Char"/>
    <w:link w:val="Heading2"/>
    <w:rsid w:val="00403BC1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link w:val="Heading3"/>
    <w:rsid w:val="00403BC1"/>
    <w:rPr>
      <w:rFonts w:ascii="Cordia New" w:eastAsia="Cordia New" w:hAnsi="Cordia New" w:cs="Cordia New"/>
      <w:b/>
      <w:bCs/>
      <w:sz w:val="28"/>
    </w:rPr>
  </w:style>
  <w:style w:type="character" w:customStyle="1" w:styleId="Heading4Char">
    <w:name w:val="Heading 4 Char"/>
    <w:link w:val="Heading4"/>
    <w:rsid w:val="00403BC1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link w:val="Heading5"/>
    <w:rsid w:val="00403BC1"/>
    <w:rPr>
      <w:rFonts w:ascii="Cordia New" w:eastAsia="Cordia New" w:hAnsi="Cordia New" w:cs="Cordia New"/>
      <w:sz w:val="28"/>
      <w:u w:val="single"/>
    </w:rPr>
  </w:style>
  <w:style w:type="character" w:customStyle="1" w:styleId="Heading6Char">
    <w:name w:val="Heading 6 Char"/>
    <w:link w:val="Heading6"/>
    <w:rsid w:val="00403BC1"/>
    <w:rPr>
      <w:rFonts w:ascii="Cordia New" w:eastAsia="Cordia New" w:hAnsi="Cordia New" w:cs="Cordia New"/>
      <w:sz w:val="28"/>
      <w:u w:val="single"/>
    </w:rPr>
  </w:style>
  <w:style w:type="character" w:customStyle="1" w:styleId="Heading7Char">
    <w:name w:val="Heading 7 Char"/>
    <w:link w:val="Heading7"/>
    <w:rsid w:val="00403BC1"/>
    <w:rPr>
      <w:rFonts w:ascii="Cordia New" w:eastAsia="Cordia New" w:hAnsi="Cordia New" w:cs="Cordia New"/>
      <w:b/>
      <w:bCs/>
      <w:sz w:val="28"/>
    </w:rPr>
  </w:style>
  <w:style w:type="character" w:customStyle="1" w:styleId="Heading8Char">
    <w:name w:val="Heading 8 Char"/>
    <w:link w:val="Heading8"/>
    <w:rsid w:val="00403BC1"/>
    <w:rPr>
      <w:rFonts w:ascii="Cordia New" w:eastAsia="Cordia New" w:hAnsi="Cordia New" w:cs="Cordia New"/>
      <w:sz w:val="28"/>
      <w:u w:val="single"/>
    </w:rPr>
  </w:style>
  <w:style w:type="character" w:customStyle="1" w:styleId="Heading9Char">
    <w:name w:val="Heading 9 Char"/>
    <w:link w:val="Heading9"/>
    <w:rsid w:val="00403BC1"/>
    <w:rPr>
      <w:rFonts w:ascii="Cordia New" w:eastAsia="Cordia New" w:hAnsi="Cordia New" w:cs="Cordia New"/>
      <w:b/>
      <w:bCs/>
      <w:sz w:val="28"/>
    </w:rPr>
  </w:style>
  <w:style w:type="paragraph" w:styleId="BodyTextIndent">
    <w:name w:val="Body Text Indent"/>
    <w:basedOn w:val="Normal"/>
    <w:link w:val="BodyTextIndentChar"/>
    <w:rsid w:val="00403BC1"/>
    <w:pPr>
      <w:spacing w:after="0" w:line="240" w:lineRule="auto"/>
      <w:ind w:left="720"/>
    </w:pPr>
    <w:rPr>
      <w:rFonts w:ascii="Cordia New" w:eastAsia="Cordia New" w:hAnsi="Cordia New" w:cs="Angsana New"/>
      <w:sz w:val="28"/>
      <w:szCs w:val="20"/>
    </w:rPr>
  </w:style>
  <w:style w:type="character" w:customStyle="1" w:styleId="BodyTextIndentChar">
    <w:name w:val="Body Text Indent Char"/>
    <w:link w:val="BodyTextIndent"/>
    <w:rsid w:val="00403BC1"/>
    <w:rPr>
      <w:rFonts w:ascii="Cordia New" w:eastAsia="Cordia New" w:hAnsi="Cordia New" w:cs="Cordia New"/>
      <w:sz w:val="28"/>
    </w:rPr>
  </w:style>
  <w:style w:type="paragraph" w:styleId="BodyTextIndent2">
    <w:name w:val="Body Text Indent 2"/>
    <w:basedOn w:val="Normal"/>
    <w:link w:val="BodyTextIndent2Char"/>
    <w:rsid w:val="00403BC1"/>
    <w:pPr>
      <w:tabs>
        <w:tab w:val="left" w:pos="3828"/>
      </w:tabs>
      <w:spacing w:after="0" w:line="360" w:lineRule="exact"/>
      <w:ind w:left="3827" w:hanging="3470"/>
    </w:pPr>
    <w:rPr>
      <w:rFonts w:ascii="Angsana New" w:eastAsia="Cordia New" w:hAnsi="Angsana New" w:cs="Angsana New"/>
      <w:sz w:val="28"/>
      <w:szCs w:val="20"/>
      <w:lang w:val="th-TH"/>
    </w:rPr>
  </w:style>
  <w:style w:type="character" w:customStyle="1" w:styleId="BodyTextIndent2Char">
    <w:name w:val="Body Text Indent 2 Char"/>
    <w:link w:val="BodyTextIndent2"/>
    <w:rsid w:val="00403BC1"/>
    <w:rPr>
      <w:rFonts w:ascii="Angsana New" w:eastAsia="Cordia New" w:hAnsi="Angsana New" w:cs="Cordia New"/>
      <w:sz w:val="28"/>
      <w:lang w:val="th-TH"/>
    </w:rPr>
  </w:style>
  <w:style w:type="paragraph" w:styleId="BodyTextIndent3">
    <w:name w:val="Body Text Indent 3"/>
    <w:basedOn w:val="Normal"/>
    <w:link w:val="BodyTextIndent3Char"/>
    <w:rsid w:val="00403BC1"/>
    <w:pPr>
      <w:spacing w:before="120" w:after="0" w:line="240" w:lineRule="auto"/>
      <w:ind w:firstLine="720"/>
    </w:pPr>
    <w:rPr>
      <w:rFonts w:ascii="Cordia New" w:eastAsia="Cordia New" w:hAnsi="Cordia New" w:cs="Angsana New"/>
      <w:sz w:val="28"/>
      <w:szCs w:val="20"/>
    </w:rPr>
  </w:style>
  <w:style w:type="character" w:customStyle="1" w:styleId="BodyTextIndent3Char">
    <w:name w:val="Body Text Indent 3 Char"/>
    <w:link w:val="BodyTextIndent3"/>
    <w:rsid w:val="00403BC1"/>
    <w:rPr>
      <w:rFonts w:ascii="Cordia New" w:eastAsia="Cordia New" w:hAnsi="Cordia New" w:cs="Cordia New"/>
      <w:sz w:val="28"/>
    </w:rPr>
  </w:style>
  <w:style w:type="paragraph" w:styleId="BodyText">
    <w:name w:val="Body Text"/>
    <w:basedOn w:val="Normal"/>
    <w:link w:val="BodyTextChar"/>
    <w:rsid w:val="00403BC1"/>
    <w:pPr>
      <w:spacing w:after="0" w:line="240" w:lineRule="auto"/>
    </w:pPr>
    <w:rPr>
      <w:rFonts w:ascii="Angsana New" w:eastAsia="Cordia New" w:hAnsi="Angsana New" w:cs="Angsana New"/>
      <w:sz w:val="28"/>
      <w:szCs w:val="20"/>
    </w:rPr>
  </w:style>
  <w:style w:type="character" w:customStyle="1" w:styleId="BodyTextChar">
    <w:name w:val="Body Text Char"/>
    <w:link w:val="BodyText"/>
    <w:rsid w:val="00403BC1"/>
    <w:rPr>
      <w:rFonts w:ascii="Angsana New" w:eastAsia="Cordia New" w:hAnsi="Angsana New" w:cs="Cordia New"/>
      <w:sz w:val="28"/>
    </w:rPr>
  </w:style>
  <w:style w:type="table" w:styleId="TableGrid">
    <w:name w:val="Table Grid"/>
    <w:basedOn w:val="TableNormal"/>
    <w:rsid w:val="00403BC1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03BC1"/>
  </w:style>
  <w:style w:type="paragraph" w:customStyle="1" w:styleId="Normal1">
    <w:name w:val="Normal1"/>
    <w:basedOn w:val="Normal"/>
    <w:rsid w:val="00403BC1"/>
    <w:pPr>
      <w:spacing w:after="0" w:line="240" w:lineRule="auto"/>
    </w:pPr>
    <w:rPr>
      <w:rFonts w:ascii="Cordia New" w:eastAsia="Times New Roman" w:hAnsi="Cordia New"/>
      <w:sz w:val="28"/>
    </w:rPr>
  </w:style>
  <w:style w:type="paragraph" w:styleId="Caption">
    <w:name w:val="caption"/>
    <w:basedOn w:val="Normal"/>
    <w:next w:val="Normal"/>
    <w:qFormat/>
    <w:rsid w:val="00403BC1"/>
    <w:pPr>
      <w:pBdr>
        <w:top w:val="single" w:sz="4" w:space="1" w:color="auto"/>
        <w:left w:val="single" w:sz="4" w:space="31" w:color="auto"/>
        <w:bottom w:val="single" w:sz="4" w:space="1" w:color="auto"/>
        <w:right w:val="single" w:sz="4" w:space="4" w:color="auto"/>
      </w:pBdr>
      <w:spacing w:before="240" w:after="0" w:line="240" w:lineRule="auto"/>
      <w:ind w:left="630"/>
    </w:pPr>
    <w:rPr>
      <w:rFonts w:ascii="Cordia New" w:eastAsia="Cordia New" w:hAnsi="Cordia New" w:cs="FreesiaUPC"/>
      <w:sz w:val="32"/>
      <w:szCs w:val="32"/>
    </w:rPr>
  </w:style>
  <w:style w:type="paragraph" w:styleId="NoSpacing">
    <w:name w:val="No Spacing"/>
    <w:link w:val="NoSpacingChar"/>
    <w:uiPriority w:val="1"/>
    <w:qFormat/>
    <w:rsid w:val="00E80A5B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E80A5B"/>
    <w:rPr>
      <w:rFonts w:eastAsia="Times New Roman"/>
      <w:sz w:val="22"/>
      <w:szCs w:val="22"/>
      <w:lang w:val="en-US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4302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4302"/>
    <w:rPr>
      <w:rFonts w:ascii="Tahoma" w:hAnsi="Tahoma" w:cs="Angsana New"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F2A0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A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A0F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A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A0F"/>
    <w:rPr>
      <w:b/>
      <w:bCs/>
      <w:szCs w:val="25"/>
    </w:rPr>
  </w:style>
  <w:style w:type="paragraph" w:styleId="ListParagraph">
    <w:name w:val="List Paragraph"/>
    <w:basedOn w:val="Normal"/>
    <w:uiPriority w:val="34"/>
    <w:qFormat/>
    <w:rsid w:val="004D2F22"/>
    <w:pPr>
      <w:ind w:left="720"/>
      <w:contextualSpacing/>
    </w:pPr>
  </w:style>
  <w:style w:type="paragraph" w:customStyle="1" w:styleId="Default">
    <w:name w:val="Default"/>
    <w:rsid w:val="00C013CE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8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7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11.emf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4.emf"/><Relationship Id="rId22" Type="http://schemas.openxmlformats.org/officeDocument/2006/relationships/image" Target="media/image10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A47F7-D90D-43AC-A5D3-B55A9067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Rattinat Pothong IRPL</dc:creator>
  <cp:lastModifiedBy>Rattinat Pothong IRPL</cp:lastModifiedBy>
  <cp:revision>9</cp:revision>
  <cp:lastPrinted>2018-03-19T07:13:00Z</cp:lastPrinted>
  <dcterms:created xsi:type="dcterms:W3CDTF">2018-03-15T10:10:00Z</dcterms:created>
  <dcterms:modified xsi:type="dcterms:W3CDTF">2018-03-19T08:56:00Z</dcterms:modified>
</cp:coreProperties>
</file>