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327" w:rsidRDefault="00997327">
      <w:pPr>
        <w:pStyle w:val="Heading4"/>
        <w:rPr>
          <w:rFonts w:ascii="Angsana New" w:cs="Angsana New"/>
          <w:sz w:val="32"/>
          <w:szCs w:val="32"/>
          <w:cs/>
        </w:rPr>
      </w:pPr>
      <w:r>
        <w:rPr>
          <w:rFonts w:ascii="Angsana New" w:cs="Angsana New"/>
          <w:sz w:val="32"/>
          <w:szCs w:val="32"/>
          <w:cs/>
        </w:rPr>
        <w:t xml:space="preserve">ส่วนที่ </w:t>
      </w:r>
      <w:r w:rsidR="001408DB">
        <w:rPr>
          <w:rFonts w:ascii="Angsana New" w:cs="Angsana New"/>
          <w:sz w:val="32"/>
          <w:szCs w:val="32"/>
        </w:rPr>
        <w:t>2</w:t>
      </w:r>
    </w:p>
    <w:p w:rsidR="00997327" w:rsidRDefault="000D495C">
      <w:pPr>
        <w:pStyle w:val="Heading2"/>
        <w:rPr>
          <w:rFonts w:ascii="Browallia New" w:cs="Browallia New"/>
          <w:sz w:val="28"/>
          <w:szCs w:val="28"/>
        </w:rPr>
      </w:pPr>
      <w:r>
        <w:rPr>
          <w:rFonts w:hint="cs"/>
          <w:cs/>
        </w:rPr>
        <w:t>การ</w:t>
      </w:r>
      <w:r w:rsidR="001408DB">
        <w:rPr>
          <w:rFonts w:hint="cs"/>
          <w:cs/>
        </w:rPr>
        <w:t>จัดการและการกำกับดูแลกิจการ</w:t>
      </w:r>
    </w:p>
    <w:p w:rsidR="00633A7F" w:rsidRPr="00633A7F" w:rsidRDefault="00633A7F" w:rsidP="00633A7F">
      <w:pPr>
        <w:rPr>
          <w:cs/>
        </w:rPr>
      </w:pPr>
    </w:p>
    <w:p w:rsidR="00997327" w:rsidRDefault="001408DB" w:rsidP="001408DB">
      <w:pPr>
        <w:numPr>
          <w:ilvl w:val="0"/>
          <w:numId w:val="3"/>
        </w:numPr>
        <w:tabs>
          <w:tab w:val="left" w:pos="540"/>
        </w:tabs>
        <w:jc w:val="both"/>
        <w:rPr>
          <w:rFonts w:ascii="Angsana New"/>
          <w:b/>
          <w:bCs/>
          <w:sz w:val="30"/>
          <w:szCs w:val="30"/>
        </w:rPr>
      </w:pPr>
      <w:r>
        <w:rPr>
          <w:rFonts w:ascii="Angsana New" w:hint="cs"/>
          <w:b/>
          <w:bCs/>
          <w:sz w:val="30"/>
          <w:szCs w:val="30"/>
          <w:cs/>
        </w:rPr>
        <w:t>ข้อมูลหลักทรัพย์ และผู้ถือหุ้น</w:t>
      </w:r>
    </w:p>
    <w:p w:rsidR="000D495C" w:rsidRDefault="001408DB" w:rsidP="001408DB">
      <w:pPr>
        <w:numPr>
          <w:ilvl w:val="1"/>
          <w:numId w:val="3"/>
        </w:numPr>
        <w:tabs>
          <w:tab w:val="left" w:pos="540"/>
        </w:tabs>
        <w:jc w:val="both"/>
        <w:rPr>
          <w:rFonts w:ascii="Angsana New"/>
          <w:b/>
          <w:bCs/>
          <w:sz w:val="30"/>
          <w:szCs w:val="30"/>
        </w:rPr>
      </w:pPr>
      <w:r>
        <w:rPr>
          <w:rFonts w:ascii="Angsana New" w:hint="cs"/>
          <w:b/>
          <w:bCs/>
          <w:sz w:val="30"/>
          <w:szCs w:val="30"/>
          <w:cs/>
        </w:rPr>
        <w:t>จำนวนทุนจดทะเบียนและทุนชำระแล้ว</w:t>
      </w:r>
    </w:p>
    <w:p w:rsidR="00633A7F" w:rsidRDefault="00633A7F" w:rsidP="00633A7F">
      <w:pPr>
        <w:ind w:left="360" w:firstLine="360"/>
        <w:jc w:val="both"/>
        <w:rPr>
          <w:rFonts w:ascii="Angsana New" w:hAnsi="Angsana New"/>
          <w:sz w:val="28"/>
        </w:rPr>
      </w:pPr>
      <w:r>
        <w:rPr>
          <w:rFonts w:ascii="Angsana New" w:hAnsi="Angsana New" w:hint="cs"/>
          <w:sz w:val="28"/>
          <w:cs/>
        </w:rPr>
        <w:t xml:space="preserve">บริษัทมีทุนจดทะเบียนทั้งสิ้น </w:t>
      </w:r>
      <w:r>
        <w:rPr>
          <w:rFonts w:ascii="Angsana New" w:hAnsi="Angsana New"/>
          <w:sz w:val="28"/>
        </w:rPr>
        <w:t>2</w:t>
      </w:r>
      <w:r w:rsidR="003A720E">
        <w:rPr>
          <w:rFonts w:ascii="Angsana New" w:hAnsi="Angsana New"/>
          <w:sz w:val="28"/>
        </w:rPr>
        <w:t>92</w:t>
      </w:r>
      <w:r>
        <w:rPr>
          <w:rFonts w:ascii="Angsana New" w:hAnsi="Angsana New"/>
          <w:sz w:val="28"/>
        </w:rPr>
        <w:t>,</w:t>
      </w:r>
      <w:r w:rsidR="003A720E">
        <w:rPr>
          <w:rFonts w:ascii="Angsana New" w:hAnsi="Angsana New"/>
          <w:sz w:val="28"/>
        </w:rPr>
        <w:t>5</w:t>
      </w:r>
      <w:r>
        <w:rPr>
          <w:rFonts w:ascii="Angsana New" w:hAnsi="Angsana New"/>
          <w:sz w:val="28"/>
        </w:rPr>
        <w:t>00,000</w:t>
      </w:r>
      <w:r>
        <w:rPr>
          <w:rFonts w:ascii="Angsana New" w:hAnsi="Angsana New" w:hint="cs"/>
          <w:sz w:val="28"/>
          <w:cs/>
        </w:rPr>
        <w:t xml:space="preserve">บาท เรียกชำระแล้ว </w:t>
      </w:r>
      <w:r w:rsidR="00A80ECB">
        <w:rPr>
          <w:rFonts w:ascii="Angsana New" w:hAnsi="Angsana New" w:hint="cs"/>
          <w:sz w:val="28"/>
          <w:cs/>
        </w:rPr>
        <w:t xml:space="preserve">278,000,000 </w:t>
      </w:r>
      <w:r>
        <w:rPr>
          <w:rFonts w:ascii="Angsana New" w:hAnsi="Angsana New" w:hint="cs"/>
          <w:sz w:val="28"/>
          <w:cs/>
        </w:rPr>
        <w:t xml:space="preserve">บาท โดยแบ่งเป็นหุ้นสามัญ </w:t>
      </w:r>
      <w:r w:rsidR="00A80ECB">
        <w:rPr>
          <w:rFonts w:ascii="Angsana New" w:hAnsi="Angsana New" w:hint="cs"/>
          <w:sz w:val="28"/>
          <w:cs/>
        </w:rPr>
        <w:t xml:space="preserve">278,000,000 </w:t>
      </w:r>
      <w:r w:rsidR="0034293B">
        <w:rPr>
          <w:rFonts w:ascii="Angsana New" w:hAnsi="Angsana New" w:hint="cs"/>
          <w:sz w:val="28"/>
          <w:cs/>
        </w:rPr>
        <w:t xml:space="preserve">หุ้น มูลค่าหุ้นละ </w:t>
      </w:r>
      <w:r>
        <w:rPr>
          <w:rFonts w:ascii="Angsana New" w:hAnsi="Angsana New" w:hint="cs"/>
          <w:sz w:val="28"/>
          <w:cs/>
        </w:rPr>
        <w:t xml:space="preserve">1.00 บาท </w:t>
      </w:r>
    </w:p>
    <w:p w:rsidR="00633A7F" w:rsidRDefault="00633A7F" w:rsidP="00A44B7A">
      <w:pPr>
        <w:tabs>
          <w:tab w:val="left" w:pos="540"/>
        </w:tabs>
        <w:ind w:left="540"/>
        <w:jc w:val="center"/>
        <w:rPr>
          <w:rFonts w:ascii="Angsana New"/>
          <w:b/>
          <w:bCs/>
          <w:sz w:val="30"/>
          <w:szCs w:val="30"/>
        </w:rPr>
      </w:pPr>
    </w:p>
    <w:p w:rsidR="001408DB" w:rsidRDefault="001408DB" w:rsidP="001408DB">
      <w:pPr>
        <w:numPr>
          <w:ilvl w:val="1"/>
          <w:numId w:val="3"/>
        </w:numPr>
        <w:tabs>
          <w:tab w:val="left" w:pos="540"/>
        </w:tabs>
        <w:jc w:val="both"/>
        <w:rPr>
          <w:rFonts w:ascii="Angsana New"/>
          <w:b/>
          <w:bCs/>
          <w:sz w:val="30"/>
          <w:szCs w:val="30"/>
        </w:rPr>
      </w:pPr>
      <w:r>
        <w:rPr>
          <w:rFonts w:ascii="Angsana New" w:hint="cs"/>
          <w:b/>
          <w:bCs/>
          <w:sz w:val="30"/>
          <w:szCs w:val="30"/>
          <w:cs/>
        </w:rPr>
        <w:t>ผุ้ถือหุ้น</w:t>
      </w:r>
    </w:p>
    <w:p w:rsidR="00633A7F" w:rsidRPr="00336890" w:rsidRDefault="00633A7F" w:rsidP="00633A7F">
      <w:pPr>
        <w:ind w:firstLine="360"/>
        <w:jc w:val="thaiDistribute"/>
        <w:rPr>
          <w:rFonts w:ascii="Angsana New" w:hAnsi="Angsana New"/>
          <w:sz w:val="28"/>
          <w:cs/>
        </w:rPr>
      </w:pPr>
      <w:r w:rsidRPr="00E62C40">
        <w:rPr>
          <w:rFonts w:ascii="Angsana New" w:hAnsi="Angsana New" w:hint="cs"/>
          <w:sz w:val="28"/>
          <w:cs/>
        </w:rPr>
        <w:t xml:space="preserve">  </w:t>
      </w:r>
      <w:r w:rsidRPr="00E62C40">
        <w:rPr>
          <w:rFonts w:ascii="Angsana New" w:hAnsi="Angsana New" w:hint="cs"/>
          <w:sz w:val="28"/>
          <w:cs/>
        </w:rPr>
        <w:tab/>
        <w:t xml:space="preserve">  </w:t>
      </w:r>
      <w:r w:rsidRPr="00336890">
        <w:rPr>
          <w:rFonts w:ascii="Angsana New" w:hAnsi="Angsana New" w:hint="cs"/>
          <w:sz w:val="28"/>
          <w:cs/>
        </w:rPr>
        <w:t>รายชื่อกลุ่มผู้ถือหุ้นที่ถือหุ้นสูงสุด 10</w:t>
      </w:r>
      <w:r w:rsidRPr="00336890">
        <w:rPr>
          <w:rFonts w:ascii="Angsana New" w:hAnsi="Angsana New"/>
          <w:sz w:val="28"/>
        </w:rPr>
        <w:t xml:space="preserve"> </w:t>
      </w:r>
      <w:r w:rsidRPr="00336890">
        <w:rPr>
          <w:rFonts w:ascii="Angsana New" w:hAnsi="Angsana New" w:hint="cs"/>
          <w:sz w:val="28"/>
          <w:cs/>
        </w:rPr>
        <w:t xml:space="preserve">รายแรก ณ วันที่ </w:t>
      </w:r>
      <w:r w:rsidR="00336890" w:rsidRPr="00336890">
        <w:rPr>
          <w:rFonts w:ascii="Angsana New" w:hAnsi="Angsana New"/>
          <w:sz w:val="28"/>
        </w:rPr>
        <w:t>2</w:t>
      </w:r>
      <w:r w:rsidR="00E62C40" w:rsidRPr="00336890">
        <w:rPr>
          <w:rFonts w:ascii="Angsana New" w:hAnsi="Angsana New"/>
          <w:sz w:val="28"/>
        </w:rPr>
        <w:t xml:space="preserve"> </w:t>
      </w:r>
      <w:r w:rsidR="00336890" w:rsidRPr="00336890">
        <w:rPr>
          <w:rFonts w:ascii="Angsana New" w:hAnsi="Angsana New" w:hint="cs"/>
          <w:sz w:val="28"/>
          <w:cs/>
        </w:rPr>
        <w:t>กุมภาพันธ์</w:t>
      </w:r>
      <w:r w:rsidR="00A60B9A" w:rsidRPr="00336890">
        <w:rPr>
          <w:rFonts w:ascii="Angsana New" w:hAnsi="Angsana New" w:hint="cs"/>
          <w:sz w:val="28"/>
          <w:cs/>
        </w:rPr>
        <w:t xml:space="preserve"> </w:t>
      </w:r>
      <w:r w:rsidR="007A7BA4" w:rsidRPr="00336890">
        <w:rPr>
          <w:rFonts w:ascii="Angsana New" w:hAnsi="Angsana New" w:hint="cs"/>
          <w:sz w:val="28"/>
          <w:cs/>
        </w:rPr>
        <w:t>25</w:t>
      </w:r>
      <w:r w:rsidR="00C363F3" w:rsidRPr="00336890">
        <w:rPr>
          <w:rFonts w:ascii="Angsana New" w:hAnsi="Angsana New"/>
          <w:sz w:val="28"/>
        </w:rPr>
        <w:t>6</w:t>
      </w:r>
      <w:r w:rsidR="00336890" w:rsidRPr="00336890">
        <w:rPr>
          <w:rFonts w:ascii="Angsana New" w:hAnsi="Angsana New" w:hint="cs"/>
          <w:sz w:val="28"/>
          <w:cs/>
        </w:rPr>
        <w:t>2</w:t>
      </w:r>
      <w:r w:rsidR="00C363F3" w:rsidRPr="00336890">
        <w:rPr>
          <w:rFonts w:ascii="Angsana New" w:hAnsi="Angsana New"/>
          <w:sz w:val="28"/>
        </w:rPr>
        <w:t xml:space="preserve"> </w:t>
      </w:r>
      <w:r w:rsidR="00C363F3" w:rsidRPr="00336890">
        <w:rPr>
          <w:rFonts w:ascii="Angsana New" w:hAnsi="Angsana New" w:hint="cs"/>
          <w:sz w:val="28"/>
          <w:cs/>
        </w:rPr>
        <w:t xml:space="preserve">  </w:t>
      </w:r>
    </w:p>
    <w:p w:rsidR="00633A7F" w:rsidRPr="00D81097" w:rsidRDefault="00633A7F" w:rsidP="00633A7F">
      <w:pPr>
        <w:pStyle w:val="NormalWeb"/>
        <w:spacing w:before="0" w:beforeAutospacing="0" w:after="0" w:afterAutospacing="0"/>
        <w:rPr>
          <w:highlight w:val="yellow"/>
        </w:rPr>
      </w:pPr>
    </w:p>
    <w:tbl>
      <w:tblPr>
        <w:tblW w:w="0" w:type="auto"/>
        <w:tblInd w:w="853" w:type="dxa"/>
        <w:tblLayout w:type="fixed"/>
        <w:tblLook w:val="0000"/>
      </w:tblPr>
      <w:tblGrid>
        <w:gridCol w:w="4260"/>
        <w:gridCol w:w="1530"/>
        <w:gridCol w:w="1205"/>
      </w:tblGrid>
      <w:tr w:rsidR="00245373" w:rsidRPr="00D81097" w:rsidTr="00336890">
        <w:trPr>
          <w:trHeight w:val="276"/>
        </w:trPr>
        <w:tc>
          <w:tcPr>
            <w:tcW w:w="4260" w:type="dxa"/>
            <w:tcBorders>
              <w:top w:val="single" w:sz="12" w:space="0" w:color="auto"/>
              <w:left w:val="single" w:sz="12" w:space="0" w:color="auto"/>
              <w:bottom w:val="single" w:sz="12" w:space="0" w:color="auto"/>
              <w:right w:val="nil"/>
            </w:tcBorders>
          </w:tcPr>
          <w:p w:rsidR="00245373" w:rsidRPr="00224153" w:rsidRDefault="00245373" w:rsidP="00BF313B">
            <w:pPr>
              <w:autoSpaceDE w:val="0"/>
              <w:autoSpaceDN w:val="0"/>
              <w:adjustRightInd w:val="0"/>
              <w:jc w:val="center"/>
              <w:rPr>
                <w:rFonts w:asciiTheme="majorBidi" w:hAnsiTheme="majorBidi" w:cstheme="majorBidi"/>
                <w:color w:val="000000"/>
                <w:sz w:val="28"/>
              </w:rPr>
            </w:pPr>
            <w:r w:rsidRPr="00224153">
              <w:rPr>
                <w:rFonts w:asciiTheme="majorBidi" w:hAnsiTheme="majorBidi" w:cstheme="majorBidi"/>
                <w:color w:val="000000"/>
                <w:sz w:val="28"/>
                <w:cs/>
              </w:rPr>
              <w:t>รายชื่อผู้ถือหุ้น</w:t>
            </w:r>
          </w:p>
        </w:tc>
        <w:tc>
          <w:tcPr>
            <w:tcW w:w="1530" w:type="dxa"/>
            <w:tcBorders>
              <w:top w:val="single" w:sz="12" w:space="0" w:color="auto"/>
              <w:left w:val="single" w:sz="12" w:space="0" w:color="auto"/>
              <w:bottom w:val="single" w:sz="12" w:space="0" w:color="auto"/>
              <w:right w:val="single" w:sz="12" w:space="0" w:color="auto"/>
            </w:tcBorders>
          </w:tcPr>
          <w:p w:rsidR="00245373" w:rsidRPr="00224153" w:rsidRDefault="00245373" w:rsidP="00BF313B">
            <w:pPr>
              <w:autoSpaceDE w:val="0"/>
              <w:autoSpaceDN w:val="0"/>
              <w:adjustRightInd w:val="0"/>
              <w:jc w:val="center"/>
              <w:rPr>
                <w:rFonts w:asciiTheme="majorBidi" w:hAnsiTheme="majorBidi" w:cstheme="majorBidi"/>
                <w:color w:val="000000"/>
                <w:sz w:val="28"/>
              </w:rPr>
            </w:pPr>
            <w:r w:rsidRPr="00224153">
              <w:rPr>
                <w:rFonts w:asciiTheme="majorBidi" w:hAnsiTheme="majorBidi" w:cstheme="majorBidi"/>
                <w:color w:val="000000"/>
                <w:sz w:val="28"/>
              </w:rPr>
              <w:t xml:space="preserve"> </w:t>
            </w:r>
            <w:r w:rsidRPr="00224153">
              <w:rPr>
                <w:rFonts w:asciiTheme="majorBidi" w:hAnsiTheme="majorBidi" w:cstheme="majorBidi"/>
                <w:color w:val="000000"/>
                <w:sz w:val="28"/>
                <w:cs/>
              </w:rPr>
              <w:t>จำนวนหุ้น</w:t>
            </w:r>
            <w:r w:rsidRPr="00224153">
              <w:rPr>
                <w:rFonts w:asciiTheme="majorBidi" w:hAnsiTheme="majorBidi" w:cstheme="majorBidi"/>
                <w:color w:val="000000"/>
                <w:sz w:val="28"/>
              </w:rPr>
              <w:t xml:space="preserve"> </w:t>
            </w:r>
          </w:p>
        </w:tc>
        <w:tc>
          <w:tcPr>
            <w:tcW w:w="1205" w:type="dxa"/>
            <w:tcBorders>
              <w:top w:val="single" w:sz="12" w:space="0" w:color="auto"/>
              <w:left w:val="nil"/>
              <w:bottom w:val="single" w:sz="12" w:space="0" w:color="auto"/>
              <w:right w:val="single" w:sz="12" w:space="0" w:color="auto"/>
            </w:tcBorders>
          </w:tcPr>
          <w:p w:rsidR="00245373" w:rsidRPr="00224153" w:rsidRDefault="00245373" w:rsidP="00BF313B">
            <w:pPr>
              <w:autoSpaceDE w:val="0"/>
              <w:autoSpaceDN w:val="0"/>
              <w:adjustRightInd w:val="0"/>
              <w:jc w:val="center"/>
              <w:rPr>
                <w:rFonts w:asciiTheme="majorBidi" w:hAnsiTheme="majorBidi" w:cstheme="majorBidi"/>
                <w:color w:val="000000"/>
                <w:sz w:val="28"/>
              </w:rPr>
            </w:pPr>
            <w:r w:rsidRPr="00224153">
              <w:rPr>
                <w:rFonts w:asciiTheme="majorBidi" w:hAnsiTheme="majorBidi" w:cstheme="majorBidi"/>
                <w:color w:val="000000"/>
                <w:sz w:val="28"/>
              </w:rPr>
              <w:t xml:space="preserve"> %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1 </w:t>
            </w:r>
            <w:r w:rsidRPr="00224153">
              <w:rPr>
                <w:rFonts w:asciiTheme="majorBidi" w:hAnsiTheme="majorBidi" w:cstheme="majorBidi"/>
                <w:color w:val="000000"/>
                <w:sz w:val="28"/>
                <w:cs/>
              </w:rPr>
              <w:t>บริษัท</w:t>
            </w:r>
            <w:r w:rsidRPr="00224153">
              <w:rPr>
                <w:rFonts w:asciiTheme="majorBidi" w:hAnsiTheme="majorBidi" w:cstheme="majorBidi"/>
                <w:color w:val="000000"/>
                <w:sz w:val="28"/>
              </w:rPr>
              <w:t xml:space="preserve"> </w:t>
            </w:r>
            <w:r w:rsidRPr="00224153">
              <w:rPr>
                <w:rFonts w:asciiTheme="majorBidi" w:hAnsiTheme="majorBidi" w:cstheme="majorBidi"/>
                <w:color w:val="000000"/>
                <w:sz w:val="28"/>
                <w:cs/>
              </w:rPr>
              <w:t>เชียร์ กรุ๊ป โฮลดิ้งส์ จำกัด</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115,664,300</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41.61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2 </w:t>
            </w:r>
            <w:r w:rsidRPr="00224153">
              <w:rPr>
                <w:rFonts w:asciiTheme="majorBidi" w:hAnsiTheme="majorBidi" w:cstheme="majorBidi"/>
                <w:color w:val="000000"/>
                <w:sz w:val="28"/>
                <w:cs/>
              </w:rPr>
              <w:t>นายทวีฉัตร จุฬางกูร</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21,234,300</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7.64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3 </w:t>
            </w:r>
            <w:r w:rsidRPr="00224153">
              <w:rPr>
                <w:rFonts w:asciiTheme="majorBidi" w:hAnsiTheme="majorBidi" w:cstheme="majorBidi"/>
                <w:color w:val="000000"/>
                <w:sz w:val="28"/>
                <w:cs/>
              </w:rPr>
              <w:t>นายวรวุฒิ ตั้งพิรุฬห์ธรรม</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12,000,000</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4.32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4 </w:t>
            </w:r>
            <w:r w:rsidRPr="00224153">
              <w:rPr>
                <w:rFonts w:asciiTheme="majorBidi" w:hAnsiTheme="majorBidi" w:cstheme="majorBidi"/>
                <w:color w:val="000000"/>
                <w:sz w:val="28"/>
                <w:cs/>
              </w:rPr>
              <w:t>นางปัทมา ตั้งพิรุฬห์ธรรม</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11,717,892</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4.22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5 </w:t>
            </w:r>
            <w:r w:rsidRPr="00224153">
              <w:rPr>
                <w:rFonts w:asciiTheme="majorBidi" w:hAnsiTheme="majorBidi" w:cstheme="majorBidi"/>
                <w:color w:val="000000"/>
                <w:sz w:val="28"/>
                <w:cs/>
              </w:rPr>
              <w:t>นายสมฤกษ์ ตั้งพิรุฬห์ธรรม</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10,422,612</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3.75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6 </w:t>
            </w:r>
            <w:r w:rsidRPr="00224153">
              <w:rPr>
                <w:rFonts w:asciiTheme="majorBidi" w:hAnsiTheme="majorBidi" w:cstheme="majorBidi"/>
                <w:color w:val="000000"/>
                <w:sz w:val="28"/>
                <w:cs/>
              </w:rPr>
              <w:t>น.ส.ปรินดา ตั้งพิรุฬห์ธรรม</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10,170,010</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3.66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7 </w:t>
            </w:r>
            <w:r w:rsidRPr="00224153">
              <w:rPr>
                <w:rFonts w:asciiTheme="majorBidi" w:hAnsiTheme="majorBidi" w:cstheme="majorBidi"/>
                <w:color w:val="000000"/>
                <w:sz w:val="28"/>
                <w:cs/>
              </w:rPr>
              <w:t>น.ส.วรธิดา วิทยฐานกรณ์</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6,640,000</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2.39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8 </w:t>
            </w:r>
            <w:r w:rsidRPr="00224153">
              <w:rPr>
                <w:rFonts w:asciiTheme="majorBidi" w:hAnsiTheme="majorBidi" w:cstheme="majorBidi"/>
                <w:color w:val="000000"/>
                <w:sz w:val="28"/>
                <w:cs/>
              </w:rPr>
              <w:t>บริษัท คิว แอสเซท จำกัด</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6,282,524</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2.26 </w:t>
            </w:r>
          </w:p>
        </w:tc>
      </w:tr>
      <w:tr w:rsidR="00FE771C" w:rsidRPr="00D81097" w:rsidTr="00336890">
        <w:trPr>
          <w:trHeight w:val="262"/>
        </w:trPr>
        <w:tc>
          <w:tcPr>
            <w:tcW w:w="4260" w:type="dxa"/>
            <w:tcBorders>
              <w:top w:val="nil"/>
              <w:left w:val="single" w:sz="12" w:space="0" w:color="auto"/>
              <w:bottom w:val="nil"/>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9 </w:t>
            </w:r>
            <w:r w:rsidRPr="00224153">
              <w:rPr>
                <w:rFonts w:asciiTheme="majorBidi" w:hAnsiTheme="majorBidi" w:cstheme="majorBidi"/>
                <w:color w:val="000000"/>
                <w:sz w:val="28"/>
                <w:cs/>
              </w:rPr>
              <w:t>นายวิสุทธิ วิทยฐานกรณ์</w:t>
            </w:r>
          </w:p>
        </w:tc>
        <w:tc>
          <w:tcPr>
            <w:tcW w:w="1530" w:type="dxa"/>
            <w:tcBorders>
              <w:top w:val="nil"/>
              <w:left w:val="single" w:sz="12" w:space="0" w:color="auto"/>
              <w:bottom w:val="nil"/>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6,178,939</w:t>
            </w:r>
          </w:p>
        </w:tc>
        <w:tc>
          <w:tcPr>
            <w:tcW w:w="1205" w:type="dxa"/>
            <w:tcBorders>
              <w:top w:val="nil"/>
              <w:left w:val="nil"/>
              <w:bottom w:val="nil"/>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2.22 </w:t>
            </w:r>
          </w:p>
        </w:tc>
      </w:tr>
      <w:tr w:rsidR="00FE771C" w:rsidRPr="0054509D" w:rsidTr="00336890">
        <w:trPr>
          <w:trHeight w:val="276"/>
        </w:trPr>
        <w:tc>
          <w:tcPr>
            <w:tcW w:w="4260" w:type="dxa"/>
            <w:tcBorders>
              <w:top w:val="nil"/>
              <w:left w:val="single" w:sz="12" w:space="0" w:color="auto"/>
              <w:bottom w:val="single" w:sz="12" w:space="0" w:color="auto"/>
              <w:right w:val="nil"/>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10 </w:t>
            </w:r>
            <w:r w:rsidRPr="00224153">
              <w:rPr>
                <w:rFonts w:asciiTheme="majorBidi" w:hAnsiTheme="majorBidi" w:cstheme="majorBidi"/>
                <w:color w:val="000000"/>
                <w:sz w:val="28"/>
                <w:cs/>
              </w:rPr>
              <w:t>นายวิชฌ์ วิทยฐานกรณ์</w:t>
            </w:r>
          </w:p>
        </w:tc>
        <w:tc>
          <w:tcPr>
            <w:tcW w:w="1530" w:type="dxa"/>
            <w:tcBorders>
              <w:top w:val="nil"/>
              <w:left w:val="single" w:sz="12" w:space="0" w:color="auto"/>
              <w:bottom w:val="single" w:sz="12" w:space="0" w:color="auto"/>
              <w:right w:val="single" w:sz="12" w:space="0" w:color="auto"/>
            </w:tcBorders>
            <w:vAlign w:val="bottom"/>
          </w:tcPr>
          <w:p w:rsidR="00FE771C" w:rsidRPr="00224153" w:rsidRDefault="00FE771C">
            <w:pPr>
              <w:jc w:val="right"/>
              <w:rPr>
                <w:rFonts w:asciiTheme="majorBidi" w:hAnsiTheme="majorBidi" w:cstheme="majorBidi"/>
                <w:color w:val="000000"/>
                <w:sz w:val="28"/>
              </w:rPr>
            </w:pPr>
            <w:r w:rsidRPr="00224153">
              <w:rPr>
                <w:rFonts w:asciiTheme="majorBidi" w:hAnsiTheme="majorBidi" w:cstheme="majorBidi"/>
                <w:color w:val="000000"/>
                <w:sz w:val="28"/>
              </w:rPr>
              <w:t>4,000,000</w:t>
            </w:r>
          </w:p>
        </w:tc>
        <w:tc>
          <w:tcPr>
            <w:tcW w:w="1205" w:type="dxa"/>
            <w:tcBorders>
              <w:top w:val="nil"/>
              <w:left w:val="nil"/>
              <w:bottom w:val="single" w:sz="12" w:space="0" w:color="auto"/>
              <w:right w:val="single" w:sz="12" w:space="0" w:color="auto"/>
            </w:tcBorders>
            <w:vAlign w:val="bottom"/>
          </w:tcPr>
          <w:p w:rsidR="00FE771C" w:rsidRPr="00224153" w:rsidRDefault="00FE771C">
            <w:pPr>
              <w:rPr>
                <w:rFonts w:asciiTheme="majorBidi" w:hAnsiTheme="majorBidi" w:cstheme="majorBidi"/>
                <w:color w:val="000000"/>
                <w:sz w:val="28"/>
              </w:rPr>
            </w:pPr>
            <w:r w:rsidRPr="00224153">
              <w:rPr>
                <w:rFonts w:asciiTheme="majorBidi" w:hAnsiTheme="majorBidi" w:cstheme="majorBidi"/>
                <w:color w:val="000000"/>
                <w:sz w:val="28"/>
              </w:rPr>
              <w:t xml:space="preserve">          1.44 </w:t>
            </w:r>
          </w:p>
        </w:tc>
      </w:tr>
    </w:tbl>
    <w:p w:rsidR="00245373" w:rsidRDefault="00245373" w:rsidP="00633A7F">
      <w:pPr>
        <w:pStyle w:val="NormalWeb"/>
        <w:spacing w:before="0" w:beforeAutospacing="0" w:after="0" w:afterAutospacing="0"/>
      </w:pPr>
    </w:p>
    <w:p w:rsidR="00633A7F" w:rsidRDefault="00633A7F" w:rsidP="00633A7F">
      <w:pPr>
        <w:pStyle w:val="NormalWeb"/>
        <w:spacing w:before="0" w:beforeAutospacing="0" w:after="0" w:afterAutospacing="0"/>
      </w:pPr>
    </w:p>
    <w:p w:rsidR="00633A7F" w:rsidRPr="00F42640" w:rsidRDefault="00633A7F" w:rsidP="00633A7F">
      <w:pPr>
        <w:pStyle w:val="NormalWeb"/>
        <w:spacing w:before="0" w:beforeAutospacing="0" w:after="0" w:afterAutospacing="0"/>
        <w:rPr>
          <w:rFonts w:ascii="Angsana New" w:hAnsi="Angsana New"/>
          <w:sz w:val="28"/>
          <w:szCs w:val="28"/>
        </w:rPr>
      </w:pPr>
      <w:r w:rsidRPr="00F42640">
        <w:rPr>
          <w:rFonts w:ascii="Angsana New" w:hAnsi="Angsana New" w:hint="cs"/>
          <w:sz w:val="28"/>
          <w:szCs w:val="28"/>
          <w:cs/>
        </w:rPr>
        <w:t>โครงสร้างของ</w:t>
      </w:r>
      <w:r w:rsidR="007A7BA4" w:rsidRPr="00F42640">
        <w:t xml:space="preserve"> </w:t>
      </w:r>
      <w:r w:rsidR="007A7BA4" w:rsidRPr="00F42640">
        <w:rPr>
          <w:rFonts w:ascii="Angsana New" w:hAnsi="Angsana New"/>
          <w:sz w:val="28"/>
          <w:szCs w:val="28"/>
          <w:cs/>
        </w:rPr>
        <w:t>บริษัท เชียร์ กรุ๊ป โฮลดิ้งส์ จำกัด</w:t>
      </w:r>
      <w:r w:rsidR="007A7BA4" w:rsidRPr="00F42640">
        <w:rPr>
          <w:rFonts w:ascii="Angsana New" w:hAnsi="Angsana New" w:hint="cs"/>
          <w:sz w:val="28"/>
          <w:szCs w:val="28"/>
          <w:cs/>
        </w:rPr>
        <w:t xml:space="preserve"> </w:t>
      </w:r>
      <w:r w:rsidRPr="00F42640">
        <w:rPr>
          <w:rFonts w:ascii="Angsana New" w:hAnsi="Angsana New" w:hint="cs"/>
          <w:sz w:val="28"/>
          <w:szCs w:val="28"/>
          <w:cs/>
        </w:rPr>
        <w:t>ประกอบด้วยผู้ถือหุ้นซึ่งมีรายละเอียดดังนี้</w:t>
      </w:r>
    </w:p>
    <w:tbl>
      <w:tblPr>
        <w:tblW w:w="7204" w:type="dxa"/>
        <w:tblInd w:w="6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3600"/>
        <w:gridCol w:w="2160"/>
        <w:gridCol w:w="1444"/>
      </w:tblGrid>
      <w:tr w:rsidR="00633A7F" w:rsidRPr="00F42640" w:rsidTr="00224153">
        <w:tc>
          <w:tcPr>
            <w:tcW w:w="3600" w:type="dxa"/>
          </w:tcPr>
          <w:p w:rsidR="00633A7F" w:rsidRPr="00224153" w:rsidRDefault="00633A7F" w:rsidP="00EC0805">
            <w:pPr>
              <w:jc w:val="center"/>
              <w:rPr>
                <w:rFonts w:asciiTheme="majorBidi" w:hAnsiTheme="majorBidi" w:cstheme="majorBidi"/>
                <w:b/>
                <w:bCs/>
                <w:sz w:val="28"/>
              </w:rPr>
            </w:pPr>
            <w:r w:rsidRPr="00224153">
              <w:rPr>
                <w:rFonts w:asciiTheme="majorBidi" w:hAnsiTheme="majorBidi" w:cstheme="majorBidi"/>
                <w:b/>
                <w:bCs/>
                <w:sz w:val="28"/>
                <w:cs/>
              </w:rPr>
              <w:t>รายชื่อผู้ถือหุ้น</w:t>
            </w:r>
          </w:p>
        </w:tc>
        <w:tc>
          <w:tcPr>
            <w:tcW w:w="2160" w:type="dxa"/>
          </w:tcPr>
          <w:p w:rsidR="00633A7F" w:rsidRPr="00224153" w:rsidRDefault="00633A7F" w:rsidP="00EC0805">
            <w:pPr>
              <w:jc w:val="center"/>
              <w:rPr>
                <w:rFonts w:asciiTheme="majorBidi" w:hAnsiTheme="majorBidi" w:cstheme="majorBidi"/>
                <w:b/>
                <w:bCs/>
                <w:sz w:val="28"/>
              </w:rPr>
            </w:pPr>
            <w:r w:rsidRPr="00224153">
              <w:rPr>
                <w:rFonts w:asciiTheme="majorBidi" w:hAnsiTheme="majorBidi" w:cstheme="majorBidi"/>
                <w:b/>
                <w:bCs/>
                <w:sz w:val="28"/>
                <w:cs/>
              </w:rPr>
              <w:t>จำนวนที่ถือ</w:t>
            </w:r>
            <w:r w:rsidRPr="00224153">
              <w:rPr>
                <w:rFonts w:asciiTheme="majorBidi" w:hAnsiTheme="majorBidi" w:cstheme="majorBidi"/>
                <w:b/>
                <w:bCs/>
                <w:sz w:val="28"/>
              </w:rPr>
              <w:t xml:space="preserve"> (</w:t>
            </w:r>
            <w:r w:rsidRPr="00224153">
              <w:rPr>
                <w:rFonts w:asciiTheme="majorBidi" w:hAnsiTheme="majorBidi" w:cstheme="majorBidi"/>
                <w:b/>
                <w:bCs/>
                <w:sz w:val="28"/>
                <w:cs/>
              </w:rPr>
              <w:t>หุ้น</w:t>
            </w:r>
            <w:r w:rsidRPr="00224153">
              <w:rPr>
                <w:rFonts w:asciiTheme="majorBidi" w:hAnsiTheme="majorBidi" w:cstheme="majorBidi"/>
                <w:b/>
                <w:bCs/>
                <w:sz w:val="28"/>
              </w:rPr>
              <w:t>)</w:t>
            </w:r>
          </w:p>
        </w:tc>
        <w:tc>
          <w:tcPr>
            <w:tcW w:w="1444" w:type="dxa"/>
          </w:tcPr>
          <w:p w:rsidR="00633A7F" w:rsidRPr="00224153" w:rsidRDefault="00633A7F" w:rsidP="00EC0805">
            <w:pPr>
              <w:jc w:val="center"/>
              <w:rPr>
                <w:rFonts w:asciiTheme="majorBidi" w:hAnsiTheme="majorBidi" w:cstheme="majorBidi"/>
                <w:b/>
                <w:bCs/>
                <w:sz w:val="28"/>
              </w:rPr>
            </w:pPr>
            <w:r w:rsidRPr="00224153">
              <w:rPr>
                <w:rFonts w:asciiTheme="majorBidi" w:hAnsiTheme="majorBidi" w:cstheme="majorBidi"/>
                <w:b/>
                <w:bCs/>
                <w:sz w:val="28"/>
              </w:rPr>
              <w:t>(%)</w:t>
            </w:r>
          </w:p>
        </w:tc>
      </w:tr>
      <w:tr w:rsidR="00633A7F" w:rsidRPr="00F42640" w:rsidTr="00224153">
        <w:trPr>
          <w:trHeight w:val="307"/>
        </w:trPr>
        <w:tc>
          <w:tcPr>
            <w:tcW w:w="3600" w:type="dxa"/>
          </w:tcPr>
          <w:p w:rsidR="00633A7F" w:rsidRPr="00224153" w:rsidRDefault="00633A7F" w:rsidP="00EC0805">
            <w:pPr>
              <w:ind w:left="290" w:hanging="290"/>
              <w:rPr>
                <w:rFonts w:asciiTheme="majorBidi" w:hAnsiTheme="majorBidi" w:cstheme="majorBidi"/>
                <w:sz w:val="28"/>
              </w:rPr>
            </w:pPr>
            <w:r w:rsidRPr="00224153">
              <w:rPr>
                <w:rFonts w:asciiTheme="majorBidi" w:hAnsiTheme="majorBidi" w:cstheme="majorBidi"/>
                <w:sz w:val="28"/>
                <w:cs/>
              </w:rPr>
              <w:t>1. กลุ่มตั้งพิรุฬห์ธรรม</w:t>
            </w:r>
          </w:p>
        </w:tc>
        <w:tc>
          <w:tcPr>
            <w:tcW w:w="2160" w:type="dxa"/>
          </w:tcPr>
          <w:p w:rsidR="00633A7F" w:rsidRPr="00224153" w:rsidRDefault="00485A12" w:rsidP="0066173F">
            <w:pPr>
              <w:jc w:val="center"/>
              <w:rPr>
                <w:rFonts w:asciiTheme="majorBidi" w:hAnsiTheme="majorBidi" w:cstheme="majorBidi"/>
                <w:sz w:val="28"/>
              </w:rPr>
            </w:pPr>
            <w:r w:rsidRPr="00224153">
              <w:rPr>
                <w:rFonts w:asciiTheme="majorBidi" w:hAnsiTheme="majorBidi" w:cstheme="majorBidi"/>
                <w:sz w:val="28"/>
              </w:rPr>
              <w:t>2</w:t>
            </w:r>
            <w:r w:rsidR="00857C11" w:rsidRPr="00224153">
              <w:rPr>
                <w:rFonts w:asciiTheme="majorBidi" w:hAnsiTheme="majorBidi" w:cstheme="majorBidi"/>
                <w:sz w:val="28"/>
              </w:rPr>
              <w:t>5,766,049</w:t>
            </w:r>
          </w:p>
        </w:tc>
        <w:tc>
          <w:tcPr>
            <w:tcW w:w="1444" w:type="dxa"/>
          </w:tcPr>
          <w:p w:rsidR="00633A7F" w:rsidRPr="00224153" w:rsidRDefault="0066173F" w:rsidP="00485A12">
            <w:pPr>
              <w:jc w:val="center"/>
              <w:rPr>
                <w:rFonts w:asciiTheme="majorBidi" w:hAnsiTheme="majorBidi" w:cstheme="majorBidi"/>
                <w:sz w:val="28"/>
              </w:rPr>
            </w:pPr>
            <w:r w:rsidRPr="00224153">
              <w:rPr>
                <w:rFonts w:asciiTheme="majorBidi" w:hAnsiTheme="majorBidi" w:cstheme="majorBidi"/>
                <w:sz w:val="28"/>
                <w:cs/>
              </w:rPr>
              <w:t>78.</w:t>
            </w:r>
            <w:r w:rsidR="00857C11" w:rsidRPr="00224153">
              <w:rPr>
                <w:rFonts w:asciiTheme="majorBidi" w:hAnsiTheme="majorBidi" w:cstheme="majorBidi"/>
                <w:sz w:val="28"/>
              </w:rPr>
              <w:t>08</w:t>
            </w:r>
          </w:p>
        </w:tc>
      </w:tr>
      <w:tr w:rsidR="00633A7F" w:rsidRPr="00F42640" w:rsidTr="00224153">
        <w:trPr>
          <w:trHeight w:val="189"/>
        </w:trPr>
        <w:tc>
          <w:tcPr>
            <w:tcW w:w="3600" w:type="dxa"/>
          </w:tcPr>
          <w:p w:rsidR="00633A7F" w:rsidRPr="00224153" w:rsidRDefault="00633A7F" w:rsidP="00EC0805">
            <w:pPr>
              <w:ind w:left="290" w:hanging="290"/>
              <w:rPr>
                <w:rFonts w:asciiTheme="majorBidi" w:hAnsiTheme="majorBidi" w:cstheme="majorBidi"/>
                <w:sz w:val="28"/>
              </w:rPr>
            </w:pPr>
            <w:r w:rsidRPr="00224153">
              <w:rPr>
                <w:rFonts w:asciiTheme="majorBidi" w:hAnsiTheme="majorBidi" w:cstheme="majorBidi"/>
                <w:sz w:val="28"/>
                <w:cs/>
              </w:rPr>
              <w:t>2. กลุ่มวิทยฐานกรณ์</w:t>
            </w:r>
          </w:p>
        </w:tc>
        <w:tc>
          <w:tcPr>
            <w:tcW w:w="2160" w:type="dxa"/>
          </w:tcPr>
          <w:p w:rsidR="00633A7F" w:rsidRPr="00224153" w:rsidRDefault="004F7F32" w:rsidP="00857C11">
            <w:pPr>
              <w:jc w:val="center"/>
              <w:rPr>
                <w:rFonts w:asciiTheme="majorBidi" w:hAnsiTheme="majorBidi" w:cstheme="majorBidi"/>
                <w:sz w:val="28"/>
              </w:rPr>
            </w:pPr>
            <w:r w:rsidRPr="00224153">
              <w:rPr>
                <w:rFonts w:asciiTheme="majorBidi" w:hAnsiTheme="majorBidi" w:cstheme="majorBidi"/>
                <w:sz w:val="28"/>
              </w:rPr>
              <w:t>6</w:t>
            </w:r>
            <w:r w:rsidR="00633A7F" w:rsidRPr="00224153">
              <w:rPr>
                <w:rFonts w:asciiTheme="majorBidi" w:hAnsiTheme="majorBidi" w:cstheme="majorBidi"/>
                <w:sz w:val="28"/>
              </w:rPr>
              <w:t>,</w:t>
            </w:r>
            <w:r w:rsidR="00857C11" w:rsidRPr="00224153">
              <w:rPr>
                <w:rFonts w:asciiTheme="majorBidi" w:hAnsiTheme="majorBidi" w:cstheme="majorBidi"/>
                <w:sz w:val="28"/>
              </w:rPr>
              <w:t>350,50</w:t>
            </w:r>
            <w:r w:rsidR="0066173F" w:rsidRPr="00224153">
              <w:rPr>
                <w:rFonts w:asciiTheme="majorBidi" w:hAnsiTheme="majorBidi" w:cstheme="majorBidi"/>
                <w:sz w:val="28"/>
              </w:rPr>
              <w:t>6</w:t>
            </w:r>
          </w:p>
        </w:tc>
        <w:tc>
          <w:tcPr>
            <w:tcW w:w="1444" w:type="dxa"/>
          </w:tcPr>
          <w:p w:rsidR="00633A7F" w:rsidRPr="00224153" w:rsidRDefault="00857C11" w:rsidP="00EC0805">
            <w:pPr>
              <w:jc w:val="center"/>
              <w:rPr>
                <w:rFonts w:asciiTheme="majorBidi" w:hAnsiTheme="majorBidi" w:cstheme="majorBidi"/>
                <w:sz w:val="28"/>
              </w:rPr>
            </w:pPr>
            <w:r w:rsidRPr="00224153">
              <w:rPr>
                <w:rFonts w:asciiTheme="majorBidi" w:hAnsiTheme="majorBidi" w:cstheme="majorBidi"/>
                <w:sz w:val="28"/>
              </w:rPr>
              <w:t>19.24</w:t>
            </w:r>
          </w:p>
        </w:tc>
      </w:tr>
      <w:tr w:rsidR="00633A7F" w:rsidRPr="00F42640" w:rsidTr="00224153">
        <w:tc>
          <w:tcPr>
            <w:tcW w:w="3600" w:type="dxa"/>
          </w:tcPr>
          <w:p w:rsidR="00633A7F" w:rsidRPr="00224153" w:rsidRDefault="00857C11" w:rsidP="00EC0805">
            <w:pPr>
              <w:ind w:left="290" w:hanging="290"/>
              <w:rPr>
                <w:rFonts w:asciiTheme="majorBidi" w:hAnsiTheme="majorBidi" w:cstheme="majorBidi"/>
                <w:sz w:val="28"/>
              </w:rPr>
            </w:pPr>
            <w:r w:rsidRPr="00224153">
              <w:rPr>
                <w:rFonts w:asciiTheme="majorBidi" w:hAnsiTheme="majorBidi" w:cstheme="majorBidi"/>
                <w:sz w:val="28"/>
              </w:rPr>
              <w:t>3.</w:t>
            </w:r>
            <w:r w:rsidR="00633A7F" w:rsidRPr="00224153">
              <w:rPr>
                <w:rFonts w:asciiTheme="majorBidi" w:hAnsiTheme="majorBidi" w:cstheme="majorBidi"/>
                <w:sz w:val="28"/>
                <w:cs/>
              </w:rPr>
              <w:t>นางรัตนา จันทรพิทักษ์</w:t>
            </w:r>
          </w:p>
        </w:tc>
        <w:tc>
          <w:tcPr>
            <w:tcW w:w="2160" w:type="dxa"/>
          </w:tcPr>
          <w:p w:rsidR="00633A7F" w:rsidRPr="00224153" w:rsidRDefault="00633A7F" w:rsidP="00EC0805">
            <w:pPr>
              <w:jc w:val="center"/>
              <w:rPr>
                <w:rFonts w:asciiTheme="majorBidi" w:hAnsiTheme="majorBidi" w:cstheme="majorBidi"/>
                <w:sz w:val="28"/>
              </w:rPr>
            </w:pPr>
            <w:r w:rsidRPr="00224153">
              <w:rPr>
                <w:rFonts w:asciiTheme="majorBidi" w:hAnsiTheme="majorBidi" w:cstheme="majorBidi"/>
                <w:sz w:val="28"/>
                <w:cs/>
              </w:rPr>
              <w:t xml:space="preserve">   532</w:t>
            </w:r>
            <w:r w:rsidR="0066173F" w:rsidRPr="00224153">
              <w:rPr>
                <w:rFonts w:asciiTheme="majorBidi" w:hAnsiTheme="majorBidi" w:cstheme="majorBidi"/>
                <w:sz w:val="28"/>
              </w:rPr>
              <w:t>,909</w:t>
            </w:r>
          </w:p>
        </w:tc>
        <w:tc>
          <w:tcPr>
            <w:tcW w:w="1444" w:type="dxa"/>
          </w:tcPr>
          <w:p w:rsidR="00633A7F" w:rsidRPr="00224153" w:rsidRDefault="0066173F" w:rsidP="00EC0805">
            <w:pPr>
              <w:jc w:val="center"/>
              <w:rPr>
                <w:rFonts w:asciiTheme="majorBidi" w:hAnsiTheme="majorBidi" w:cstheme="majorBidi"/>
                <w:sz w:val="28"/>
              </w:rPr>
            </w:pPr>
            <w:r w:rsidRPr="00224153">
              <w:rPr>
                <w:rFonts w:asciiTheme="majorBidi" w:hAnsiTheme="majorBidi" w:cstheme="majorBidi"/>
                <w:sz w:val="28"/>
              </w:rPr>
              <w:t>1.62</w:t>
            </w:r>
          </w:p>
        </w:tc>
      </w:tr>
      <w:tr w:rsidR="00633A7F" w:rsidRPr="00F42640" w:rsidTr="00224153">
        <w:tc>
          <w:tcPr>
            <w:tcW w:w="3600" w:type="dxa"/>
          </w:tcPr>
          <w:p w:rsidR="00633A7F" w:rsidRPr="00224153" w:rsidRDefault="00857C11" w:rsidP="00EC0805">
            <w:pPr>
              <w:ind w:left="290" w:hanging="290"/>
              <w:rPr>
                <w:rFonts w:asciiTheme="majorBidi" w:hAnsiTheme="majorBidi" w:cstheme="majorBidi"/>
                <w:sz w:val="28"/>
              </w:rPr>
            </w:pPr>
            <w:r w:rsidRPr="00224153">
              <w:rPr>
                <w:rFonts w:asciiTheme="majorBidi" w:hAnsiTheme="majorBidi" w:cstheme="majorBidi"/>
                <w:sz w:val="28"/>
              </w:rPr>
              <w:t>4</w:t>
            </w:r>
            <w:r w:rsidR="00633A7F" w:rsidRPr="00224153">
              <w:rPr>
                <w:rFonts w:asciiTheme="majorBidi" w:hAnsiTheme="majorBidi" w:cstheme="majorBidi"/>
                <w:sz w:val="28"/>
                <w:cs/>
              </w:rPr>
              <w:t>. นาง</w:t>
            </w:r>
            <w:r w:rsidR="00454074" w:rsidRPr="00224153">
              <w:rPr>
                <w:rFonts w:asciiTheme="majorBidi" w:hAnsiTheme="majorBidi" w:cstheme="majorBidi"/>
                <w:sz w:val="28"/>
                <w:cs/>
              </w:rPr>
              <w:t>สาว</w:t>
            </w:r>
            <w:r w:rsidR="00633A7F" w:rsidRPr="00224153">
              <w:rPr>
                <w:rFonts w:asciiTheme="majorBidi" w:hAnsiTheme="majorBidi" w:cstheme="majorBidi"/>
                <w:sz w:val="28"/>
                <w:cs/>
              </w:rPr>
              <w:t>วิไล ตั้งสิน</w:t>
            </w:r>
          </w:p>
        </w:tc>
        <w:tc>
          <w:tcPr>
            <w:tcW w:w="2160" w:type="dxa"/>
          </w:tcPr>
          <w:p w:rsidR="00633A7F" w:rsidRPr="00224153" w:rsidRDefault="0066173F" w:rsidP="00EC0805">
            <w:pPr>
              <w:jc w:val="center"/>
              <w:rPr>
                <w:rFonts w:asciiTheme="majorBidi" w:hAnsiTheme="majorBidi" w:cstheme="majorBidi"/>
                <w:sz w:val="28"/>
              </w:rPr>
            </w:pPr>
            <w:r w:rsidRPr="00224153">
              <w:rPr>
                <w:rFonts w:asciiTheme="majorBidi" w:hAnsiTheme="majorBidi" w:cstheme="majorBidi"/>
                <w:sz w:val="28"/>
              </w:rPr>
              <w:t xml:space="preserve">   234,900</w:t>
            </w:r>
          </w:p>
        </w:tc>
        <w:tc>
          <w:tcPr>
            <w:tcW w:w="1444" w:type="dxa"/>
          </w:tcPr>
          <w:p w:rsidR="00633A7F" w:rsidRPr="00224153" w:rsidRDefault="00633A7F" w:rsidP="00EC0805">
            <w:pPr>
              <w:jc w:val="center"/>
              <w:rPr>
                <w:rFonts w:asciiTheme="majorBidi" w:hAnsiTheme="majorBidi" w:cstheme="majorBidi"/>
                <w:sz w:val="28"/>
              </w:rPr>
            </w:pPr>
            <w:r w:rsidRPr="00224153">
              <w:rPr>
                <w:rFonts w:asciiTheme="majorBidi" w:hAnsiTheme="majorBidi" w:cstheme="majorBidi"/>
                <w:sz w:val="28"/>
              </w:rPr>
              <w:t>0.71</w:t>
            </w:r>
          </w:p>
        </w:tc>
      </w:tr>
      <w:tr w:rsidR="00633A7F" w:rsidRPr="00F42640" w:rsidTr="00224153">
        <w:tc>
          <w:tcPr>
            <w:tcW w:w="3600" w:type="dxa"/>
          </w:tcPr>
          <w:p w:rsidR="00633A7F" w:rsidRPr="00224153" w:rsidRDefault="00857C11" w:rsidP="00EC0805">
            <w:pPr>
              <w:ind w:left="290" w:hanging="290"/>
              <w:rPr>
                <w:rFonts w:asciiTheme="majorBidi" w:hAnsiTheme="majorBidi" w:cstheme="majorBidi"/>
                <w:sz w:val="28"/>
                <w:cs/>
              </w:rPr>
            </w:pPr>
            <w:r w:rsidRPr="00224153">
              <w:rPr>
                <w:rFonts w:asciiTheme="majorBidi" w:hAnsiTheme="majorBidi" w:cstheme="majorBidi"/>
                <w:sz w:val="28"/>
              </w:rPr>
              <w:t>5</w:t>
            </w:r>
            <w:r w:rsidR="00633A7F" w:rsidRPr="00224153">
              <w:rPr>
                <w:rFonts w:asciiTheme="majorBidi" w:hAnsiTheme="majorBidi" w:cstheme="majorBidi"/>
                <w:sz w:val="28"/>
                <w:cs/>
              </w:rPr>
              <w:t>. น.ส. สุภรัตน์ ศักดิ์วรารัตน์</w:t>
            </w:r>
          </w:p>
        </w:tc>
        <w:tc>
          <w:tcPr>
            <w:tcW w:w="2160" w:type="dxa"/>
          </w:tcPr>
          <w:p w:rsidR="00633A7F" w:rsidRPr="00224153" w:rsidRDefault="00633A7F" w:rsidP="00EC0805">
            <w:pPr>
              <w:jc w:val="center"/>
              <w:rPr>
                <w:rFonts w:asciiTheme="majorBidi" w:hAnsiTheme="majorBidi" w:cstheme="majorBidi"/>
                <w:sz w:val="28"/>
              </w:rPr>
            </w:pPr>
            <w:r w:rsidRPr="00224153">
              <w:rPr>
                <w:rFonts w:asciiTheme="majorBidi" w:hAnsiTheme="majorBidi" w:cstheme="majorBidi"/>
                <w:sz w:val="28"/>
              </w:rPr>
              <w:t xml:space="preserve">   85,636 </w:t>
            </w:r>
          </w:p>
        </w:tc>
        <w:tc>
          <w:tcPr>
            <w:tcW w:w="1444" w:type="dxa"/>
          </w:tcPr>
          <w:p w:rsidR="00633A7F" w:rsidRPr="00224153" w:rsidRDefault="0066173F" w:rsidP="00EC0805">
            <w:pPr>
              <w:jc w:val="center"/>
              <w:rPr>
                <w:rFonts w:asciiTheme="majorBidi" w:hAnsiTheme="majorBidi" w:cstheme="majorBidi"/>
                <w:sz w:val="28"/>
              </w:rPr>
            </w:pPr>
            <w:r w:rsidRPr="00224153">
              <w:rPr>
                <w:rFonts w:asciiTheme="majorBidi" w:hAnsiTheme="majorBidi" w:cstheme="majorBidi"/>
                <w:sz w:val="28"/>
              </w:rPr>
              <w:t>0.26</w:t>
            </w:r>
          </w:p>
        </w:tc>
      </w:tr>
      <w:tr w:rsidR="00633A7F" w:rsidRPr="00F42640" w:rsidTr="00224153">
        <w:tc>
          <w:tcPr>
            <w:tcW w:w="3600" w:type="dxa"/>
          </w:tcPr>
          <w:p w:rsidR="00633A7F" w:rsidRPr="00224153" w:rsidRDefault="00857C11" w:rsidP="00EC0805">
            <w:pPr>
              <w:ind w:left="290" w:hanging="290"/>
              <w:rPr>
                <w:rFonts w:asciiTheme="majorBidi" w:hAnsiTheme="majorBidi" w:cstheme="majorBidi"/>
                <w:sz w:val="28"/>
              </w:rPr>
            </w:pPr>
            <w:r w:rsidRPr="00224153">
              <w:rPr>
                <w:rFonts w:asciiTheme="majorBidi" w:hAnsiTheme="majorBidi" w:cstheme="majorBidi"/>
                <w:sz w:val="28"/>
              </w:rPr>
              <w:t>6</w:t>
            </w:r>
            <w:r w:rsidR="00633A7F" w:rsidRPr="00224153">
              <w:rPr>
                <w:rFonts w:asciiTheme="majorBidi" w:hAnsiTheme="majorBidi" w:cstheme="majorBidi"/>
                <w:sz w:val="28"/>
                <w:cs/>
              </w:rPr>
              <w:t>. น.ส. ฐิติมา ออศิริวิกรณ์</w:t>
            </w:r>
          </w:p>
        </w:tc>
        <w:tc>
          <w:tcPr>
            <w:tcW w:w="2160" w:type="dxa"/>
          </w:tcPr>
          <w:p w:rsidR="00633A7F" w:rsidRPr="00224153" w:rsidRDefault="00633A7F" w:rsidP="00EC0805">
            <w:pPr>
              <w:jc w:val="center"/>
              <w:rPr>
                <w:rFonts w:asciiTheme="majorBidi" w:hAnsiTheme="majorBidi" w:cstheme="majorBidi"/>
                <w:sz w:val="28"/>
              </w:rPr>
            </w:pPr>
            <w:r w:rsidRPr="00224153">
              <w:rPr>
                <w:rFonts w:asciiTheme="majorBidi" w:hAnsiTheme="majorBidi" w:cstheme="majorBidi"/>
                <w:sz w:val="28"/>
                <w:cs/>
              </w:rPr>
              <w:t xml:space="preserve">  </w:t>
            </w:r>
            <w:r w:rsidR="00857C11" w:rsidRPr="00224153">
              <w:rPr>
                <w:rFonts w:asciiTheme="majorBidi" w:hAnsiTheme="majorBidi" w:cstheme="majorBidi"/>
                <w:sz w:val="28"/>
                <w:cs/>
              </w:rPr>
              <w:t>3</w:t>
            </w:r>
            <w:r w:rsidR="00857C11" w:rsidRPr="00224153">
              <w:rPr>
                <w:rFonts w:asciiTheme="majorBidi" w:hAnsiTheme="majorBidi" w:cstheme="majorBidi"/>
                <w:sz w:val="28"/>
              </w:rPr>
              <w:t>0</w:t>
            </w:r>
            <w:r w:rsidR="0066173F" w:rsidRPr="00224153">
              <w:rPr>
                <w:rFonts w:asciiTheme="majorBidi" w:hAnsiTheme="majorBidi" w:cstheme="majorBidi"/>
                <w:sz w:val="28"/>
                <w:cs/>
              </w:rPr>
              <w:t>,000</w:t>
            </w:r>
          </w:p>
        </w:tc>
        <w:tc>
          <w:tcPr>
            <w:tcW w:w="1444" w:type="dxa"/>
          </w:tcPr>
          <w:p w:rsidR="00633A7F" w:rsidRPr="00224153" w:rsidRDefault="00633A7F" w:rsidP="00EC0805">
            <w:pPr>
              <w:jc w:val="center"/>
              <w:rPr>
                <w:rFonts w:asciiTheme="majorBidi" w:hAnsiTheme="majorBidi" w:cstheme="majorBidi"/>
                <w:sz w:val="28"/>
              </w:rPr>
            </w:pPr>
            <w:r w:rsidRPr="00224153">
              <w:rPr>
                <w:rFonts w:asciiTheme="majorBidi" w:hAnsiTheme="majorBidi" w:cstheme="majorBidi"/>
                <w:sz w:val="28"/>
              </w:rPr>
              <w:t>0.09</w:t>
            </w:r>
          </w:p>
        </w:tc>
      </w:tr>
      <w:tr w:rsidR="00633A7F" w:rsidRPr="00485A12" w:rsidTr="00224153">
        <w:tc>
          <w:tcPr>
            <w:tcW w:w="3600" w:type="dxa"/>
          </w:tcPr>
          <w:p w:rsidR="00633A7F" w:rsidRPr="00224153" w:rsidRDefault="00633A7F" w:rsidP="00EC0805">
            <w:pPr>
              <w:ind w:left="360"/>
              <w:jc w:val="center"/>
              <w:rPr>
                <w:rFonts w:asciiTheme="majorBidi" w:hAnsiTheme="majorBidi" w:cstheme="majorBidi"/>
                <w:b/>
                <w:bCs/>
                <w:sz w:val="28"/>
              </w:rPr>
            </w:pPr>
            <w:r w:rsidRPr="00224153">
              <w:rPr>
                <w:rFonts w:asciiTheme="majorBidi" w:hAnsiTheme="majorBidi" w:cstheme="majorBidi"/>
                <w:b/>
                <w:bCs/>
                <w:sz w:val="28"/>
                <w:cs/>
              </w:rPr>
              <w:t>รวม</w:t>
            </w:r>
          </w:p>
        </w:tc>
        <w:tc>
          <w:tcPr>
            <w:tcW w:w="2160" w:type="dxa"/>
          </w:tcPr>
          <w:p w:rsidR="00633A7F" w:rsidRPr="00224153" w:rsidRDefault="0066173F" w:rsidP="00EC0805">
            <w:pPr>
              <w:jc w:val="center"/>
              <w:rPr>
                <w:rFonts w:asciiTheme="majorBidi" w:hAnsiTheme="majorBidi" w:cstheme="majorBidi"/>
                <w:b/>
                <w:bCs/>
                <w:sz w:val="28"/>
              </w:rPr>
            </w:pPr>
            <w:r w:rsidRPr="00224153">
              <w:rPr>
                <w:rFonts w:asciiTheme="majorBidi" w:hAnsiTheme="majorBidi" w:cstheme="majorBidi"/>
                <w:b/>
                <w:bCs/>
                <w:sz w:val="28"/>
                <w:cs/>
              </w:rPr>
              <w:t>33</w:t>
            </w:r>
            <w:r w:rsidR="00633A7F" w:rsidRPr="00224153">
              <w:rPr>
                <w:rFonts w:asciiTheme="majorBidi" w:hAnsiTheme="majorBidi" w:cstheme="majorBidi"/>
                <w:b/>
                <w:bCs/>
                <w:sz w:val="28"/>
              </w:rPr>
              <w:t>,000,000</w:t>
            </w:r>
          </w:p>
        </w:tc>
        <w:tc>
          <w:tcPr>
            <w:tcW w:w="1444" w:type="dxa"/>
            <w:vAlign w:val="bottom"/>
          </w:tcPr>
          <w:p w:rsidR="00633A7F" w:rsidRPr="00224153" w:rsidRDefault="00633A7F" w:rsidP="00EC0805">
            <w:pPr>
              <w:jc w:val="center"/>
              <w:rPr>
                <w:rFonts w:asciiTheme="majorBidi" w:hAnsiTheme="majorBidi" w:cstheme="majorBidi"/>
                <w:b/>
                <w:bCs/>
                <w:sz w:val="28"/>
              </w:rPr>
            </w:pPr>
            <w:r w:rsidRPr="00224153">
              <w:rPr>
                <w:rFonts w:asciiTheme="majorBidi" w:hAnsiTheme="majorBidi" w:cstheme="majorBidi"/>
                <w:b/>
                <w:bCs/>
                <w:sz w:val="28"/>
              </w:rPr>
              <w:t>100.00</w:t>
            </w:r>
          </w:p>
        </w:tc>
      </w:tr>
    </w:tbl>
    <w:p w:rsidR="00633A7F" w:rsidRDefault="00633A7F" w:rsidP="00633A7F">
      <w:pPr>
        <w:pStyle w:val="NormalWeb"/>
        <w:spacing w:before="0" w:beforeAutospacing="0" w:after="0" w:afterAutospacing="0"/>
        <w:ind w:left="1080"/>
        <w:jc w:val="thaiDistribute"/>
      </w:pPr>
      <w:r>
        <w:rPr>
          <w:rFonts w:ascii="Angsana New" w:hAnsi="Angsana New" w:hint="cs"/>
          <w:cs/>
        </w:rPr>
        <w:t>หมายเหตุ</w:t>
      </w:r>
      <w:r>
        <w:rPr>
          <w:rFonts w:ascii="Angsana New" w:hAnsi="Angsana New"/>
        </w:rPr>
        <w:t>:</w:t>
      </w:r>
      <w:r>
        <w:rPr>
          <w:rFonts w:ascii="Angsana New" w:hAnsi="Angsana New" w:hint="cs"/>
          <w:cs/>
        </w:rPr>
        <w:t xml:space="preserve"> </w:t>
      </w:r>
      <w:r>
        <w:rPr>
          <w:rFonts w:hint="cs"/>
          <w:cs/>
        </w:rPr>
        <w:t xml:space="preserve"> 1)  กลุ่ม</w:t>
      </w:r>
      <w:r>
        <w:rPr>
          <w:cs/>
        </w:rPr>
        <w:t>ตั้งพิรุฬห์ธรรม</w:t>
      </w:r>
      <w:r>
        <w:rPr>
          <w:rFonts w:hint="cs"/>
          <w:cs/>
        </w:rPr>
        <w:t xml:space="preserve">ในที่นี้ประกอบไปด้วย นางปัทมา </w:t>
      </w:r>
      <w:r>
        <w:rPr>
          <w:cs/>
        </w:rPr>
        <w:t>ตั้งพิรุฬห์ธรรม</w:t>
      </w:r>
      <w:r>
        <w:rPr>
          <w:rFonts w:hint="cs"/>
          <w:cs/>
        </w:rPr>
        <w:t xml:space="preserve"> </w:t>
      </w:r>
      <w:r>
        <w:rPr>
          <w:cs/>
        </w:rPr>
        <w:t>นายสมฤกษ์  ตั้งพิรุฬห์ธรรม</w:t>
      </w:r>
      <w:r>
        <w:rPr>
          <w:rFonts w:hint="cs"/>
          <w:cs/>
        </w:rPr>
        <w:t xml:space="preserve"> </w:t>
      </w:r>
    </w:p>
    <w:p w:rsidR="00633A7F" w:rsidRDefault="00633A7F" w:rsidP="00633A7F">
      <w:pPr>
        <w:pStyle w:val="NormalWeb"/>
        <w:spacing w:before="0" w:beforeAutospacing="0" w:after="0" w:afterAutospacing="0"/>
        <w:ind w:left="1080"/>
        <w:jc w:val="thaiDistribute"/>
      </w:pPr>
      <w:r>
        <w:rPr>
          <w:cs/>
        </w:rPr>
        <w:t>นางสาว</w:t>
      </w:r>
      <w:r>
        <w:rPr>
          <w:rFonts w:hint="cs"/>
          <w:cs/>
        </w:rPr>
        <w:t xml:space="preserve"> </w:t>
      </w:r>
      <w:r>
        <w:rPr>
          <w:cs/>
        </w:rPr>
        <w:t>ปรินดา ตั้งพิรุฬห์ธรรม</w:t>
      </w:r>
      <w:r>
        <w:rPr>
          <w:rFonts w:hint="cs"/>
          <w:cs/>
        </w:rPr>
        <w:t xml:space="preserve"> และ </w:t>
      </w:r>
      <w:r>
        <w:rPr>
          <w:cs/>
        </w:rPr>
        <w:t>นายวรวุฒิ  ตั้งพิรุฬห์ธรรม</w:t>
      </w:r>
    </w:p>
    <w:p w:rsidR="00633A7F" w:rsidRDefault="00633A7F" w:rsidP="00633A7F">
      <w:pPr>
        <w:pStyle w:val="NormalWeb"/>
        <w:spacing w:before="0" w:beforeAutospacing="0" w:after="0" w:afterAutospacing="0"/>
        <w:ind w:left="1080" w:right="900"/>
        <w:jc w:val="thaiDistribute"/>
      </w:pPr>
      <w:r>
        <w:rPr>
          <w:rFonts w:hint="cs"/>
          <w:cs/>
        </w:rPr>
        <w:lastRenderedPageBreak/>
        <w:t xml:space="preserve">                 2)  กลุ่มวิทยฐานกรณ์ในที่นี้ประกอบไปด้วย นายวิสุทธิ วิทยฐานกรณ์ นางเบญจวรรณ วิทยฐานกรณ์ นางสาว วรธิดา วิทยฐานกรณ์ เด็กหญิงอิศรา วิทยฐานกรณ์ นายวิรัช วิทยฐานกรณ์ นางสรารัตน์ วิทยฐานกรณ์ นางสาว วรนุช วิทยฐานกรณ์ นางสาว  อรัญญา วิทยฐานกรณ์ นายจักริน วิทยฐานกรณ์ นายชาญวิทย์ วิทยฐานกรณ์ นายศุภชัย วิทยฐานกรณ์ นางสาวสุดารัตน์  วิทยฐานกรณ์ นายวิชิต วิทยฐานกรณ์ นายวิชัย วิทยฐานกรณ์ นายวัชร วิทยฐานกรณ์ และนายอภิสิทธิ์ วิทยฐานกรณ์</w:t>
      </w:r>
    </w:p>
    <w:p w:rsidR="001408DB" w:rsidRDefault="001408DB" w:rsidP="001408DB">
      <w:pPr>
        <w:numPr>
          <w:ilvl w:val="1"/>
          <w:numId w:val="3"/>
        </w:numPr>
        <w:tabs>
          <w:tab w:val="left" w:pos="540"/>
        </w:tabs>
        <w:jc w:val="both"/>
        <w:rPr>
          <w:rFonts w:ascii="Angsana New"/>
          <w:b/>
          <w:bCs/>
          <w:sz w:val="30"/>
          <w:szCs w:val="30"/>
        </w:rPr>
      </w:pPr>
      <w:r>
        <w:rPr>
          <w:rFonts w:ascii="Angsana New" w:hint="cs"/>
          <w:b/>
          <w:bCs/>
          <w:sz w:val="30"/>
          <w:szCs w:val="30"/>
          <w:cs/>
        </w:rPr>
        <w:t>นโยบายการจ่ายเงินปันผล</w:t>
      </w:r>
    </w:p>
    <w:p w:rsidR="00633A7F" w:rsidRDefault="00633A7F" w:rsidP="00633A7F">
      <w:pPr>
        <w:tabs>
          <w:tab w:val="left" w:pos="720"/>
        </w:tabs>
        <w:ind w:left="360" w:firstLine="360"/>
        <w:jc w:val="thaiDistribute"/>
        <w:rPr>
          <w:rFonts w:ascii="Angsana New" w:hAnsi="Angsana New"/>
          <w:sz w:val="28"/>
        </w:rPr>
      </w:pPr>
      <w:r>
        <w:rPr>
          <w:rFonts w:ascii="Angsana New" w:hAnsi="Angsana New" w:hint="cs"/>
          <w:sz w:val="28"/>
          <w:cs/>
        </w:rPr>
        <w:t>บริษัทมีนโยบายจ่ายเงินปันผลในอัตราไม่ต่ำกว่าร้อยละ 50 ของกำไรสุทธิของงบการเงินรวม หลังหักเงินสำรองต่างๆ ทุกประเภทที่กฎหมายและบริษัทได้กำหนดไว้ ทั้งนี้การจ่ายเงินปันผลให้นำปัจจัยต่างๆ ต่อไปนี้มาพิจารณาประกอบ เช่นผลการดำเนินงานและฐานะทางการเงินของบริษัท  สภาพคล่องของบริษัท การขยายธุรกิจ และปัจจัยอื่นๆ  ที่เกี่ยวข้องในการบริหารงานของบริษัท ซึ่งการจ่ายเงินปันผลดังกล่าวข้างต้นจะต้องได้รับความเห็นชอบจากที่ประชุมผู้ถือหุ้น และความเห็นชอบของคณะกรรมการของบริษัท</w:t>
      </w:r>
      <w:r>
        <w:rPr>
          <w:rFonts w:ascii="Angsana New" w:hAnsi="Angsana New"/>
          <w:sz w:val="28"/>
        </w:rPr>
        <w:tab/>
      </w:r>
    </w:p>
    <w:p w:rsidR="00607757" w:rsidRDefault="00607757" w:rsidP="00633A7F">
      <w:pPr>
        <w:tabs>
          <w:tab w:val="left" w:pos="720"/>
        </w:tabs>
        <w:ind w:left="360" w:firstLine="360"/>
        <w:jc w:val="thaiDistribute"/>
        <w:rPr>
          <w:rFonts w:ascii="Angsana New" w:hAnsi="Angsana New"/>
          <w:sz w:val="28"/>
        </w:rPr>
      </w:pPr>
    </w:p>
    <w:p w:rsidR="00633A7F" w:rsidRPr="00F42640" w:rsidRDefault="00607757" w:rsidP="00607757">
      <w:pPr>
        <w:tabs>
          <w:tab w:val="left" w:pos="540"/>
          <w:tab w:val="left" w:pos="900"/>
        </w:tabs>
        <w:ind w:left="540"/>
        <w:jc w:val="both"/>
        <w:rPr>
          <w:rFonts w:ascii="Angsana New"/>
          <w:sz w:val="30"/>
          <w:szCs w:val="30"/>
          <w:u w:val="single"/>
          <w:cs/>
        </w:rPr>
      </w:pPr>
      <w:r w:rsidRPr="00607757">
        <w:rPr>
          <w:rFonts w:ascii="Angsana New"/>
          <w:sz w:val="30"/>
          <w:szCs w:val="30"/>
        </w:rPr>
        <w:tab/>
      </w:r>
      <w:r w:rsidRPr="00F42640">
        <w:rPr>
          <w:rFonts w:ascii="Angsana New" w:hint="cs"/>
          <w:sz w:val="30"/>
          <w:szCs w:val="30"/>
          <w:u w:val="single"/>
          <w:cs/>
        </w:rPr>
        <w:t>ข้อมูลการจ่ายเงินปันผลย้อนหลัง 5 ปี</w:t>
      </w:r>
    </w:p>
    <w:tbl>
      <w:tblPr>
        <w:tblW w:w="87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1080"/>
        <w:gridCol w:w="1080"/>
        <w:gridCol w:w="1080"/>
        <w:gridCol w:w="1080"/>
        <w:gridCol w:w="1170"/>
      </w:tblGrid>
      <w:tr w:rsidR="00D81097" w:rsidRPr="00F42640" w:rsidTr="00224153">
        <w:tc>
          <w:tcPr>
            <w:tcW w:w="3240" w:type="dxa"/>
          </w:tcPr>
          <w:p w:rsidR="00D81097" w:rsidRPr="00F42640" w:rsidRDefault="00D81097" w:rsidP="00906F46">
            <w:pPr>
              <w:tabs>
                <w:tab w:val="left" w:pos="720"/>
                <w:tab w:val="left" w:pos="1260"/>
                <w:tab w:val="left" w:pos="4860"/>
              </w:tabs>
              <w:spacing w:line="340" w:lineRule="exact"/>
              <w:jc w:val="center"/>
              <w:rPr>
                <w:rFonts w:ascii="Angsana New" w:hAnsi="Angsana New"/>
                <w:b/>
                <w:bCs/>
                <w:sz w:val="28"/>
              </w:rPr>
            </w:pPr>
            <w:r w:rsidRPr="00F42640">
              <w:rPr>
                <w:rFonts w:ascii="Angsana New" w:hAnsi="Angsana New"/>
                <w:b/>
                <w:bCs/>
                <w:sz w:val="28"/>
                <w:cs/>
              </w:rPr>
              <w:t>รายละเอียดการจ่ายเงินปันผล</w:t>
            </w:r>
          </w:p>
        </w:tc>
        <w:tc>
          <w:tcPr>
            <w:tcW w:w="1080" w:type="dxa"/>
          </w:tcPr>
          <w:p w:rsidR="00D81097" w:rsidRPr="00F42640" w:rsidRDefault="00D81097" w:rsidP="00906F46">
            <w:pPr>
              <w:tabs>
                <w:tab w:val="left" w:pos="720"/>
                <w:tab w:val="left" w:pos="1260"/>
                <w:tab w:val="left" w:pos="4860"/>
              </w:tabs>
              <w:spacing w:line="340" w:lineRule="exact"/>
              <w:jc w:val="center"/>
              <w:rPr>
                <w:rFonts w:ascii="Angsana New" w:hAnsi="Angsana New"/>
                <w:b/>
                <w:bCs/>
                <w:sz w:val="28"/>
                <w:cs/>
              </w:rPr>
            </w:pPr>
            <w:r w:rsidRPr="00F42640">
              <w:rPr>
                <w:rFonts w:ascii="Angsana New" w:hAnsi="Angsana New" w:hint="cs"/>
                <w:b/>
                <w:bCs/>
                <w:sz w:val="28"/>
                <w:cs/>
              </w:rPr>
              <w:t>ปี 2561</w:t>
            </w:r>
          </w:p>
        </w:tc>
        <w:tc>
          <w:tcPr>
            <w:tcW w:w="1080" w:type="dxa"/>
          </w:tcPr>
          <w:p w:rsidR="00D81097" w:rsidRPr="00F42640" w:rsidRDefault="00D81097" w:rsidP="00906F46">
            <w:pPr>
              <w:tabs>
                <w:tab w:val="left" w:pos="720"/>
                <w:tab w:val="left" w:pos="1260"/>
                <w:tab w:val="left" w:pos="4860"/>
              </w:tabs>
              <w:spacing w:line="340" w:lineRule="exact"/>
              <w:jc w:val="center"/>
              <w:rPr>
                <w:rFonts w:ascii="Angsana New" w:hAnsi="Angsana New"/>
                <w:b/>
                <w:bCs/>
                <w:sz w:val="28"/>
              </w:rPr>
            </w:pPr>
            <w:r w:rsidRPr="00F42640">
              <w:rPr>
                <w:rFonts w:ascii="Angsana New" w:hAnsi="Angsana New" w:hint="cs"/>
                <w:b/>
                <w:bCs/>
                <w:sz w:val="28"/>
                <w:cs/>
              </w:rPr>
              <w:t>ปี 2560</w:t>
            </w:r>
          </w:p>
        </w:tc>
        <w:tc>
          <w:tcPr>
            <w:tcW w:w="1080" w:type="dxa"/>
            <w:shd w:val="clear" w:color="auto" w:fill="auto"/>
          </w:tcPr>
          <w:p w:rsidR="00D81097" w:rsidRPr="00F42640" w:rsidRDefault="00D81097" w:rsidP="00906F46">
            <w:pPr>
              <w:tabs>
                <w:tab w:val="left" w:pos="720"/>
                <w:tab w:val="left" w:pos="1260"/>
                <w:tab w:val="left" w:pos="4860"/>
              </w:tabs>
              <w:spacing w:line="340" w:lineRule="exact"/>
              <w:jc w:val="center"/>
              <w:rPr>
                <w:rFonts w:ascii="Angsana New" w:hAnsi="Angsana New"/>
                <w:b/>
                <w:bCs/>
                <w:sz w:val="28"/>
              </w:rPr>
            </w:pPr>
            <w:r w:rsidRPr="00F42640">
              <w:rPr>
                <w:rFonts w:ascii="Angsana New" w:hAnsi="Angsana New"/>
                <w:b/>
                <w:bCs/>
                <w:sz w:val="28"/>
                <w:cs/>
              </w:rPr>
              <w:t>ปี 255</w:t>
            </w:r>
            <w:r w:rsidRPr="00F42640">
              <w:rPr>
                <w:rFonts w:ascii="Angsana New" w:hAnsi="Angsana New"/>
                <w:b/>
                <w:bCs/>
                <w:sz w:val="28"/>
              </w:rPr>
              <w:t>9</w:t>
            </w:r>
          </w:p>
        </w:tc>
        <w:tc>
          <w:tcPr>
            <w:tcW w:w="1080" w:type="dxa"/>
          </w:tcPr>
          <w:p w:rsidR="00D81097" w:rsidRPr="00F42640" w:rsidRDefault="00D81097" w:rsidP="00906F46">
            <w:pPr>
              <w:tabs>
                <w:tab w:val="left" w:pos="720"/>
                <w:tab w:val="left" w:pos="1260"/>
                <w:tab w:val="left" w:pos="4860"/>
              </w:tabs>
              <w:spacing w:line="340" w:lineRule="exact"/>
              <w:jc w:val="center"/>
              <w:rPr>
                <w:rFonts w:ascii="Angsana New" w:hAnsi="Angsana New"/>
                <w:b/>
                <w:bCs/>
                <w:sz w:val="28"/>
              </w:rPr>
            </w:pPr>
            <w:r w:rsidRPr="00F42640">
              <w:rPr>
                <w:rFonts w:ascii="Angsana New" w:hAnsi="Angsana New"/>
                <w:b/>
                <w:bCs/>
                <w:sz w:val="28"/>
                <w:cs/>
              </w:rPr>
              <w:t>ปี 255</w:t>
            </w:r>
            <w:r w:rsidRPr="00F42640">
              <w:rPr>
                <w:rFonts w:ascii="Angsana New" w:hAnsi="Angsana New"/>
                <w:b/>
                <w:bCs/>
                <w:sz w:val="28"/>
              </w:rPr>
              <w:t>8</w:t>
            </w:r>
          </w:p>
        </w:tc>
        <w:tc>
          <w:tcPr>
            <w:tcW w:w="1170" w:type="dxa"/>
          </w:tcPr>
          <w:p w:rsidR="00D81097" w:rsidRPr="00F42640" w:rsidRDefault="00D81097" w:rsidP="00906F46">
            <w:pPr>
              <w:tabs>
                <w:tab w:val="left" w:pos="720"/>
                <w:tab w:val="left" w:pos="1260"/>
                <w:tab w:val="left" w:pos="4860"/>
              </w:tabs>
              <w:spacing w:line="340" w:lineRule="exact"/>
              <w:jc w:val="center"/>
              <w:rPr>
                <w:rFonts w:ascii="Angsana New" w:hAnsi="Angsana New"/>
                <w:b/>
                <w:bCs/>
                <w:sz w:val="28"/>
              </w:rPr>
            </w:pPr>
            <w:r w:rsidRPr="00F42640">
              <w:rPr>
                <w:rFonts w:ascii="Angsana New" w:hAnsi="Angsana New"/>
                <w:b/>
                <w:bCs/>
                <w:sz w:val="28"/>
                <w:cs/>
              </w:rPr>
              <w:t>ปี 255</w:t>
            </w:r>
            <w:r w:rsidRPr="00F42640">
              <w:rPr>
                <w:rFonts w:ascii="Angsana New" w:hAnsi="Angsana New"/>
                <w:b/>
                <w:bCs/>
                <w:sz w:val="28"/>
              </w:rPr>
              <w:t>7</w:t>
            </w:r>
          </w:p>
        </w:tc>
      </w:tr>
      <w:tr w:rsidR="00D81097" w:rsidRPr="00F42640" w:rsidTr="00224153">
        <w:tc>
          <w:tcPr>
            <w:tcW w:w="3240" w:type="dxa"/>
          </w:tcPr>
          <w:p w:rsidR="00D81097" w:rsidRPr="00F42640" w:rsidRDefault="00D81097" w:rsidP="0034293B">
            <w:pPr>
              <w:tabs>
                <w:tab w:val="left" w:pos="720"/>
                <w:tab w:val="left" w:pos="1260"/>
                <w:tab w:val="left" w:pos="4860"/>
              </w:tabs>
              <w:spacing w:line="340" w:lineRule="exact"/>
              <w:jc w:val="both"/>
              <w:rPr>
                <w:rFonts w:ascii="Angsana New" w:hAnsi="Angsana New"/>
                <w:sz w:val="28"/>
                <w:cs/>
              </w:rPr>
            </w:pPr>
            <w:r w:rsidRPr="00F42640">
              <w:rPr>
                <w:rFonts w:ascii="Angsana New" w:hAnsi="Angsana New"/>
                <w:sz w:val="28"/>
                <w:cs/>
              </w:rPr>
              <w:t>อัตรากำไรสุทธิต่อหุ้น (บาทต่อหุ้น)</w:t>
            </w:r>
          </w:p>
        </w:tc>
        <w:tc>
          <w:tcPr>
            <w:tcW w:w="1080" w:type="dxa"/>
          </w:tcPr>
          <w:p w:rsidR="00D81097" w:rsidRPr="00F42640" w:rsidRDefault="00F42640" w:rsidP="0034293B">
            <w:pPr>
              <w:tabs>
                <w:tab w:val="left" w:pos="720"/>
                <w:tab w:val="left" w:pos="1260"/>
                <w:tab w:val="left" w:pos="4860"/>
              </w:tabs>
              <w:spacing w:line="340" w:lineRule="exact"/>
              <w:jc w:val="center"/>
              <w:rPr>
                <w:rFonts w:ascii="Angsana New" w:hAnsi="Angsana New"/>
                <w:sz w:val="28"/>
                <w:cs/>
              </w:rPr>
            </w:pPr>
            <w:r w:rsidRPr="00F42640">
              <w:rPr>
                <w:rFonts w:ascii="Angsana New" w:hAnsi="Angsana New" w:hint="cs"/>
                <w:sz w:val="28"/>
                <w:cs/>
              </w:rPr>
              <w:t>0.06</w:t>
            </w:r>
          </w:p>
        </w:tc>
        <w:tc>
          <w:tcPr>
            <w:tcW w:w="108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hint="cs"/>
                <w:sz w:val="28"/>
                <w:cs/>
              </w:rPr>
              <w:t>0.04</w:t>
            </w:r>
          </w:p>
        </w:tc>
        <w:tc>
          <w:tcPr>
            <w:tcW w:w="1080" w:type="dxa"/>
            <w:shd w:val="clear" w:color="auto" w:fill="auto"/>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sz w:val="28"/>
              </w:rPr>
              <w:t>-</w:t>
            </w:r>
            <w:r w:rsidRPr="00F42640">
              <w:rPr>
                <w:rFonts w:hint="cs"/>
                <w:sz w:val="28"/>
                <w:cs/>
              </w:rPr>
              <w:t>0</w:t>
            </w:r>
            <w:r w:rsidRPr="00F42640">
              <w:rPr>
                <w:rFonts w:ascii="Angsana New" w:hAnsi="Angsana New"/>
                <w:sz w:val="28"/>
              </w:rPr>
              <w:t>.04</w:t>
            </w:r>
          </w:p>
        </w:tc>
        <w:tc>
          <w:tcPr>
            <w:tcW w:w="108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sz w:val="28"/>
              </w:rPr>
              <w:t>0.003</w:t>
            </w:r>
          </w:p>
        </w:tc>
        <w:tc>
          <w:tcPr>
            <w:tcW w:w="117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sz w:val="28"/>
              </w:rPr>
              <w:t>-0.30</w:t>
            </w:r>
          </w:p>
        </w:tc>
      </w:tr>
      <w:tr w:rsidR="00D81097" w:rsidRPr="00F42640" w:rsidTr="00224153">
        <w:tc>
          <w:tcPr>
            <w:tcW w:w="3240" w:type="dxa"/>
          </w:tcPr>
          <w:p w:rsidR="00D81097" w:rsidRPr="00F42640" w:rsidRDefault="00D81097" w:rsidP="0034293B">
            <w:pPr>
              <w:tabs>
                <w:tab w:val="left" w:pos="720"/>
                <w:tab w:val="left" w:pos="1260"/>
                <w:tab w:val="left" w:pos="4860"/>
              </w:tabs>
              <w:spacing w:line="340" w:lineRule="exact"/>
              <w:jc w:val="both"/>
              <w:rPr>
                <w:rFonts w:ascii="Angsana New" w:hAnsi="Angsana New"/>
                <w:sz w:val="28"/>
              </w:rPr>
            </w:pPr>
            <w:r w:rsidRPr="00F42640">
              <w:rPr>
                <w:rFonts w:ascii="Angsana New" w:hAnsi="Angsana New"/>
                <w:sz w:val="28"/>
                <w:cs/>
              </w:rPr>
              <w:t>อัตราเงินปันผลต่อหุ้น</w:t>
            </w:r>
            <w:r w:rsidRPr="00F42640">
              <w:rPr>
                <w:rFonts w:ascii="Angsana New" w:hAnsi="Angsana New"/>
                <w:sz w:val="28"/>
              </w:rPr>
              <w:t xml:space="preserve"> </w:t>
            </w:r>
            <w:r w:rsidRPr="00F42640">
              <w:rPr>
                <w:rFonts w:ascii="Angsana New" w:hAnsi="Angsana New"/>
                <w:sz w:val="28"/>
                <w:cs/>
              </w:rPr>
              <w:t>(บาทต่อหุ้น)</w:t>
            </w:r>
          </w:p>
        </w:tc>
        <w:tc>
          <w:tcPr>
            <w:tcW w:w="1080" w:type="dxa"/>
          </w:tcPr>
          <w:p w:rsidR="00D81097" w:rsidRPr="00CC5546" w:rsidRDefault="00F42640" w:rsidP="0034293B">
            <w:pPr>
              <w:tabs>
                <w:tab w:val="left" w:pos="720"/>
                <w:tab w:val="left" w:pos="1260"/>
                <w:tab w:val="left" w:pos="4860"/>
              </w:tabs>
              <w:spacing w:line="340" w:lineRule="exact"/>
              <w:jc w:val="center"/>
              <w:rPr>
                <w:rFonts w:ascii="Angsana New" w:hAnsi="Angsana New"/>
                <w:sz w:val="28"/>
                <w:cs/>
              </w:rPr>
            </w:pPr>
            <w:r w:rsidRPr="00CC5546">
              <w:rPr>
                <w:rFonts w:ascii="Angsana New" w:hAnsi="Angsana New" w:hint="cs"/>
                <w:sz w:val="28"/>
                <w:cs/>
              </w:rPr>
              <w:t>0.0</w:t>
            </w:r>
            <w:r w:rsidR="007153D8">
              <w:rPr>
                <w:rFonts w:ascii="Angsana New" w:hAnsi="Angsana New" w:hint="cs"/>
                <w:sz w:val="28"/>
                <w:cs/>
              </w:rPr>
              <w:t>4</w:t>
            </w:r>
          </w:p>
        </w:tc>
        <w:tc>
          <w:tcPr>
            <w:tcW w:w="108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cs/>
              </w:rPr>
            </w:pPr>
            <w:r w:rsidRPr="00F42640">
              <w:rPr>
                <w:rFonts w:ascii="Angsana New" w:hAnsi="Angsana New" w:hint="cs"/>
                <w:sz w:val="28"/>
                <w:cs/>
              </w:rPr>
              <w:t>งดจ่าย</w:t>
            </w:r>
          </w:p>
        </w:tc>
        <w:tc>
          <w:tcPr>
            <w:tcW w:w="1080" w:type="dxa"/>
            <w:shd w:val="clear" w:color="auto" w:fill="auto"/>
          </w:tcPr>
          <w:p w:rsidR="00D81097" w:rsidRPr="00F42640" w:rsidRDefault="00D81097" w:rsidP="0034293B">
            <w:pPr>
              <w:tabs>
                <w:tab w:val="left" w:pos="720"/>
                <w:tab w:val="left" w:pos="1260"/>
                <w:tab w:val="left" w:pos="4860"/>
              </w:tabs>
              <w:spacing w:line="340" w:lineRule="exact"/>
              <w:jc w:val="center"/>
              <w:rPr>
                <w:rFonts w:ascii="Angsana New" w:hAnsi="Angsana New"/>
                <w:sz w:val="28"/>
                <w:cs/>
              </w:rPr>
            </w:pPr>
            <w:r w:rsidRPr="00F42640">
              <w:rPr>
                <w:rFonts w:ascii="Angsana New" w:hAnsi="Angsana New" w:hint="cs"/>
                <w:sz w:val="28"/>
                <w:cs/>
              </w:rPr>
              <w:t>งดจ่าย</w:t>
            </w:r>
          </w:p>
        </w:tc>
        <w:tc>
          <w:tcPr>
            <w:tcW w:w="108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sz w:val="28"/>
                <w:cs/>
              </w:rPr>
              <w:t>งดจ่าย</w:t>
            </w:r>
          </w:p>
        </w:tc>
        <w:tc>
          <w:tcPr>
            <w:tcW w:w="117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sz w:val="28"/>
                <w:cs/>
              </w:rPr>
              <w:t>งดจ่าย</w:t>
            </w:r>
          </w:p>
        </w:tc>
      </w:tr>
      <w:tr w:rsidR="00D81097" w:rsidRPr="00A253FE" w:rsidTr="00224153">
        <w:tc>
          <w:tcPr>
            <w:tcW w:w="3240" w:type="dxa"/>
          </w:tcPr>
          <w:p w:rsidR="00D81097" w:rsidRPr="00F42640" w:rsidRDefault="00D81097" w:rsidP="0034293B">
            <w:pPr>
              <w:tabs>
                <w:tab w:val="left" w:pos="720"/>
                <w:tab w:val="left" w:pos="1260"/>
                <w:tab w:val="left" w:pos="4860"/>
              </w:tabs>
              <w:spacing w:line="340" w:lineRule="exact"/>
              <w:jc w:val="both"/>
              <w:rPr>
                <w:rFonts w:ascii="Angsana New" w:hAnsi="Angsana New"/>
                <w:sz w:val="28"/>
              </w:rPr>
            </w:pPr>
            <w:r w:rsidRPr="00F42640">
              <w:rPr>
                <w:rFonts w:ascii="Angsana New" w:hAnsi="Angsana New"/>
                <w:sz w:val="28"/>
                <w:cs/>
              </w:rPr>
              <w:t xml:space="preserve">อัตราการจ่ายเงินปันผลต่อกำไรสุทธิ </w:t>
            </w:r>
            <w:r w:rsidRPr="00F42640">
              <w:rPr>
                <w:rFonts w:ascii="Angsana New" w:hAnsi="Angsana New"/>
                <w:sz w:val="28"/>
              </w:rPr>
              <w:t>(%)</w:t>
            </w:r>
          </w:p>
        </w:tc>
        <w:tc>
          <w:tcPr>
            <w:tcW w:w="1080" w:type="dxa"/>
          </w:tcPr>
          <w:p w:rsidR="00D81097" w:rsidRPr="00CC5546" w:rsidRDefault="007153D8" w:rsidP="0034293B">
            <w:pPr>
              <w:tabs>
                <w:tab w:val="left" w:pos="720"/>
                <w:tab w:val="left" w:pos="1260"/>
                <w:tab w:val="left" w:pos="4860"/>
              </w:tabs>
              <w:spacing w:line="340" w:lineRule="exact"/>
              <w:jc w:val="center"/>
              <w:rPr>
                <w:rFonts w:ascii="Angsana New" w:hAnsi="Angsana New"/>
                <w:sz w:val="28"/>
                <w:cs/>
              </w:rPr>
            </w:pPr>
            <w:r>
              <w:rPr>
                <w:rFonts w:ascii="Angsana New" w:hAnsi="Angsana New" w:hint="cs"/>
                <w:sz w:val="28"/>
                <w:cs/>
              </w:rPr>
              <w:t>77.79</w:t>
            </w:r>
          </w:p>
        </w:tc>
        <w:tc>
          <w:tcPr>
            <w:tcW w:w="108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cs/>
              </w:rPr>
            </w:pPr>
            <w:r w:rsidRPr="00F42640">
              <w:rPr>
                <w:rFonts w:ascii="Angsana New" w:hAnsi="Angsana New" w:hint="cs"/>
                <w:sz w:val="28"/>
                <w:cs/>
              </w:rPr>
              <w:t>งดจ่าย</w:t>
            </w:r>
          </w:p>
        </w:tc>
        <w:tc>
          <w:tcPr>
            <w:tcW w:w="1080" w:type="dxa"/>
            <w:shd w:val="clear" w:color="auto" w:fill="auto"/>
          </w:tcPr>
          <w:p w:rsidR="00D81097" w:rsidRPr="00F42640" w:rsidRDefault="00D81097" w:rsidP="0034293B">
            <w:pPr>
              <w:tabs>
                <w:tab w:val="left" w:pos="720"/>
                <w:tab w:val="left" w:pos="1260"/>
                <w:tab w:val="left" w:pos="4860"/>
              </w:tabs>
              <w:spacing w:line="340" w:lineRule="exact"/>
              <w:jc w:val="center"/>
              <w:rPr>
                <w:rFonts w:ascii="Angsana New" w:hAnsi="Angsana New"/>
                <w:sz w:val="28"/>
                <w:cs/>
              </w:rPr>
            </w:pPr>
            <w:r w:rsidRPr="00F42640">
              <w:rPr>
                <w:rFonts w:ascii="Angsana New" w:hAnsi="Angsana New" w:hint="cs"/>
                <w:sz w:val="28"/>
                <w:cs/>
              </w:rPr>
              <w:t>งดจ่าย</w:t>
            </w:r>
          </w:p>
        </w:tc>
        <w:tc>
          <w:tcPr>
            <w:tcW w:w="108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sz w:val="28"/>
                <w:cs/>
              </w:rPr>
              <w:t>งดจ่าย</w:t>
            </w:r>
          </w:p>
        </w:tc>
        <w:tc>
          <w:tcPr>
            <w:tcW w:w="1170" w:type="dxa"/>
          </w:tcPr>
          <w:p w:rsidR="00D81097" w:rsidRPr="00F42640" w:rsidRDefault="00D81097" w:rsidP="0034293B">
            <w:pPr>
              <w:tabs>
                <w:tab w:val="left" w:pos="720"/>
                <w:tab w:val="left" w:pos="1260"/>
                <w:tab w:val="left" w:pos="4860"/>
              </w:tabs>
              <w:spacing w:line="340" w:lineRule="exact"/>
              <w:jc w:val="center"/>
              <w:rPr>
                <w:rFonts w:ascii="Angsana New" w:hAnsi="Angsana New"/>
                <w:sz w:val="28"/>
              </w:rPr>
            </w:pPr>
            <w:r w:rsidRPr="00F42640">
              <w:rPr>
                <w:rFonts w:ascii="Angsana New" w:hAnsi="Angsana New"/>
                <w:sz w:val="28"/>
                <w:cs/>
              </w:rPr>
              <w:t>งดจ่าย</w:t>
            </w:r>
          </w:p>
        </w:tc>
      </w:tr>
    </w:tbl>
    <w:p w:rsidR="00A253FE" w:rsidRDefault="00A253FE"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F46D08" w:rsidRDefault="00F46D08" w:rsidP="00633A7F">
      <w:pPr>
        <w:tabs>
          <w:tab w:val="left" w:pos="540"/>
        </w:tabs>
        <w:ind w:left="540"/>
        <w:jc w:val="both"/>
        <w:rPr>
          <w:rFonts w:ascii="Angsana New"/>
          <w:b/>
          <w:bCs/>
          <w:sz w:val="30"/>
          <w:szCs w:val="30"/>
        </w:rPr>
      </w:pPr>
    </w:p>
    <w:p w:rsidR="004042B4" w:rsidRDefault="004042B4" w:rsidP="00633A7F">
      <w:pPr>
        <w:tabs>
          <w:tab w:val="left" w:pos="540"/>
        </w:tabs>
        <w:ind w:left="540"/>
        <w:jc w:val="both"/>
        <w:rPr>
          <w:rFonts w:ascii="Angsana New"/>
          <w:b/>
          <w:bCs/>
          <w:sz w:val="30"/>
          <w:szCs w:val="30"/>
        </w:rPr>
      </w:pPr>
    </w:p>
    <w:p w:rsidR="00333FD3" w:rsidRDefault="00333FD3" w:rsidP="00633A7F">
      <w:pPr>
        <w:tabs>
          <w:tab w:val="left" w:pos="540"/>
        </w:tabs>
        <w:ind w:left="540"/>
        <w:jc w:val="both"/>
        <w:rPr>
          <w:rFonts w:ascii="Angsana New"/>
          <w:b/>
          <w:bCs/>
          <w:sz w:val="30"/>
          <w:szCs w:val="30"/>
        </w:rPr>
      </w:pPr>
    </w:p>
    <w:p w:rsidR="00333FD3" w:rsidRDefault="00333FD3" w:rsidP="00333FD3">
      <w:pPr>
        <w:numPr>
          <w:ilvl w:val="0"/>
          <w:numId w:val="5"/>
        </w:numPr>
        <w:tabs>
          <w:tab w:val="left" w:pos="540"/>
        </w:tabs>
        <w:ind w:hanging="540"/>
        <w:jc w:val="both"/>
        <w:rPr>
          <w:rFonts w:ascii="Angsana New"/>
          <w:b/>
          <w:bCs/>
          <w:sz w:val="30"/>
          <w:szCs w:val="30"/>
        </w:rPr>
      </w:pPr>
      <w:r>
        <w:rPr>
          <w:rFonts w:ascii="Angsana New" w:hint="cs"/>
          <w:b/>
          <w:bCs/>
          <w:sz w:val="30"/>
          <w:szCs w:val="30"/>
          <w:cs/>
        </w:rPr>
        <w:lastRenderedPageBreak/>
        <w:t>โครงสร้างการจัดการ</w:t>
      </w:r>
    </w:p>
    <w:p w:rsidR="00333FD3" w:rsidRDefault="00224153" w:rsidP="00333FD3">
      <w:pPr>
        <w:numPr>
          <w:ilvl w:val="1"/>
          <w:numId w:val="5"/>
        </w:numPr>
        <w:tabs>
          <w:tab w:val="left" w:pos="540"/>
        </w:tabs>
        <w:jc w:val="both"/>
        <w:rPr>
          <w:rFonts w:ascii="Angsana New"/>
          <w:b/>
          <w:bCs/>
          <w:sz w:val="30"/>
          <w:szCs w:val="30"/>
        </w:rPr>
      </w:pPr>
      <w:r>
        <w:rPr>
          <w:rFonts w:ascii="Angsana New" w:hint="cs"/>
          <w:b/>
          <w:bCs/>
          <w:sz w:val="30"/>
          <w:szCs w:val="30"/>
          <w:cs/>
        </w:rPr>
        <w:t xml:space="preserve">8.1 </w:t>
      </w:r>
      <w:r w:rsidR="00333FD3">
        <w:rPr>
          <w:rFonts w:ascii="Angsana New" w:hint="cs"/>
          <w:b/>
          <w:bCs/>
          <w:sz w:val="30"/>
          <w:szCs w:val="30"/>
          <w:cs/>
        </w:rPr>
        <w:t>คณะกรรมการบริษัท</w:t>
      </w:r>
    </w:p>
    <w:p w:rsidR="00333FD3" w:rsidRDefault="00333FD3" w:rsidP="00333FD3">
      <w:pPr>
        <w:tabs>
          <w:tab w:val="left" w:pos="540"/>
          <w:tab w:val="left" w:pos="900"/>
        </w:tabs>
        <w:ind w:left="540"/>
        <w:jc w:val="both"/>
        <w:rPr>
          <w:rFonts w:ascii="Angsana New"/>
          <w:b/>
          <w:bCs/>
          <w:sz w:val="30"/>
          <w:szCs w:val="30"/>
        </w:rPr>
      </w:pPr>
      <w:r>
        <w:rPr>
          <w:rFonts w:ascii="Angsana New" w:hAnsi="Angsana New" w:hint="cs"/>
          <w:sz w:val="28"/>
          <w:cs/>
        </w:rPr>
        <w:tab/>
        <w:t xml:space="preserve">คณะกรรมการบริษัท ประกอบด้วยกรรมการจำนวนทั้งสิ้น </w:t>
      </w:r>
      <w:r w:rsidR="007338A5">
        <w:rPr>
          <w:rFonts w:ascii="Angsana New" w:hAnsi="Angsana New" w:hint="cs"/>
          <w:sz w:val="28"/>
          <w:cs/>
        </w:rPr>
        <w:t>1</w:t>
      </w:r>
      <w:r w:rsidR="00C363F3">
        <w:rPr>
          <w:rFonts w:ascii="Angsana New" w:hAnsi="Angsana New" w:hint="cs"/>
          <w:sz w:val="28"/>
          <w:cs/>
        </w:rPr>
        <w:t>0</w:t>
      </w:r>
      <w:r w:rsidR="00B26B5F">
        <w:rPr>
          <w:rFonts w:ascii="Angsana New" w:hAnsi="Angsana New" w:hint="cs"/>
          <w:sz w:val="28"/>
          <w:cs/>
        </w:rPr>
        <w:t xml:space="preserve"> </w:t>
      </w:r>
      <w:r>
        <w:rPr>
          <w:rFonts w:ascii="Angsana New" w:hAnsi="Angsana New" w:hint="cs"/>
          <w:sz w:val="28"/>
          <w:cs/>
        </w:rPr>
        <w:t>ท่าน ดังนี้</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2880"/>
        <w:gridCol w:w="2328"/>
        <w:gridCol w:w="1812"/>
        <w:gridCol w:w="1800"/>
      </w:tblGrid>
      <w:tr w:rsidR="00333FD3">
        <w:tc>
          <w:tcPr>
            <w:tcW w:w="720" w:type="dxa"/>
          </w:tcPr>
          <w:p w:rsidR="00333FD3" w:rsidRDefault="00333FD3" w:rsidP="00FB366A">
            <w:pPr>
              <w:tabs>
                <w:tab w:val="num" w:pos="360"/>
              </w:tabs>
              <w:jc w:val="center"/>
              <w:rPr>
                <w:rFonts w:ascii="Angsana New" w:hAnsi="Angsana New"/>
                <w:b/>
                <w:bCs/>
                <w:sz w:val="26"/>
                <w:szCs w:val="26"/>
              </w:rPr>
            </w:pPr>
            <w:r>
              <w:rPr>
                <w:rFonts w:ascii="Angsana New" w:hAnsi="Angsana New" w:hint="cs"/>
                <w:b/>
                <w:bCs/>
                <w:sz w:val="26"/>
                <w:szCs w:val="26"/>
                <w:cs/>
              </w:rPr>
              <w:t>ลำดับที่</w:t>
            </w:r>
          </w:p>
        </w:tc>
        <w:tc>
          <w:tcPr>
            <w:tcW w:w="2880" w:type="dxa"/>
          </w:tcPr>
          <w:p w:rsidR="00333FD3" w:rsidRDefault="00333FD3" w:rsidP="00FB366A">
            <w:pPr>
              <w:tabs>
                <w:tab w:val="num" w:pos="360"/>
              </w:tabs>
              <w:jc w:val="center"/>
              <w:rPr>
                <w:rFonts w:ascii="Angsana New" w:hAnsi="Angsana New"/>
                <w:b/>
                <w:bCs/>
                <w:sz w:val="26"/>
                <w:szCs w:val="26"/>
              </w:rPr>
            </w:pPr>
            <w:r>
              <w:rPr>
                <w:rFonts w:ascii="Angsana New" w:hAnsi="Angsana New" w:hint="cs"/>
                <w:b/>
                <w:bCs/>
                <w:sz w:val="26"/>
                <w:szCs w:val="26"/>
                <w:cs/>
              </w:rPr>
              <w:t>รายชื่อ</w:t>
            </w:r>
          </w:p>
        </w:tc>
        <w:tc>
          <w:tcPr>
            <w:tcW w:w="2328" w:type="dxa"/>
          </w:tcPr>
          <w:p w:rsidR="00333FD3" w:rsidRDefault="00333FD3" w:rsidP="00FB366A">
            <w:pPr>
              <w:tabs>
                <w:tab w:val="num" w:pos="360"/>
              </w:tabs>
              <w:jc w:val="center"/>
              <w:rPr>
                <w:rFonts w:ascii="Angsana New" w:hAnsi="Angsana New"/>
                <w:b/>
                <w:bCs/>
                <w:sz w:val="26"/>
                <w:szCs w:val="26"/>
              </w:rPr>
            </w:pPr>
            <w:r>
              <w:rPr>
                <w:rFonts w:ascii="Angsana New" w:hAnsi="Angsana New" w:hint="cs"/>
                <w:b/>
                <w:bCs/>
                <w:sz w:val="26"/>
                <w:szCs w:val="26"/>
                <w:cs/>
              </w:rPr>
              <w:t>ตำแหน่ง</w:t>
            </w:r>
          </w:p>
        </w:tc>
        <w:tc>
          <w:tcPr>
            <w:tcW w:w="1812" w:type="dxa"/>
          </w:tcPr>
          <w:p w:rsidR="00333FD3" w:rsidRPr="00112BA1" w:rsidRDefault="00333FD3" w:rsidP="00B26B5F">
            <w:pPr>
              <w:tabs>
                <w:tab w:val="num" w:pos="360"/>
              </w:tabs>
              <w:jc w:val="center"/>
              <w:rPr>
                <w:rFonts w:ascii="Angsana New" w:hAnsi="Angsana New"/>
                <w:b/>
                <w:bCs/>
                <w:sz w:val="26"/>
                <w:szCs w:val="26"/>
              </w:rPr>
            </w:pPr>
            <w:r>
              <w:rPr>
                <w:rFonts w:ascii="Angsana New" w:hAnsi="Angsana New" w:hint="cs"/>
                <w:b/>
                <w:bCs/>
                <w:sz w:val="26"/>
                <w:szCs w:val="26"/>
                <w:cs/>
              </w:rPr>
              <w:t>จำนวนครั้งการประชุมคณะกรรมการ</w:t>
            </w:r>
            <w:r>
              <w:rPr>
                <w:rFonts w:ascii="Angsana New" w:hAnsi="Angsana New"/>
                <w:b/>
                <w:bCs/>
                <w:sz w:val="26"/>
                <w:szCs w:val="26"/>
              </w:rPr>
              <w:t xml:space="preserve"> </w:t>
            </w:r>
            <w:r>
              <w:rPr>
                <w:rFonts w:ascii="Angsana New" w:hAnsi="Angsana New" w:hint="cs"/>
                <w:b/>
                <w:bCs/>
                <w:sz w:val="26"/>
                <w:szCs w:val="26"/>
                <w:cs/>
              </w:rPr>
              <w:t xml:space="preserve">ปี </w:t>
            </w:r>
            <w:r w:rsidR="00B26B5F">
              <w:rPr>
                <w:rFonts w:ascii="Angsana New" w:hAnsi="Angsana New"/>
                <w:b/>
                <w:bCs/>
                <w:sz w:val="26"/>
                <w:szCs w:val="26"/>
              </w:rPr>
              <w:t>25</w:t>
            </w:r>
            <w:r w:rsidR="00C363F3">
              <w:rPr>
                <w:rFonts w:ascii="Angsana New" w:hAnsi="Angsana New" w:hint="cs"/>
                <w:b/>
                <w:bCs/>
                <w:sz w:val="26"/>
                <w:szCs w:val="26"/>
                <w:cs/>
              </w:rPr>
              <w:t>6</w:t>
            </w:r>
            <w:r w:rsidR="00D81097">
              <w:rPr>
                <w:rFonts w:ascii="Angsana New" w:hAnsi="Angsana New" w:hint="cs"/>
                <w:b/>
                <w:bCs/>
                <w:sz w:val="26"/>
                <w:szCs w:val="26"/>
                <w:cs/>
              </w:rPr>
              <w:t>1</w:t>
            </w:r>
          </w:p>
        </w:tc>
        <w:tc>
          <w:tcPr>
            <w:tcW w:w="1800" w:type="dxa"/>
            <w:tcBorders>
              <w:bottom w:val="single" w:sz="4" w:space="0" w:color="auto"/>
            </w:tcBorders>
          </w:tcPr>
          <w:p w:rsidR="00333FD3" w:rsidRPr="00112BA1" w:rsidRDefault="00333FD3" w:rsidP="00B26B5F">
            <w:pPr>
              <w:tabs>
                <w:tab w:val="num" w:pos="360"/>
              </w:tabs>
              <w:jc w:val="center"/>
              <w:rPr>
                <w:rFonts w:ascii="Angsana New" w:hAnsi="Angsana New"/>
                <w:b/>
                <w:bCs/>
                <w:sz w:val="26"/>
                <w:szCs w:val="26"/>
              </w:rPr>
            </w:pPr>
            <w:r>
              <w:rPr>
                <w:rFonts w:ascii="Angsana New" w:hAnsi="Angsana New" w:hint="cs"/>
                <w:b/>
                <w:bCs/>
                <w:sz w:val="26"/>
                <w:szCs w:val="26"/>
                <w:cs/>
              </w:rPr>
              <w:t>การเข้าร่วมการประชุมคณะกรรมการตรวจสอบ</w:t>
            </w:r>
            <w:r>
              <w:rPr>
                <w:rFonts w:ascii="Angsana New" w:hAnsi="Angsana New"/>
                <w:b/>
                <w:bCs/>
                <w:sz w:val="26"/>
                <w:szCs w:val="26"/>
              </w:rPr>
              <w:t xml:space="preserve"> </w:t>
            </w:r>
            <w:r>
              <w:rPr>
                <w:rFonts w:ascii="Angsana New" w:hAnsi="Angsana New" w:hint="cs"/>
                <w:b/>
                <w:bCs/>
                <w:sz w:val="26"/>
                <w:szCs w:val="26"/>
                <w:cs/>
              </w:rPr>
              <w:t xml:space="preserve">ปี </w:t>
            </w:r>
            <w:r w:rsidR="00B26B5F">
              <w:rPr>
                <w:rFonts w:ascii="Angsana New" w:hAnsi="Angsana New"/>
                <w:b/>
                <w:bCs/>
                <w:sz w:val="26"/>
                <w:szCs w:val="26"/>
              </w:rPr>
              <w:t>25</w:t>
            </w:r>
            <w:r w:rsidR="00C363F3">
              <w:rPr>
                <w:rFonts w:ascii="Angsana New" w:hAnsi="Angsana New" w:hint="cs"/>
                <w:b/>
                <w:bCs/>
                <w:sz w:val="26"/>
                <w:szCs w:val="26"/>
                <w:cs/>
              </w:rPr>
              <w:t>6</w:t>
            </w:r>
            <w:r w:rsidR="00D81097">
              <w:rPr>
                <w:rFonts w:ascii="Angsana New" w:hAnsi="Angsana New" w:hint="cs"/>
                <w:b/>
                <w:bCs/>
                <w:sz w:val="26"/>
                <w:szCs w:val="26"/>
                <w:cs/>
              </w:rPr>
              <w:t>1</w:t>
            </w:r>
          </w:p>
        </w:tc>
      </w:tr>
      <w:tr w:rsidR="003A720E">
        <w:tc>
          <w:tcPr>
            <w:tcW w:w="720"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1</w:t>
            </w:r>
          </w:p>
        </w:tc>
        <w:tc>
          <w:tcPr>
            <w:tcW w:w="2880" w:type="dxa"/>
          </w:tcPr>
          <w:p w:rsidR="003A720E" w:rsidRDefault="003A720E" w:rsidP="00FB366A">
            <w:pPr>
              <w:tabs>
                <w:tab w:val="num" w:pos="360"/>
              </w:tabs>
              <w:rPr>
                <w:rFonts w:ascii="Angsana New" w:hAnsi="Angsana New"/>
                <w:sz w:val="26"/>
                <w:szCs w:val="26"/>
              </w:rPr>
            </w:pPr>
            <w:r>
              <w:rPr>
                <w:rFonts w:ascii="Angsana New" w:hAnsi="Angsana New" w:hint="cs"/>
                <w:sz w:val="26"/>
                <w:szCs w:val="26"/>
                <w:cs/>
              </w:rPr>
              <w:t>นางปัทมา          ตั้งพิรุฬห์ธรรม</w:t>
            </w:r>
          </w:p>
        </w:tc>
        <w:tc>
          <w:tcPr>
            <w:tcW w:w="2328"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ประธานกรรมการ</w:t>
            </w:r>
          </w:p>
        </w:tc>
        <w:tc>
          <w:tcPr>
            <w:tcW w:w="1812" w:type="dxa"/>
          </w:tcPr>
          <w:p w:rsidR="003A720E" w:rsidRPr="003A720E" w:rsidRDefault="00ED41ED" w:rsidP="003A720E">
            <w:pPr>
              <w:tabs>
                <w:tab w:val="num" w:pos="360"/>
              </w:tabs>
              <w:jc w:val="center"/>
              <w:rPr>
                <w:rFonts w:ascii="Angsana New" w:hAnsi="Angsana New"/>
                <w:sz w:val="26"/>
                <w:szCs w:val="26"/>
              </w:rPr>
            </w:pPr>
            <w:r>
              <w:rPr>
                <w:rFonts w:ascii="Angsana New" w:hAnsi="Angsana New"/>
                <w:sz w:val="26"/>
                <w:szCs w:val="26"/>
              </w:rPr>
              <w:t>4/4</w:t>
            </w:r>
          </w:p>
        </w:tc>
        <w:tc>
          <w:tcPr>
            <w:tcW w:w="1800" w:type="dxa"/>
            <w:shd w:val="clear" w:color="auto" w:fill="B3B3B3"/>
          </w:tcPr>
          <w:p w:rsidR="003A720E" w:rsidRPr="003A720E" w:rsidRDefault="003A720E" w:rsidP="00FB366A">
            <w:pPr>
              <w:tabs>
                <w:tab w:val="num" w:pos="360"/>
              </w:tabs>
              <w:jc w:val="center"/>
              <w:rPr>
                <w:rFonts w:ascii="Angsana New" w:hAnsi="Angsana New"/>
                <w:color w:val="FF0000"/>
                <w:sz w:val="26"/>
                <w:szCs w:val="26"/>
              </w:rPr>
            </w:pPr>
          </w:p>
        </w:tc>
      </w:tr>
      <w:tr w:rsidR="003A720E">
        <w:tc>
          <w:tcPr>
            <w:tcW w:w="720"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2</w:t>
            </w:r>
          </w:p>
        </w:tc>
        <w:tc>
          <w:tcPr>
            <w:tcW w:w="2880" w:type="dxa"/>
          </w:tcPr>
          <w:p w:rsidR="003A720E" w:rsidRDefault="003A720E" w:rsidP="00FB366A">
            <w:pPr>
              <w:tabs>
                <w:tab w:val="num" w:pos="360"/>
              </w:tabs>
              <w:rPr>
                <w:rFonts w:ascii="Angsana New" w:hAnsi="Angsana New"/>
                <w:sz w:val="26"/>
                <w:szCs w:val="26"/>
              </w:rPr>
            </w:pPr>
            <w:r>
              <w:rPr>
                <w:rFonts w:ascii="Angsana New" w:hAnsi="Angsana New" w:hint="cs"/>
                <w:sz w:val="26"/>
                <w:szCs w:val="26"/>
                <w:cs/>
              </w:rPr>
              <w:t>รองศาสตราจารย์ ดร.พุทธกาล รัชธร</w:t>
            </w:r>
          </w:p>
        </w:tc>
        <w:tc>
          <w:tcPr>
            <w:tcW w:w="2328"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ประธานกรรมการตรวจสอบ และกรรมการอิสระ</w:t>
            </w:r>
          </w:p>
        </w:tc>
        <w:tc>
          <w:tcPr>
            <w:tcW w:w="1812" w:type="dxa"/>
          </w:tcPr>
          <w:p w:rsidR="003A720E" w:rsidRPr="003A720E" w:rsidRDefault="00ED41ED" w:rsidP="003A720E">
            <w:pPr>
              <w:tabs>
                <w:tab w:val="num" w:pos="360"/>
              </w:tabs>
              <w:jc w:val="center"/>
              <w:rPr>
                <w:rFonts w:ascii="Angsana New" w:hAnsi="Angsana New"/>
                <w:sz w:val="26"/>
                <w:szCs w:val="26"/>
              </w:rPr>
            </w:pPr>
            <w:r>
              <w:rPr>
                <w:rFonts w:ascii="Angsana New" w:hAnsi="Angsana New"/>
                <w:sz w:val="26"/>
                <w:szCs w:val="26"/>
              </w:rPr>
              <w:t>4/4</w:t>
            </w:r>
          </w:p>
        </w:tc>
        <w:tc>
          <w:tcPr>
            <w:tcW w:w="1800" w:type="dxa"/>
          </w:tcPr>
          <w:p w:rsidR="003A720E" w:rsidRPr="00B44F0E" w:rsidRDefault="003A720E" w:rsidP="00FB366A">
            <w:pPr>
              <w:tabs>
                <w:tab w:val="num" w:pos="360"/>
              </w:tabs>
              <w:jc w:val="center"/>
              <w:rPr>
                <w:rFonts w:ascii="Angsana New" w:hAnsi="Angsana New"/>
                <w:sz w:val="26"/>
                <w:szCs w:val="26"/>
              </w:rPr>
            </w:pPr>
            <w:r w:rsidRPr="00B44F0E">
              <w:rPr>
                <w:rFonts w:ascii="Angsana New" w:hAnsi="Angsana New" w:hint="cs"/>
                <w:sz w:val="26"/>
                <w:szCs w:val="26"/>
                <w:cs/>
              </w:rPr>
              <w:t>4/4</w:t>
            </w:r>
          </w:p>
        </w:tc>
      </w:tr>
      <w:tr w:rsidR="00333FD3">
        <w:tc>
          <w:tcPr>
            <w:tcW w:w="720" w:type="dxa"/>
          </w:tcPr>
          <w:p w:rsidR="00333FD3" w:rsidRDefault="00333FD3" w:rsidP="00FB366A">
            <w:pPr>
              <w:tabs>
                <w:tab w:val="num" w:pos="360"/>
              </w:tabs>
              <w:jc w:val="center"/>
              <w:rPr>
                <w:rFonts w:ascii="Angsana New" w:hAnsi="Angsana New"/>
                <w:sz w:val="26"/>
                <w:szCs w:val="26"/>
              </w:rPr>
            </w:pPr>
            <w:r>
              <w:rPr>
                <w:rFonts w:ascii="Angsana New" w:hAnsi="Angsana New" w:hint="cs"/>
                <w:sz w:val="26"/>
                <w:szCs w:val="26"/>
                <w:cs/>
              </w:rPr>
              <w:t>3</w:t>
            </w:r>
          </w:p>
        </w:tc>
        <w:tc>
          <w:tcPr>
            <w:tcW w:w="2880" w:type="dxa"/>
          </w:tcPr>
          <w:p w:rsidR="00333FD3" w:rsidRDefault="00333FD3" w:rsidP="00FB366A">
            <w:pPr>
              <w:tabs>
                <w:tab w:val="num" w:pos="360"/>
              </w:tabs>
              <w:rPr>
                <w:rFonts w:ascii="Angsana New" w:hAnsi="Angsana New"/>
                <w:sz w:val="26"/>
                <w:szCs w:val="26"/>
              </w:rPr>
            </w:pPr>
            <w:r>
              <w:rPr>
                <w:rFonts w:ascii="Angsana New" w:hAnsi="Angsana New" w:hint="cs"/>
                <w:sz w:val="26"/>
                <w:szCs w:val="26"/>
                <w:cs/>
              </w:rPr>
              <w:t>ดร.สมจินต์         ศรไพศาล</w:t>
            </w:r>
          </w:p>
        </w:tc>
        <w:tc>
          <w:tcPr>
            <w:tcW w:w="2328" w:type="dxa"/>
          </w:tcPr>
          <w:p w:rsidR="00333FD3" w:rsidRDefault="00333FD3" w:rsidP="00FB366A">
            <w:pPr>
              <w:tabs>
                <w:tab w:val="num" w:pos="360"/>
              </w:tabs>
              <w:jc w:val="center"/>
              <w:rPr>
                <w:rFonts w:ascii="Angsana New" w:hAnsi="Angsana New"/>
                <w:sz w:val="26"/>
                <w:szCs w:val="26"/>
              </w:rPr>
            </w:pPr>
            <w:r>
              <w:rPr>
                <w:rFonts w:ascii="Angsana New" w:hAnsi="Angsana New" w:hint="cs"/>
                <w:sz w:val="26"/>
                <w:szCs w:val="26"/>
                <w:cs/>
              </w:rPr>
              <w:t>กรรมการตรวจสอบ และกรรมการอิสระ</w:t>
            </w:r>
          </w:p>
        </w:tc>
        <w:tc>
          <w:tcPr>
            <w:tcW w:w="1812" w:type="dxa"/>
          </w:tcPr>
          <w:p w:rsidR="00333FD3" w:rsidRPr="003A720E" w:rsidRDefault="00ED41ED" w:rsidP="00B26B5F">
            <w:pPr>
              <w:tabs>
                <w:tab w:val="num" w:pos="360"/>
              </w:tabs>
              <w:jc w:val="center"/>
              <w:rPr>
                <w:rFonts w:ascii="Angsana New" w:hAnsi="Angsana New"/>
                <w:sz w:val="26"/>
                <w:szCs w:val="26"/>
              </w:rPr>
            </w:pPr>
            <w:r>
              <w:rPr>
                <w:rFonts w:ascii="Angsana New" w:hAnsi="Angsana New"/>
                <w:sz w:val="26"/>
                <w:szCs w:val="26"/>
              </w:rPr>
              <w:t>4/4</w:t>
            </w:r>
          </w:p>
        </w:tc>
        <w:tc>
          <w:tcPr>
            <w:tcW w:w="1800" w:type="dxa"/>
          </w:tcPr>
          <w:p w:rsidR="00333FD3" w:rsidRPr="00B44F0E" w:rsidRDefault="00B26B5F" w:rsidP="00FB366A">
            <w:pPr>
              <w:tabs>
                <w:tab w:val="num" w:pos="360"/>
              </w:tabs>
              <w:jc w:val="center"/>
              <w:rPr>
                <w:rFonts w:ascii="Angsana New" w:hAnsi="Angsana New"/>
                <w:sz w:val="26"/>
                <w:szCs w:val="26"/>
              </w:rPr>
            </w:pPr>
            <w:r>
              <w:rPr>
                <w:rFonts w:ascii="Angsana New" w:hAnsi="Angsana New" w:hint="cs"/>
                <w:sz w:val="26"/>
                <w:szCs w:val="26"/>
                <w:cs/>
              </w:rPr>
              <w:t>4</w:t>
            </w:r>
            <w:r w:rsidR="00333FD3" w:rsidRPr="00B44F0E">
              <w:rPr>
                <w:rFonts w:ascii="Angsana New" w:hAnsi="Angsana New" w:hint="cs"/>
                <w:sz w:val="26"/>
                <w:szCs w:val="26"/>
                <w:cs/>
              </w:rPr>
              <w:t>/4</w:t>
            </w:r>
          </w:p>
        </w:tc>
      </w:tr>
      <w:tr w:rsidR="003A720E">
        <w:tc>
          <w:tcPr>
            <w:tcW w:w="720"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4</w:t>
            </w:r>
          </w:p>
        </w:tc>
        <w:tc>
          <w:tcPr>
            <w:tcW w:w="2880" w:type="dxa"/>
          </w:tcPr>
          <w:p w:rsidR="003A720E" w:rsidRDefault="004042B4" w:rsidP="00FB366A">
            <w:pPr>
              <w:tabs>
                <w:tab w:val="num" w:pos="360"/>
              </w:tabs>
              <w:rPr>
                <w:rFonts w:ascii="Angsana New" w:hAnsi="Angsana New"/>
                <w:sz w:val="26"/>
                <w:szCs w:val="26"/>
              </w:rPr>
            </w:pPr>
            <w:r>
              <w:rPr>
                <w:rFonts w:ascii="Angsana New" w:hAnsi="Angsana New" w:hint="cs"/>
                <w:sz w:val="26"/>
                <w:szCs w:val="26"/>
                <w:cs/>
              </w:rPr>
              <w:t>ดร.</w:t>
            </w:r>
            <w:r w:rsidR="003A720E">
              <w:rPr>
                <w:rFonts w:ascii="Angsana New" w:hAnsi="Angsana New" w:hint="cs"/>
                <w:sz w:val="26"/>
                <w:szCs w:val="26"/>
                <w:cs/>
              </w:rPr>
              <w:t xml:space="preserve">ดนัย             </w:t>
            </w:r>
            <w:r w:rsidR="00224153">
              <w:rPr>
                <w:rFonts w:ascii="Angsana New" w:hAnsi="Angsana New" w:hint="cs"/>
                <w:sz w:val="26"/>
                <w:szCs w:val="26"/>
                <w:cs/>
              </w:rPr>
              <w:t xml:space="preserve"> </w:t>
            </w:r>
            <w:r w:rsidR="003A720E">
              <w:rPr>
                <w:rFonts w:ascii="Angsana New" w:hAnsi="Angsana New" w:hint="cs"/>
                <w:sz w:val="26"/>
                <w:szCs w:val="26"/>
                <w:cs/>
              </w:rPr>
              <w:t>จันทร์เจ้าฉาย</w:t>
            </w:r>
          </w:p>
        </w:tc>
        <w:tc>
          <w:tcPr>
            <w:tcW w:w="2328"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กรรมการตรวจสอบ และกรรมการอิสระ</w:t>
            </w:r>
          </w:p>
        </w:tc>
        <w:tc>
          <w:tcPr>
            <w:tcW w:w="1812" w:type="dxa"/>
          </w:tcPr>
          <w:p w:rsidR="003A720E" w:rsidRPr="003A720E" w:rsidRDefault="00995128" w:rsidP="003A720E">
            <w:pPr>
              <w:tabs>
                <w:tab w:val="num" w:pos="360"/>
              </w:tabs>
              <w:jc w:val="center"/>
              <w:rPr>
                <w:rFonts w:ascii="Angsana New" w:hAnsi="Angsana New"/>
                <w:sz w:val="26"/>
                <w:szCs w:val="26"/>
              </w:rPr>
            </w:pPr>
            <w:r>
              <w:rPr>
                <w:rFonts w:ascii="Angsana New" w:hAnsi="Angsana New"/>
                <w:sz w:val="26"/>
                <w:szCs w:val="26"/>
              </w:rPr>
              <w:t>4</w:t>
            </w:r>
            <w:r w:rsidR="00ED41ED">
              <w:rPr>
                <w:rFonts w:ascii="Angsana New" w:hAnsi="Angsana New"/>
                <w:sz w:val="26"/>
                <w:szCs w:val="26"/>
              </w:rPr>
              <w:t>/4</w:t>
            </w:r>
          </w:p>
        </w:tc>
        <w:tc>
          <w:tcPr>
            <w:tcW w:w="1800" w:type="dxa"/>
            <w:tcBorders>
              <w:bottom w:val="single" w:sz="4" w:space="0" w:color="auto"/>
            </w:tcBorders>
          </w:tcPr>
          <w:p w:rsidR="003A720E" w:rsidRPr="00B44F0E" w:rsidRDefault="00995128" w:rsidP="00FB366A">
            <w:pPr>
              <w:tabs>
                <w:tab w:val="num" w:pos="360"/>
              </w:tabs>
              <w:jc w:val="center"/>
              <w:rPr>
                <w:rFonts w:ascii="Angsana New" w:hAnsi="Angsana New"/>
                <w:sz w:val="26"/>
                <w:szCs w:val="26"/>
              </w:rPr>
            </w:pPr>
            <w:r>
              <w:rPr>
                <w:rFonts w:ascii="Angsana New" w:hAnsi="Angsana New"/>
                <w:sz w:val="26"/>
                <w:szCs w:val="26"/>
              </w:rPr>
              <w:t>4</w:t>
            </w:r>
            <w:r w:rsidR="003A720E" w:rsidRPr="00B44F0E">
              <w:rPr>
                <w:rFonts w:ascii="Angsana New" w:hAnsi="Angsana New" w:hint="cs"/>
                <w:sz w:val="26"/>
                <w:szCs w:val="26"/>
                <w:cs/>
              </w:rPr>
              <w:t>/4</w:t>
            </w:r>
          </w:p>
        </w:tc>
      </w:tr>
      <w:tr w:rsidR="003A720E">
        <w:tc>
          <w:tcPr>
            <w:tcW w:w="720"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5</w:t>
            </w:r>
          </w:p>
        </w:tc>
        <w:tc>
          <w:tcPr>
            <w:tcW w:w="2880" w:type="dxa"/>
          </w:tcPr>
          <w:p w:rsidR="003A720E" w:rsidRDefault="003A720E" w:rsidP="00FB366A">
            <w:pPr>
              <w:tabs>
                <w:tab w:val="num" w:pos="360"/>
              </w:tabs>
              <w:rPr>
                <w:rFonts w:ascii="Angsana New" w:hAnsi="Angsana New"/>
                <w:sz w:val="26"/>
                <w:szCs w:val="26"/>
              </w:rPr>
            </w:pPr>
            <w:r>
              <w:rPr>
                <w:rFonts w:ascii="Angsana New" w:hAnsi="Angsana New" w:hint="cs"/>
                <w:sz w:val="26"/>
                <w:szCs w:val="26"/>
                <w:cs/>
              </w:rPr>
              <w:t>นายวิสุทธิ           วิทยฐานกรณ์</w:t>
            </w:r>
          </w:p>
        </w:tc>
        <w:tc>
          <w:tcPr>
            <w:tcW w:w="2328"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กรรมการ</w:t>
            </w:r>
          </w:p>
        </w:tc>
        <w:tc>
          <w:tcPr>
            <w:tcW w:w="1812" w:type="dxa"/>
          </w:tcPr>
          <w:p w:rsidR="003A720E" w:rsidRPr="003A720E" w:rsidRDefault="00ED41ED" w:rsidP="003A720E">
            <w:pPr>
              <w:tabs>
                <w:tab w:val="num" w:pos="360"/>
              </w:tabs>
              <w:jc w:val="center"/>
              <w:rPr>
                <w:rFonts w:ascii="Angsana New" w:hAnsi="Angsana New"/>
                <w:sz w:val="26"/>
                <w:szCs w:val="26"/>
              </w:rPr>
            </w:pPr>
            <w:r>
              <w:rPr>
                <w:rFonts w:ascii="Angsana New" w:hAnsi="Angsana New"/>
                <w:sz w:val="26"/>
                <w:szCs w:val="26"/>
              </w:rPr>
              <w:t>4/4</w:t>
            </w:r>
          </w:p>
        </w:tc>
        <w:tc>
          <w:tcPr>
            <w:tcW w:w="1800" w:type="dxa"/>
            <w:shd w:val="clear" w:color="auto" w:fill="B3B3B3"/>
          </w:tcPr>
          <w:p w:rsidR="003A720E" w:rsidRPr="003A720E" w:rsidRDefault="003A720E" w:rsidP="00FB366A">
            <w:pPr>
              <w:tabs>
                <w:tab w:val="num" w:pos="360"/>
              </w:tabs>
              <w:jc w:val="center"/>
              <w:rPr>
                <w:rFonts w:ascii="Angsana New" w:hAnsi="Angsana New"/>
                <w:color w:val="FF0000"/>
                <w:sz w:val="26"/>
                <w:szCs w:val="26"/>
              </w:rPr>
            </w:pPr>
          </w:p>
        </w:tc>
      </w:tr>
      <w:tr w:rsidR="003A720E">
        <w:tc>
          <w:tcPr>
            <w:tcW w:w="720"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6</w:t>
            </w:r>
          </w:p>
        </w:tc>
        <w:tc>
          <w:tcPr>
            <w:tcW w:w="2880" w:type="dxa"/>
          </w:tcPr>
          <w:p w:rsidR="003A720E" w:rsidRDefault="003A720E" w:rsidP="00FB366A">
            <w:pPr>
              <w:tabs>
                <w:tab w:val="num" w:pos="360"/>
              </w:tabs>
              <w:rPr>
                <w:rFonts w:ascii="Angsana New" w:hAnsi="Angsana New"/>
                <w:sz w:val="26"/>
                <w:szCs w:val="26"/>
              </w:rPr>
            </w:pPr>
            <w:r>
              <w:rPr>
                <w:rFonts w:ascii="Angsana New" w:hAnsi="Angsana New" w:hint="cs"/>
                <w:sz w:val="26"/>
                <w:szCs w:val="26"/>
                <w:cs/>
              </w:rPr>
              <w:t>นางสาววิไล        ตั้งสิน</w:t>
            </w:r>
          </w:p>
        </w:tc>
        <w:tc>
          <w:tcPr>
            <w:tcW w:w="2328" w:type="dxa"/>
          </w:tcPr>
          <w:p w:rsidR="003A720E" w:rsidRDefault="003A720E" w:rsidP="00FB366A">
            <w:pPr>
              <w:tabs>
                <w:tab w:val="num" w:pos="360"/>
              </w:tabs>
              <w:jc w:val="center"/>
              <w:rPr>
                <w:rFonts w:ascii="Angsana New" w:hAnsi="Angsana New"/>
                <w:sz w:val="26"/>
                <w:szCs w:val="26"/>
              </w:rPr>
            </w:pPr>
            <w:r>
              <w:rPr>
                <w:rFonts w:ascii="Angsana New" w:hAnsi="Angsana New" w:hint="cs"/>
                <w:sz w:val="26"/>
                <w:szCs w:val="26"/>
                <w:cs/>
              </w:rPr>
              <w:t>กรรมการ</w:t>
            </w:r>
          </w:p>
        </w:tc>
        <w:tc>
          <w:tcPr>
            <w:tcW w:w="1812" w:type="dxa"/>
          </w:tcPr>
          <w:p w:rsidR="003A720E" w:rsidRPr="003A720E" w:rsidRDefault="00ED41ED" w:rsidP="003A720E">
            <w:pPr>
              <w:tabs>
                <w:tab w:val="num" w:pos="360"/>
              </w:tabs>
              <w:jc w:val="center"/>
              <w:rPr>
                <w:rFonts w:ascii="Angsana New" w:hAnsi="Angsana New"/>
                <w:sz w:val="26"/>
                <w:szCs w:val="26"/>
              </w:rPr>
            </w:pPr>
            <w:r>
              <w:rPr>
                <w:rFonts w:ascii="Angsana New" w:hAnsi="Angsana New"/>
                <w:sz w:val="26"/>
                <w:szCs w:val="26"/>
              </w:rPr>
              <w:t>4/4</w:t>
            </w:r>
          </w:p>
        </w:tc>
        <w:tc>
          <w:tcPr>
            <w:tcW w:w="1800" w:type="dxa"/>
            <w:shd w:val="clear" w:color="auto" w:fill="B3B3B3"/>
          </w:tcPr>
          <w:p w:rsidR="003A720E" w:rsidRPr="003A720E" w:rsidRDefault="003A720E" w:rsidP="00FB366A">
            <w:pPr>
              <w:tabs>
                <w:tab w:val="num" w:pos="360"/>
              </w:tabs>
              <w:jc w:val="center"/>
              <w:rPr>
                <w:rFonts w:ascii="Angsana New" w:hAnsi="Angsana New"/>
                <w:color w:val="FF0000"/>
                <w:sz w:val="26"/>
                <w:szCs w:val="26"/>
              </w:rPr>
            </w:pPr>
          </w:p>
        </w:tc>
      </w:tr>
      <w:tr w:rsidR="00ED41ED">
        <w:tc>
          <w:tcPr>
            <w:tcW w:w="720" w:type="dxa"/>
          </w:tcPr>
          <w:p w:rsidR="00ED41ED" w:rsidRDefault="00ED41ED" w:rsidP="00FB366A">
            <w:pPr>
              <w:tabs>
                <w:tab w:val="num" w:pos="360"/>
              </w:tabs>
              <w:jc w:val="center"/>
              <w:rPr>
                <w:rFonts w:ascii="Angsana New" w:hAnsi="Angsana New"/>
                <w:sz w:val="26"/>
                <w:szCs w:val="26"/>
              </w:rPr>
            </w:pPr>
            <w:r>
              <w:rPr>
                <w:rFonts w:ascii="Angsana New" w:hAnsi="Angsana New"/>
                <w:sz w:val="26"/>
                <w:szCs w:val="26"/>
              </w:rPr>
              <w:t>7</w:t>
            </w:r>
          </w:p>
        </w:tc>
        <w:tc>
          <w:tcPr>
            <w:tcW w:w="2880" w:type="dxa"/>
          </w:tcPr>
          <w:p w:rsidR="00ED41ED" w:rsidRDefault="00ED41ED" w:rsidP="00FB366A">
            <w:pPr>
              <w:tabs>
                <w:tab w:val="num" w:pos="360"/>
              </w:tabs>
              <w:rPr>
                <w:rFonts w:ascii="Angsana New" w:hAnsi="Angsana New"/>
                <w:sz w:val="26"/>
                <w:szCs w:val="26"/>
              </w:rPr>
            </w:pPr>
            <w:r>
              <w:rPr>
                <w:rFonts w:ascii="Angsana New" w:hAnsi="Angsana New" w:hint="cs"/>
                <w:sz w:val="26"/>
                <w:szCs w:val="26"/>
                <w:cs/>
              </w:rPr>
              <w:t>นายสมฤกษ์        ตั้งพิรุฬห์ธรรม</w:t>
            </w:r>
          </w:p>
        </w:tc>
        <w:tc>
          <w:tcPr>
            <w:tcW w:w="2328" w:type="dxa"/>
          </w:tcPr>
          <w:p w:rsidR="00ED41ED" w:rsidRDefault="00ED41ED" w:rsidP="00FB366A">
            <w:pPr>
              <w:tabs>
                <w:tab w:val="num" w:pos="360"/>
              </w:tabs>
              <w:jc w:val="center"/>
              <w:rPr>
                <w:rFonts w:ascii="Angsana New" w:hAnsi="Angsana New"/>
                <w:sz w:val="26"/>
                <w:szCs w:val="26"/>
              </w:rPr>
            </w:pPr>
            <w:r>
              <w:rPr>
                <w:rFonts w:ascii="Angsana New" w:hAnsi="Angsana New" w:hint="cs"/>
                <w:sz w:val="26"/>
                <w:szCs w:val="26"/>
                <w:cs/>
              </w:rPr>
              <w:t>กรรมการ</w:t>
            </w:r>
          </w:p>
        </w:tc>
        <w:tc>
          <w:tcPr>
            <w:tcW w:w="1812" w:type="dxa"/>
          </w:tcPr>
          <w:p w:rsidR="00ED41ED" w:rsidRPr="003A720E" w:rsidRDefault="00ED41ED" w:rsidP="003A720E">
            <w:pPr>
              <w:tabs>
                <w:tab w:val="num" w:pos="360"/>
              </w:tabs>
              <w:jc w:val="center"/>
              <w:rPr>
                <w:rFonts w:ascii="Angsana New" w:hAnsi="Angsana New"/>
                <w:sz w:val="26"/>
                <w:szCs w:val="26"/>
              </w:rPr>
            </w:pPr>
            <w:r>
              <w:rPr>
                <w:rFonts w:ascii="Angsana New" w:hAnsi="Angsana New"/>
                <w:sz w:val="26"/>
                <w:szCs w:val="26"/>
              </w:rPr>
              <w:t>4/4</w:t>
            </w:r>
          </w:p>
        </w:tc>
        <w:tc>
          <w:tcPr>
            <w:tcW w:w="1800" w:type="dxa"/>
            <w:shd w:val="clear" w:color="auto" w:fill="B3B3B3"/>
          </w:tcPr>
          <w:p w:rsidR="00ED41ED" w:rsidRPr="003A720E" w:rsidRDefault="00ED41ED" w:rsidP="00FB366A">
            <w:pPr>
              <w:tabs>
                <w:tab w:val="num" w:pos="360"/>
              </w:tabs>
              <w:jc w:val="center"/>
              <w:rPr>
                <w:rFonts w:ascii="Angsana New" w:hAnsi="Angsana New"/>
                <w:color w:val="FF0000"/>
                <w:sz w:val="26"/>
                <w:szCs w:val="26"/>
              </w:rPr>
            </w:pPr>
          </w:p>
        </w:tc>
      </w:tr>
      <w:tr w:rsidR="00ED41ED">
        <w:tc>
          <w:tcPr>
            <w:tcW w:w="720" w:type="dxa"/>
          </w:tcPr>
          <w:p w:rsidR="00ED41ED" w:rsidRDefault="00ED41ED" w:rsidP="00FB366A">
            <w:pPr>
              <w:tabs>
                <w:tab w:val="num" w:pos="360"/>
              </w:tabs>
              <w:jc w:val="center"/>
              <w:rPr>
                <w:rFonts w:ascii="Angsana New" w:hAnsi="Angsana New"/>
                <w:sz w:val="26"/>
                <w:szCs w:val="26"/>
              </w:rPr>
            </w:pPr>
            <w:r>
              <w:rPr>
                <w:rFonts w:ascii="Angsana New" w:hAnsi="Angsana New"/>
                <w:sz w:val="26"/>
                <w:szCs w:val="26"/>
              </w:rPr>
              <w:t>8</w:t>
            </w:r>
          </w:p>
        </w:tc>
        <w:tc>
          <w:tcPr>
            <w:tcW w:w="2880" w:type="dxa"/>
          </w:tcPr>
          <w:p w:rsidR="00ED41ED" w:rsidRDefault="00ED41ED" w:rsidP="00FB366A">
            <w:pPr>
              <w:tabs>
                <w:tab w:val="num" w:pos="360"/>
              </w:tabs>
              <w:rPr>
                <w:rFonts w:ascii="Angsana New" w:hAnsi="Angsana New"/>
                <w:sz w:val="26"/>
                <w:szCs w:val="26"/>
              </w:rPr>
            </w:pPr>
            <w:r>
              <w:rPr>
                <w:rFonts w:ascii="Angsana New" w:hAnsi="Angsana New" w:hint="cs"/>
                <w:sz w:val="26"/>
                <w:szCs w:val="26"/>
                <w:cs/>
              </w:rPr>
              <w:t>นางสาวปรินดา   ตั้งพิรุฬห์ธรรม</w:t>
            </w:r>
          </w:p>
        </w:tc>
        <w:tc>
          <w:tcPr>
            <w:tcW w:w="2328" w:type="dxa"/>
          </w:tcPr>
          <w:p w:rsidR="00ED41ED" w:rsidRDefault="00ED41ED" w:rsidP="00FB366A">
            <w:pPr>
              <w:tabs>
                <w:tab w:val="num" w:pos="360"/>
              </w:tabs>
              <w:jc w:val="center"/>
              <w:rPr>
                <w:rFonts w:ascii="Angsana New" w:hAnsi="Angsana New"/>
                <w:sz w:val="26"/>
                <w:szCs w:val="26"/>
              </w:rPr>
            </w:pPr>
            <w:r>
              <w:rPr>
                <w:rFonts w:ascii="Angsana New" w:hAnsi="Angsana New" w:hint="cs"/>
                <w:sz w:val="26"/>
                <w:szCs w:val="26"/>
                <w:cs/>
              </w:rPr>
              <w:t xml:space="preserve">กรรมการ </w:t>
            </w:r>
          </w:p>
        </w:tc>
        <w:tc>
          <w:tcPr>
            <w:tcW w:w="1812" w:type="dxa"/>
          </w:tcPr>
          <w:p w:rsidR="00ED41ED" w:rsidRPr="003A720E" w:rsidRDefault="00995128" w:rsidP="00B26B5F">
            <w:pPr>
              <w:tabs>
                <w:tab w:val="num" w:pos="360"/>
              </w:tabs>
              <w:jc w:val="center"/>
              <w:rPr>
                <w:rFonts w:ascii="Angsana New" w:hAnsi="Angsana New"/>
                <w:sz w:val="26"/>
                <w:szCs w:val="26"/>
                <w:cs/>
              </w:rPr>
            </w:pPr>
            <w:r>
              <w:rPr>
                <w:rFonts w:ascii="Angsana New" w:hAnsi="Angsana New"/>
                <w:sz w:val="26"/>
                <w:szCs w:val="26"/>
              </w:rPr>
              <w:t>3</w:t>
            </w:r>
            <w:r w:rsidR="00ED41ED">
              <w:rPr>
                <w:rFonts w:ascii="Angsana New" w:hAnsi="Angsana New"/>
                <w:sz w:val="26"/>
                <w:szCs w:val="26"/>
              </w:rPr>
              <w:t>/4</w:t>
            </w:r>
          </w:p>
        </w:tc>
        <w:tc>
          <w:tcPr>
            <w:tcW w:w="1800" w:type="dxa"/>
            <w:shd w:val="clear" w:color="auto" w:fill="B3B3B3"/>
          </w:tcPr>
          <w:p w:rsidR="00ED41ED" w:rsidRPr="003A720E" w:rsidRDefault="00ED41ED" w:rsidP="00FB366A">
            <w:pPr>
              <w:tabs>
                <w:tab w:val="num" w:pos="360"/>
              </w:tabs>
              <w:jc w:val="center"/>
              <w:rPr>
                <w:rFonts w:ascii="Angsana New" w:hAnsi="Angsana New"/>
                <w:color w:val="FF0000"/>
                <w:sz w:val="26"/>
                <w:szCs w:val="26"/>
              </w:rPr>
            </w:pPr>
          </w:p>
        </w:tc>
      </w:tr>
      <w:tr w:rsidR="00ED41ED">
        <w:tc>
          <w:tcPr>
            <w:tcW w:w="720" w:type="dxa"/>
          </w:tcPr>
          <w:p w:rsidR="00ED41ED" w:rsidRDefault="00ED41ED" w:rsidP="00FB366A">
            <w:pPr>
              <w:tabs>
                <w:tab w:val="num" w:pos="360"/>
              </w:tabs>
              <w:jc w:val="center"/>
              <w:rPr>
                <w:rFonts w:ascii="Angsana New" w:hAnsi="Angsana New"/>
                <w:sz w:val="26"/>
                <w:szCs w:val="26"/>
              </w:rPr>
            </w:pPr>
            <w:r>
              <w:rPr>
                <w:rFonts w:ascii="Angsana New" w:hAnsi="Angsana New"/>
                <w:sz w:val="26"/>
                <w:szCs w:val="26"/>
              </w:rPr>
              <w:t>9</w:t>
            </w:r>
          </w:p>
        </w:tc>
        <w:tc>
          <w:tcPr>
            <w:tcW w:w="2880" w:type="dxa"/>
          </w:tcPr>
          <w:p w:rsidR="00ED41ED" w:rsidRDefault="00ED41ED" w:rsidP="00FB366A">
            <w:pPr>
              <w:tabs>
                <w:tab w:val="num" w:pos="360"/>
              </w:tabs>
              <w:rPr>
                <w:rFonts w:ascii="Angsana New" w:hAnsi="Angsana New"/>
                <w:sz w:val="26"/>
                <w:szCs w:val="26"/>
              </w:rPr>
            </w:pPr>
            <w:r>
              <w:rPr>
                <w:rFonts w:ascii="Angsana New" w:hAnsi="Angsana New" w:hint="cs"/>
                <w:sz w:val="26"/>
                <w:szCs w:val="26"/>
                <w:cs/>
              </w:rPr>
              <w:t>นายวรวุฒิ           ตั้งพิรุฬห์ธรรม</w:t>
            </w:r>
          </w:p>
        </w:tc>
        <w:tc>
          <w:tcPr>
            <w:tcW w:w="2328" w:type="dxa"/>
          </w:tcPr>
          <w:p w:rsidR="00ED41ED" w:rsidRDefault="00ED41ED" w:rsidP="00FB366A">
            <w:pPr>
              <w:tabs>
                <w:tab w:val="num" w:pos="360"/>
              </w:tabs>
              <w:jc w:val="center"/>
              <w:rPr>
                <w:rFonts w:ascii="Angsana New" w:hAnsi="Angsana New"/>
                <w:sz w:val="26"/>
                <w:szCs w:val="26"/>
              </w:rPr>
            </w:pPr>
            <w:r>
              <w:rPr>
                <w:rFonts w:ascii="Angsana New" w:hAnsi="Angsana New" w:hint="cs"/>
                <w:sz w:val="26"/>
                <w:szCs w:val="26"/>
                <w:cs/>
              </w:rPr>
              <w:t>กรรมการ</w:t>
            </w:r>
          </w:p>
        </w:tc>
        <w:tc>
          <w:tcPr>
            <w:tcW w:w="1812" w:type="dxa"/>
          </w:tcPr>
          <w:p w:rsidR="00ED41ED" w:rsidRPr="003A720E" w:rsidRDefault="00ED41ED" w:rsidP="003A720E">
            <w:pPr>
              <w:tabs>
                <w:tab w:val="num" w:pos="360"/>
              </w:tabs>
              <w:jc w:val="center"/>
              <w:rPr>
                <w:rFonts w:ascii="Angsana New" w:hAnsi="Angsana New"/>
                <w:sz w:val="26"/>
                <w:szCs w:val="26"/>
              </w:rPr>
            </w:pPr>
            <w:r>
              <w:rPr>
                <w:rFonts w:ascii="Angsana New" w:hAnsi="Angsana New"/>
                <w:sz w:val="26"/>
                <w:szCs w:val="26"/>
              </w:rPr>
              <w:t>4/4</w:t>
            </w:r>
          </w:p>
        </w:tc>
        <w:tc>
          <w:tcPr>
            <w:tcW w:w="1800" w:type="dxa"/>
            <w:shd w:val="clear" w:color="auto" w:fill="B3B3B3"/>
          </w:tcPr>
          <w:p w:rsidR="00ED41ED" w:rsidRPr="003A720E" w:rsidRDefault="00ED41ED" w:rsidP="00FB366A">
            <w:pPr>
              <w:tabs>
                <w:tab w:val="num" w:pos="360"/>
              </w:tabs>
              <w:jc w:val="center"/>
              <w:rPr>
                <w:rFonts w:ascii="Angsana New" w:hAnsi="Angsana New"/>
                <w:color w:val="FF0000"/>
                <w:sz w:val="26"/>
                <w:szCs w:val="26"/>
              </w:rPr>
            </w:pPr>
          </w:p>
        </w:tc>
      </w:tr>
      <w:tr w:rsidR="00ED41ED">
        <w:tc>
          <w:tcPr>
            <w:tcW w:w="720" w:type="dxa"/>
          </w:tcPr>
          <w:p w:rsidR="00ED41ED" w:rsidRDefault="00ED41ED" w:rsidP="00ED41ED">
            <w:pPr>
              <w:tabs>
                <w:tab w:val="num" w:pos="360"/>
              </w:tabs>
              <w:jc w:val="center"/>
              <w:rPr>
                <w:rFonts w:ascii="Angsana New" w:hAnsi="Angsana New"/>
                <w:sz w:val="26"/>
                <w:szCs w:val="26"/>
              </w:rPr>
            </w:pPr>
            <w:r>
              <w:rPr>
                <w:rFonts w:ascii="Angsana New" w:hAnsi="Angsana New" w:hint="cs"/>
                <w:sz w:val="26"/>
                <w:szCs w:val="26"/>
                <w:cs/>
              </w:rPr>
              <w:t>1</w:t>
            </w:r>
            <w:r>
              <w:rPr>
                <w:rFonts w:ascii="Angsana New" w:hAnsi="Angsana New"/>
                <w:sz w:val="26"/>
                <w:szCs w:val="26"/>
              </w:rPr>
              <w:t>0</w:t>
            </w:r>
          </w:p>
        </w:tc>
        <w:tc>
          <w:tcPr>
            <w:tcW w:w="2880" w:type="dxa"/>
          </w:tcPr>
          <w:p w:rsidR="00ED41ED" w:rsidRDefault="00ED41ED" w:rsidP="00FB366A">
            <w:pPr>
              <w:tabs>
                <w:tab w:val="num" w:pos="360"/>
              </w:tabs>
              <w:rPr>
                <w:rFonts w:ascii="Angsana New" w:hAnsi="Angsana New"/>
                <w:sz w:val="26"/>
                <w:szCs w:val="26"/>
                <w:cs/>
              </w:rPr>
            </w:pPr>
            <w:r>
              <w:rPr>
                <w:rFonts w:ascii="Angsana New" w:hAnsi="Angsana New" w:hint="cs"/>
                <w:sz w:val="26"/>
                <w:szCs w:val="26"/>
                <w:cs/>
              </w:rPr>
              <w:t>นายสันติ            โอภาสปกรณ์กิจ</w:t>
            </w:r>
          </w:p>
        </w:tc>
        <w:tc>
          <w:tcPr>
            <w:tcW w:w="2328" w:type="dxa"/>
          </w:tcPr>
          <w:p w:rsidR="00ED41ED" w:rsidRDefault="00ED41ED" w:rsidP="00FB366A">
            <w:pPr>
              <w:tabs>
                <w:tab w:val="num" w:pos="360"/>
              </w:tabs>
              <w:jc w:val="center"/>
              <w:rPr>
                <w:rFonts w:ascii="Angsana New" w:hAnsi="Angsana New"/>
                <w:sz w:val="26"/>
                <w:szCs w:val="26"/>
                <w:cs/>
              </w:rPr>
            </w:pPr>
            <w:r>
              <w:rPr>
                <w:rFonts w:ascii="Angsana New" w:hAnsi="Angsana New" w:hint="cs"/>
                <w:sz w:val="26"/>
                <w:szCs w:val="26"/>
                <w:cs/>
              </w:rPr>
              <w:t>กรรมการอิสระ</w:t>
            </w:r>
          </w:p>
        </w:tc>
        <w:tc>
          <w:tcPr>
            <w:tcW w:w="1812" w:type="dxa"/>
          </w:tcPr>
          <w:p w:rsidR="00ED41ED" w:rsidRDefault="00995128" w:rsidP="003A720E">
            <w:pPr>
              <w:tabs>
                <w:tab w:val="num" w:pos="360"/>
              </w:tabs>
              <w:jc w:val="center"/>
              <w:rPr>
                <w:rFonts w:ascii="Angsana New" w:hAnsi="Angsana New"/>
                <w:sz w:val="26"/>
                <w:szCs w:val="26"/>
              </w:rPr>
            </w:pPr>
            <w:r>
              <w:rPr>
                <w:rFonts w:ascii="Angsana New" w:hAnsi="Angsana New"/>
                <w:sz w:val="26"/>
                <w:szCs w:val="26"/>
              </w:rPr>
              <w:t>4</w:t>
            </w:r>
            <w:r w:rsidR="00ED41ED">
              <w:rPr>
                <w:rFonts w:ascii="Angsana New" w:hAnsi="Angsana New"/>
                <w:sz w:val="26"/>
                <w:szCs w:val="26"/>
              </w:rPr>
              <w:t>/4</w:t>
            </w:r>
          </w:p>
        </w:tc>
        <w:tc>
          <w:tcPr>
            <w:tcW w:w="1800" w:type="dxa"/>
            <w:shd w:val="clear" w:color="auto" w:fill="B3B3B3"/>
          </w:tcPr>
          <w:p w:rsidR="00ED41ED" w:rsidRPr="003A720E" w:rsidRDefault="00ED41ED" w:rsidP="00FB366A">
            <w:pPr>
              <w:tabs>
                <w:tab w:val="num" w:pos="360"/>
              </w:tabs>
              <w:jc w:val="center"/>
              <w:rPr>
                <w:rFonts w:ascii="Angsana New" w:hAnsi="Angsana New"/>
                <w:color w:val="FF0000"/>
                <w:sz w:val="26"/>
                <w:szCs w:val="26"/>
              </w:rPr>
            </w:pPr>
          </w:p>
        </w:tc>
      </w:tr>
    </w:tbl>
    <w:p w:rsidR="00333FD3" w:rsidRPr="00D33AB2" w:rsidRDefault="00333FD3" w:rsidP="00333FD3">
      <w:pPr>
        <w:tabs>
          <w:tab w:val="left" w:pos="540"/>
          <w:tab w:val="left" w:pos="1260"/>
        </w:tabs>
        <w:ind w:left="540"/>
        <w:jc w:val="both"/>
        <w:rPr>
          <w:rFonts w:ascii="Angsana New"/>
          <w:i/>
          <w:iCs/>
          <w:sz w:val="26"/>
          <w:szCs w:val="26"/>
          <w:cs/>
        </w:rPr>
      </w:pPr>
      <w:r w:rsidRPr="00D33AB2">
        <w:rPr>
          <w:rFonts w:ascii="Angsana New" w:hint="cs"/>
          <w:i/>
          <w:iCs/>
          <w:sz w:val="26"/>
          <w:szCs w:val="26"/>
          <w:u w:val="single"/>
          <w:cs/>
        </w:rPr>
        <w:t>หมายเหตุ</w:t>
      </w:r>
      <w:r>
        <w:rPr>
          <w:rFonts w:ascii="Angsana New" w:hint="cs"/>
          <w:i/>
          <w:iCs/>
          <w:sz w:val="26"/>
          <w:szCs w:val="26"/>
          <w:cs/>
        </w:rPr>
        <w:t xml:space="preserve"> </w:t>
      </w:r>
      <w:r>
        <w:rPr>
          <w:rFonts w:ascii="Angsana New" w:hint="cs"/>
          <w:i/>
          <w:iCs/>
          <w:sz w:val="26"/>
          <w:szCs w:val="26"/>
          <w:cs/>
        </w:rPr>
        <w:tab/>
      </w:r>
      <w:r w:rsidR="00ED41ED">
        <w:rPr>
          <w:rFonts w:ascii="Angsana New" w:hint="cs"/>
          <w:i/>
          <w:iCs/>
          <w:sz w:val="26"/>
          <w:szCs w:val="26"/>
          <w:cs/>
        </w:rPr>
        <w:t>ในปี 25</w:t>
      </w:r>
      <w:r w:rsidR="00ED41ED">
        <w:rPr>
          <w:rFonts w:ascii="Angsana New"/>
          <w:i/>
          <w:iCs/>
          <w:sz w:val="26"/>
          <w:szCs w:val="26"/>
        </w:rPr>
        <w:t>6</w:t>
      </w:r>
      <w:r w:rsidR="00D81097">
        <w:rPr>
          <w:rFonts w:ascii="Angsana New" w:hint="cs"/>
          <w:i/>
          <w:iCs/>
          <w:sz w:val="26"/>
          <w:szCs w:val="26"/>
          <w:cs/>
        </w:rPr>
        <w:t>1</w:t>
      </w:r>
      <w:r w:rsidRPr="00D33AB2">
        <w:rPr>
          <w:rFonts w:ascii="Angsana New" w:hint="cs"/>
          <w:i/>
          <w:iCs/>
          <w:sz w:val="26"/>
          <w:szCs w:val="26"/>
          <w:cs/>
        </w:rPr>
        <w:t xml:space="preserve"> บริษัท</w:t>
      </w:r>
      <w:r>
        <w:rPr>
          <w:rFonts w:ascii="Angsana New" w:hint="cs"/>
          <w:i/>
          <w:iCs/>
          <w:sz w:val="26"/>
          <w:szCs w:val="26"/>
          <w:cs/>
        </w:rPr>
        <w:t>ได้จัดให้</w:t>
      </w:r>
      <w:r w:rsidRPr="00D33AB2">
        <w:rPr>
          <w:rFonts w:ascii="Angsana New" w:hint="cs"/>
          <w:i/>
          <w:iCs/>
          <w:sz w:val="26"/>
          <w:szCs w:val="26"/>
          <w:cs/>
        </w:rPr>
        <w:t>มีการประชุมคณะกรรมการ</w:t>
      </w:r>
      <w:r>
        <w:rPr>
          <w:rFonts w:ascii="Angsana New" w:hint="cs"/>
          <w:i/>
          <w:iCs/>
          <w:sz w:val="26"/>
          <w:szCs w:val="26"/>
          <w:cs/>
        </w:rPr>
        <w:t xml:space="preserve"> </w:t>
      </w:r>
      <w:r w:rsidRPr="00D33AB2">
        <w:rPr>
          <w:rFonts w:ascii="Angsana New" w:hint="cs"/>
          <w:i/>
          <w:iCs/>
          <w:sz w:val="26"/>
          <w:szCs w:val="26"/>
          <w:cs/>
        </w:rPr>
        <w:t xml:space="preserve">ทั้งสิ้น </w:t>
      </w:r>
      <w:r w:rsidR="00ED41ED">
        <w:rPr>
          <w:rFonts w:ascii="Angsana New"/>
          <w:i/>
          <w:iCs/>
          <w:sz w:val="26"/>
          <w:szCs w:val="26"/>
        </w:rPr>
        <w:t>4</w:t>
      </w:r>
      <w:r w:rsidR="00085A2A">
        <w:rPr>
          <w:rFonts w:ascii="Angsana New"/>
          <w:i/>
          <w:iCs/>
          <w:sz w:val="26"/>
          <w:szCs w:val="26"/>
        </w:rPr>
        <w:t xml:space="preserve"> </w:t>
      </w:r>
      <w:r w:rsidRPr="00D33AB2">
        <w:rPr>
          <w:rFonts w:ascii="Angsana New" w:hint="cs"/>
          <w:i/>
          <w:iCs/>
          <w:sz w:val="26"/>
          <w:szCs w:val="26"/>
          <w:cs/>
        </w:rPr>
        <w:t>ครั้ง</w:t>
      </w:r>
    </w:p>
    <w:p w:rsidR="00333FD3" w:rsidRDefault="00333FD3" w:rsidP="00333FD3">
      <w:pPr>
        <w:tabs>
          <w:tab w:val="left" w:pos="540"/>
          <w:tab w:val="left" w:pos="1260"/>
        </w:tabs>
        <w:ind w:left="540"/>
        <w:jc w:val="both"/>
        <w:rPr>
          <w:rFonts w:ascii="Angsana New"/>
          <w:i/>
          <w:iCs/>
          <w:sz w:val="26"/>
          <w:szCs w:val="26"/>
        </w:rPr>
      </w:pPr>
      <w:r>
        <w:rPr>
          <w:rFonts w:ascii="Angsana New" w:hint="cs"/>
          <w:i/>
          <w:iCs/>
          <w:sz w:val="26"/>
          <w:szCs w:val="26"/>
          <w:cs/>
        </w:rPr>
        <w:tab/>
        <w:t>ใ</w:t>
      </w:r>
      <w:r w:rsidR="00ED41ED">
        <w:rPr>
          <w:rFonts w:ascii="Angsana New" w:hint="cs"/>
          <w:i/>
          <w:iCs/>
          <w:sz w:val="26"/>
          <w:szCs w:val="26"/>
          <w:cs/>
        </w:rPr>
        <w:t>นปี 25</w:t>
      </w:r>
      <w:r w:rsidR="00D81097">
        <w:rPr>
          <w:rFonts w:ascii="Angsana New"/>
          <w:i/>
          <w:iCs/>
          <w:sz w:val="26"/>
          <w:szCs w:val="26"/>
        </w:rPr>
        <w:t>6</w:t>
      </w:r>
      <w:r w:rsidR="00D81097">
        <w:rPr>
          <w:rFonts w:ascii="Angsana New" w:hint="cs"/>
          <w:i/>
          <w:iCs/>
          <w:sz w:val="26"/>
          <w:szCs w:val="26"/>
          <w:cs/>
        </w:rPr>
        <w:t xml:space="preserve">1 </w:t>
      </w:r>
      <w:r w:rsidRPr="00D33AB2">
        <w:rPr>
          <w:rFonts w:ascii="Angsana New" w:hint="cs"/>
          <w:i/>
          <w:iCs/>
          <w:sz w:val="26"/>
          <w:szCs w:val="26"/>
          <w:cs/>
        </w:rPr>
        <w:t>บริษัท</w:t>
      </w:r>
      <w:r>
        <w:rPr>
          <w:rFonts w:ascii="Angsana New" w:hint="cs"/>
          <w:i/>
          <w:iCs/>
          <w:sz w:val="26"/>
          <w:szCs w:val="26"/>
          <w:cs/>
        </w:rPr>
        <w:t>ได้จัดให้</w:t>
      </w:r>
      <w:r w:rsidRPr="00D33AB2">
        <w:rPr>
          <w:rFonts w:ascii="Angsana New" w:hint="cs"/>
          <w:i/>
          <w:iCs/>
          <w:sz w:val="26"/>
          <w:szCs w:val="26"/>
          <w:cs/>
        </w:rPr>
        <w:t>มีการประชุมคณะกรรมการ</w:t>
      </w:r>
      <w:r>
        <w:rPr>
          <w:rFonts w:ascii="Angsana New" w:hint="cs"/>
          <w:i/>
          <w:iCs/>
          <w:sz w:val="26"/>
          <w:szCs w:val="26"/>
          <w:cs/>
        </w:rPr>
        <w:t xml:space="preserve">ตรวจสอบ </w:t>
      </w:r>
      <w:r w:rsidRPr="00D33AB2">
        <w:rPr>
          <w:rFonts w:ascii="Angsana New" w:hint="cs"/>
          <w:i/>
          <w:iCs/>
          <w:sz w:val="26"/>
          <w:szCs w:val="26"/>
          <w:cs/>
        </w:rPr>
        <w:t>ทั้งสิ้น 4 ครั้ง</w:t>
      </w:r>
    </w:p>
    <w:p w:rsidR="00224153" w:rsidRDefault="00224153" w:rsidP="00333FD3">
      <w:pPr>
        <w:tabs>
          <w:tab w:val="left" w:pos="540"/>
          <w:tab w:val="left" w:pos="1260"/>
        </w:tabs>
        <w:ind w:left="540"/>
        <w:jc w:val="both"/>
        <w:rPr>
          <w:rFonts w:ascii="Angsana New"/>
          <w:i/>
          <w:iCs/>
          <w:sz w:val="26"/>
          <w:szCs w:val="26"/>
        </w:rPr>
      </w:pPr>
    </w:p>
    <w:p w:rsidR="00333FD3" w:rsidRDefault="00224153" w:rsidP="00333FD3">
      <w:pPr>
        <w:numPr>
          <w:ilvl w:val="1"/>
          <w:numId w:val="5"/>
        </w:numPr>
        <w:tabs>
          <w:tab w:val="left" w:pos="540"/>
        </w:tabs>
        <w:jc w:val="both"/>
        <w:rPr>
          <w:rFonts w:ascii="Angsana New"/>
          <w:b/>
          <w:bCs/>
          <w:sz w:val="30"/>
          <w:szCs w:val="30"/>
        </w:rPr>
      </w:pPr>
      <w:r>
        <w:rPr>
          <w:rFonts w:ascii="Angsana New" w:hint="cs"/>
          <w:b/>
          <w:bCs/>
          <w:sz w:val="30"/>
          <w:szCs w:val="30"/>
          <w:cs/>
        </w:rPr>
        <w:t xml:space="preserve">        </w:t>
      </w:r>
      <w:r w:rsidR="00333FD3">
        <w:rPr>
          <w:rFonts w:ascii="Angsana New" w:hint="cs"/>
          <w:b/>
          <w:bCs/>
          <w:sz w:val="30"/>
          <w:szCs w:val="30"/>
          <w:cs/>
        </w:rPr>
        <w:t>ผู้บริหาร</w:t>
      </w:r>
    </w:p>
    <w:p w:rsidR="00333FD3" w:rsidRDefault="00333FD3" w:rsidP="00333FD3">
      <w:pPr>
        <w:tabs>
          <w:tab w:val="num" w:pos="360"/>
        </w:tabs>
        <w:rPr>
          <w:rFonts w:ascii="Angsana New" w:hAnsi="Angsana New"/>
          <w:sz w:val="28"/>
        </w:rPr>
      </w:pPr>
      <w:r w:rsidRPr="00D33AB2">
        <w:rPr>
          <w:rFonts w:ascii="Angsana New" w:hAnsi="Angsana New" w:hint="cs"/>
          <w:sz w:val="28"/>
          <w:cs/>
        </w:rPr>
        <w:tab/>
      </w:r>
      <w:r w:rsidRPr="00D33AB2">
        <w:rPr>
          <w:rFonts w:ascii="Angsana New" w:hAnsi="Angsana New" w:hint="cs"/>
          <w:sz w:val="28"/>
          <w:cs/>
        </w:rPr>
        <w:tab/>
      </w:r>
      <w:r>
        <w:rPr>
          <w:rFonts w:ascii="Angsana New" w:hAnsi="Angsana New" w:hint="cs"/>
          <w:b/>
          <w:bCs/>
          <w:sz w:val="28"/>
          <w:u w:val="single"/>
          <w:cs/>
        </w:rPr>
        <w:t>คณะกรรมการบริหาร</w:t>
      </w:r>
      <w:r>
        <w:rPr>
          <w:rFonts w:ascii="Angsana New" w:hAnsi="Angsana New" w:hint="cs"/>
          <w:b/>
          <w:bCs/>
          <w:sz w:val="28"/>
          <w:cs/>
        </w:rPr>
        <w:t xml:space="preserve"> </w:t>
      </w:r>
      <w:r>
        <w:rPr>
          <w:rFonts w:ascii="Angsana New" w:hAnsi="Angsana New" w:hint="cs"/>
          <w:sz w:val="28"/>
          <w:cs/>
        </w:rPr>
        <w:t xml:space="preserve">คณะกรรมการบริหาร ประกอบด้วยกรรมการจำนวนทั้งสิ้น </w:t>
      </w:r>
      <w:r w:rsidR="009332D7">
        <w:rPr>
          <w:rFonts w:ascii="Angsana New" w:hAnsi="Angsana New" w:hint="cs"/>
          <w:sz w:val="28"/>
          <w:cs/>
        </w:rPr>
        <w:t>3</w:t>
      </w:r>
      <w:r>
        <w:rPr>
          <w:rFonts w:ascii="Angsana New" w:hAnsi="Angsana New" w:hint="cs"/>
          <w:sz w:val="28"/>
          <w:cs/>
        </w:rPr>
        <w:t xml:space="preserve"> ท่าน ดังนี้</w:t>
      </w: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3072"/>
        <w:gridCol w:w="3768"/>
      </w:tblGrid>
      <w:tr w:rsidR="00333FD3">
        <w:tc>
          <w:tcPr>
            <w:tcW w:w="1080" w:type="dxa"/>
          </w:tcPr>
          <w:p w:rsidR="00333FD3" w:rsidRDefault="00333FD3" w:rsidP="00FB366A">
            <w:pPr>
              <w:tabs>
                <w:tab w:val="num" w:pos="360"/>
              </w:tabs>
              <w:jc w:val="center"/>
              <w:rPr>
                <w:rFonts w:ascii="Angsana New" w:hAnsi="Angsana New"/>
                <w:b/>
                <w:bCs/>
                <w:sz w:val="26"/>
                <w:szCs w:val="26"/>
              </w:rPr>
            </w:pPr>
            <w:r>
              <w:rPr>
                <w:rFonts w:ascii="Angsana New" w:hAnsi="Angsana New" w:hint="cs"/>
                <w:b/>
                <w:bCs/>
                <w:sz w:val="26"/>
                <w:szCs w:val="26"/>
                <w:cs/>
              </w:rPr>
              <w:t>ลำดับที่</w:t>
            </w:r>
          </w:p>
        </w:tc>
        <w:tc>
          <w:tcPr>
            <w:tcW w:w="3072" w:type="dxa"/>
          </w:tcPr>
          <w:p w:rsidR="00333FD3" w:rsidRDefault="00333FD3" w:rsidP="00FB366A">
            <w:pPr>
              <w:tabs>
                <w:tab w:val="num" w:pos="360"/>
              </w:tabs>
              <w:jc w:val="center"/>
              <w:rPr>
                <w:rFonts w:ascii="Angsana New" w:hAnsi="Angsana New"/>
                <w:b/>
                <w:bCs/>
                <w:sz w:val="26"/>
                <w:szCs w:val="26"/>
              </w:rPr>
            </w:pPr>
            <w:r>
              <w:rPr>
                <w:rFonts w:ascii="Angsana New" w:hAnsi="Angsana New" w:hint="cs"/>
                <w:b/>
                <w:bCs/>
                <w:sz w:val="26"/>
                <w:szCs w:val="26"/>
                <w:cs/>
              </w:rPr>
              <w:t>รายชื่อ</w:t>
            </w:r>
          </w:p>
        </w:tc>
        <w:tc>
          <w:tcPr>
            <w:tcW w:w="3768" w:type="dxa"/>
          </w:tcPr>
          <w:p w:rsidR="00333FD3" w:rsidRDefault="00333FD3" w:rsidP="00FB366A">
            <w:pPr>
              <w:tabs>
                <w:tab w:val="num" w:pos="360"/>
              </w:tabs>
              <w:jc w:val="center"/>
              <w:rPr>
                <w:rFonts w:ascii="Angsana New" w:hAnsi="Angsana New"/>
                <w:b/>
                <w:bCs/>
                <w:sz w:val="26"/>
                <w:szCs w:val="26"/>
              </w:rPr>
            </w:pPr>
            <w:r>
              <w:rPr>
                <w:rFonts w:ascii="Angsana New" w:hAnsi="Angsana New" w:hint="cs"/>
                <w:b/>
                <w:bCs/>
                <w:sz w:val="26"/>
                <w:szCs w:val="26"/>
                <w:cs/>
              </w:rPr>
              <w:t>ตำแหน่ง</w:t>
            </w:r>
          </w:p>
        </w:tc>
      </w:tr>
      <w:tr w:rsidR="00333FD3">
        <w:tc>
          <w:tcPr>
            <w:tcW w:w="1080" w:type="dxa"/>
          </w:tcPr>
          <w:p w:rsidR="00333FD3" w:rsidRDefault="00333FD3" w:rsidP="00FB366A">
            <w:pPr>
              <w:tabs>
                <w:tab w:val="num" w:pos="360"/>
              </w:tabs>
              <w:jc w:val="center"/>
              <w:rPr>
                <w:rFonts w:ascii="Angsana New" w:hAnsi="Angsana New"/>
                <w:sz w:val="26"/>
                <w:szCs w:val="26"/>
              </w:rPr>
            </w:pPr>
            <w:r>
              <w:rPr>
                <w:rFonts w:ascii="Angsana New" w:hAnsi="Angsana New" w:hint="cs"/>
                <w:sz w:val="26"/>
                <w:szCs w:val="26"/>
                <w:cs/>
              </w:rPr>
              <w:t>1</w:t>
            </w:r>
          </w:p>
        </w:tc>
        <w:tc>
          <w:tcPr>
            <w:tcW w:w="3072" w:type="dxa"/>
          </w:tcPr>
          <w:p w:rsidR="00333FD3" w:rsidRDefault="00333FD3" w:rsidP="00FB366A">
            <w:pPr>
              <w:tabs>
                <w:tab w:val="num" w:pos="360"/>
              </w:tabs>
              <w:rPr>
                <w:rFonts w:ascii="Angsana New" w:hAnsi="Angsana New"/>
                <w:sz w:val="26"/>
                <w:szCs w:val="26"/>
              </w:rPr>
            </w:pPr>
            <w:r>
              <w:rPr>
                <w:rFonts w:ascii="Angsana New" w:hAnsi="Angsana New" w:hint="cs"/>
                <w:sz w:val="26"/>
                <w:szCs w:val="26"/>
                <w:cs/>
              </w:rPr>
              <w:t>นายวิสุทธิ           วิทยฐานกรณ์</w:t>
            </w:r>
          </w:p>
        </w:tc>
        <w:tc>
          <w:tcPr>
            <w:tcW w:w="3768" w:type="dxa"/>
          </w:tcPr>
          <w:p w:rsidR="00333FD3" w:rsidRDefault="00333FD3" w:rsidP="00FB366A">
            <w:pPr>
              <w:tabs>
                <w:tab w:val="num" w:pos="360"/>
              </w:tabs>
              <w:jc w:val="center"/>
              <w:rPr>
                <w:rFonts w:ascii="Angsana New" w:hAnsi="Angsana New"/>
                <w:sz w:val="26"/>
                <w:szCs w:val="26"/>
              </w:rPr>
            </w:pPr>
            <w:r>
              <w:rPr>
                <w:rFonts w:ascii="Angsana New" w:hAnsi="Angsana New" w:hint="cs"/>
                <w:sz w:val="26"/>
                <w:szCs w:val="26"/>
                <w:cs/>
              </w:rPr>
              <w:t>กรรมการบริหาร</w:t>
            </w:r>
          </w:p>
        </w:tc>
      </w:tr>
      <w:tr w:rsidR="00333FD3">
        <w:tc>
          <w:tcPr>
            <w:tcW w:w="1080" w:type="dxa"/>
          </w:tcPr>
          <w:p w:rsidR="00333FD3" w:rsidRDefault="00333FD3" w:rsidP="00FB366A">
            <w:pPr>
              <w:tabs>
                <w:tab w:val="num" w:pos="360"/>
              </w:tabs>
              <w:jc w:val="center"/>
              <w:rPr>
                <w:rFonts w:ascii="Angsana New" w:hAnsi="Angsana New"/>
                <w:sz w:val="26"/>
                <w:szCs w:val="26"/>
              </w:rPr>
            </w:pPr>
            <w:r>
              <w:rPr>
                <w:rFonts w:ascii="Angsana New" w:hAnsi="Angsana New" w:hint="cs"/>
                <w:sz w:val="26"/>
                <w:szCs w:val="26"/>
                <w:cs/>
              </w:rPr>
              <w:t>2</w:t>
            </w:r>
          </w:p>
        </w:tc>
        <w:tc>
          <w:tcPr>
            <w:tcW w:w="3072" w:type="dxa"/>
          </w:tcPr>
          <w:p w:rsidR="00333FD3" w:rsidRDefault="00333FD3" w:rsidP="00FB366A">
            <w:pPr>
              <w:tabs>
                <w:tab w:val="num" w:pos="360"/>
              </w:tabs>
              <w:rPr>
                <w:rFonts w:ascii="Angsana New" w:hAnsi="Angsana New"/>
                <w:sz w:val="26"/>
                <w:szCs w:val="26"/>
              </w:rPr>
            </w:pPr>
            <w:r>
              <w:rPr>
                <w:rFonts w:ascii="Angsana New" w:hAnsi="Angsana New" w:hint="cs"/>
                <w:sz w:val="26"/>
                <w:szCs w:val="26"/>
                <w:cs/>
              </w:rPr>
              <w:t>นายสมฤกษ์        ตั้งพิรุฬห์ธรรม</w:t>
            </w:r>
          </w:p>
        </w:tc>
        <w:tc>
          <w:tcPr>
            <w:tcW w:w="3768" w:type="dxa"/>
          </w:tcPr>
          <w:p w:rsidR="00333FD3" w:rsidRPr="00594117" w:rsidRDefault="00333FD3" w:rsidP="00FB366A">
            <w:pPr>
              <w:jc w:val="center"/>
              <w:rPr>
                <w:rFonts w:ascii="Angsana New" w:hAnsi="Angsana New"/>
                <w:sz w:val="26"/>
                <w:szCs w:val="26"/>
                <w:cs/>
              </w:rPr>
            </w:pPr>
            <w:r w:rsidRPr="00594117">
              <w:rPr>
                <w:rFonts w:ascii="Angsana New" w:hAnsi="Angsana New"/>
                <w:sz w:val="26"/>
                <w:szCs w:val="26"/>
                <w:cs/>
              </w:rPr>
              <w:t>กรรมการบริหาร</w:t>
            </w:r>
            <w:r w:rsidR="003A720E" w:rsidRPr="00594117">
              <w:rPr>
                <w:rFonts w:ascii="Angsana New" w:hAnsi="Angsana New"/>
                <w:sz w:val="26"/>
                <w:szCs w:val="26"/>
                <w:cs/>
              </w:rPr>
              <w:t xml:space="preserve"> และประธานเจ้าหน้าที่บริหาร</w:t>
            </w:r>
          </w:p>
        </w:tc>
      </w:tr>
      <w:tr w:rsidR="00333FD3">
        <w:tc>
          <w:tcPr>
            <w:tcW w:w="1080" w:type="dxa"/>
          </w:tcPr>
          <w:p w:rsidR="00333FD3" w:rsidRDefault="00333FD3" w:rsidP="00FB366A">
            <w:pPr>
              <w:tabs>
                <w:tab w:val="num" w:pos="360"/>
              </w:tabs>
              <w:jc w:val="center"/>
              <w:rPr>
                <w:rFonts w:ascii="Angsana New" w:hAnsi="Angsana New"/>
                <w:sz w:val="26"/>
                <w:szCs w:val="26"/>
              </w:rPr>
            </w:pPr>
            <w:r>
              <w:rPr>
                <w:rFonts w:ascii="Angsana New" w:hAnsi="Angsana New" w:hint="cs"/>
                <w:sz w:val="26"/>
                <w:szCs w:val="26"/>
                <w:cs/>
              </w:rPr>
              <w:t>3</w:t>
            </w:r>
          </w:p>
        </w:tc>
        <w:tc>
          <w:tcPr>
            <w:tcW w:w="3072" w:type="dxa"/>
          </w:tcPr>
          <w:p w:rsidR="00333FD3" w:rsidRDefault="00333FD3" w:rsidP="003A720E">
            <w:pPr>
              <w:tabs>
                <w:tab w:val="num" w:pos="360"/>
              </w:tabs>
              <w:rPr>
                <w:rFonts w:ascii="Angsana New" w:hAnsi="Angsana New"/>
                <w:sz w:val="26"/>
                <w:szCs w:val="26"/>
                <w:cs/>
              </w:rPr>
            </w:pPr>
            <w:r>
              <w:rPr>
                <w:rFonts w:ascii="Angsana New" w:hAnsi="Angsana New" w:hint="cs"/>
                <w:sz w:val="26"/>
                <w:szCs w:val="26"/>
                <w:cs/>
              </w:rPr>
              <w:t>นางสาว</w:t>
            </w:r>
            <w:r w:rsidR="003A720E">
              <w:rPr>
                <w:rFonts w:ascii="Angsana New" w:hAnsi="Angsana New" w:hint="cs"/>
                <w:sz w:val="26"/>
                <w:szCs w:val="26"/>
                <w:cs/>
              </w:rPr>
              <w:t xml:space="preserve">ฐิติมา </w:t>
            </w:r>
            <w:r w:rsidR="003A720E">
              <w:rPr>
                <w:rFonts w:ascii="Angsana New" w:hAnsi="Angsana New"/>
                <w:sz w:val="26"/>
                <w:szCs w:val="26"/>
              </w:rPr>
              <w:t xml:space="preserve">     </w:t>
            </w:r>
            <w:r w:rsidR="003A720E">
              <w:rPr>
                <w:rFonts w:ascii="Angsana New" w:hAnsi="Angsana New" w:hint="cs"/>
                <w:sz w:val="26"/>
                <w:szCs w:val="26"/>
                <w:cs/>
              </w:rPr>
              <w:t>ออศิริวิกรณ์</w:t>
            </w:r>
          </w:p>
        </w:tc>
        <w:tc>
          <w:tcPr>
            <w:tcW w:w="3768" w:type="dxa"/>
          </w:tcPr>
          <w:p w:rsidR="00333FD3" w:rsidRDefault="00333FD3" w:rsidP="00FB366A">
            <w:pPr>
              <w:jc w:val="center"/>
            </w:pPr>
            <w:r>
              <w:rPr>
                <w:rFonts w:ascii="Angsana New" w:hAnsi="Angsana New" w:hint="cs"/>
                <w:sz w:val="26"/>
                <w:szCs w:val="26"/>
                <w:cs/>
              </w:rPr>
              <w:t>กรรมการบริหาร</w:t>
            </w:r>
          </w:p>
        </w:tc>
      </w:tr>
    </w:tbl>
    <w:p w:rsidR="00224153" w:rsidRDefault="00224153" w:rsidP="00594117">
      <w:pPr>
        <w:numPr>
          <w:ilvl w:val="1"/>
          <w:numId w:val="5"/>
        </w:numPr>
        <w:tabs>
          <w:tab w:val="left" w:pos="540"/>
        </w:tabs>
        <w:jc w:val="both"/>
        <w:rPr>
          <w:rFonts w:ascii="Angsana New"/>
          <w:b/>
          <w:bCs/>
          <w:sz w:val="30"/>
          <w:szCs w:val="30"/>
        </w:rPr>
      </w:pPr>
    </w:p>
    <w:p w:rsidR="00594117" w:rsidRPr="00A507AB" w:rsidRDefault="00224153" w:rsidP="00594117">
      <w:pPr>
        <w:numPr>
          <w:ilvl w:val="1"/>
          <w:numId w:val="5"/>
        </w:numPr>
        <w:tabs>
          <w:tab w:val="left" w:pos="540"/>
        </w:tabs>
        <w:jc w:val="both"/>
        <w:rPr>
          <w:rFonts w:ascii="Angsana New"/>
          <w:b/>
          <w:bCs/>
          <w:sz w:val="30"/>
          <w:szCs w:val="30"/>
        </w:rPr>
      </w:pPr>
      <w:r>
        <w:rPr>
          <w:rFonts w:ascii="Angsana New" w:hint="cs"/>
          <w:b/>
          <w:bCs/>
          <w:sz w:val="30"/>
          <w:szCs w:val="30"/>
          <w:cs/>
        </w:rPr>
        <w:t xml:space="preserve">8.2 </w:t>
      </w:r>
      <w:r w:rsidR="00594117" w:rsidRPr="00A507AB">
        <w:rPr>
          <w:rFonts w:ascii="Angsana New" w:hint="cs"/>
          <w:b/>
          <w:bCs/>
          <w:sz w:val="30"/>
          <w:szCs w:val="30"/>
          <w:cs/>
        </w:rPr>
        <w:t>เลขานุการบริษัท</w:t>
      </w:r>
    </w:p>
    <w:p w:rsidR="00594117" w:rsidRPr="00B457A8" w:rsidRDefault="00594117" w:rsidP="00594117">
      <w:pPr>
        <w:tabs>
          <w:tab w:val="num" w:pos="360"/>
        </w:tabs>
        <w:jc w:val="thaiDistribute"/>
        <w:rPr>
          <w:rFonts w:ascii="Angsana New" w:hAnsi="Angsana New"/>
          <w:sz w:val="28"/>
          <w:cs/>
        </w:rPr>
      </w:pPr>
      <w:r w:rsidRPr="00A507AB">
        <w:rPr>
          <w:rFonts w:ascii="Angsana New" w:hAnsi="Angsana New" w:hint="cs"/>
          <w:sz w:val="28"/>
          <w:cs/>
        </w:rPr>
        <w:tab/>
      </w:r>
      <w:r w:rsidRPr="00A507AB">
        <w:rPr>
          <w:rFonts w:ascii="Angsana New" w:hAnsi="Angsana New" w:hint="cs"/>
          <w:sz w:val="28"/>
          <w:cs/>
        </w:rPr>
        <w:tab/>
        <w:t>การกำกับดูแลกิจการที่ดีของบริษัท กำหนดให้บริษัทจัดให้มีเลขานุการบริษัท (ปัจจุบัน คือนางสาว</w:t>
      </w:r>
      <w:r w:rsidR="00336890">
        <w:rPr>
          <w:rFonts w:ascii="Angsana New" w:hAnsi="Angsana New" w:hint="cs"/>
          <w:sz w:val="28"/>
          <w:cs/>
        </w:rPr>
        <w:t xml:space="preserve"> </w:t>
      </w:r>
      <w:r w:rsidRPr="00A507AB">
        <w:rPr>
          <w:rFonts w:ascii="Angsana New" w:hAnsi="Angsana New" w:hint="cs"/>
          <w:sz w:val="28"/>
          <w:cs/>
        </w:rPr>
        <w:t xml:space="preserve">วริยา  แซ่ตั้ง </w:t>
      </w:r>
      <w:r>
        <w:rPr>
          <w:rFonts w:ascii="Angsana New" w:hAnsi="Angsana New"/>
          <w:sz w:val="28"/>
        </w:rPr>
        <w:t>)</w:t>
      </w:r>
      <w:r w:rsidRPr="00A507AB">
        <w:rPr>
          <w:rFonts w:ascii="Angsana New" w:hAnsi="Angsana New" w:hint="cs"/>
          <w:sz w:val="28"/>
          <w:cs/>
        </w:rPr>
        <w:t xml:space="preserve"> รายละเอียดและข้อมูลของเลขานุการบริษัทปรากฎตามเอกสารแนบ 1 ) เพื่อรับผิดชอบการจัดการประชุมคณะกรรมการ และการประชุมผู้ถือหุ้น การรักษาเอกสารข้อมูลตามที่กฎหมายกำหนด</w:t>
      </w:r>
      <w:r w:rsidRPr="00A507AB">
        <w:rPr>
          <w:rFonts w:ascii="Angsana New" w:hAnsi="Angsana New"/>
          <w:sz w:val="28"/>
        </w:rPr>
        <w:t xml:space="preserve"> </w:t>
      </w:r>
      <w:r w:rsidRPr="00A507AB">
        <w:rPr>
          <w:rFonts w:ascii="Angsana New" w:hAnsi="Angsana New" w:hint="cs"/>
          <w:sz w:val="28"/>
          <w:cs/>
        </w:rPr>
        <w:t>ให้คำปรึกษาและข้อเสนอแนะเบื้องต้นกับคณะกรรมการในประเด็นด้านกฎหมาย กฎ และระเบียบต่างๆ รวมถึงดูแลและถ่ายทอดมติของคณะกรรมการไปยังผู้เกี่ยวข้อง</w:t>
      </w:r>
    </w:p>
    <w:p w:rsidR="00333FD3" w:rsidRDefault="00333FD3" w:rsidP="00333FD3">
      <w:pPr>
        <w:tabs>
          <w:tab w:val="left" w:pos="540"/>
        </w:tabs>
        <w:jc w:val="both"/>
        <w:rPr>
          <w:rFonts w:ascii="Angsana New"/>
          <w:b/>
          <w:bCs/>
          <w:sz w:val="30"/>
          <w:szCs w:val="30"/>
        </w:rPr>
        <w:sectPr w:rsidR="00333FD3" w:rsidSect="00CC5546">
          <w:headerReference w:type="default" r:id="rId8"/>
          <w:footerReference w:type="default" r:id="rId9"/>
          <w:pgSz w:w="11906" w:h="16838"/>
          <w:pgMar w:top="1440" w:right="1106" w:bottom="1440" w:left="1800" w:header="708" w:footer="706" w:gutter="0"/>
          <w:pgNumType w:start="21"/>
          <w:cols w:space="708"/>
          <w:docGrid w:linePitch="360"/>
        </w:sectPr>
      </w:pPr>
    </w:p>
    <w:p w:rsidR="00333FD3" w:rsidRDefault="00224153" w:rsidP="00770380">
      <w:pPr>
        <w:tabs>
          <w:tab w:val="left" w:pos="540"/>
        </w:tabs>
        <w:ind w:left="540"/>
        <w:jc w:val="center"/>
        <w:rPr>
          <w:rFonts w:ascii="Angsana New"/>
          <w:b/>
          <w:bCs/>
          <w:sz w:val="30"/>
          <w:szCs w:val="30"/>
        </w:rPr>
      </w:pPr>
      <w:r>
        <w:rPr>
          <w:rFonts w:ascii="Angsana New"/>
          <w:b/>
          <w:bCs/>
          <w:noProof/>
          <w:sz w:val="30"/>
          <w:szCs w:val="30"/>
        </w:rPr>
        <w:lastRenderedPageBreak/>
        <w:drawing>
          <wp:inline distT="0" distB="0" distL="0" distR="0">
            <wp:extent cx="7267575" cy="42386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7267575" cy="4238625"/>
                    </a:xfrm>
                    <a:prstGeom prst="rect">
                      <a:avLst/>
                    </a:prstGeom>
                    <a:noFill/>
                    <a:ln w="9525">
                      <a:noFill/>
                      <a:miter lim="800000"/>
                      <a:headEnd/>
                      <a:tailEnd/>
                    </a:ln>
                  </pic:spPr>
                </pic:pic>
              </a:graphicData>
            </a:graphic>
          </wp:inline>
        </w:drawing>
      </w:r>
    </w:p>
    <w:p w:rsidR="00333FD3" w:rsidRDefault="00333FD3" w:rsidP="00333FD3">
      <w:pPr>
        <w:tabs>
          <w:tab w:val="left" w:pos="540"/>
        </w:tabs>
        <w:ind w:left="540"/>
        <w:jc w:val="both"/>
        <w:rPr>
          <w:rFonts w:ascii="Angsana New"/>
          <w:b/>
          <w:bCs/>
          <w:sz w:val="30"/>
          <w:szCs w:val="30"/>
        </w:rPr>
      </w:pPr>
    </w:p>
    <w:p w:rsidR="00333FD3" w:rsidRDefault="00333FD3" w:rsidP="00333FD3">
      <w:pPr>
        <w:tabs>
          <w:tab w:val="left" w:pos="540"/>
        </w:tabs>
        <w:ind w:left="540"/>
        <w:jc w:val="both"/>
        <w:rPr>
          <w:rFonts w:ascii="Angsana New"/>
          <w:b/>
          <w:bCs/>
          <w:sz w:val="30"/>
          <w:szCs w:val="30"/>
        </w:rPr>
      </w:pPr>
    </w:p>
    <w:p w:rsidR="00333FD3" w:rsidRDefault="00333FD3" w:rsidP="00333FD3">
      <w:pPr>
        <w:tabs>
          <w:tab w:val="left" w:pos="540"/>
        </w:tabs>
        <w:ind w:left="540"/>
        <w:jc w:val="both"/>
        <w:rPr>
          <w:rFonts w:ascii="Angsana New"/>
          <w:b/>
          <w:bCs/>
          <w:sz w:val="30"/>
          <w:szCs w:val="30"/>
        </w:rPr>
      </w:pPr>
    </w:p>
    <w:p w:rsidR="00333FD3" w:rsidRDefault="00333FD3" w:rsidP="00C363F3">
      <w:pPr>
        <w:tabs>
          <w:tab w:val="left" w:pos="540"/>
        </w:tabs>
        <w:jc w:val="both"/>
        <w:rPr>
          <w:rFonts w:ascii="Angsana New"/>
          <w:b/>
          <w:bCs/>
          <w:sz w:val="30"/>
          <w:szCs w:val="30"/>
        </w:rPr>
      </w:pPr>
    </w:p>
    <w:p w:rsidR="00333FD3" w:rsidRDefault="00333FD3" w:rsidP="00333FD3">
      <w:pPr>
        <w:tabs>
          <w:tab w:val="left" w:pos="540"/>
        </w:tabs>
        <w:ind w:left="540"/>
        <w:jc w:val="both"/>
        <w:rPr>
          <w:rFonts w:ascii="Angsana New"/>
          <w:b/>
          <w:bCs/>
          <w:sz w:val="30"/>
          <w:szCs w:val="30"/>
        </w:rPr>
        <w:sectPr w:rsidR="00333FD3" w:rsidSect="00FB366A">
          <w:pgSz w:w="16838" w:h="11906" w:orient="landscape"/>
          <w:pgMar w:top="1797" w:right="1440" w:bottom="1106" w:left="1440" w:header="709" w:footer="709" w:gutter="0"/>
          <w:cols w:space="708"/>
          <w:docGrid w:linePitch="360"/>
        </w:sectPr>
      </w:pPr>
    </w:p>
    <w:p w:rsidR="00333FD3" w:rsidRDefault="00224153" w:rsidP="00333FD3">
      <w:pPr>
        <w:numPr>
          <w:ilvl w:val="1"/>
          <w:numId w:val="5"/>
        </w:numPr>
        <w:tabs>
          <w:tab w:val="left" w:pos="540"/>
        </w:tabs>
        <w:jc w:val="both"/>
        <w:rPr>
          <w:rFonts w:ascii="Angsana New"/>
          <w:b/>
          <w:bCs/>
          <w:sz w:val="30"/>
          <w:szCs w:val="30"/>
        </w:rPr>
      </w:pPr>
      <w:r>
        <w:rPr>
          <w:rFonts w:ascii="Angsana New" w:hint="cs"/>
          <w:b/>
          <w:bCs/>
          <w:sz w:val="30"/>
          <w:szCs w:val="30"/>
          <w:cs/>
        </w:rPr>
        <w:lastRenderedPageBreak/>
        <w:t xml:space="preserve">8.4 </w:t>
      </w:r>
      <w:r w:rsidR="00333FD3">
        <w:rPr>
          <w:rFonts w:ascii="Angsana New" w:hint="cs"/>
          <w:b/>
          <w:bCs/>
          <w:sz w:val="30"/>
          <w:szCs w:val="30"/>
          <w:cs/>
        </w:rPr>
        <w:t>ค่าตอบแทนกรรมการและผู้บริหาร</w:t>
      </w:r>
    </w:p>
    <w:p w:rsidR="00333FD3" w:rsidRPr="00336890" w:rsidRDefault="00333FD3" w:rsidP="00333FD3">
      <w:pPr>
        <w:ind w:left="720" w:firstLine="180"/>
        <w:rPr>
          <w:rFonts w:ascii="Angsana New" w:hAnsi="Angsana New"/>
          <w:b/>
          <w:bCs/>
          <w:sz w:val="30"/>
          <w:szCs w:val="30"/>
          <w:u w:val="single"/>
        </w:rPr>
      </w:pPr>
      <w:r w:rsidRPr="00336890">
        <w:rPr>
          <w:rFonts w:ascii="Angsana New" w:hAnsi="Angsana New" w:hint="cs"/>
          <w:b/>
          <w:bCs/>
          <w:sz w:val="30"/>
          <w:szCs w:val="30"/>
          <w:cs/>
        </w:rPr>
        <w:t xml:space="preserve">8.4.1 </w:t>
      </w:r>
      <w:r w:rsidRPr="00336890">
        <w:rPr>
          <w:rFonts w:ascii="Angsana New" w:hAnsi="Angsana New" w:hint="cs"/>
          <w:b/>
          <w:bCs/>
          <w:sz w:val="30"/>
          <w:szCs w:val="30"/>
          <w:u w:val="single"/>
          <w:cs/>
        </w:rPr>
        <w:t>ค่าตอบแทนที่เป็นตัวเงิน</w:t>
      </w:r>
    </w:p>
    <w:p w:rsidR="00333FD3" w:rsidRPr="00336890" w:rsidRDefault="00333FD3" w:rsidP="00333FD3">
      <w:pPr>
        <w:numPr>
          <w:ilvl w:val="0"/>
          <w:numId w:val="6"/>
        </w:numPr>
        <w:rPr>
          <w:rFonts w:ascii="Angsana New" w:hAnsi="Angsana New"/>
          <w:sz w:val="28"/>
        </w:rPr>
      </w:pPr>
      <w:r w:rsidRPr="00336890">
        <w:rPr>
          <w:rFonts w:ascii="Angsana New" w:hAnsi="Angsana New" w:hint="cs"/>
          <w:sz w:val="28"/>
          <w:cs/>
        </w:rPr>
        <w:t>ค่าตอบแทนของกรรมการบริษัท</w:t>
      </w:r>
    </w:p>
    <w:p w:rsidR="00333FD3" w:rsidRPr="00336890" w:rsidRDefault="00333FD3" w:rsidP="00333FD3">
      <w:pPr>
        <w:ind w:left="1800"/>
        <w:rPr>
          <w:rFonts w:ascii="Angsana New" w:hAnsi="Angsana New"/>
          <w:sz w:val="28"/>
        </w:rPr>
      </w:pPr>
      <w:r w:rsidRPr="00336890">
        <w:rPr>
          <w:rFonts w:ascii="Angsana New" w:hAnsi="Angsana New" w:hint="cs"/>
          <w:sz w:val="28"/>
          <w:cs/>
        </w:rPr>
        <w:t>ประกอบด้วยค่าเบี้ยประชุม ซึ่งจ่ายตามจำนวนครั้งที่เข้าประชุม ดังนี้</w:t>
      </w:r>
    </w:p>
    <w:p w:rsidR="00333FD3" w:rsidRDefault="00333FD3" w:rsidP="00333FD3">
      <w:pPr>
        <w:jc w:val="center"/>
        <w:rPr>
          <w:rFonts w:ascii="Angsana New" w:hAnsi="Angsana New"/>
          <w:b/>
          <w:bCs/>
          <w:sz w:val="30"/>
          <w:szCs w:val="30"/>
        </w:rPr>
      </w:pPr>
      <w:r w:rsidRPr="00336890">
        <w:rPr>
          <w:rFonts w:ascii="Angsana New" w:hAnsi="Angsana New" w:hint="cs"/>
          <w:b/>
          <w:bCs/>
          <w:sz w:val="30"/>
          <w:szCs w:val="30"/>
          <w:cs/>
        </w:rPr>
        <w:t>ค่าตอบแทนของกรรมการของบริษัทแต่ละราย</w:t>
      </w:r>
    </w:p>
    <w:tbl>
      <w:tblPr>
        <w:tblW w:w="87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2914"/>
        <w:gridCol w:w="1284"/>
        <w:gridCol w:w="1284"/>
        <w:gridCol w:w="1424"/>
        <w:gridCol w:w="1214"/>
      </w:tblGrid>
      <w:tr w:rsidR="00333FD3" w:rsidTr="00995128">
        <w:tc>
          <w:tcPr>
            <w:tcW w:w="630" w:type="dxa"/>
            <w:tcBorders>
              <w:bottom w:val="nil"/>
            </w:tcBorders>
          </w:tcPr>
          <w:p w:rsidR="00333FD3" w:rsidRPr="00224153" w:rsidRDefault="00333FD3" w:rsidP="00FB366A">
            <w:pPr>
              <w:tabs>
                <w:tab w:val="num" w:pos="360"/>
              </w:tabs>
              <w:jc w:val="center"/>
              <w:rPr>
                <w:rFonts w:asciiTheme="majorBidi" w:hAnsiTheme="majorBidi" w:cstheme="majorBidi"/>
                <w:b/>
                <w:bCs/>
                <w:sz w:val="28"/>
              </w:rPr>
            </w:pPr>
            <w:r w:rsidRPr="00224153">
              <w:rPr>
                <w:rFonts w:asciiTheme="majorBidi" w:hAnsiTheme="majorBidi" w:cstheme="majorBidi"/>
                <w:b/>
                <w:bCs/>
                <w:sz w:val="28"/>
                <w:cs/>
              </w:rPr>
              <w:t>ลำดับที่</w:t>
            </w:r>
          </w:p>
        </w:tc>
        <w:tc>
          <w:tcPr>
            <w:tcW w:w="2970" w:type="dxa"/>
            <w:tcBorders>
              <w:bottom w:val="nil"/>
            </w:tcBorders>
          </w:tcPr>
          <w:p w:rsidR="00333FD3" w:rsidRPr="00224153" w:rsidRDefault="00333FD3" w:rsidP="00FB366A">
            <w:pPr>
              <w:tabs>
                <w:tab w:val="num" w:pos="360"/>
              </w:tabs>
              <w:jc w:val="center"/>
              <w:rPr>
                <w:rFonts w:asciiTheme="majorBidi" w:hAnsiTheme="majorBidi" w:cstheme="majorBidi"/>
                <w:b/>
                <w:bCs/>
                <w:sz w:val="28"/>
              </w:rPr>
            </w:pPr>
            <w:r w:rsidRPr="00224153">
              <w:rPr>
                <w:rFonts w:asciiTheme="majorBidi" w:hAnsiTheme="majorBidi" w:cstheme="majorBidi"/>
                <w:b/>
                <w:bCs/>
                <w:sz w:val="28"/>
                <w:cs/>
              </w:rPr>
              <w:t>รายชื่อ</w:t>
            </w:r>
          </w:p>
        </w:tc>
        <w:tc>
          <w:tcPr>
            <w:tcW w:w="5162" w:type="dxa"/>
            <w:gridSpan w:val="4"/>
          </w:tcPr>
          <w:p w:rsidR="00333FD3" w:rsidRPr="00224153" w:rsidRDefault="00333FD3" w:rsidP="00B26B5F">
            <w:pPr>
              <w:tabs>
                <w:tab w:val="num" w:pos="360"/>
              </w:tabs>
              <w:jc w:val="center"/>
              <w:rPr>
                <w:rFonts w:asciiTheme="majorBidi" w:hAnsiTheme="majorBidi" w:cstheme="majorBidi"/>
                <w:b/>
                <w:bCs/>
                <w:sz w:val="28"/>
              </w:rPr>
            </w:pPr>
            <w:r w:rsidRPr="00224153">
              <w:rPr>
                <w:rFonts w:asciiTheme="majorBidi" w:hAnsiTheme="majorBidi" w:cstheme="majorBidi"/>
                <w:b/>
                <w:bCs/>
                <w:sz w:val="28"/>
                <w:cs/>
              </w:rPr>
              <w:t xml:space="preserve">ค่าตอบแทนปี </w:t>
            </w:r>
            <w:r w:rsidR="00B26B5F" w:rsidRPr="00224153">
              <w:rPr>
                <w:rFonts w:asciiTheme="majorBidi" w:hAnsiTheme="majorBidi" w:cstheme="majorBidi"/>
                <w:b/>
                <w:bCs/>
                <w:sz w:val="28"/>
                <w:cs/>
              </w:rPr>
              <w:t>25</w:t>
            </w:r>
            <w:r w:rsidR="000033F8" w:rsidRPr="00224153">
              <w:rPr>
                <w:rFonts w:asciiTheme="majorBidi" w:hAnsiTheme="majorBidi" w:cstheme="majorBidi"/>
                <w:b/>
                <w:bCs/>
                <w:sz w:val="28"/>
              </w:rPr>
              <w:t>6</w:t>
            </w:r>
            <w:r w:rsidR="00F42640" w:rsidRPr="00224153">
              <w:rPr>
                <w:rFonts w:asciiTheme="majorBidi" w:hAnsiTheme="majorBidi" w:cstheme="majorBidi"/>
                <w:b/>
                <w:bCs/>
                <w:sz w:val="28"/>
              </w:rPr>
              <w:t>1</w:t>
            </w:r>
          </w:p>
        </w:tc>
      </w:tr>
      <w:tr w:rsidR="00333FD3" w:rsidTr="00995128">
        <w:tc>
          <w:tcPr>
            <w:tcW w:w="630" w:type="dxa"/>
            <w:tcBorders>
              <w:top w:val="nil"/>
            </w:tcBorders>
          </w:tcPr>
          <w:p w:rsidR="00333FD3" w:rsidRPr="00224153" w:rsidRDefault="00333FD3" w:rsidP="00FB366A">
            <w:pPr>
              <w:tabs>
                <w:tab w:val="num" w:pos="360"/>
              </w:tabs>
              <w:jc w:val="center"/>
              <w:rPr>
                <w:rFonts w:asciiTheme="majorBidi" w:hAnsiTheme="majorBidi" w:cstheme="majorBidi"/>
                <w:sz w:val="28"/>
                <w:cs/>
              </w:rPr>
            </w:pPr>
          </w:p>
        </w:tc>
        <w:tc>
          <w:tcPr>
            <w:tcW w:w="2970" w:type="dxa"/>
            <w:tcBorders>
              <w:top w:val="nil"/>
            </w:tcBorders>
          </w:tcPr>
          <w:p w:rsidR="00333FD3" w:rsidRPr="00224153" w:rsidRDefault="00333FD3" w:rsidP="00FB366A">
            <w:pPr>
              <w:tabs>
                <w:tab w:val="num" w:pos="360"/>
              </w:tabs>
              <w:rPr>
                <w:rFonts w:asciiTheme="majorBidi" w:hAnsiTheme="majorBidi" w:cstheme="majorBidi"/>
                <w:sz w:val="28"/>
                <w:cs/>
              </w:rPr>
            </w:pPr>
          </w:p>
        </w:tc>
        <w:tc>
          <w:tcPr>
            <w:tcW w:w="1279" w:type="dxa"/>
          </w:tcPr>
          <w:p w:rsidR="00333FD3" w:rsidRPr="00224153" w:rsidRDefault="00333FD3" w:rsidP="00FB366A">
            <w:pPr>
              <w:tabs>
                <w:tab w:val="num" w:pos="360"/>
              </w:tabs>
              <w:jc w:val="center"/>
              <w:rPr>
                <w:rFonts w:asciiTheme="majorBidi" w:hAnsiTheme="majorBidi" w:cstheme="majorBidi"/>
                <w:sz w:val="28"/>
                <w:cs/>
              </w:rPr>
            </w:pPr>
            <w:r w:rsidRPr="00224153">
              <w:rPr>
                <w:rFonts w:asciiTheme="majorBidi" w:hAnsiTheme="majorBidi" w:cstheme="majorBidi"/>
                <w:sz w:val="28"/>
                <w:cs/>
              </w:rPr>
              <w:t>คณะกรรมการบริษัท</w:t>
            </w:r>
          </w:p>
        </w:tc>
        <w:tc>
          <w:tcPr>
            <w:tcW w:w="1236" w:type="dxa"/>
          </w:tcPr>
          <w:p w:rsidR="00333FD3" w:rsidRPr="00224153" w:rsidRDefault="00333FD3" w:rsidP="00FB366A">
            <w:pPr>
              <w:tabs>
                <w:tab w:val="num" w:pos="360"/>
              </w:tabs>
              <w:jc w:val="center"/>
              <w:rPr>
                <w:rFonts w:asciiTheme="majorBidi" w:hAnsiTheme="majorBidi" w:cstheme="majorBidi"/>
                <w:sz w:val="28"/>
                <w:cs/>
              </w:rPr>
            </w:pPr>
            <w:r w:rsidRPr="00224153">
              <w:rPr>
                <w:rFonts w:asciiTheme="majorBidi" w:hAnsiTheme="majorBidi" w:cstheme="majorBidi"/>
                <w:sz w:val="28"/>
                <w:cs/>
              </w:rPr>
              <w:t>คณะกรรมการตรวจสอบ</w:t>
            </w:r>
          </w:p>
        </w:tc>
        <w:tc>
          <w:tcPr>
            <w:tcW w:w="1428" w:type="dxa"/>
          </w:tcPr>
          <w:p w:rsidR="00333FD3" w:rsidRPr="00224153" w:rsidRDefault="00333FD3" w:rsidP="00FB366A">
            <w:pPr>
              <w:tabs>
                <w:tab w:val="num" w:pos="360"/>
              </w:tabs>
              <w:jc w:val="center"/>
              <w:rPr>
                <w:rFonts w:asciiTheme="majorBidi" w:hAnsiTheme="majorBidi" w:cstheme="majorBidi"/>
                <w:sz w:val="28"/>
                <w:cs/>
              </w:rPr>
            </w:pPr>
            <w:r w:rsidRPr="00224153">
              <w:rPr>
                <w:rFonts w:asciiTheme="majorBidi" w:hAnsiTheme="majorBidi" w:cstheme="majorBidi"/>
                <w:sz w:val="28"/>
                <w:cs/>
              </w:rPr>
              <w:t>ค่าบำเหน็จคณะกรรมการ</w:t>
            </w:r>
          </w:p>
        </w:tc>
        <w:tc>
          <w:tcPr>
            <w:tcW w:w="1219" w:type="dxa"/>
          </w:tcPr>
          <w:p w:rsidR="00333FD3" w:rsidRPr="00224153" w:rsidRDefault="00333FD3" w:rsidP="00FB366A">
            <w:pPr>
              <w:tabs>
                <w:tab w:val="num" w:pos="360"/>
              </w:tabs>
              <w:jc w:val="center"/>
              <w:rPr>
                <w:rFonts w:asciiTheme="majorBidi" w:hAnsiTheme="majorBidi" w:cstheme="majorBidi"/>
                <w:sz w:val="28"/>
                <w:cs/>
              </w:rPr>
            </w:pPr>
            <w:r w:rsidRPr="00224153">
              <w:rPr>
                <w:rFonts w:asciiTheme="majorBidi" w:hAnsiTheme="majorBidi" w:cstheme="majorBidi"/>
                <w:sz w:val="28"/>
                <w:cs/>
              </w:rPr>
              <w:t>รวม</w:t>
            </w:r>
          </w:p>
        </w:tc>
      </w:tr>
      <w:tr w:rsidR="00995128" w:rsidRPr="002122B6" w:rsidTr="00995128">
        <w:trPr>
          <w:trHeight w:val="323"/>
        </w:trPr>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1</w:t>
            </w:r>
          </w:p>
        </w:tc>
        <w:tc>
          <w:tcPr>
            <w:tcW w:w="2970" w:type="dxa"/>
            <w:vAlign w:val="center"/>
          </w:tcPr>
          <w:p w:rsidR="00995128" w:rsidRPr="00224153" w:rsidRDefault="009232DE" w:rsidP="009232DE">
            <w:pPr>
              <w:tabs>
                <w:tab w:val="num" w:pos="0"/>
              </w:tabs>
              <w:rPr>
                <w:rFonts w:asciiTheme="majorBidi" w:hAnsiTheme="majorBidi" w:cstheme="majorBidi"/>
                <w:sz w:val="28"/>
              </w:rPr>
            </w:pPr>
            <w:r w:rsidRPr="00224153">
              <w:rPr>
                <w:rFonts w:asciiTheme="majorBidi" w:hAnsiTheme="majorBidi" w:cstheme="majorBidi"/>
                <w:sz w:val="28"/>
                <w:cs/>
              </w:rPr>
              <w:t>นางปัทมา            ตั้งพิรุฬห์ธรรม</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w:t>
            </w:r>
          </w:p>
        </w:tc>
        <w:tc>
          <w:tcPr>
            <w:tcW w:w="1236"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w:t>
            </w: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r>
      <w:tr w:rsidR="00995128" w:rsidRPr="002122B6" w:rsidTr="00995128">
        <w:trPr>
          <w:trHeight w:val="323"/>
        </w:trPr>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2</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รองศาสตราจารย์ ดร.พุทธกาล รัชธร</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112,000.00</w:t>
            </w: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218,000.00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3</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ดร.สมจินต์         ศรไพศาล</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75,400.00</w:t>
            </w: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181,400.00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4</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 xml:space="preserve">ดร.ดนัย             </w:t>
            </w:r>
            <w:r w:rsidR="009232DE" w:rsidRPr="00224153">
              <w:rPr>
                <w:rFonts w:asciiTheme="majorBidi" w:hAnsiTheme="majorBidi" w:cstheme="majorBidi"/>
                <w:sz w:val="28"/>
                <w:cs/>
              </w:rPr>
              <w:t xml:space="preserve">  </w:t>
            </w:r>
            <w:r w:rsidRPr="00224153">
              <w:rPr>
                <w:rFonts w:asciiTheme="majorBidi" w:hAnsiTheme="majorBidi" w:cstheme="majorBidi"/>
                <w:sz w:val="28"/>
                <w:cs/>
              </w:rPr>
              <w:t>จันทร์เจ้าฉาย</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75,400.00</w:t>
            </w: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181,400.00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5</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นายวิสุทธิ           วิทยฐานกรณ์</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106,000.00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6</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 xml:space="preserve">นางสาววิไล        </w:t>
            </w:r>
            <w:r w:rsidR="009232DE" w:rsidRPr="00224153">
              <w:rPr>
                <w:rFonts w:asciiTheme="majorBidi" w:hAnsiTheme="majorBidi" w:cstheme="majorBidi"/>
                <w:sz w:val="28"/>
                <w:cs/>
              </w:rPr>
              <w:t xml:space="preserve"> </w:t>
            </w:r>
            <w:r w:rsidRPr="00224153">
              <w:rPr>
                <w:rFonts w:asciiTheme="majorBidi" w:hAnsiTheme="majorBidi" w:cstheme="majorBidi"/>
                <w:sz w:val="28"/>
                <w:cs/>
              </w:rPr>
              <w:t>ตั้งสิน</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106,000.00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7</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 xml:space="preserve">นายสมฤกษ์        </w:t>
            </w:r>
            <w:r w:rsidR="009232DE" w:rsidRPr="00224153">
              <w:rPr>
                <w:rFonts w:asciiTheme="majorBidi" w:hAnsiTheme="majorBidi" w:cstheme="majorBidi"/>
                <w:sz w:val="28"/>
                <w:cs/>
              </w:rPr>
              <w:t xml:space="preserve"> </w:t>
            </w:r>
            <w:r w:rsidRPr="00224153">
              <w:rPr>
                <w:rFonts w:asciiTheme="majorBidi" w:hAnsiTheme="majorBidi" w:cstheme="majorBidi"/>
                <w:sz w:val="28"/>
                <w:cs/>
              </w:rPr>
              <w:t>ตั้งพิรุฬห์ธรรม</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106,000.00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8</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นางสาวปรินดา   ตั้งพิรุฬห์ธรรม</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41,000.00</w:t>
            </w:r>
          </w:p>
        </w:tc>
        <w:tc>
          <w:tcPr>
            <w:tcW w:w="1236" w:type="dxa"/>
            <w:vAlign w:val="center"/>
          </w:tcPr>
          <w:p w:rsidR="00995128" w:rsidRPr="00224153" w:rsidRDefault="00995128" w:rsidP="00995128">
            <w:pPr>
              <w:jc w:val="center"/>
              <w:rPr>
                <w:rFonts w:asciiTheme="majorBidi" w:hAnsiTheme="majorBidi" w:cstheme="majorBidi"/>
                <w:color w:val="000000"/>
                <w:sz w:val="28"/>
              </w:rPr>
            </w:pP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91,000.00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rPr>
            </w:pPr>
            <w:r w:rsidRPr="00224153">
              <w:rPr>
                <w:rFonts w:asciiTheme="majorBidi" w:hAnsiTheme="majorBidi" w:cstheme="majorBidi"/>
                <w:sz w:val="28"/>
                <w:cs/>
              </w:rPr>
              <w:t>9</w:t>
            </w:r>
          </w:p>
        </w:tc>
        <w:tc>
          <w:tcPr>
            <w:tcW w:w="2970" w:type="dxa"/>
            <w:vAlign w:val="center"/>
          </w:tcPr>
          <w:p w:rsidR="00995128" w:rsidRPr="00224153" w:rsidRDefault="00995128" w:rsidP="00995128">
            <w:pPr>
              <w:tabs>
                <w:tab w:val="num" w:pos="360"/>
              </w:tabs>
              <w:rPr>
                <w:rFonts w:asciiTheme="majorBidi" w:hAnsiTheme="majorBidi" w:cstheme="majorBidi"/>
                <w:sz w:val="28"/>
              </w:rPr>
            </w:pPr>
            <w:r w:rsidRPr="00224153">
              <w:rPr>
                <w:rFonts w:asciiTheme="majorBidi" w:hAnsiTheme="majorBidi" w:cstheme="majorBidi"/>
                <w:sz w:val="28"/>
                <w:cs/>
              </w:rPr>
              <w:t xml:space="preserve">นายวรวุฒิ           </w:t>
            </w:r>
            <w:r w:rsidR="009232DE" w:rsidRPr="00224153">
              <w:rPr>
                <w:rFonts w:asciiTheme="majorBidi" w:hAnsiTheme="majorBidi" w:cstheme="majorBidi"/>
                <w:sz w:val="28"/>
                <w:cs/>
              </w:rPr>
              <w:t xml:space="preserve"> </w:t>
            </w:r>
            <w:r w:rsidRPr="00224153">
              <w:rPr>
                <w:rFonts w:asciiTheme="majorBidi" w:hAnsiTheme="majorBidi" w:cstheme="majorBidi"/>
                <w:sz w:val="28"/>
                <w:cs/>
              </w:rPr>
              <w:t>ตั้งพิรุฬห์ธรรม</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106,000.00</w:t>
            </w:r>
          </w:p>
        </w:tc>
      </w:tr>
      <w:tr w:rsidR="00995128" w:rsidRPr="002122B6" w:rsidTr="00995128">
        <w:tc>
          <w:tcPr>
            <w:tcW w:w="630" w:type="dxa"/>
            <w:vAlign w:val="center"/>
          </w:tcPr>
          <w:p w:rsidR="00995128" w:rsidRPr="00224153" w:rsidRDefault="00995128" w:rsidP="00995128">
            <w:pPr>
              <w:tabs>
                <w:tab w:val="num" w:pos="360"/>
              </w:tabs>
              <w:jc w:val="center"/>
              <w:rPr>
                <w:rFonts w:asciiTheme="majorBidi" w:hAnsiTheme="majorBidi" w:cstheme="majorBidi"/>
                <w:sz w:val="28"/>
                <w:cs/>
              </w:rPr>
            </w:pPr>
            <w:r w:rsidRPr="00224153">
              <w:rPr>
                <w:rFonts w:asciiTheme="majorBidi" w:hAnsiTheme="majorBidi" w:cstheme="majorBidi"/>
                <w:sz w:val="28"/>
              </w:rPr>
              <w:t>1</w:t>
            </w:r>
            <w:r w:rsidRPr="00224153">
              <w:rPr>
                <w:rFonts w:asciiTheme="majorBidi" w:hAnsiTheme="majorBidi" w:cstheme="majorBidi"/>
                <w:sz w:val="28"/>
                <w:cs/>
              </w:rPr>
              <w:t>0</w:t>
            </w:r>
          </w:p>
        </w:tc>
        <w:tc>
          <w:tcPr>
            <w:tcW w:w="2970" w:type="dxa"/>
            <w:vAlign w:val="center"/>
          </w:tcPr>
          <w:p w:rsidR="00995128" w:rsidRPr="00224153" w:rsidRDefault="00995128" w:rsidP="00995128">
            <w:pPr>
              <w:tabs>
                <w:tab w:val="num" w:pos="360"/>
              </w:tabs>
              <w:rPr>
                <w:rFonts w:asciiTheme="majorBidi" w:hAnsiTheme="majorBidi" w:cstheme="majorBidi"/>
                <w:sz w:val="28"/>
                <w:cs/>
              </w:rPr>
            </w:pPr>
            <w:r w:rsidRPr="00224153">
              <w:rPr>
                <w:rFonts w:asciiTheme="majorBidi" w:hAnsiTheme="majorBidi" w:cstheme="majorBidi"/>
                <w:sz w:val="28"/>
                <w:cs/>
              </w:rPr>
              <w:t xml:space="preserve">นายสันติ            </w:t>
            </w:r>
            <w:r w:rsidR="009232DE" w:rsidRPr="00224153">
              <w:rPr>
                <w:rFonts w:asciiTheme="majorBidi" w:hAnsiTheme="majorBidi" w:cstheme="majorBidi"/>
                <w:sz w:val="28"/>
                <w:cs/>
              </w:rPr>
              <w:t xml:space="preserve"> </w:t>
            </w:r>
            <w:r w:rsidRPr="00224153">
              <w:rPr>
                <w:rFonts w:asciiTheme="majorBidi" w:hAnsiTheme="majorBidi" w:cstheme="majorBidi"/>
                <w:sz w:val="28"/>
                <w:cs/>
              </w:rPr>
              <w:t>โอภาสปกรณ์กิจ</w:t>
            </w:r>
          </w:p>
        </w:tc>
        <w:tc>
          <w:tcPr>
            <w:tcW w:w="127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56,000.00</w:t>
            </w:r>
          </w:p>
        </w:tc>
        <w:tc>
          <w:tcPr>
            <w:tcW w:w="1236" w:type="dxa"/>
            <w:vAlign w:val="center"/>
          </w:tcPr>
          <w:p w:rsidR="00995128" w:rsidRPr="00224153" w:rsidRDefault="00995128" w:rsidP="00995128">
            <w:pPr>
              <w:jc w:val="center"/>
              <w:rPr>
                <w:rFonts w:asciiTheme="majorBidi" w:hAnsiTheme="majorBidi" w:cstheme="majorBidi"/>
                <w:color w:val="000000"/>
                <w:sz w:val="28"/>
              </w:rPr>
            </w:pPr>
          </w:p>
        </w:tc>
        <w:tc>
          <w:tcPr>
            <w:tcW w:w="1428"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50,000.00</w:t>
            </w:r>
          </w:p>
        </w:tc>
        <w:tc>
          <w:tcPr>
            <w:tcW w:w="1219" w:type="dxa"/>
            <w:vAlign w:val="center"/>
          </w:tcPr>
          <w:p w:rsidR="00995128" w:rsidRPr="00224153" w:rsidRDefault="00995128" w:rsidP="00995128">
            <w:pPr>
              <w:jc w:val="center"/>
              <w:rPr>
                <w:rFonts w:asciiTheme="majorBidi" w:hAnsiTheme="majorBidi" w:cstheme="majorBidi"/>
                <w:color w:val="000000"/>
                <w:sz w:val="28"/>
              </w:rPr>
            </w:pPr>
            <w:r w:rsidRPr="00224153">
              <w:rPr>
                <w:rFonts w:asciiTheme="majorBidi" w:hAnsiTheme="majorBidi" w:cstheme="majorBidi"/>
                <w:color w:val="000000"/>
                <w:sz w:val="28"/>
              </w:rPr>
              <w:t>106,000.00</w:t>
            </w:r>
          </w:p>
        </w:tc>
      </w:tr>
    </w:tbl>
    <w:p w:rsidR="00C363F3" w:rsidRPr="00DB277B" w:rsidRDefault="00DB277B" w:rsidP="00DB277B">
      <w:pPr>
        <w:rPr>
          <w:rFonts w:ascii="Angsana New" w:hAnsi="Angsana New"/>
          <w:b/>
          <w:bCs/>
          <w:szCs w:val="24"/>
          <w:cs/>
        </w:rPr>
      </w:pPr>
      <w:r>
        <w:rPr>
          <w:rFonts w:ascii="Angsana New" w:hAnsi="Angsana New"/>
          <w:b/>
          <w:bCs/>
          <w:sz w:val="30"/>
          <w:szCs w:val="30"/>
        </w:rPr>
        <w:tab/>
      </w:r>
      <w:r>
        <w:rPr>
          <w:rFonts w:ascii="Angsana New" w:hAnsi="Angsana New"/>
          <w:b/>
          <w:bCs/>
          <w:sz w:val="30"/>
          <w:szCs w:val="30"/>
        </w:rPr>
        <w:tab/>
        <w:t>*</w:t>
      </w:r>
      <w:r w:rsidRPr="00DB277B">
        <w:rPr>
          <w:rFonts w:ascii="Angsana New" w:hAnsi="Angsana New" w:hint="cs"/>
          <w:b/>
          <w:bCs/>
          <w:szCs w:val="24"/>
          <w:cs/>
        </w:rPr>
        <w:t>หมายเหตุ</w:t>
      </w:r>
      <w:r>
        <w:rPr>
          <w:rFonts w:ascii="Angsana New" w:hAnsi="Angsana New" w:hint="cs"/>
          <w:b/>
          <w:bCs/>
          <w:sz w:val="30"/>
          <w:szCs w:val="30"/>
          <w:cs/>
        </w:rPr>
        <w:t xml:space="preserve"> </w:t>
      </w:r>
      <w:r>
        <w:rPr>
          <w:rFonts w:ascii="Angsana New" w:hAnsi="Angsana New"/>
          <w:b/>
          <w:bCs/>
          <w:szCs w:val="24"/>
        </w:rPr>
        <w:t xml:space="preserve">: </w:t>
      </w:r>
      <w:r>
        <w:rPr>
          <w:rFonts w:ascii="Angsana New" w:hAnsi="Angsana New" w:hint="cs"/>
          <w:b/>
          <w:bCs/>
          <w:szCs w:val="24"/>
          <w:cs/>
        </w:rPr>
        <w:t>คุณปัทมา ตั้งพิรุฬห์ธรรม</w:t>
      </w:r>
      <w:r>
        <w:rPr>
          <w:rFonts w:ascii="Angsana New" w:hAnsi="Angsana New"/>
          <w:b/>
          <w:bCs/>
          <w:szCs w:val="24"/>
        </w:rPr>
        <w:t xml:space="preserve"> </w:t>
      </w:r>
      <w:r>
        <w:rPr>
          <w:rFonts w:ascii="Angsana New" w:hAnsi="Angsana New" w:hint="cs"/>
          <w:b/>
          <w:bCs/>
          <w:szCs w:val="24"/>
          <w:cs/>
        </w:rPr>
        <w:t xml:space="preserve">ประธานกรรมการบริษัท </w:t>
      </w:r>
      <w:r w:rsidR="00336890">
        <w:rPr>
          <w:rFonts w:ascii="Angsana New" w:hAnsi="Angsana New" w:hint="cs"/>
          <w:b/>
          <w:bCs/>
          <w:szCs w:val="24"/>
          <w:cs/>
        </w:rPr>
        <w:t xml:space="preserve"> ไม่รับค่าตอบแทนกรรมการในปี 2561</w:t>
      </w:r>
    </w:p>
    <w:p w:rsidR="00333FD3" w:rsidRDefault="00333FD3" w:rsidP="00333FD3">
      <w:pPr>
        <w:jc w:val="center"/>
        <w:rPr>
          <w:rFonts w:ascii="Angsana New" w:hAnsi="Angsana New"/>
          <w:b/>
          <w:bCs/>
          <w:sz w:val="30"/>
          <w:szCs w:val="30"/>
        </w:rPr>
      </w:pPr>
      <w:r w:rsidRPr="00336890">
        <w:rPr>
          <w:rFonts w:ascii="Angsana New" w:hAnsi="Angsana New" w:hint="cs"/>
          <w:b/>
          <w:bCs/>
          <w:sz w:val="30"/>
          <w:szCs w:val="30"/>
          <w:cs/>
        </w:rPr>
        <w:t>สรุปเปร</w:t>
      </w:r>
      <w:r w:rsidR="003A720E" w:rsidRPr="00336890">
        <w:rPr>
          <w:rFonts w:ascii="Angsana New" w:hAnsi="Angsana New" w:hint="cs"/>
          <w:b/>
          <w:bCs/>
          <w:sz w:val="30"/>
          <w:szCs w:val="30"/>
          <w:cs/>
        </w:rPr>
        <w:t xml:space="preserve">ียบเทียบค่าตอบแทนกรรมการ ปี </w:t>
      </w:r>
      <w:r w:rsidR="00A507AB" w:rsidRPr="00336890">
        <w:rPr>
          <w:rFonts w:ascii="Angsana New" w:hAnsi="Angsana New" w:hint="cs"/>
          <w:b/>
          <w:bCs/>
          <w:sz w:val="30"/>
          <w:szCs w:val="30"/>
          <w:cs/>
        </w:rPr>
        <w:t>25</w:t>
      </w:r>
      <w:r w:rsidR="00F42640" w:rsidRPr="00336890">
        <w:rPr>
          <w:rFonts w:ascii="Angsana New" w:hAnsi="Angsana New"/>
          <w:b/>
          <w:bCs/>
          <w:sz w:val="30"/>
          <w:szCs w:val="30"/>
        </w:rPr>
        <w:t>61</w:t>
      </w:r>
      <w:r w:rsidR="004B5492" w:rsidRPr="00336890">
        <w:rPr>
          <w:rFonts w:ascii="Angsana New" w:hAnsi="Angsana New" w:hint="cs"/>
          <w:b/>
          <w:bCs/>
          <w:sz w:val="30"/>
          <w:szCs w:val="30"/>
          <w:cs/>
        </w:rPr>
        <w:t xml:space="preserve"> </w:t>
      </w:r>
      <w:r w:rsidRPr="00336890">
        <w:rPr>
          <w:rFonts w:ascii="Angsana New" w:hAnsi="Angsana New" w:hint="cs"/>
          <w:b/>
          <w:bCs/>
          <w:sz w:val="30"/>
          <w:szCs w:val="30"/>
          <w:cs/>
        </w:rPr>
        <w:t xml:space="preserve">และ </w:t>
      </w:r>
      <w:r w:rsidR="00A507AB" w:rsidRPr="00336890">
        <w:rPr>
          <w:rFonts w:ascii="Angsana New" w:hAnsi="Angsana New" w:hint="cs"/>
          <w:b/>
          <w:bCs/>
          <w:sz w:val="30"/>
          <w:szCs w:val="30"/>
          <w:cs/>
        </w:rPr>
        <w:t>25</w:t>
      </w:r>
      <w:r w:rsidR="00F42640" w:rsidRPr="00336890">
        <w:rPr>
          <w:rFonts w:ascii="Angsana New" w:hAnsi="Angsana New"/>
          <w:b/>
          <w:bCs/>
          <w:sz w:val="30"/>
          <w:szCs w:val="30"/>
        </w:rPr>
        <w:t>60</w:t>
      </w:r>
    </w:p>
    <w:tbl>
      <w:tblPr>
        <w:tblW w:w="817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080"/>
        <w:gridCol w:w="1800"/>
        <w:gridCol w:w="1440"/>
        <w:gridCol w:w="1691"/>
      </w:tblGrid>
      <w:tr w:rsidR="00333FD3">
        <w:trPr>
          <w:cantSplit/>
          <w:trHeight w:val="411"/>
        </w:trPr>
        <w:tc>
          <w:tcPr>
            <w:tcW w:w="2160" w:type="dxa"/>
            <w:tcBorders>
              <w:bottom w:val="nil"/>
            </w:tcBorders>
          </w:tcPr>
          <w:p w:rsidR="00333FD3" w:rsidRPr="00224153" w:rsidRDefault="00333FD3" w:rsidP="00FB366A">
            <w:pPr>
              <w:tabs>
                <w:tab w:val="num" w:pos="360"/>
              </w:tabs>
              <w:jc w:val="center"/>
              <w:rPr>
                <w:rFonts w:ascii="Angsana New" w:hAnsi="Angsana New"/>
                <w:b/>
                <w:bCs/>
                <w:sz w:val="28"/>
              </w:rPr>
            </w:pPr>
            <w:r w:rsidRPr="00224153">
              <w:rPr>
                <w:rFonts w:ascii="Angsana New" w:hAnsi="Angsana New" w:hint="cs"/>
                <w:b/>
                <w:bCs/>
                <w:sz w:val="28"/>
                <w:cs/>
              </w:rPr>
              <w:t>ค่าตอบแทน</w:t>
            </w:r>
          </w:p>
        </w:tc>
        <w:tc>
          <w:tcPr>
            <w:tcW w:w="2880" w:type="dxa"/>
            <w:gridSpan w:val="2"/>
            <w:tcBorders>
              <w:bottom w:val="single" w:sz="4" w:space="0" w:color="auto"/>
            </w:tcBorders>
          </w:tcPr>
          <w:p w:rsidR="00333FD3" w:rsidRPr="00224153" w:rsidRDefault="00333FD3" w:rsidP="004B5492">
            <w:pPr>
              <w:tabs>
                <w:tab w:val="num" w:pos="360"/>
              </w:tabs>
              <w:jc w:val="center"/>
              <w:rPr>
                <w:rFonts w:ascii="Angsana New" w:hAnsi="Angsana New"/>
                <w:b/>
                <w:bCs/>
                <w:sz w:val="28"/>
              </w:rPr>
            </w:pPr>
            <w:r w:rsidRPr="00224153">
              <w:rPr>
                <w:rFonts w:ascii="Angsana New" w:hAnsi="Angsana New" w:hint="cs"/>
                <w:b/>
                <w:bCs/>
                <w:sz w:val="28"/>
                <w:cs/>
              </w:rPr>
              <w:t xml:space="preserve">ปี </w:t>
            </w:r>
            <w:r w:rsidR="004B5492" w:rsidRPr="00224153">
              <w:rPr>
                <w:rFonts w:ascii="Angsana New" w:hAnsi="Angsana New" w:hint="cs"/>
                <w:b/>
                <w:bCs/>
                <w:sz w:val="28"/>
                <w:cs/>
              </w:rPr>
              <w:t>25</w:t>
            </w:r>
            <w:r w:rsidR="000033F8" w:rsidRPr="00224153">
              <w:rPr>
                <w:rFonts w:ascii="Angsana New" w:hAnsi="Angsana New"/>
                <w:b/>
                <w:bCs/>
                <w:sz w:val="28"/>
              </w:rPr>
              <w:t>6</w:t>
            </w:r>
            <w:r w:rsidR="00995128" w:rsidRPr="00224153">
              <w:rPr>
                <w:rFonts w:ascii="Angsana New" w:hAnsi="Angsana New"/>
                <w:b/>
                <w:bCs/>
                <w:sz w:val="28"/>
              </w:rPr>
              <w:t>1</w:t>
            </w:r>
          </w:p>
        </w:tc>
        <w:tc>
          <w:tcPr>
            <w:tcW w:w="3131" w:type="dxa"/>
            <w:gridSpan w:val="2"/>
          </w:tcPr>
          <w:p w:rsidR="00333FD3" w:rsidRPr="00224153" w:rsidRDefault="00333FD3" w:rsidP="004B5492">
            <w:pPr>
              <w:tabs>
                <w:tab w:val="num" w:pos="360"/>
              </w:tabs>
              <w:jc w:val="center"/>
              <w:rPr>
                <w:rFonts w:ascii="Angsana New" w:hAnsi="Angsana New"/>
                <w:b/>
                <w:bCs/>
                <w:sz w:val="28"/>
              </w:rPr>
            </w:pPr>
            <w:r w:rsidRPr="00224153">
              <w:rPr>
                <w:rFonts w:ascii="Angsana New" w:hAnsi="Angsana New" w:hint="cs"/>
                <w:b/>
                <w:bCs/>
                <w:sz w:val="28"/>
                <w:cs/>
              </w:rPr>
              <w:t xml:space="preserve">ปี </w:t>
            </w:r>
            <w:r w:rsidR="004B5492" w:rsidRPr="00224153">
              <w:rPr>
                <w:rFonts w:ascii="Angsana New" w:hAnsi="Angsana New" w:hint="cs"/>
                <w:b/>
                <w:bCs/>
                <w:sz w:val="28"/>
                <w:cs/>
              </w:rPr>
              <w:t>25</w:t>
            </w:r>
            <w:r w:rsidR="00995128" w:rsidRPr="00224153">
              <w:rPr>
                <w:rFonts w:ascii="Angsana New" w:hAnsi="Angsana New"/>
                <w:b/>
                <w:bCs/>
                <w:sz w:val="28"/>
              </w:rPr>
              <w:t>60</w:t>
            </w:r>
          </w:p>
        </w:tc>
      </w:tr>
      <w:tr w:rsidR="00333FD3">
        <w:tc>
          <w:tcPr>
            <w:tcW w:w="2160" w:type="dxa"/>
            <w:tcBorders>
              <w:top w:val="nil"/>
            </w:tcBorders>
          </w:tcPr>
          <w:p w:rsidR="00333FD3" w:rsidRPr="00224153" w:rsidRDefault="00333FD3" w:rsidP="00FB366A">
            <w:pPr>
              <w:tabs>
                <w:tab w:val="num" w:pos="360"/>
              </w:tabs>
              <w:jc w:val="center"/>
              <w:rPr>
                <w:rFonts w:ascii="Angsana New" w:hAnsi="Angsana New"/>
                <w:sz w:val="28"/>
                <w:cs/>
              </w:rPr>
            </w:pPr>
          </w:p>
        </w:tc>
        <w:tc>
          <w:tcPr>
            <w:tcW w:w="1080" w:type="dxa"/>
            <w:tcBorders>
              <w:top w:val="single" w:sz="4" w:space="0" w:color="auto"/>
            </w:tcBorders>
          </w:tcPr>
          <w:p w:rsidR="00333FD3" w:rsidRPr="00224153" w:rsidRDefault="00333FD3" w:rsidP="00FB366A">
            <w:pPr>
              <w:tabs>
                <w:tab w:val="num" w:pos="360"/>
              </w:tabs>
              <w:jc w:val="center"/>
              <w:rPr>
                <w:rFonts w:ascii="Angsana New" w:hAnsi="Angsana New"/>
                <w:sz w:val="28"/>
                <w:cs/>
              </w:rPr>
            </w:pPr>
            <w:r w:rsidRPr="00224153">
              <w:rPr>
                <w:rFonts w:ascii="Angsana New" w:hAnsi="Angsana New" w:hint="cs"/>
                <w:sz w:val="28"/>
                <w:cs/>
              </w:rPr>
              <w:t>จำนวนราย</w:t>
            </w:r>
          </w:p>
        </w:tc>
        <w:tc>
          <w:tcPr>
            <w:tcW w:w="1800" w:type="dxa"/>
            <w:tcBorders>
              <w:top w:val="single" w:sz="4" w:space="0" w:color="auto"/>
            </w:tcBorders>
          </w:tcPr>
          <w:p w:rsidR="00333FD3" w:rsidRPr="00224153" w:rsidRDefault="00333FD3" w:rsidP="00FB366A">
            <w:pPr>
              <w:tabs>
                <w:tab w:val="num" w:pos="360"/>
              </w:tabs>
              <w:jc w:val="center"/>
              <w:rPr>
                <w:rFonts w:ascii="Angsana New" w:hAnsi="Angsana New"/>
                <w:sz w:val="28"/>
                <w:cs/>
              </w:rPr>
            </w:pPr>
            <w:r w:rsidRPr="00224153">
              <w:rPr>
                <w:rFonts w:ascii="Angsana New" w:hAnsi="Angsana New" w:hint="cs"/>
                <w:sz w:val="28"/>
                <w:cs/>
              </w:rPr>
              <w:t>จำนวนเงิน</w:t>
            </w:r>
          </w:p>
        </w:tc>
        <w:tc>
          <w:tcPr>
            <w:tcW w:w="1440" w:type="dxa"/>
          </w:tcPr>
          <w:p w:rsidR="00333FD3" w:rsidRPr="00224153" w:rsidRDefault="00333FD3" w:rsidP="00FB366A">
            <w:pPr>
              <w:tabs>
                <w:tab w:val="num" w:pos="360"/>
              </w:tabs>
              <w:jc w:val="center"/>
              <w:rPr>
                <w:rFonts w:ascii="Angsana New" w:hAnsi="Angsana New"/>
                <w:sz w:val="28"/>
                <w:cs/>
              </w:rPr>
            </w:pPr>
            <w:r w:rsidRPr="00224153">
              <w:rPr>
                <w:rFonts w:ascii="Angsana New" w:hAnsi="Angsana New" w:hint="cs"/>
                <w:sz w:val="28"/>
                <w:cs/>
              </w:rPr>
              <w:t>จำนวนราย</w:t>
            </w:r>
          </w:p>
        </w:tc>
        <w:tc>
          <w:tcPr>
            <w:tcW w:w="1691" w:type="dxa"/>
          </w:tcPr>
          <w:p w:rsidR="00333FD3" w:rsidRPr="00224153" w:rsidRDefault="00333FD3" w:rsidP="00FB366A">
            <w:pPr>
              <w:tabs>
                <w:tab w:val="num" w:pos="360"/>
              </w:tabs>
              <w:jc w:val="center"/>
              <w:rPr>
                <w:rFonts w:ascii="Angsana New" w:hAnsi="Angsana New"/>
                <w:sz w:val="28"/>
                <w:cs/>
              </w:rPr>
            </w:pPr>
            <w:r w:rsidRPr="00224153">
              <w:rPr>
                <w:rFonts w:ascii="Angsana New" w:hAnsi="Angsana New" w:hint="cs"/>
                <w:sz w:val="28"/>
                <w:cs/>
              </w:rPr>
              <w:t>จำนวนเงิน</w:t>
            </w:r>
          </w:p>
        </w:tc>
      </w:tr>
      <w:tr w:rsidR="00085A2A">
        <w:tc>
          <w:tcPr>
            <w:tcW w:w="2160" w:type="dxa"/>
          </w:tcPr>
          <w:p w:rsidR="00085A2A" w:rsidRPr="00224153" w:rsidRDefault="00085A2A" w:rsidP="00085A2A">
            <w:pPr>
              <w:tabs>
                <w:tab w:val="num" w:pos="360"/>
              </w:tabs>
              <w:rPr>
                <w:rFonts w:ascii="Angsana New" w:hAnsi="Angsana New"/>
                <w:sz w:val="28"/>
              </w:rPr>
            </w:pPr>
            <w:r w:rsidRPr="00224153">
              <w:rPr>
                <w:rFonts w:ascii="Angsana New" w:hAnsi="Angsana New" w:hint="cs"/>
                <w:sz w:val="28"/>
                <w:cs/>
              </w:rPr>
              <w:t>ค่าเบี้ยประชุม</w:t>
            </w:r>
          </w:p>
        </w:tc>
        <w:tc>
          <w:tcPr>
            <w:tcW w:w="1080" w:type="dxa"/>
          </w:tcPr>
          <w:p w:rsidR="00085A2A" w:rsidRPr="00224153" w:rsidRDefault="00085A2A" w:rsidP="00085A2A">
            <w:pPr>
              <w:tabs>
                <w:tab w:val="num" w:pos="360"/>
              </w:tabs>
              <w:jc w:val="center"/>
              <w:rPr>
                <w:rFonts w:ascii="Angsana New" w:hAnsi="Angsana New"/>
                <w:sz w:val="28"/>
              </w:rPr>
            </w:pPr>
            <w:r w:rsidRPr="00224153">
              <w:rPr>
                <w:rFonts w:ascii="Angsana New" w:hAnsi="Angsana New" w:hint="cs"/>
                <w:sz w:val="28"/>
                <w:cs/>
              </w:rPr>
              <w:t>1</w:t>
            </w:r>
            <w:r w:rsidR="000033F8" w:rsidRPr="00224153">
              <w:rPr>
                <w:rFonts w:ascii="Angsana New" w:hAnsi="Angsana New"/>
                <w:sz w:val="28"/>
              </w:rPr>
              <w:t>0</w:t>
            </w:r>
          </w:p>
        </w:tc>
        <w:tc>
          <w:tcPr>
            <w:tcW w:w="1800" w:type="dxa"/>
          </w:tcPr>
          <w:p w:rsidR="00085A2A" w:rsidRPr="00224153" w:rsidRDefault="00995128" w:rsidP="00085A2A">
            <w:pPr>
              <w:tabs>
                <w:tab w:val="num" w:pos="360"/>
              </w:tabs>
              <w:jc w:val="center"/>
              <w:rPr>
                <w:rFonts w:ascii="Angsana New" w:hAnsi="Angsana New"/>
                <w:sz w:val="28"/>
                <w:cs/>
              </w:rPr>
            </w:pPr>
            <w:r w:rsidRPr="00224153">
              <w:rPr>
                <w:rFonts w:ascii="Angsana New" w:hAnsi="Angsana New"/>
                <w:sz w:val="28"/>
              </w:rPr>
              <w:t>751,800</w:t>
            </w:r>
          </w:p>
        </w:tc>
        <w:tc>
          <w:tcPr>
            <w:tcW w:w="1440" w:type="dxa"/>
          </w:tcPr>
          <w:p w:rsidR="00085A2A" w:rsidRPr="00224153" w:rsidRDefault="00085A2A" w:rsidP="00085A2A">
            <w:pPr>
              <w:tabs>
                <w:tab w:val="num" w:pos="360"/>
              </w:tabs>
              <w:jc w:val="center"/>
              <w:rPr>
                <w:rFonts w:ascii="Angsana New" w:hAnsi="Angsana New"/>
                <w:sz w:val="28"/>
                <w:cs/>
              </w:rPr>
            </w:pPr>
            <w:r w:rsidRPr="00224153">
              <w:rPr>
                <w:rFonts w:ascii="Angsana New" w:hAnsi="Angsana New" w:hint="cs"/>
                <w:sz w:val="28"/>
                <w:cs/>
              </w:rPr>
              <w:t>10</w:t>
            </w:r>
          </w:p>
        </w:tc>
        <w:tc>
          <w:tcPr>
            <w:tcW w:w="1691" w:type="dxa"/>
          </w:tcPr>
          <w:p w:rsidR="00085A2A" w:rsidRPr="00224153" w:rsidRDefault="00995128" w:rsidP="00085A2A">
            <w:pPr>
              <w:tabs>
                <w:tab w:val="num" w:pos="360"/>
              </w:tabs>
              <w:jc w:val="center"/>
              <w:rPr>
                <w:rFonts w:ascii="Angsana New" w:hAnsi="Angsana New"/>
                <w:sz w:val="28"/>
              </w:rPr>
            </w:pPr>
            <w:r w:rsidRPr="00224153">
              <w:rPr>
                <w:rFonts w:ascii="Angsana New" w:hAnsi="Angsana New"/>
                <w:sz w:val="28"/>
              </w:rPr>
              <w:t>569,800</w:t>
            </w:r>
          </w:p>
        </w:tc>
      </w:tr>
      <w:tr w:rsidR="00085A2A">
        <w:tc>
          <w:tcPr>
            <w:tcW w:w="2160" w:type="dxa"/>
          </w:tcPr>
          <w:p w:rsidR="00085A2A" w:rsidRPr="00224153" w:rsidRDefault="00085A2A" w:rsidP="00085A2A">
            <w:pPr>
              <w:tabs>
                <w:tab w:val="num" w:pos="360"/>
              </w:tabs>
              <w:rPr>
                <w:rFonts w:ascii="Angsana New" w:hAnsi="Angsana New"/>
                <w:sz w:val="28"/>
              </w:rPr>
            </w:pPr>
            <w:r w:rsidRPr="00224153">
              <w:rPr>
                <w:rFonts w:ascii="Angsana New" w:hAnsi="Angsana New" w:hint="cs"/>
                <w:sz w:val="28"/>
                <w:cs/>
              </w:rPr>
              <w:t>ค่าบำเหน็จคณะกรรมการ</w:t>
            </w:r>
          </w:p>
        </w:tc>
        <w:tc>
          <w:tcPr>
            <w:tcW w:w="1080" w:type="dxa"/>
          </w:tcPr>
          <w:p w:rsidR="00085A2A" w:rsidRPr="00224153" w:rsidRDefault="00995128" w:rsidP="00085A2A">
            <w:pPr>
              <w:tabs>
                <w:tab w:val="num" w:pos="360"/>
              </w:tabs>
              <w:jc w:val="center"/>
              <w:rPr>
                <w:rFonts w:ascii="Angsana New" w:hAnsi="Angsana New"/>
                <w:sz w:val="28"/>
                <w:cs/>
              </w:rPr>
            </w:pPr>
            <w:r w:rsidRPr="00224153">
              <w:rPr>
                <w:rFonts w:ascii="Angsana New" w:hAnsi="Angsana New"/>
                <w:sz w:val="28"/>
              </w:rPr>
              <w:t>10</w:t>
            </w:r>
          </w:p>
        </w:tc>
        <w:tc>
          <w:tcPr>
            <w:tcW w:w="1800" w:type="dxa"/>
          </w:tcPr>
          <w:p w:rsidR="00085A2A" w:rsidRPr="00224153" w:rsidRDefault="00995128" w:rsidP="00085A2A">
            <w:pPr>
              <w:tabs>
                <w:tab w:val="num" w:pos="360"/>
              </w:tabs>
              <w:jc w:val="center"/>
              <w:rPr>
                <w:rFonts w:ascii="Angsana New" w:hAnsi="Angsana New"/>
                <w:sz w:val="28"/>
                <w:cs/>
              </w:rPr>
            </w:pPr>
            <w:r w:rsidRPr="00224153">
              <w:rPr>
                <w:rFonts w:ascii="Angsana New" w:hAnsi="Angsana New"/>
                <w:sz w:val="28"/>
              </w:rPr>
              <w:t>500,000</w:t>
            </w:r>
          </w:p>
        </w:tc>
        <w:tc>
          <w:tcPr>
            <w:tcW w:w="1440" w:type="dxa"/>
          </w:tcPr>
          <w:p w:rsidR="00085A2A" w:rsidRPr="00224153" w:rsidRDefault="00995128" w:rsidP="00085A2A">
            <w:pPr>
              <w:tabs>
                <w:tab w:val="num" w:pos="360"/>
              </w:tabs>
              <w:jc w:val="center"/>
              <w:rPr>
                <w:rFonts w:ascii="Angsana New" w:hAnsi="Angsana New"/>
                <w:sz w:val="28"/>
                <w:cs/>
              </w:rPr>
            </w:pPr>
            <w:r w:rsidRPr="00224153">
              <w:rPr>
                <w:rFonts w:ascii="Angsana New" w:hAnsi="Angsana New"/>
                <w:sz w:val="28"/>
              </w:rPr>
              <w:t>9</w:t>
            </w:r>
          </w:p>
        </w:tc>
        <w:tc>
          <w:tcPr>
            <w:tcW w:w="1691" w:type="dxa"/>
          </w:tcPr>
          <w:p w:rsidR="00085A2A" w:rsidRPr="00224153" w:rsidRDefault="00995128" w:rsidP="00085A2A">
            <w:pPr>
              <w:tabs>
                <w:tab w:val="num" w:pos="360"/>
              </w:tabs>
              <w:jc w:val="center"/>
              <w:rPr>
                <w:rFonts w:ascii="Angsana New" w:hAnsi="Angsana New"/>
                <w:sz w:val="28"/>
                <w:cs/>
              </w:rPr>
            </w:pPr>
            <w:r w:rsidRPr="00224153">
              <w:rPr>
                <w:rFonts w:ascii="Angsana New" w:hAnsi="Angsana New"/>
                <w:sz w:val="28"/>
              </w:rPr>
              <w:t>500,000</w:t>
            </w:r>
          </w:p>
        </w:tc>
      </w:tr>
      <w:tr w:rsidR="00085A2A">
        <w:tc>
          <w:tcPr>
            <w:tcW w:w="2160" w:type="dxa"/>
          </w:tcPr>
          <w:p w:rsidR="00085A2A" w:rsidRPr="00224153" w:rsidRDefault="00085A2A" w:rsidP="00085A2A">
            <w:pPr>
              <w:tabs>
                <w:tab w:val="num" w:pos="360"/>
              </w:tabs>
              <w:rPr>
                <w:rFonts w:ascii="Angsana New" w:hAnsi="Angsana New"/>
                <w:sz w:val="28"/>
              </w:rPr>
            </w:pPr>
            <w:r w:rsidRPr="00224153">
              <w:rPr>
                <w:rFonts w:ascii="Angsana New" w:hAnsi="Angsana New" w:hint="cs"/>
                <w:sz w:val="28"/>
                <w:cs/>
              </w:rPr>
              <w:t>รวม</w:t>
            </w:r>
          </w:p>
        </w:tc>
        <w:tc>
          <w:tcPr>
            <w:tcW w:w="1080" w:type="dxa"/>
          </w:tcPr>
          <w:p w:rsidR="00085A2A" w:rsidRPr="00224153" w:rsidRDefault="00085A2A" w:rsidP="00085A2A">
            <w:pPr>
              <w:tabs>
                <w:tab w:val="num" w:pos="360"/>
              </w:tabs>
              <w:jc w:val="center"/>
              <w:rPr>
                <w:rFonts w:ascii="Angsana New" w:hAnsi="Angsana New"/>
                <w:b/>
                <w:bCs/>
                <w:sz w:val="28"/>
                <w:cs/>
              </w:rPr>
            </w:pPr>
          </w:p>
        </w:tc>
        <w:tc>
          <w:tcPr>
            <w:tcW w:w="1800" w:type="dxa"/>
          </w:tcPr>
          <w:p w:rsidR="00085A2A" w:rsidRPr="00224153" w:rsidRDefault="00995128" w:rsidP="00085A2A">
            <w:pPr>
              <w:tabs>
                <w:tab w:val="num" w:pos="360"/>
              </w:tabs>
              <w:jc w:val="center"/>
              <w:rPr>
                <w:rFonts w:ascii="Angsana New" w:hAnsi="Angsana New"/>
                <w:b/>
                <w:bCs/>
                <w:sz w:val="28"/>
              </w:rPr>
            </w:pPr>
            <w:r w:rsidRPr="00224153">
              <w:rPr>
                <w:rFonts w:ascii="Angsana New" w:hAnsi="Angsana New"/>
                <w:b/>
                <w:bCs/>
                <w:sz w:val="28"/>
              </w:rPr>
              <w:t>1,201,800</w:t>
            </w:r>
          </w:p>
        </w:tc>
        <w:tc>
          <w:tcPr>
            <w:tcW w:w="1440" w:type="dxa"/>
          </w:tcPr>
          <w:p w:rsidR="00085A2A" w:rsidRPr="00224153" w:rsidRDefault="00085A2A" w:rsidP="00085A2A">
            <w:pPr>
              <w:tabs>
                <w:tab w:val="num" w:pos="360"/>
              </w:tabs>
              <w:jc w:val="center"/>
              <w:rPr>
                <w:rFonts w:ascii="Angsana New" w:hAnsi="Angsana New"/>
                <w:b/>
                <w:bCs/>
                <w:sz w:val="28"/>
                <w:cs/>
              </w:rPr>
            </w:pPr>
          </w:p>
        </w:tc>
        <w:tc>
          <w:tcPr>
            <w:tcW w:w="1691" w:type="dxa"/>
          </w:tcPr>
          <w:p w:rsidR="00085A2A" w:rsidRPr="00224153" w:rsidRDefault="00995128" w:rsidP="00085A2A">
            <w:pPr>
              <w:tabs>
                <w:tab w:val="num" w:pos="360"/>
              </w:tabs>
              <w:jc w:val="center"/>
              <w:rPr>
                <w:rFonts w:ascii="Angsana New" w:hAnsi="Angsana New"/>
                <w:b/>
                <w:bCs/>
                <w:sz w:val="28"/>
              </w:rPr>
            </w:pPr>
            <w:r w:rsidRPr="00224153">
              <w:rPr>
                <w:rFonts w:ascii="Angsana New" w:hAnsi="Angsana New"/>
                <w:b/>
                <w:bCs/>
                <w:sz w:val="28"/>
              </w:rPr>
              <w:t>1,069,800</w:t>
            </w:r>
          </w:p>
        </w:tc>
      </w:tr>
    </w:tbl>
    <w:p w:rsidR="00333FD3" w:rsidRDefault="00333FD3" w:rsidP="00333FD3">
      <w:pPr>
        <w:tabs>
          <w:tab w:val="left" w:pos="540"/>
        </w:tabs>
        <w:ind w:left="540"/>
        <w:jc w:val="both"/>
        <w:rPr>
          <w:rFonts w:ascii="Angsana New"/>
          <w:b/>
          <w:bCs/>
          <w:sz w:val="30"/>
          <w:szCs w:val="30"/>
        </w:rPr>
      </w:pPr>
    </w:p>
    <w:p w:rsidR="00333FD3" w:rsidRPr="00F42640" w:rsidRDefault="00333FD3" w:rsidP="00333FD3">
      <w:pPr>
        <w:numPr>
          <w:ilvl w:val="0"/>
          <w:numId w:val="6"/>
        </w:numPr>
        <w:rPr>
          <w:rFonts w:ascii="Angsana New" w:hAnsi="Angsana New"/>
          <w:sz w:val="28"/>
        </w:rPr>
      </w:pPr>
      <w:r w:rsidRPr="00F42640">
        <w:rPr>
          <w:rFonts w:ascii="Angsana New" w:hAnsi="Angsana New" w:hint="cs"/>
          <w:sz w:val="28"/>
          <w:cs/>
        </w:rPr>
        <w:t>ค่าตอบแทนของกรรมการบริหาร และผู้บริหารของบริษัท</w:t>
      </w:r>
    </w:p>
    <w:p w:rsidR="00333FD3" w:rsidRPr="00EC1799" w:rsidRDefault="00333FD3" w:rsidP="00333FD3">
      <w:pPr>
        <w:ind w:left="1800"/>
        <w:rPr>
          <w:rFonts w:ascii="Angsana New" w:hAnsi="Angsana New"/>
          <w:sz w:val="28"/>
        </w:rPr>
      </w:pPr>
      <w:r w:rsidRPr="00F42640">
        <w:rPr>
          <w:rFonts w:ascii="Angsana New" w:hAnsi="Angsana New" w:hint="cs"/>
          <w:sz w:val="28"/>
          <w:cs/>
        </w:rPr>
        <w:t xml:space="preserve">ในปี </w:t>
      </w:r>
      <w:r w:rsidR="00E573B9" w:rsidRPr="00F42640">
        <w:rPr>
          <w:rFonts w:ascii="Angsana New" w:hAnsi="Angsana New" w:hint="cs"/>
          <w:sz w:val="28"/>
          <w:cs/>
        </w:rPr>
        <w:t>25</w:t>
      </w:r>
      <w:r w:rsidR="00D81097" w:rsidRPr="00F42640">
        <w:rPr>
          <w:rFonts w:ascii="Angsana New" w:hAnsi="Angsana New"/>
          <w:sz w:val="28"/>
        </w:rPr>
        <w:t>61</w:t>
      </w:r>
      <w:r w:rsidR="001A1F25" w:rsidRPr="00F42640">
        <w:rPr>
          <w:rFonts w:ascii="Angsana New" w:hAnsi="Angsana New" w:hint="cs"/>
          <w:sz w:val="28"/>
          <w:cs/>
        </w:rPr>
        <w:t xml:space="preserve"> </w:t>
      </w:r>
      <w:r w:rsidRPr="00F42640">
        <w:rPr>
          <w:rFonts w:ascii="Angsana New" w:hAnsi="Angsana New" w:hint="cs"/>
          <w:sz w:val="28"/>
          <w:cs/>
        </w:rPr>
        <w:t xml:space="preserve">บริษัทได้จ่ายค่าตอบแทน ประกอบด้วย เงินเดือน ให้กับผู้บริหาร จำนวน </w:t>
      </w:r>
      <w:r w:rsidR="00F42640" w:rsidRPr="00F42640">
        <w:rPr>
          <w:rFonts w:ascii="Angsana New" w:hAnsi="Angsana New"/>
          <w:sz w:val="28"/>
        </w:rPr>
        <w:t>3</w:t>
      </w:r>
      <w:r w:rsidRPr="00F42640">
        <w:rPr>
          <w:rFonts w:ascii="Angsana New" w:hAnsi="Angsana New" w:hint="cs"/>
          <w:sz w:val="28"/>
          <w:cs/>
        </w:rPr>
        <w:t xml:space="preserve"> ราย รวมทั้งสิ้น</w:t>
      </w:r>
      <w:r w:rsidR="00F42640" w:rsidRPr="00F42640">
        <w:rPr>
          <w:rFonts w:ascii="Angsana New" w:hAnsi="Angsana New"/>
          <w:sz w:val="28"/>
        </w:rPr>
        <w:t xml:space="preserve"> 6,544</w:t>
      </w:r>
      <w:r w:rsidR="00594117" w:rsidRPr="00F42640">
        <w:rPr>
          <w:rFonts w:ascii="Angsana New" w:hAnsi="Angsana New"/>
          <w:sz w:val="28"/>
        </w:rPr>
        <w:t xml:space="preserve">,000 </w:t>
      </w:r>
      <w:r w:rsidRPr="00F42640">
        <w:rPr>
          <w:rFonts w:ascii="Angsana New" w:hAnsi="Angsana New" w:hint="cs"/>
          <w:sz w:val="28"/>
          <w:cs/>
        </w:rPr>
        <w:t>บาท</w:t>
      </w:r>
    </w:p>
    <w:p w:rsidR="00333FD3" w:rsidRDefault="00333FD3" w:rsidP="00231940">
      <w:pPr>
        <w:rPr>
          <w:rFonts w:ascii="Angsana New" w:hAnsi="Angsana New"/>
          <w:b/>
          <w:bCs/>
          <w:sz w:val="30"/>
          <w:szCs w:val="30"/>
        </w:rPr>
      </w:pPr>
    </w:p>
    <w:p w:rsidR="00333FD3" w:rsidRPr="00594117" w:rsidRDefault="00333FD3" w:rsidP="00333FD3">
      <w:pPr>
        <w:ind w:left="720" w:firstLine="180"/>
        <w:rPr>
          <w:rFonts w:ascii="Angsana New" w:hAnsi="Angsana New"/>
          <w:b/>
          <w:bCs/>
          <w:sz w:val="30"/>
          <w:szCs w:val="30"/>
          <w:u w:val="single"/>
        </w:rPr>
      </w:pPr>
      <w:r w:rsidRPr="00594117">
        <w:rPr>
          <w:rFonts w:ascii="Angsana New" w:hAnsi="Angsana New" w:hint="cs"/>
          <w:b/>
          <w:bCs/>
          <w:sz w:val="30"/>
          <w:szCs w:val="30"/>
          <w:cs/>
        </w:rPr>
        <w:t xml:space="preserve">8.4.2 </w:t>
      </w:r>
      <w:r w:rsidR="001A1F25" w:rsidRPr="00594117">
        <w:rPr>
          <w:rFonts w:ascii="Angsana New" w:hAnsi="Angsana New" w:hint="cs"/>
          <w:b/>
          <w:bCs/>
          <w:sz w:val="30"/>
          <w:szCs w:val="30"/>
          <w:cs/>
        </w:rPr>
        <w:t>เงินโบนัส ผลประโยชน์ หรือ</w:t>
      </w:r>
      <w:r w:rsidRPr="00594117">
        <w:rPr>
          <w:rFonts w:ascii="Angsana New" w:hAnsi="Angsana New" w:hint="cs"/>
          <w:b/>
          <w:bCs/>
          <w:sz w:val="30"/>
          <w:szCs w:val="30"/>
          <w:u w:val="single"/>
          <w:cs/>
        </w:rPr>
        <w:t>ค่าตอบแทนอื่น</w:t>
      </w:r>
    </w:p>
    <w:p w:rsidR="00333FD3" w:rsidRPr="009232DE" w:rsidRDefault="00E573B9" w:rsidP="00333FD3">
      <w:pPr>
        <w:ind w:left="720" w:firstLine="180"/>
        <w:rPr>
          <w:rFonts w:asciiTheme="majorBidi" w:hAnsiTheme="majorBidi" w:cstheme="majorBidi"/>
          <w:sz w:val="28"/>
          <w:u w:val="single"/>
          <w:cs/>
        </w:rPr>
      </w:pPr>
      <w:r w:rsidRPr="009232DE">
        <w:rPr>
          <w:rFonts w:ascii="Angsana New" w:hAnsi="Angsana New"/>
          <w:sz w:val="28"/>
        </w:rPr>
        <w:tab/>
      </w:r>
      <w:r w:rsidR="009232DE">
        <w:rPr>
          <w:rFonts w:ascii="Angsana New" w:hAnsi="Angsana New" w:hint="cs"/>
          <w:sz w:val="28"/>
          <w:cs/>
        </w:rPr>
        <w:t xml:space="preserve">       </w:t>
      </w:r>
      <w:r w:rsidR="00CC5546" w:rsidRPr="009232DE">
        <w:rPr>
          <w:rStyle w:val="PageNumber"/>
          <w:rFonts w:asciiTheme="majorBidi" w:eastAsia="Tahoma" w:hAnsiTheme="majorBidi" w:cstheme="majorBidi"/>
          <w:sz w:val="28"/>
          <w:cs/>
        </w:rPr>
        <w:t>ในปี 2561 บริษัทได้จ่ายโบนัสให้กับผู้บริหารจำนวน 3 ราย รวมทั้งสิ้น 490</w:t>
      </w:r>
      <w:r w:rsidR="00CC5546" w:rsidRPr="009232DE">
        <w:rPr>
          <w:rStyle w:val="PageNumber"/>
          <w:rFonts w:asciiTheme="majorBidi" w:eastAsia="Tahoma" w:hAnsiTheme="majorBidi" w:cstheme="majorBidi"/>
          <w:sz w:val="28"/>
        </w:rPr>
        <w:t>,</w:t>
      </w:r>
      <w:r w:rsidR="00CC5546" w:rsidRPr="009232DE">
        <w:rPr>
          <w:rStyle w:val="PageNumber"/>
          <w:rFonts w:asciiTheme="majorBidi" w:eastAsia="Tahoma" w:hAnsiTheme="majorBidi" w:cstheme="majorBidi"/>
          <w:sz w:val="28"/>
          <w:cs/>
        </w:rPr>
        <w:t>000 บาท</w:t>
      </w:r>
    </w:p>
    <w:p w:rsidR="00333FD3" w:rsidRDefault="00333FD3" w:rsidP="00333FD3">
      <w:pPr>
        <w:tabs>
          <w:tab w:val="left" w:pos="540"/>
        </w:tabs>
        <w:ind w:left="540"/>
        <w:jc w:val="both"/>
        <w:rPr>
          <w:rFonts w:ascii="Angsana New"/>
          <w:b/>
          <w:bCs/>
          <w:sz w:val="30"/>
          <w:szCs w:val="30"/>
        </w:rPr>
      </w:pPr>
    </w:p>
    <w:p w:rsidR="00594117" w:rsidRDefault="00594117" w:rsidP="00333FD3">
      <w:pPr>
        <w:tabs>
          <w:tab w:val="left" w:pos="540"/>
        </w:tabs>
        <w:ind w:left="540"/>
        <w:jc w:val="both"/>
        <w:rPr>
          <w:rFonts w:ascii="Angsana New"/>
          <w:b/>
          <w:bCs/>
          <w:sz w:val="30"/>
          <w:szCs w:val="30"/>
        </w:rPr>
      </w:pPr>
    </w:p>
    <w:p w:rsidR="00333FD3" w:rsidRDefault="00224153" w:rsidP="00333FD3">
      <w:pPr>
        <w:numPr>
          <w:ilvl w:val="1"/>
          <w:numId w:val="5"/>
        </w:numPr>
        <w:tabs>
          <w:tab w:val="left" w:pos="540"/>
        </w:tabs>
        <w:jc w:val="both"/>
        <w:rPr>
          <w:rFonts w:ascii="Angsana New"/>
          <w:b/>
          <w:bCs/>
          <w:sz w:val="30"/>
          <w:szCs w:val="30"/>
        </w:rPr>
      </w:pPr>
      <w:r>
        <w:rPr>
          <w:rFonts w:ascii="Angsana New" w:hint="cs"/>
          <w:b/>
          <w:bCs/>
          <w:sz w:val="30"/>
          <w:szCs w:val="30"/>
          <w:cs/>
        </w:rPr>
        <w:lastRenderedPageBreak/>
        <w:t xml:space="preserve">8.5 </w:t>
      </w:r>
      <w:r w:rsidR="00333FD3">
        <w:rPr>
          <w:rFonts w:ascii="Angsana New" w:hint="cs"/>
          <w:b/>
          <w:bCs/>
          <w:sz w:val="30"/>
          <w:szCs w:val="30"/>
          <w:cs/>
        </w:rPr>
        <w:t>บุคลากร</w:t>
      </w:r>
    </w:p>
    <w:p w:rsidR="00333FD3" w:rsidRDefault="00333FD3" w:rsidP="00333FD3">
      <w:pPr>
        <w:tabs>
          <w:tab w:val="left" w:pos="1080"/>
        </w:tabs>
        <w:autoSpaceDE w:val="0"/>
        <w:autoSpaceDN w:val="0"/>
        <w:adjustRightInd w:val="0"/>
        <w:ind w:left="720"/>
        <w:jc w:val="thaiDistribute"/>
        <w:rPr>
          <w:sz w:val="28"/>
        </w:rPr>
      </w:pPr>
      <w:r>
        <w:rPr>
          <w:rFonts w:hint="cs"/>
          <w:sz w:val="28"/>
          <w:cs/>
        </w:rPr>
        <w:t>บริษัทไม่มีการเปลี่ยนแปลงจำนวนพนักงานอย่างมีนัยสำคัญ และไม่มีข้อพิพาทด้านแรงงานที่สำคัญ</w:t>
      </w:r>
    </w:p>
    <w:p w:rsidR="00333FD3" w:rsidRDefault="00333FD3" w:rsidP="00333FD3">
      <w:pPr>
        <w:tabs>
          <w:tab w:val="left" w:pos="1080"/>
        </w:tabs>
        <w:autoSpaceDE w:val="0"/>
        <w:autoSpaceDN w:val="0"/>
        <w:adjustRightInd w:val="0"/>
        <w:ind w:left="720"/>
        <w:jc w:val="thaiDistribute"/>
        <w:rPr>
          <w:b/>
          <w:bCs/>
          <w:sz w:val="28"/>
          <w:u w:val="single"/>
        </w:rPr>
      </w:pPr>
      <w:r>
        <w:rPr>
          <w:rFonts w:hint="cs"/>
          <w:b/>
          <w:bCs/>
          <w:sz w:val="28"/>
          <w:cs/>
        </w:rPr>
        <w:t xml:space="preserve">8.5.1 </w:t>
      </w:r>
      <w:r>
        <w:rPr>
          <w:rFonts w:hint="cs"/>
          <w:b/>
          <w:bCs/>
          <w:sz w:val="28"/>
          <w:u w:val="single"/>
          <w:cs/>
        </w:rPr>
        <w:t>บุคลากร</w:t>
      </w:r>
    </w:p>
    <w:p w:rsidR="00381B15" w:rsidRPr="00EC1799" w:rsidRDefault="00333FD3" w:rsidP="00333FD3">
      <w:pPr>
        <w:tabs>
          <w:tab w:val="left" w:pos="1080"/>
        </w:tabs>
        <w:autoSpaceDE w:val="0"/>
        <w:autoSpaceDN w:val="0"/>
        <w:adjustRightInd w:val="0"/>
        <w:ind w:left="720"/>
        <w:jc w:val="thaiDistribute"/>
        <w:rPr>
          <w:rFonts w:ascii="Angsana New" w:hAnsi="Angsana New"/>
          <w:sz w:val="28"/>
          <w:cs/>
        </w:rPr>
      </w:pPr>
      <w:r w:rsidRPr="00EC1799">
        <w:rPr>
          <w:rFonts w:ascii="Angsana New" w:hAnsi="Angsana New"/>
          <w:sz w:val="28"/>
          <w:cs/>
        </w:rPr>
        <w:t xml:space="preserve">ณ วันที่ 31 ธันวาคม </w:t>
      </w:r>
      <w:r w:rsidR="002F0F01">
        <w:rPr>
          <w:rFonts w:ascii="Angsana New" w:hAnsi="Angsana New"/>
          <w:sz w:val="28"/>
          <w:cs/>
        </w:rPr>
        <w:t>25</w:t>
      </w:r>
      <w:r w:rsidR="00D81097">
        <w:rPr>
          <w:rFonts w:ascii="Angsana New" w:hAnsi="Angsana New"/>
          <w:sz w:val="28"/>
        </w:rPr>
        <w:t>61</w:t>
      </w:r>
      <w:r w:rsidR="001A1F25" w:rsidRPr="00EC1799">
        <w:rPr>
          <w:rFonts w:ascii="Angsana New" w:hAnsi="Angsana New"/>
          <w:sz w:val="28"/>
          <w:cs/>
        </w:rPr>
        <w:t xml:space="preserve"> </w:t>
      </w:r>
      <w:r w:rsidRPr="00EC1799">
        <w:rPr>
          <w:rFonts w:ascii="Angsana New" w:hAnsi="Angsana New"/>
          <w:sz w:val="28"/>
          <w:cs/>
        </w:rPr>
        <w:t xml:space="preserve">บริษัท มีจำนวนพนักงานและคนงานทั้งหมด รวมทั้งสิ้น </w:t>
      </w:r>
      <w:r w:rsidR="005D071A">
        <w:rPr>
          <w:rFonts w:ascii="Angsana New" w:hAnsi="Angsana New"/>
          <w:sz w:val="28"/>
        </w:rPr>
        <w:t>197</w:t>
      </w:r>
      <w:r w:rsidR="001A1F25" w:rsidRPr="00EC1799">
        <w:rPr>
          <w:rFonts w:ascii="Angsana New" w:hAnsi="Angsana New"/>
          <w:sz w:val="28"/>
          <w:cs/>
        </w:rPr>
        <w:t xml:space="preserve"> </w:t>
      </w:r>
      <w:r w:rsidRPr="00EC1799">
        <w:rPr>
          <w:rFonts w:ascii="Angsana New" w:hAnsi="Angsana New"/>
          <w:sz w:val="28"/>
          <w:cs/>
        </w:rPr>
        <w:t xml:space="preserve">คน โดยจ่ายค่าตอบแทนในปี </w:t>
      </w:r>
      <w:r w:rsidR="00F925CA">
        <w:rPr>
          <w:rFonts w:ascii="Angsana New" w:hAnsi="Angsana New"/>
          <w:sz w:val="28"/>
          <w:cs/>
        </w:rPr>
        <w:t>25</w:t>
      </w:r>
      <w:r w:rsidR="00D81097">
        <w:rPr>
          <w:rFonts w:ascii="Angsana New" w:hAnsi="Angsana New"/>
          <w:sz w:val="28"/>
        </w:rPr>
        <w:t>61</w:t>
      </w:r>
      <w:r w:rsidR="001A1F25" w:rsidRPr="00EC1799">
        <w:rPr>
          <w:rFonts w:ascii="Angsana New" w:hAnsi="Angsana New"/>
          <w:sz w:val="28"/>
          <w:cs/>
        </w:rPr>
        <w:t xml:space="preserve"> </w:t>
      </w:r>
      <w:r w:rsidRPr="00EC1799">
        <w:rPr>
          <w:rFonts w:ascii="Angsana New" w:hAnsi="Angsana New"/>
          <w:sz w:val="28"/>
          <w:cs/>
        </w:rPr>
        <w:t xml:space="preserve">เป็นเงิน </w:t>
      </w:r>
      <w:r w:rsidR="00D17D0C" w:rsidRPr="00D17D0C">
        <w:rPr>
          <w:rFonts w:ascii="Angsana New" w:hAnsi="Angsana New"/>
          <w:sz w:val="28"/>
        </w:rPr>
        <w:t>31.38</w:t>
      </w:r>
      <w:r w:rsidRPr="00EC1799">
        <w:rPr>
          <w:rFonts w:ascii="Angsana New" w:hAnsi="Angsana New"/>
          <w:sz w:val="28"/>
          <w:cs/>
        </w:rPr>
        <w:t xml:space="preserve"> ล้านบาท ซึ่งประกอบด้วยเงินเดือน</w:t>
      </w:r>
      <w:r w:rsidR="00485A12" w:rsidRPr="00EC1799">
        <w:rPr>
          <w:rFonts w:ascii="Angsana New" w:hAnsi="Angsana New"/>
          <w:sz w:val="28"/>
          <w:cs/>
        </w:rPr>
        <w:t xml:space="preserve"> เงินสมทุนกองทุนประกันสังคม </w:t>
      </w:r>
      <w:r w:rsidRPr="00EC1799">
        <w:rPr>
          <w:rFonts w:ascii="Angsana New" w:hAnsi="Angsana New"/>
          <w:sz w:val="28"/>
          <w:cs/>
        </w:rPr>
        <w:t xml:space="preserve"> เงินสมทบกองทุนสำรองเลี้ยงชีพ และค่าตอบแทนอื่น เช่น ค่าล่วงเวลา ค่าเดินทาง และค่าเบี้ยเลี้ยง เป็นต้น ทั้งนี้ จำนวนพนักงานและคนงานของบริษัทแบ่งตามสายงานหลัก ได้ดังนี้</w:t>
      </w:r>
    </w:p>
    <w:tbl>
      <w:tblPr>
        <w:tblW w:w="6587" w:type="dxa"/>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2987"/>
      </w:tblGrid>
      <w:tr w:rsidR="00333FD3" w:rsidRPr="00485A12" w:rsidTr="006B0BC6">
        <w:tc>
          <w:tcPr>
            <w:tcW w:w="3600" w:type="dxa"/>
          </w:tcPr>
          <w:p w:rsidR="00333FD3" w:rsidRPr="006B0BC6" w:rsidRDefault="00333FD3" w:rsidP="00FB366A">
            <w:pPr>
              <w:tabs>
                <w:tab w:val="left" w:pos="1080"/>
              </w:tabs>
              <w:autoSpaceDE w:val="0"/>
              <w:autoSpaceDN w:val="0"/>
              <w:adjustRightInd w:val="0"/>
              <w:jc w:val="center"/>
              <w:rPr>
                <w:rFonts w:asciiTheme="majorBidi" w:hAnsiTheme="majorBidi" w:cstheme="majorBidi"/>
                <w:b/>
                <w:bCs/>
                <w:sz w:val="28"/>
              </w:rPr>
            </w:pPr>
            <w:r w:rsidRPr="006B0BC6">
              <w:rPr>
                <w:rFonts w:asciiTheme="majorBidi" w:hAnsiTheme="majorBidi" w:cstheme="majorBidi"/>
                <w:b/>
                <w:bCs/>
                <w:sz w:val="28"/>
                <w:cs/>
              </w:rPr>
              <w:t>สายงานหลัก</w:t>
            </w:r>
          </w:p>
        </w:tc>
        <w:tc>
          <w:tcPr>
            <w:tcW w:w="2987" w:type="dxa"/>
          </w:tcPr>
          <w:p w:rsidR="00333FD3" w:rsidRPr="006B0BC6" w:rsidRDefault="00333FD3" w:rsidP="00FB366A">
            <w:pPr>
              <w:tabs>
                <w:tab w:val="left" w:pos="1080"/>
              </w:tabs>
              <w:autoSpaceDE w:val="0"/>
              <w:autoSpaceDN w:val="0"/>
              <w:adjustRightInd w:val="0"/>
              <w:jc w:val="center"/>
              <w:rPr>
                <w:rFonts w:asciiTheme="majorBidi" w:hAnsiTheme="majorBidi" w:cstheme="majorBidi"/>
                <w:b/>
                <w:bCs/>
                <w:sz w:val="28"/>
              </w:rPr>
            </w:pPr>
            <w:r w:rsidRPr="006B0BC6">
              <w:rPr>
                <w:rFonts w:asciiTheme="majorBidi" w:hAnsiTheme="majorBidi" w:cstheme="majorBidi"/>
                <w:b/>
                <w:bCs/>
                <w:sz w:val="28"/>
                <w:cs/>
              </w:rPr>
              <w:t>จำนวนพนักงาน (คน)</w:t>
            </w:r>
          </w:p>
        </w:tc>
      </w:tr>
      <w:tr w:rsidR="00333FD3" w:rsidRPr="00485A12" w:rsidTr="006B0BC6">
        <w:tc>
          <w:tcPr>
            <w:tcW w:w="3600" w:type="dxa"/>
          </w:tcPr>
          <w:p w:rsidR="00333FD3" w:rsidRPr="006B0BC6" w:rsidRDefault="00333FD3" w:rsidP="00FB366A">
            <w:pPr>
              <w:tabs>
                <w:tab w:val="left" w:pos="1080"/>
              </w:tabs>
              <w:autoSpaceDE w:val="0"/>
              <w:autoSpaceDN w:val="0"/>
              <w:adjustRightInd w:val="0"/>
              <w:jc w:val="thaiDistribute"/>
              <w:rPr>
                <w:rFonts w:asciiTheme="majorBidi" w:hAnsiTheme="majorBidi" w:cstheme="majorBidi"/>
                <w:sz w:val="28"/>
              </w:rPr>
            </w:pPr>
            <w:r w:rsidRPr="006B0BC6">
              <w:rPr>
                <w:rFonts w:asciiTheme="majorBidi" w:hAnsiTheme="majorBidi" w:cstheme="majorBidi"/>
                <w:sz w:val="28"/>
                <w:cs/>
              </w:rPr>
              <w:t>1. ฝ่ายโรงงาน</w:t>
            </w:r>
          </w:p>
        </w:tc>
        <w:tc>
          <w:tcPr>
            <w:tcW w:w="2987" w:type="dxa"/>
          </w:tcPr>
          <w:p w:rsidR="00F925CA" w:rsidRPr="006B0BC6" w:rsidRDefault="005D071A" w:rsidP="00F925CA">
            <w:pPr>
              <w:jc w:val="center"/>
              <w:rPr>
                <w:rFonts w:asciiTheme="majorBidi" w:hAnsiTheme="majorBidi" w:cstheme="majorBidi"/>
                <w:sz w:val="28"/>
              </w:rPr>
            </w:pPr>
            <w:r w:rsidRPr="006B0BC6">
              <w:rPr>
                <w:rFonts w:asciiTheme="majorBidi" w:hAnsiTheme="majorBidi" w:cstheme="majorBidi"/>
                <w:sz w:val="28"/>
              </w:rPr>
              <w:t>144</w:t>
            </w:r>
          </w:p>
          <w:p w:rsidR="00333FD3" w:rsidRPr="006B0BC6" w:rsidRDefault="00F925CA" w:rsidP="00F925CA">
            <w:pPr>
              <w:tabs>
                <w:tab w:val="left" w:pos="1080"/>
              </w:tabs>
              <w:autoSpaceDE w:val="0"/>
              <w:autoSpaceDN w:val="0"/>
              <w:adjustRightInd w:val="0"/>
              <w:jc w:val="center"/>
              <w:rPr>
                <w:rFonts w:asciiTheme="majorBidi" w:hAnsiTheme="majorBidi" w:cstheme="majorBidi"/>
                <w:sz w:val="28"/>
                <w:cs/>
              </w:rPr>
            </w:pPr>
            <w:r w:rsidRPr="006B0BC6">
              <w:rPr>
                <w:rFonts w:asciiTheme="majorBidi" w:hAnsiTheme="majorBidi" w:cstheme="majorBidi"/>
                <w:sz w:val="28"/>
              </w:rPr>
              <w:t>(</w:t>
            </w:r>
            <w:r w:rsidRPr="006B0BC6">
              <w:rPr>
                <w:rFonts w:asciiTheme="majorBidi" w:hAnsiTheme="majorBidi" w:cstheme="majorBidi"/>
                <w:sz w:val="28"/>
                <w:cs/>
              </w:rPr>
              <w:t xml:space="preserve">รายวัน </w:t>
            </w:r>
            <w:r w:rsidR="005D071A" w:rsidRPr="006B0BC6">
              <w:rPr>
                <w:rFonts w:asciiTheme="majorBidi" w:hAnsiTheme="majorBidi" w:cstheme="majorBidi"/>
                <w:sz w:val="28"/>
              </w:rPr>
              <w:t>128</w:t>
            </w:r>
            <w:r w:rsidRPr="006B0BC6">
              <w:rPr>
                <w:rFonts w:asciiTheme="majorBidi" w:hAnsiTheme="majorBidi" w:cstheme="majorBidi"/>
                <w:sz w:val="28"/>
                <w:cs/>
              </w:rPr>
              <w:t xml:space="preserve"> คน รายเดือน </w:t>
            </w:r>
            <w:r w:rsidR="005D071A" w:rsidRPr="006B0BC6">
              <w:rPr>
                <w:rFonts w:asciiTheme="majorBidi" w:hAnsiTheme="majorBidi" w:cstheme="majorBidi"/>
                <w:sz w:val="28"/>
              </w:rPr>
              <w:t>16</w:t>
            </w:r>
            <w:r w:rsidRPr="006B0BC6">
              <w:rPr>
                <w:rFonts w:asciiTheme="majorBidi" w:hAnsiTheme="majorBidi" w:cstheme="majorBidi"/>
                <w:sz w:val="28"/>
              </w:rPr>
              <w:t xml:space="preserve"> </w:t>
            </w:r>
            <w:r w:rsidRPr="006B0BC6">
              <w:rPr>
                <w:rFonts w:asciiTheme="majorBidi" w:hAnsiTheme="majorBidi" w:cstheme="majorBidi"/>
                <w:sz w:val="28"/>
                <w:cs/>
              </w:rPr>
              <w:t>คน</w:t>
            </w:r>
            <w:r w:rsidRPr="006B0BC6">
              <w:rPr>
                <w:rFonts w:asciiTheme="majorBidi" w:hAnsiTheme="majorBidi" w:cstheme="majorBidi"/>
                <w:sz w:val="28"/>
              </w:rPr>
              <w:t>)</w:t>
            </w:r>
          </w:p>
        </w:tc>
      </w:tr>
      <w:tr w:rsidR="00333FD3" w:rsidRPr="00485A12" w:rsidTr="006B0BC6">
        <w:tc>
          <w:tcPr>
            <w:tcW w:w="3600" w:type="dxa"/>
          </w:tcPr>
          <w:p w:rsidR="00333FD3" w:rsidRPr="006B0BC6" w:rsidRDefault="00333FD3" w:rsidP="00FB366A">
            <w:pPr>
              <w:tabs>
                <w:tab w:val="left" w:pos="1080"/>
              </w:tabs>
              <w:autoSpaceDE w:val="0"/>
              <w:autoSpaceDN w:val="0"/>
              <w:adjustRightInd w:val="0"/>
              <w:jc w:val="thaiDistribute"/>
              <w:rPr>
                <w:rFonts w:asciiTheme="majorBidi" w:hAnsiTheme="majorBidi" w:cstheme="majorBidi"/>
                <w:sz w:val="28"/>
              </w:rPr>
            </w:pPr>
            <w:r w:rsidRPr="006B0BC6">
              <w:rPr>
                <w:rFonts w:asciiTheme="majorBidi" w:hAnsiTheme="majorBidi" w:cstheme="majorBidi"/>
                <w:sz w:val="28"/>
                <w:cs/>
              </w:rPr>
              <w:t>2. ฝ่ายขาย/การตลาด</w:t>
            </w:r>
          </w:p>
        </w:tc>
        <w:tc>
          <w:tcPr>
            <w:tcW w:w="2987" w:type="dxa"/>
          </w:tcPr>
          <w:p w:rsidR="00333FD3" w:rsidRPr="006B0BC6" w:rsidRDefault="005D071A" w:rsidP="00FB366A">
            <w:pPr>
              <w:tabs>
                <w:tab w:val="left" w:pos="1080"/>
              </w:tabs>
              <w:autoSpaceDE w:val="0"/>
              <w:autoSpaceDN w:val="0"/>
              <w:adjustRightInd w:val="0"/>
              <w:jc w:val="center"/>
              <w:rPr>
                <w:rFonts w:asciiTheme="majorBidi" w:hAnsiTheme="majorBidi" w:cstheme="majorBidi"/>
                <w:sz w:val="28"/>
                <w:cs/>
              </w:rPr>
            </w:pPr>
            <w:r w:rsidRPr="006B0BC6">
              <w:rPr>
                <w:rFonts w:asciiTheme="majorBidi" w:hAnsiTheme="majorBidi" w:cstheme="majorBidi"/>
                <w:sz w:val="28"/>
              </w:rPr>
              <w:t>20</w:t>
            </w:r>
          </w:p>
        </w:tc>
      </w:tr>
      <w:tr w:rsidR="00333FD3" w:rsidRPr="00485A12" w:rsidTr="006B0BC6">
        <w:tc>
          <w:tcPr>
            <w:tcW w:w="3600" w:type="dxa"/>
          </w:tcPr>
          <w:p w:rsidR="00333FD3" w:rsidRPr="006B0BC6" w:rsidRDefault="00333FD3" w:rsidP="00FB366A">
            <w:pPr>
              <w:tabs>
                <w:tab w:val="left" w:pos="1080"/>
              </w:tabs>
              <w:autoSpaceDE w:val="0"/>
              <w:autoSpaceDN w:val="0"/>
              <w:adjustRightInd w:val="0"/>
              <w:jc w:val="thaiDistribute"/>
              <w:rPr>
                <w:rFonts w:asciiTheme="majorBidi" w:hAnsiTheme="majorBidi" w:cstheme="majorBidi"/>
                <w:sz w:val="28"/>
              </w:rPr>
            </w:pPr>
            <w:r w:rsidRPr="006B0BC6">
              <w:rPr>
                <w:rFonts w:asciiTheme="majorBidi" w:hAnsiTheme="majorBidi" w:cstheme="majorBidi"/>
                <w:sz w:val="28"/>
                <w:cs/>
              </w:rPr>
              <w:t>3. ฝ่ายบริหารและสนับสนุนทางเทคนิค</w:t>
            </w:r>
          </w:p>
        </w:tc>
        <w:tc>
          <w:tcPr>
            <w:tcW w:w="2987" w:type="dxa"/>
          </w:tcPr>
          <w:p w:rsidR="00333FD3" w:rsidRPr="006B0BC6" w:rsidRDefault="005D071A" w:rsidP="00FB366A">
            <w:pPr>
              <w:tabs>
                <w:tab w:val="left" w:pos="1080"/>
              </w:tabs>
              <w:autoSpaceDE w:val="0"/>
              <w:autoSpaceDN w:val="0"/>
              <w:adjustRightInd w:val="0"/>
              <w:jc w:val="center"/>
              <w:rPr>
                <w:rFonts w:asciiTheme="majorBidi" w:hAnsiTheme="majorBidi" w:cstheme="majorBidi"/>
                <w:sz w:val="28"/>
              </w:rPr>
            </w:pPr>
            <w:r w:rsidRPr="006B0BC6">
              <w:rPr>
                <w:rFonts w:asciiTheme="majorBidi" w:hAnsiTheme="majorBidi" w:cstheme="majorBidi"/>
                <w:sz w:val="28"/>
              </w:rPr>
              <w:t>9</w:t>
            </w:r>
          </w:p>
        </w:tc>
      </w:tr>
      <w:tr w:rsidR="00333FD3" w:rsidRPr="00485A12" w:rsidTr="006B0BC6">
        <w:tc>
          <w:tcPr>
            <w:tcW w:w="3600" w:type="dxa"/>
          </w:tcPr>
          <w:p w:rsidR="00333FD3" w:rsidRPr="006B0BC6" w:rsidRDefault="00333FD3" w:rsidP="00FB366A">
            <w:pPr>
              <w:tabs>
                <w:tab w:val="left" w:pos="1080"/>
              </w:tabs>
              <w:autoSpaceDE w:val="0"/>
              <w:autoSpaceDN w:val="0"/>
              <w:adjustRightInd w:val="0"/>
              <w:jc w:val="thaiDistribute"/>
              <w:rPr>
                <w:rFonts w:asciiTheme="majorBidi" w:hAnsiTheme="majorBidi" w:cstheme="majorBidi"/>
                <w:sz w:val="28"/>
              </w:rPr>
            </w:pPr>
            <w:r w:rsidRPr="006B0BC6">
              <w:rPr>
                <w:rFonts w:asciiTheme="majorBidi" w:hAnsiTheme="majorBidi" w:cstheme="majorBidi"/>
                <w:sz w:val="28"/>
                <w:cs/>
              </w:rPr>
              <w:t>4. ฝ่ายบัญชี การเงิน ธุรการ และบุคคล</w:t>
            </w:r>
          </w:p>
        </w:tc>
        <w:tc>
          <w:tcPr>
            <w:tcW w:w="2987" w:type="dxa"/>
          </w:tcPr>
          <w:p w:rsidR="00333FD3" w:rsidRPr="006B0BC6" w:rsidRDefault="005D071A" w:rsidP="00F925CA">
            <w:pPr>
              <w:tabs>
                <w:tab w:val="left" w:pos="1080"/>
              </w:tabs>
              <w:autoSpaceDE w:val="0"/>
              <w:autoSpaceDN w:val="0"/>
              <w:adjustRightInd w:val="0"/>
              <w:jc w:val="center"/>
              <w:rPr>
                <w:rFonts w:asciiTheme="majorBidi" w:hAnsiTheme="majorBidi" w:cstheme="majorBidi"/>
                <w:sz w:val="28"/>
              </w:rPr>
            </w:pPr>
            <w:r w:rsidRPr="006B0BC6">
              <w:rPr>
                <w:rFonts w:asciiTheme="majorBidi" w:hAnsiTheme="majorBidi" w:cstheme="majorBidi"/>
                <w:sz w:val="28"/>
              </w:rPr>
              <w:t>24</w:t>
            </w:r>
          </w:p>
        </w:tc>
      </w:tr>
      <w:tr w:rsidR="00333FD3" w:rsidRPr="00485A12" w:rsidTr="006B0BC6">
        <w:tc>
          <w:tcPr>
            <w:tcW w:w="3600" w:type="dxa"/>
          </w:tcPr>
          <w:p w:rsidR="00333FD3" w:rsidRPr="006B0BC6" w:rsidRDefault="00333FD3" w:rsidP="00FB366A">
            <w:pPr>
              <w:tabs>
                <w:tab w:val="left" w:pos="1080"/>
              </w:tabs>
              <w:autoSpaceDE w:val="0"/>
              <w:autoSpaceDN w:val="0"/>
              <w:adjustRightInd w:val="0"/>
              <w:jc w:val="thaiDistribute"/>
              <w:rPr>
                <w:rFonts w:asciiTheme="majorBidi" w:hAnsiTheme="majorBidi" w:cstheme="majorBidi"/>
                <w:b/>
                <w:bCs/>
                <w:sz w:val="28"/>
              </w:rPr>
            </w:pPr>
            <w:r w:rsidRPr="006B0BC6">
              <w:rPr>
                <w:rFonts w:asciiTheme="majorBidi" w:hAnsiTheme="majorBidi" w:cstheme="majorBidi"/>
                <w:b/>
                <w:bCs/>
                <w:sz w:val="28"/>
                <w:cs/>
              </w:rPr>
              <w:t>รวม</w:t>
            </w:r>
          </w:p>
        </w:tc>
        <w:tc>
          <w:tcPr>
            <w:tcW w:w="2987" w:type="dxa"/>
          </w:tcPr>
          <w:p w:rsidR="00333FD3" w:rsidRPr="006B0BC6" w:rsidRDefault="005D071A" w:rsidP="00485A12">
            <w:pPr>
              <w:tabs>
                <w:tab w:val="left" w:pos="1080"/>
              </w:tabs>
              <w:autoSpaceDE w:val="0"/>
              <w:autoSpaceDN w:val="0"/>
              <w:adjustRightInd w:val="0"/>
              <w:jc w:val="center"/>
              <w:rPr>
                <w:rFonts w:asciiTheme="majorBidi" w:hAnsiTheme="majorBidi" w:cstheme="majorBidi"/>
                <w:b/>
                <w:bCs/>
                <w:sz w:val="28"/>
              </w:rPr>
            </w:pPr>
            <w:r w:rsidRPr="006B0BC6">
              <w:rPr>
                <w:rFonts w:asciiTheme="majorBidi" w:hAnsiTheme="majorBidi" w:cstheme="majorBidi"/>
                <w:b/>
                <w:bCs/>
                <w:sz w:val="28"/>
              </w:rPr>
              <w:t>197</w:t>
            </w:r>
          </w:p>
        </w:tc>
      </w:tr>
    </w:tbl>
    <w:p w:rsidR="00333FD3" w:rsidRDefault="00333FD3" w:rsidP="00333FD3">
      <w:pPr>
        <w:tabs>
          <w:tab w:val="left" w:pos="1080"/>
        </w:tabs>
        <w:autoSpaceDE w:val="0"/>
        <w:autoSpaceDN w:val="0"/>
        <w:adjustRightInd w:val="0"/>
        <w:jc w:val="thaiDistribute"/>
        <w:rPr>
          <w:sz w:val="28"/>
          <w:cs/>
        </w:rPr>
      </w:pPr>
    </w:p>
    <w:p w:rsidR="00333FD3" w:rsidRPr="006B0BC6" w:rsidRDefault="00333FD3" w:rsidP="00333FD3">
      <w:pPr>
        <w:tabs>
          <w:tab w:val="left" w:pos="1080"/>
        </w:tabs>
        <w:autoSpaceDE w:val="0"/>
        <w:autoSpaceDN w:val="0"/>
        <w:adjustRightInd w:val="0"/>
        <w:ind w:left="720"/>
        <w:jc w:val="thaiDistribute"/>
        <w:rPr>
          <w:b/>
          <w:bCs/>
          <w:sz w:val="28"/>
        </w:rPr>
      </w:pPr>
      <w:r>
        <w:rPr>
          <w:rFonts w:hint="cs"/>
          <w:b/>
          <w:bCs/>
          <w:sz w:val="28"/>
          <w:cs/>
        </w:rPr>
        <w:t xml:space="preserve">8.5.2 </w:t>
      </w:r>
      <w:r w:rsidRPr="006B0BC6">
        <w:rPr>
          <w:rFonts w:hint="cs"/>
          <w:b/>
          <w:bCs/>
          <w:sz w:val="28"/>
          <w:cs/>
        </w:rPr>
        <w:t>นโยบายในการพัฒนาบุคลากร</w:t>
      </w:r>
    </w:p>
    <w:p w:rsidR="00333FD3" w:rsidRDefault="00333FD3" w:rsidP="00333FD3">
      <w:pPr>
        <w:tabs>
          <w:tab w:val="left" w:pos="1080"/>
        </w:tabs>
        <w:autoSpaceDE w:val="0"/>
        <w:autoSpaceDN w:val="0"/>
        <w:adjustRightInd w:val="0"/>
        <w:ind w:left="720"/>
        <w:jc w:val="thaiDistribute"/>
        <w:rPr>
          <w:sz w:val="28"/>
        </w:rPr>
      </w:pPr>
      <w:r>
        <w:rPr>
          <w:rFonts w:hint="cs"/>
          <w:sz w:val="28"/>
          <w:cs/>
        </w:rPr>
        <w:t>บริษัทมีนโยบายในการรักษาบุคลากรที่มีความรู้ความสามารถให้อยู่คู่กับองค์กร โดยที่มีแนวปฏิบัติดังนี้</w:t>
      </w:r>
    </w:p>
    <w:p w:rsidR="00333FD3" w:rsidRDefault="00333FD3" w:rsidP="00333FD3">
      <w:pPr>
        <w:numPr>
          <w:ilvl w:val="0"/>
          <w:numId w:val="7"/>
        </w:numPr>
        <w:tabs>
          <w:tab w:val="clear" w:pos="720"/>
        </w:tabs>
        <w:autoSpaceDE w:val="0"/>
        <w:autoSpaceDN w:val="0"/>
        <w:adjustRightInd w:val="0"/>
        <w:ind w:left="1080"/>
        <w:jc w:val="thaiDistribute"/>
        <w:rPr>
          <w:sz w:val="28"/>
        </w:rPr>
      </w:pPr>
      <w:r>
        <w:rPr>
          <w:rFonts w:hint="cs"/>
          <w:sz w:val="28"/>
          <w:cs/>
        </w:rPr>
        <w:t>บริษัทคัดเลือกบุคคลที่มีความรู้ความสามารถและมีความเหมาะสมกับตำแหน่งงานนั้นๆ</w:t>
      </w:r>
    </w:p>
    <w:p w:rsidR="00333FD3" w:rsidRDefault="00333FD3" w:rsidP="00333FD3">
      <w:pPr>
        <w:numPr>
          <w:ilvl w:val="0"/>
          <w:numId w:val="7"/>
        </w:numPr>
        <w:tabs>
          <w:tab w:val="clear" w:pos="720"/>
        </w:tabs>
        <w:autoSpaceDE w:val="0"/>
        <w:autoSpaceDN w:val="0"/>
        <w:adjustRightInd w:val="0"/>
        <w:ind w:left="1080"/>
        <w:jc w:val="thaiDistribute"/>
        <w:rPr>
          <w:sz w:val="28"/>
        </w:rPr>
      </w:pPr>
      <w:r>
        <w:rPr>
          <w:rFonts w:hint="cs"/>
          <w:sz w:val="28"/>
          <w:cs/>
        </w:rPr>
        <w:t>มีการจัดอบรมทั้งเมื่อเริ่มแรกเข้าทำงานเพื่อเป็นการทำความคุ้นเคยก่อนการทำงาน</w:t>
      </w:r>
    </w:p>
    <w:p w:rsidR="00333FD3" w:rsidRPr="00485A12" w:rsidRDefault="00333FD3" w:rsidP="00333FD3">
      <w:pPr>
        <w:numPr>
          <w:ilvl w:val="0"/>
          <w:numId w:val="7"/>
        </w:numPr>
        <w:tabs>
          <w:tab w:val="clear" w:pos="720"/>
        </w:tabs>
        <w:autoSpaceDE w:val="0"/>
        <w:autoSpaceDN w:val="0"/>
        <w:adjustRightInd w:val="0"/>
        <w:ind w:left="1080"/>
        <w:jc w:val="thaiDistribute"/>
        <w:rPr>
          <w:sz w:val="28"/>
        </w:rPr>
      </w:pPr>
      <w:r w:rsidRPr="00485A12">
        <w:rPr>
          <w:rFonts w:hint="cs"/>
          <w:sz w:val="28"/>
          <w:cs/>
        </w:rPr>
        <w:t>มีจัดอบรมสม่ำเสมอ ในเรื่องความรู้เฉพาะด้านและเทคนิคต่าง ๆ มีการจัดฝึกอบรมทั้งในและนอกสถานที่เพื่อให้มีทักษะในงานนั้น ๆ มากยิ่งขึ้น และเพื่อพัฒนาคุณภาพพนักงานให้ก้าวหน้าทันกับสถานการณ์ปัจจุบัน นอกจากนี้องค์กรมีการจัดส่งบุคลากรไปศึกษายังสถานที่ต่าง ๆ ที่มีความรู้และเทคโนโลยีในด้านนั้น ๆ รวมถึงการจ้างบุคลากรที่มีคุณภาพ มีความรู้ความชำนาญจากแหล่งความรู้ต่าง ๆ มาฝึกอบรมให้กับพนักงาน</w:t>
      </w:r>
      <w:r w:rsidRPr="00485A12">
        <w:rPr>
          <w:sz w:val="28"/>
        </w:rPr>
        <w:t xml:space="preserve"> </w:t>
      </w:r>
      <w:r w:rsidRPr="00485A12">
        <w:rPr>
          <w:rFonts w:hint="cs"/>
          <w:sz w:val="28"/>
          <w:cs/>
        </w:rPr>
        <w:t xml:space="preserve">โดยปี </w:t>
      </w:r>
      <w:r w:rsidR="001A1F25" w:rsidRPr="00485A12">
        <w:rPr>
          <w:rFonts w:hint="cs"/>
          <w:sz w:val="28"/>
          <w:cs/>
        </w:rPr>
        <w:t>25</w:t>
      </w:r>
      <w:r w:rsidR="002F0F01">
        <w:rPr>
          <w:rFonts w:ascii="Angsana New" w:hAnsi="Angsana New"/>
          <w:sz w:val="28"/>
        </w:rPr>
        <w:t>6</w:t>
      </w:r>
      <w:r w:rsidR="00D81097">
        <w:rPr>
          <w:rFonts w:ascii="Angsana New" w:hAnsi="Angsana New"/>
          <w:sz w:val="28"/>
        </w:rPr>
        <w:t>1</w:t>
      </w:r>
      <w:r w:rsidR="001A1F25" w:rsidRPr="00485A12">
        <w:rPr>
          <w:rFonts w:hint="cs"/>
          <w:sz w:val="28"/>
          <w:cs/>
        </w:rPr>
        <w:t xml:space="preserve"> </w:t>
      </w:r>
      <w:r w:rsidRPr="00485A12">
        <w:rPr>
          <w:rFonts w:hint="cs"/>
          <w:sz w:val="28"/>
          <w:cs/>
        </w:rPr>
        <w:t>บริษัทได้จัดให้มีการฝึกอบรมด้านต่างๆ ของพนักงาน</w:t>
      </w:r>
      <w:r w:rsidRPr="00D17D0C">
        <w:rPr>
          <w:rFonts w:hint="cs"/>
          <w:sz w:val="28"/>
          <w:cs/>
        </w:rPr>
        <w:t>เฉลี่ย จำนวน 16 ชั่วโมงต่อคน</w:t>
      </w:r>
      <w:r w:rsidRPr="00485A12">
        <w:rPr>
          <w:rFonts w:hint="cs"/>
          <w:sz w:val="28"/>
          <w:cs/>
        </w:rPr>
        <w:t>ต่อปี</w:t>
      </w:r>
    </w:p>
    <w:p w:rsidR="00333FD3" w:rsidRDefault="00333FD3" w:rsidP="00333FD3">
      <w:pPr>
        <w:numPr>
          <w:ilvl w:val="0"/>
          <w:numId w:val="7"/>
        </w:numPr>
        <w:tabs>
          <w:tab w:val="clear" w:pos="720"/>
        </w:tabs>
        <w:autoSpaceDE w:val="0"/>
        <w:autoSpaceDN w:val="0"/>
        <w:adjustRightInd w:val="0"/>
        <w:ind w:left="1080"/>
        <w:jc w:val="thaiDistribute"/>
        <w:rPr>
          <w:rFonts w:ascii="Angsana New" w:hAnsi="Angsana New"/>
          <w:sz w:val="28"/>
        </w:rPr>
      </w:pPr>
      <w:r>
        <w:rPr>
          <w:rFonts w:hint="cs"/>
          <w:sz w:val="28"/>
          <w:cs/>
        </w:rPr>
        <w:t>บริษัทมีแผนเส้นทางการฝึกอบรม เพื่อเตรียม</w:t>
      </w:r>
      <w:r>
        <w:rPr>
          <w:rFonts w:ascii="Angsana New" w:hAnsi="Angsana New"/>
          <w:sz w:val="28"/>
          <w:cs/>
        </w:rPr>
        <w:t xml:space="preserve">ความพร้อมและพัฒนาบุคลากรให้ทำงานบรรลุตามภารกิจขององค์กร โดยพัฒนาบุคลากรให้มี ทักษะและพฤติกรรม </w:t>
      </w:r>
      <w:r>
        <w:rPr>
          <w:rFonts w:ascii="Angsana New" w:hAnsi="Angsana New"/>
          <w:sz w:val="28"/>
        </w:rPr>
        <w:t xml:space="preserve">(Competency) </w:t>
      </w:r>
      <w:r>
        <w:rPr>
          <w:rFonts w:ascii="Angsana New" w:hAnsi="Angsana New"/>
          <w:sz w:val="28"/>
          <w:cs/>
        </w:rPr>
        <w:t>เป็นไปตามที่กำหนด</w:t>
      </w:r>
    </w:p>
    <w:p w:rsidR="00333FD3" w:rsidRDefault="00333FD3" w:rsidP="00333FD3">
      <w:pPr>
        <w:numPr>
          <w:ilvl w:val="0"/>
          <w:numId w:val="7"/>
        </w:numPr>
        <w:tabs>
          <w:tab w:val="clear" w:pos="720"/>
        </w:tabs>
        <w:autoSpaceDE w:val="0"/>
        <w:autoSpaceDN w:val="0"/>
        <w:adjustRightInd w:val="0"/>
        <w:ind w:left="1080"/>
        <w:jc w:val="thaiDistribute"/>
        <w:rPr>
          <w:rFonts w:ascii="Angsana New" w:hAnsi="Angsana New"/>
          <w:sz w:val="28"/>
        </w:rPr>
      </w:pPr>
      <w:r>
        <w:rPr>
          <w:rFonts w:ascii="Angsana New" w:hAnsi="Angsana New"/>
          <w:sz w:val="28"/>
          <w:cs/>
        </w:rPr>
        <w:t>เกณฑ์ในการพิจารณาเงินเดือน บริษัทพิจารณาตามความเหมาะสมต่อ</w:t>
      </w:r>
      <w:r w:rsidR="006B0BC6">
        <w:rPr>
          <w:rFonts w:ascii="Angsana New" w:hAnsi="Angsana New" w:hint="cs"/>
          <w:sz w:val="28"/>
          <w:cs/>
        </w:rPr>
        <w:t>อ</w:t>
      </w:r>
      <w:r>
        <w:rPr>
          <w:rFonts w:ascii="Angsana New" w:hAnsi="Angsana New"/>
          <w:sz w:val="28"/>
          <w:cs/>
        </w:rPr>
        <w:t>งค์กรและตัวบุคลากรให้มีความยินดีทั้งสองฝ่าย เพื่อเป็นการจูงใจให้สามารถคัดสรรบุคคลที่มีคุณภาพสูงและเหมาะสมกับหน้าที่ โดยเมื่อเปรียบเทียบกับบริษัทอื่น และตลาดแรงงาน นับว่าองค์กรมีอัตราว่าจ้างดึงดูดใจเมื่อเทียบกับองค์กรในระดับเดียวกัน</w:t>
      </w:r>
    </w:p>
    <w:p w:rsidR="00333FD3" w:rsidRDefault="00333FD3" w:rsidP="00333FD3">
      <w:pPr>
        <w:numPr>
          <w:ilvl w:val="0"/>
          <w:numId w:val="7"/>
        </w:numPr>
        <w:tabs>
          <w:tab w:val="clear" w:pos="720"/>
        </w:tabs>
        <w:autoSpaceDE w:val="0"/>
        <w:autoSpaceDN w:val="0"/>
        <w:adjustRightInd w:val="0"/>
        <w:ind w:left="1080"/>
        <w:jc w:val="thaiDistribute"/>
        <w:rPr>
          <w:rFonts w:ascii="Angsana New" w:hAnsi="Angsana New"/>
          <w:sz w:val="28"/>
        </w:rPr>
      </w:pPr>
      <w:r>
        <w:rPr>
          <w:rFonts w:ascii="Angsana New" w:hAnsi="Angsana New"/>
          <w:sz w:val="28"/>
          <w:cs/>
        </w:rPr>
        <w:t>บริษัทมีการจัดสวัสดิการต่าง ๆ ให้กับพนักงานเป็นอ</w:t>
      </w:r>
      <w:r>
        <w:rPr>
          <w:rFonts w:ascii="Angsana New" w:hAnsi="Angsana New" w:hint="cs"/>
          <w:sz w:val="28"/>
          <w:cs/>
        </w:rPr>
        <w:t>ย่</w:t>
      </w:r>
      <w:r>
        <w:rPr>
          <w:rFonts w:ascii="Angsana New" w:hAnsi="Angsana New"/>
          <w:sz w:val="28"/>
          <w:cs/>
        </w:rPr>
        <w:t>างดี โดยถือว่าพนักงานเป็นส่วนร่วมขององค์กร</w:t>
      </w:r>
    </w:p>
    <w:p w:rsidR="00333FD3" w:rsidRDefault="00333FD3" w:rsidP="00333FD3">
      <w:pPr>
        <w:numPr>
          <w:ilvl w:val="0"/>
          <w:numId w:val="7"/>
        </w:numPr>
        <w:tabs>
          <w:tab w:val="clear" w:pos="720"/>
        </w:tabs>
        <w:autoSpaceDE w:val="0"/>
        <w:autoSpaceDN w:val="0"/>
        <w:adjustRightInd w:val="0"/>
        <w:ind w:left="1080"/>
        <w:jc w:val="thaiDistribute"/>
        <w:rPr>
          <w:rFonts w:ascii="Angsana New" w:hAnsi="Angsana New"/>
          <w:sz w:val="28"/>
        </w:rPr>
      </w:pPr>
      <w:r>
        <w:rPr>
          <w:rFonts w:ascii="Angsana New" w:hAnsi="Angsana New" w:hint="cs"/>
          <w:sz w:val="28"/>
          <w:cs/>
        </w:rPr>
        <w:t>บริษัทมีการจัดตั้งกองทุนสำรองเลี้ยงชีพให้พนักงาน ซึ่งถือเป็นการดูแลพนักงานในระยะยาว โดยพนักงานสามารถสะสมเงินในอัตราร้อยละ 2 ของเงินเดือน ซึ่งบริษัทสมทบให้ในอัตราเดียวกัน</w:t>
      </w:r>
    </w:p>
    <w:p w:rsidR="00333FD3" w:rsidRDefault="00333FD3" w:rsidP="00333FD3">
      <w:pPr>
        <w:tabs>
          <w:tab w:val="left" w:pos="540"/>
        </w:tabs>
        <w:ind w:left="540"/>
        <w:jc w:val="both"/>
        <w:rPr>
          <w:rFonts w:ascii="Angsana New"/>
          <w:b/>
          <w:bCs/>
          <w:sz w:val="30"/>
          <w:szCs w:val="30"/>
        </w:rPr>
      </w:pPr>
    </w:p>
    <w:p w:rsidR="00333FD3" w:rsidRDefault="00333FD3" w:rsidP="00333FD3">
      <w:pPr>
        <w:numPr>
          <w:ilvl w:val="0"/>
          <w:numId w:val="11"/>
        </w:numPr>
        <w:tabs>
          <w:tab w:val="clear" w:pos="720"/>
          <w:tab w:val="left" w:pos="540"/>
        </w:tabs>
        <w:ind w:left="540"/>
        <w:jc w:val="both"/>
        <w:rPr>
          <w:rFonts w:ascii="Angsana New"/>
          <w:b/>
          <w:bCs/>
          <w:sz w:val="30"/>
          <w:szCs w:val="30"/>
        </w:rPr>
      </w:pPr>
      <w:r>
        <w:rPr>
          <w:rFonts w:ascii="Angsana New" w:hint="cs"/>
          <w:b/>
          <w:bCs/>
          <w:sz w:val="30"/>
          <w:szCs w:val="30"/>
          <w:cs/>
        </w:rPr>
        <w:lastRenderedPageBreak/>
        <w:t>การกำกับดูแลกิจการ</w:t>
      </w:r>
    </w:p>
    <w:p w:rsidR="00333FD3" w:rsidRDefault="00333FD3" w:rsidP="00333FD3">
      <w:pPr>
        <w:ind w:firstLine="720"/>
        <w:jc w:val="both"/>
      </w:pPr>
      <w:r>
        <w:rPr>
          <w:rFonts w:hint="cs"/>
          <w:cs/>
        </w:rPr>
        <w:t>บริษัทได้ให้ความสำคัญในการกำกับดูแลกิจการเป็นอย่างมาก จากความเชื่อที่ว่าการกำกับดูแลกิจการเป็นระบบที่จัดให้มีกระบวนการและโครงสร้างของภาวะผู้นำ และการควบคุมของกิจการให้มีความรับผิดชอบตามหน้าที่ด้วยความโปร่งใส และสร้างความสามารถในการแข่งขันเพื่อรักษาเงินทุนและเพิ่มพูนคุณค่าให้กับผู้ถือหุ้นในระยะยาว ภายในกรอบการมีจริยธรรมที่ดี โดยคำนึงถึงผู้มีส่วนได้ส่วนเสียอื่นและสังคมโดยรวม</w:t>
      </w:r>
    </w:p>
    <w:p w:rsidR="00333FD3" w:rsidRDefault="00333FD3" w:rsidP="00333FD3">
      <w:pPr>
        <w:ind w:firstLine="720"/>
        <w:jc w:val="both"/>
      </w:pPr>
    </w:p>
    <w:p w:rsidR="00333FD3" w:rsidRPr="00271589" w:rsidRDefault="00333FD3" w:rsidP="00333FD3">
      <w:pPr>
        <w:tabs>
          <w:tab w:val="left" w:pos="900"/>
        </w:tabs>
        <w:ind w:firstLine="540"/>
        <w:jc w:val="both"/>
        <w:rPr>
          <w:b/>
          <w:bCs/>
          <w:cs/>
        </w:rPr>
      </w:pPr>
      <w:r w:rsidRPr="00271589">
        <w:rPr>
          <w:rFonts w:hint="cs"/>
          <w:b/>
          <w:bCs/>
          <w:cs/>
        </w:rPr>
        <w:t xml:space="preserve">9.1 </w:t>
      </w:r>
      <w:r>
        <w:rPr>
          <w:b/>
          <w:bCs/>
        </w:rPr>
        <w:tab/>
      </w:r>
      <w:r w:rsidRPr="00271589">
        <w:rPr>
          <w:rFonts w:hint="cs"/>
          <w:b/>
          <w:bCs/>
          <w:cs/>
        </w:rPr>
        <w:t>นโยบายการกำกับดูแลกิจการ</w:t>
      </w:r>
    </w:p>
    <w:p w:rsidR="00333FD3" w:rsidRDefault="00333FD3" w:rsidP="00333FD3">
      <w:pPr>
        <w:ind w:firstLine="540"/>
        <w:jc w:val="both"/>
      </w:pPr>
      <w:r>
        <w:rPr>
          <w:rFonts w:hint="cs"/>
          <w:cs/>
        </w:rPr>
        <w:t>บริษัทมีเจตนารมณ์ที่มุ่งมั่นดำเนินธุรกิจภายใต้หลักการกำกับดูแลกิจการที่ดี ตามหลักเกณฑ์การกำกับดูแลกิจการที่ดีสำหรับบริษัทจดทะเบียน ปี 2549 ของตลาดหลักทรัพย์แห่งประเทศไทย โดยสรุปสาระสำ</w:t>
      </w:r>
      <w:r w:rsidR="006B0BC6">
        <w:rPr>
          <w:rFonts w:hint="cs"/>
          <w:cs/>
        </w:rPr>
        <w:t>คัญการดำเนินการด้านการกำกับดูแล</w:t>
      </w:r>
      <w:r>
        <w:rPr>
          <w:rFonts w:hint="cs"/>
          <w:cs/>
        </w:rPr>
        <w:t>กิจการ 5 หมวดได้ดังนี้</w:t>
      </w:r>
    </w:p>
    <w:p w:rsidR="00333FD3" w:rsidRDefault="00333FD3" w:rsidP="00333FD3">
      <w:pPr>
        <w:ind w:firstLine="720"/>
        <w:jc w:val="both"/>
        <w:rPr>
          <w:cs/>
        </w:rPr>
      </w:pPr>
    </w:p>
    <w:p w:rsidR="00333FD3" w:rsidRDefault="00333FD3" w:rsidP="00333FD3">
      <w:pPr>
        <w:jc w:val="both"/>
        <w:rPr>
          <w:rFonts w:ascii="Angsana New" w:hAnsi="Angsana New"/>
          <w:b/>
          <w:bCs/>
          <w:sz w:val="28"/>
          <w:u w:val="single"/>
        </w:rPr>
      </w:pPr>
      <w:r>
        <w:rPr>
          <w:rFonts w:ascii="Angsana New" w:hAnsi="Angsana New" w:hint="cs"/>
          <w:b/>
          <w:bCs/>
          <w:sz w:val="28"/>
          <w:u w:val="single"/>
          <w:cs/>
        </w:rPr>
        <w:t xml:space="preserve">หมวดที่ </w:t>
      </w:r>
      <w:r>
        <w:rPr>
          <w:rFonts w:ascii="Angsana New" w:hAnsi="Angsana New"/>
          <w:b/>
          <w:bCs/>
          <w:sz w:val="28"/>
          <w:u w:val="single"/>
        </w:rPr>
        <w:t>1</w:t>
      </w:r>
      <w:r>
        <w:rPr>
          <w:rFonts w:ascii="Angsana New" w:hAnsi="Angsana New" w:hint="cs"/>
          <w:b/>
          <w:bCs/>
          <w:sz w:val="28"/>
          <w:u w:val="single"/>
          <w:cs/>
        </w:rPr>
        <w:t xml:space="preserve"> สิทธิของผู้ถือหุ้น</w:t>
      </w:r>
    </w:p>
    <w:p w:rsidR="00333FD3" w:rsidRDefault="00333FD3" w:rsidP="00333FD3">
      <w:pPr>
        <w:jc w:val="both"/>
        <w:rPr>
          <w:cs/>
        </w:rPr>
      </w:pPr>
      <w:r>
        <w:rPr>
          <w:rFonts w:hint="cs"/>
          <w:cs/>
        </w:rPr>
        <w:tab/>
        <w:t>บริษัทต</w:t>
      </w:r>
      <w:r w:rsidR="006B0BC6">
        <w:rPr>
          <w:rFonts w:hint="cs"/>
          <w:cs/>
        </w:rPr>
        <w:t>ร</w:t>
      </w:r>
      <w:r>
        <w:rPr>
          <w:rFonts w:hint="cs"/>
          <w:cs/>
        </w:rPr>
        <w:t xml:space="preserve">ะหนักและให้ความสำคัญถึงสิทธิของผู้ถือหุ้น จึงได้กำหนดแนวทางดำเนินการต่าง ๆ เพื่อสร้างความมั่นใจว่าผู้ถือหุ้นได้รับการคุ้มครองสิทธิพื้นฐาน อันได้แก่ การซื้อขายหรือโอนหุ้น การได้รับข่าวสารและข้อมูลอย่างเพียงพอ การเข้าร่วมประชุมผู้ถือหุ้นเพื่อใช้สิทธิออกเสียงในเรื่องที่สำคัญของบริษัท รวมถึงการมีส่วนแบ่งในกำไร เป็นต้น โดยได้ดำเนินการต่าง ๆ ดังนี้ </w:t>
      </w:r>
    </w:p>
    <w:p w:rsidR="00333FD3" w:rsidRDefault="00333FD3" w:rsidP="00333FD3">
      <w:pPr>
        <w:numPr>
          <w:ilvl w:val="0"/>
          <w:numId w:val="8"/>
        </w:numPr>
        <w:jc w:val="both"/>
        <w:rPr>
          <w:rFonts w:ascii="Angsana New" w:hAnsi="Angsana New"/>
          <w:sz w:val="28"/>
        </w:rPr>
      </w:pPr>
      <w:r>
        <w:rPr>
          <w:rFonts w:ascii="Angsana New" w:hAnsi="Angsana New" w:hint="cs"/>
          <w:sz w:val="28"/>
          <w:cs/>
        </w:rPr>
        <w:t>บริษัทจัดการประชุมสามัญผู้ถือหุ้นประจำปี ซึ่งจะจัดขึ้นภายใน 4 เดือนนับจากวันปิดบัญชีงบดุลประจำปี และบริษัทได้ดำเนินการจัดส่งหนังสือเชิญประชุมผู้ถือหุ้นและเอกสารประกอบให้ผู้ถือหุ้นเป็นการล่วงหน้า 14 วันก่อนการประชุม โดยหนังสือเชิญประชุมมีรายละเอียดระเบียบวาระการประชุม เอกสารประกอบระเบียบวาระต่าง ๆ พร้อมความเห็นของคณะกรรมการในแต่ละวาระ หนังสือมอบฉันทะทุกแบบตามที่กระทรวงพาณิชย์กำหนด และรายชื่อของกรรมการอิสระทั้งหมด เพื่อให้ผู้ถือหุ้นสามารถเลือกที่จะมอบฉันทะให้เข้าประชุมแทนได้ รวมทั้งแผนที่แสดงสถานที่ประชุม ซึ่งในหนังสือเชิญประชุม จะแจ้งรายละเอียดของเอกสารที่ต้องนำมาแสดงในวันประชุมด้วย เพื่อรักษาสิทธิในการเข้าร่วมประชุม รวมถึงข้อบังคับบริษัทเกี่ยวกับการประชุมผู้ถือหุ้น นอกจากนี้ ได้มีการเผยแพร่หนังสือเชิญประชุมไว้ในเว็บไซด์ของบริษัท เป็นการล่วงหน้า 1 เดือนที่จะจัดส่งเอกสาร เพื่อให้ผู้ถือหุ้นได้มีโอกาสศึกษาเป็นการล่วงหน้า 30 วันก่อนการประชุม ทั้งนี้ บริษัทได้เปิดให้ผู้ถือหุ้นลงทะเบียนล่วงหน้าก่อนการประชุมอย่างน้อย 1 ชั่วโมง</w:t>
      </w:r>
    </w:p>
    <w:p w:rsidR="00333FD3" w:rsidRDefault="00333FD3" w:rsidP="00333FD3">
      <w:pPr>
        <w:numPr>
          <w:ilvl w:val="0"/>
          <w:numId w:val="8"/>
        </w:numPr>
        <w:jc w:val="both"/>
        <w:rPr>
          <w:rFonts w:ascii="Angsana New" w:hAnsi="Angsana New"/>
          <w:sz w:val="28"/>
        </w:rPr>
      </w:pPr>
      <w:r>
        <w:rPr>
          <w:rFonts w:ascii="Angsana New" w:hAnsi="Angsana New" w:hint="cs"/>
          <w:sz w:val="28"/>
          <w:cs/>
        </w:rPr>
        <w:t>ก่อนเริ่มการประชุม ประธานกรรมการจะชี้แจงวิธีการลงคะแนนและนับคะแนน และแสดงผลสรุปของผลคะแนนเสียงทุกระเบียบวาระอย่างชัดเจนในห้องประชุม</w:t>
      </w:r>
    </w:p>
    <w:p w:rsidR="00333FD3" w:rsidRDefault="00333FD3" w:rsidP="00333FD3">
      <w:pPr>
        <w:numPr>
          <w:ilvl w:val="0"/>
          <w:numId w:val="8"/>
        </w:numPr>
        <w:jc w:val="both"/>
        <w:rPr>
          <w:rFonts w:ascii="Angsana New" w:hAnsi="Angsana New"/>
          <w:sz w:val="28"/>
        </w:rPr>
      </w:pPr>
      <w:r>
        <w:rPr>
          <w:rFonts w:ascii="Angsana New" w:hAnsi="Angsana New" w:hint="cs"/>
          <w:sz w:val="28"/>
          <w:cs/>
        </w:rPr>
        <w:t>ประธานกรรมการจัดสรรเวลาการประชุมอย่างเพียงพอ และดำเนินการประชุมอย่างเหมาะสมและโปร่งใส โดยระหว่างการประชุม จะเปิดโอกาสให้ผู้ถือหุ้นได้แสดงความคิดเห็นและซักถามอย่างทั่วถึง ก่อนจะให้ลงคะแนนเสียงและสรุปมติที่ประชุมของแต่ละระเบียบวาระ นอกจากนี้ บริษัท ได้เปิดโอกาสให้ผู้ถือหุ้นส่งคำถามเกี่ยวกับการประชุมถึงคณะกรรมการล่วงหน้าก่อนวันประชุม</w:t>
      </w:r>
    </w:p>
    <w:p w:rsidR="00333FD3" w:rsidRDefault="00333FD3" w:rsidP="00333FD3">
      <w:pPr>
        <w:numPr>
          <w:ilvl w:val="0"/>
          <w:numId w:val="8"/>
        </w:numPr>
        <w:jc w:val="both"/>
        <w:rPr>
          <w:rFonts w:ascii="Angsana New" w:hAnsi="Angsana New"/>
          <w:sz w:val="28"/>
        </w:rPr>
      </w:pPr>
      <w:r>
        <w:rPr>
          <w:rFonts w:ascii="Angsana New" w:hAnsi="Angsana New" w:hint="cs"/>
          <w:sz w:val="28"/>
          <w:cs/>
        </w:rPr>
        <w:t>กรรมการทุกคนเข้าร่วมการประชุมผู้ถือหุ้น รวมถึงประธานกรรมการชุดย่อย</w:t>
      </w:r>
      <w:r>
        <w:rPr>
          <w:rFonts w:ascii="Angsana New" w:hAnsi="Angsana New"/>
          <w:sz w:val="28"/>
        </w:rPr>
        <w:t xml:space="preserve"> </w:t>
      </w:r>
      <w:r>
        <w:rPr>
          <w:rFonts w:ascii="Angsana New" w:hAnsi="Angsana New" w:hint="cs"/>
          <w:sz w:val="28"/>
          <w:cs/>
        </w:rPr>
        <w:t>เพื่อร่วมชี้แจงรายละเอียดที่เกี่ยวข้องของระเบียบวาระต่างๆ รวมถึงตอบข้อซักถามของผู้ถือหุ้น (ถ้ามี) ด้วย</w:t>
      </w:r>
    </w:p>
    <w:p w:rsidR="00333FD3" w:rsidRDefault="00333FD3" w:rsidP="00333FD3">
      <w:pPr>
        <w:ind w:left="720"/>
        <w:jc w:val="both"/>
        <w:rPr>
          <w:rFonts w:ascii="Angsana New" w:hAnsi="Angsana New"/>
          <w:sz w:val="28"/>
        </w:rPr>
      </w:pPr>
    </w:p>
    <w:p w:rsidR="00B5103F" w:rsidRDefault="00B5103F" w:rsidP="00333FD3">
      <w:pPr>
        <w:ind w:left="720"/>
        <w:jc w:val="both"/>
        <w:rPr>
          <w:rFonts w:ascii="Angsana New" w:hAnsi="Angsana New"/>
          <w:sz w:val="28"/>
        </w:rPr>
      </w:pPr>
    </w:p>
    <w:p w:rsidR="00333FD3" w:rsidRDefault="00333FD3" w:rsidP="00333FD3">
      <w:pPr>
        <w:jc w:val="both"/>
        <w:rPr>
          <w:rFonts w:ascii="Angsana New" w:hAnsi="Angsana New"/>
          <w:b/>
          <w:bCs/>
          <w:sz w:val="28"/>
          <w:u w:val="single"/>
        </w:rPr>
      </w:pPr>
      <w:r>
        <w:rPr>
          <w:rFonts w:ascii="Angsana New" w:hAnsi="Angsana New" w:hint="cs"/>
          <w:b/>
          <w:bCs/>
          <w:sz w:val="28"/>
          <w:u w:val="single"/>
          <w:cs/>
        </w:rPr>
        <w:lastRenderedPageBreak/>
        <w:t>หมวดที่ 2 การปฏิบัติต่อผู้ถือหุ้นอย่างเท่าเทียมกัน</w:t>
      </w:r>
    </w:p>
    <w:p w:rsidR="00333FD3" w:rsidRDefault="00333FD3" w:rsidP="00333FD3">
      <w:pPr>
        <w:jc w:val="both"/>
        <w:rPr>
          <w:rFonts w:ascii="Angsana New" w:hAnsi="Angsana New"/>
          <w:sz w:val="28"/>
        </w:rPr>
      </w:pPr>
      <w:r>
        <w:rPr>
          <w:rFonts w:ascii="Angsana New" w:hAnsi="Angsana New" w:hint="cs"/>
          <w:sz w:val="28"/>
          <w:cs/>
        </w:rPr>
        <w:tab/>
        <w:t>บริษัทให้ความสำคัญและดูแลให้มีการปฏิบัติต่อผู้ถือหุ้นทุกรายอย่างเท่าเทียมกัน และเป็นธรรม ดังนี้</w:t>
      </w:r>
    </w:p>
    <w:p w:rsidR="00333FD3" w:rsidRDefault="00333FD3" w:rsidP="00333FD3">
      <w:pPr>
        <w:numPr>
          <w:ilvl w:val="0"/>
          <w:numId w:val="9"/>
        </w:numPr>
        <w:jc w:val="both"/>
        <w:rPr>
          <w:rFonts w:ascii="Angsana New" w:hAnsi="Angsana New"/>
          <w:sz w:val="28"/>
        </w:rPr>
      </w:pPr>
      <w:r>
        <w:rPr>
          <w:rFonts w:ascii="Angsana New" w:hAnsi="Angsana New" w:hint="cs"/>
          <w:sz w:val="28"/>
          <w:cs/>
        </w:rPr>
        <w:t>บริษัทเปิดโอกาสให้ผู้ถือหุ้นสามารถเสนอเรื่องเพื่อบรรจุเป็นระเบียบวาระการประชุมผู้ถือหุ้น หรือเสนอชื่อบุคคลที่มีคุณสมบัติเหมาะสมเข้ารับการเลือกตั้งเป็นกรรมการล่วงหน้าก่อนวันประชุม ซึ่งได้ประกาศแจ้งให้ทราบโดยทั่วกันผ่านช่องทางของตลาดหลักทรัพย์ และได้เผยแพร่ไว้บนเว็บไซต์ของบริษัทด้วย</w:t>
      </w:r>
    </w:p>
    <w:p w:rsidR="00333FD3" w:rsidRDefault="00333FD3" w:rsidP="00333FD3">
      <w:pPr>
        <w:numPr>
          <w:ilvl w:val="0"/>
          <w:numId w:val="9"/>
        </w:numPr>
        <w:jc w:val="both"/>
        <w:rPr>
          <w:rFonts w:ascii="Angsana New" w:hAnsi="Angsana New"/>
          <w:sz w:val="28"/>
        </w:rPr>
      </w:pPr>
      <w:r>
        <w:rPr>
          <w:rFonts w:ascii="Angsana New" w:hAnsi="Angsana New" w:hint="cs"/>
          <w:sz w:val="28"/>
          <w:cs/>
        </w:rPr>
        <w:t xml:space="preserve">บริษัทดำเนินการประชุมผู้ถือหุ้นตามลำดับระเบียบวาระที่ได้แจ้งไว้ในหนังสือเชิญประชุม และไม่เพิ่มระเบียบวาระในที่ประชุมโดยไม่ได้แจ้งให้ผู้ถือหุ้นให้ทราบล่วงหน้า </w:t>
      </w:r>
    </w:p>
    <w:p w:rsidR="00333FD3" w:rsidRDefault="00333FD3" w:rsidP="00333FD3">
      <w:pPr>
        <w:numPr>
          <w:ilvl w:val="0"/>
          <w:numId w:val="9"/>
        </w:numPr>
        <w:jc w:val="both"/>
        <w:rPr>
          <w:rFonts w:ascii="Angsana New" w:hAnsi="Angsana New"/>
          <w:sz w:val="28"/>
        </w:rPr>
      </w:pPr>
      <w:r>
        <w:rPr>
          <w:rFonts w:ascii="Angsana New" w:hAnsi="Angsana New" w:hint="cs"/>
          <w:sz w:val="28"/>
          <w:cs/>
        </w:rPr>
        <w:t>บริษัทได</w:t>
      </w:r>
      <w:r w:rsidR="001746DA">
        <w:rPr>
          <w:rFonts w:ascii="Angsana New" w:hAnsi="Angsana New" w:hint="cs"/>
          <w:sz w:val="28"/>
          <w:cs/>
        </w:rPr>
        <w:t>้เสนอชื่อของกรรมการอิสระทั้งหมด</w:t>
      </w:r>
      <w:r w:rsidR="001746DA">
        <w:rPr>
          <w:rFonts w:ascii="Angsana New" w:hAnsi="Angsana New"/>
          <w:sz w:val="28"/>
        </w:rPr>
        <w:t xml:space="preserve"> </w:t>
      </w:r>
      <w:r>
        <w:rPr>
          <w:rFonts w:ascii="Angsana New" w:hAnsi="Angsana New" w:hint="cs"/>
          <w:sz w:val="28"/>
          <w:cs/>
        </w:rPr>
        <w:t>ในหนังสือมอบฉันทะรูปแบบที่สามารถกำหนดทิศทางการลงคะแนนได้ให้แก่ผู้ถือหุ้น เพื่อให้ผู้ถือหุ้นมีโอกาสสามารถเลือกการมอบฉันทะแก่กรรมการอิสระคนใดคนหนึ่ง</w:t>
      </w:r>
    </w:p>
    <w:p w:rsidR="00333FD3" w:rsidRDefault="00333FD3" w:rsidP="00333FD3">
      <w:pPr>
        <w:numPr>
          <w:ilvl w:val="0"/>
          <w:numId w:val="9"/>
        </w:numPr>
        <w:jc w:val="both"/>
        <w:rPr>
          <w:rFonts w:ascii="Angsana New" w:hAnsi="Angsana New"/>
          <w:sz w:val="28"/>
        </w:rPr>
      </w:pPr>
      <w:r>
        <w:rPr>
          <w:rFonts w:ascii="Angsana New" w:hAnsi="Angsana New" w:hint="cs"/>
          <w:sz w:val="28"/>
          <w:cs/>
        </w:rPr>
        <w:t>บริษัทจัดให้มีบัตรลงคะแนนเสียง และสนับสนุนให้ผู้ถือหุ้นได้ใช้บัตรลงคะแนนเสียงในทุกระเบียบวาระ โดยเฉพาะกรณีที่มีความเห็นที่ไม่เห็นด้วย หรืองดออกเสียง</w:t>
      </w:r>
    </w:p>
    <w:p w:rsidR="00333FD3" w:rsidRDefault="00333FD3" w:rsidP="00333FD3">
      <w:pPr>
        <w:numPr>
          <w:ilvl w:val="0"/>
          <w:numId w:val="9"/>
        </w:numPr>
        <w:jc w:val="both"/>
        <w:rPr>
          <w:rFonts w:ascii="Angsana New" w:hAnsi="Angsana New"/>
          <w:sz w:val="28"/>
        </w:rPr>
      </w:pPr>
      <w:r>
        <w:rPr>
          <w:rFonts w:ascii="Angsana New" w:hAnsi="Angsana New" w:hint="cs"/>
          <w:sz w:val="28"/>
          <w:cs/>
        </w:rPr>
        <w:t>บริษัทมีนโยบายในการควบคุมมิให้บุคลากรของบริษัทนำข้อมูลภายในองค์กรไปเปิดเผยให้แก่ผู้อื่น รวมถึงเพื่อผลประโยชน์ส่วนตน โดยกำหนดให้ผู้บริหารรายงานการเปลี่ยนแปลงการถือครองหลักทรัพย์ต่อ ก.ล.ต. และจัดส่งสำเนารายงานดังกล่าวให้แก่บริษัท ภายใน 3 วันทำการนับแต่วันที่มีการเปลี่ยนแปลง</w:t>
      </w:r>
    </w:p>
    <w:p w:rsidR="00333FD3" w:rsidRDefault="00333FD3" w:rsidP="00333FD3">
      <w:pPr>
        <w:ind w:left="360"/>
        <w:jc w:val="both"/>
        <w:rPr>
          <w:rFonts w:ascii="Angsana New" w:hAnsi="Angsana New"/>
          <w:sz w:val="28"/>
        </w:rPr>
      </w:pPr>
    </w:p>
    <w:p w:rsidR="00333FD3" w:rsidRDefault="00333FD3" w:rsidP="00333FD3">
      <w:pPr>
        <w:jc w:val="both"/>
        <w:rPr>
          <w:rFonts w:ascii="Angsana New" w:hAnsi="Angsana New"/>
          <w:b/>
          <w:bCs/>
          <w:sz w:val="28"/>
          <w:u w:val="single"/>
        </w:rPr>
      </w:pPr>
      <w:r>
        <w:rPr>
          <w:rFonts w:ascii="Angsana New" w:hAnsi="Angsana New" w:hint="cs"/>
          <w:b/>
          <w:bCs/>
          <w:sz w:val="28"/>
          <w:u w:val="single"/>
          <w:cs/>
        </w:rPr>
        <w:t>หมวดที่ 3 บทบาทของผู้มีส่วนได้เสีย</w:t>
      </w:r>
    </w:p>
    <w:p w:rsidR="00333FD3" w:rsidRDefault="00333FD3" w:rsidP="00333FD3">
      <w:pPr>
        <w:jc w:val="both"/>
        <w:rPr>
          <w:rFonts w:ascii="Angsana New" w:hAnsi="Angsana New"/>
          <w:sz w:val="28"/>
        </w:rPr>
      </w:pPr>
      <w:r>
        <w:rPr>
          <w:rFonts w:ascii="Angsana New" w:hAnsi="Angsana New" w:hint="cs"/>
          <w:sz w:val="28"/>
          <w:cs/>
        </w:rPr>
        <w:tab/>
        <w:t>บริษัทได้ให้ความสำคัญต่อสิทธิของผู้มีส่วนได้เสียทุกกลุ่ม โดยมีรายละเอียด ดังนี้</w:t>
      </w:r>
    </w:p>
    <w:p w:rsidR="00333FD3" w:rsidRPr="00DE23A7" w:rsidRDefault="00333FD3" w:rsidP="00333FD3">
      <w:pPr>
        <w:tabs>
          <w:tab w:val="left" w:pos="720"/>
          <w:tab w:val="left" w:pos="900"/>
          <w:tab w:val="left" w:pos="1980"/>
        </w:tabs>
        <w:ind w:left="1980" w:hanging="1980"/>
        <w:jc w:val="thaiDistribute"/>
        <w:rPr>
          <w:rFonts w:ascii="Angsana New" w:hAnsi="Angsana New"/>
          <w:sz w:val="28"/>
          <w:cs/>
        </w:rPr>
      </w:pPr>
      <w:r>
        <w:rPr>
          <w:rFonts w:ascii="Angsana New" w:hAnsi="Angsana New" w:hint="cs"/>
          <w:sz w:val="28"/>
          <w:cs/>
        </w:rPr>
        <w:tab/>
        <w:t xml:space="preserve">- </w:t>
      </w:r>
      <w:r>
        <w:rPr>
          <w:rFonts w:ascii="Angsana New" w:hAnsi="Angsana New" w:hint="cs"/>
          <w:sz w:val="28"/>
          <w:cs/>
        </w:rPr>
        <w:tab/>
        <w:t>พนักงาน</w:t>
      </w:r>
      <w:r>
        <w:rPr>
          <w:rFonts w:ascii="Angsana New" w:hAnsi="Angsana New"/>
          <w:sz w:val="28"/>
          <w:lang w:val="en-GB"/>
        </w:rPr>
        <w:t xml:space="preserve"> :</w:t>
      </w:r>
      <w:r>
        <w:rPr>
          <w:rFonts w:ascii="Angsana New" w:hAnsi="Angsana New"/>
          <w:sz w:val="28"/>
          <w:lang w:val="en-GB"/>
        </w:rPr>
        <w:tab/>
      </w:r>
      <w:r>
        <w:rPr>
          <w:rFonts w:ascii="Angsana New" w:hAnsi="Angsana New" w:hint="cs"/>
          <w:sz w:val="28"/>
          <w:cs/>
        </w:rPr>
        <w:t>บริษัทตระหนักดีว่าพนักงานเป็นปัจจัยแห่งความยั่งยืนที่สำคัญของบริษัท ดังนั้น บริษัทจึงสนับสนุนการพัฒนาให้พนักงานทุกคนมีความรู้ความสามารถสูง อีกทั้งบริษัทมีการดูแลพนักงานอย่างเท่าเทียมกัน เป็นธรรม และให้ผลตอบแทนและสวัสดิการที่เหม</w:t>
      </w:r>
      <w:r w:rsidR="006B0BC6">
        <w:rPr>
          <w:rFonts w:ascii="Angsana New" w:hAnsi="Angsana New" w:hint="cs"/>
          <w:sz w:val="28"/>
          <w:cs/>
        </w:rPr>
        <w:t>าะสม (รายละเอียดอยู่ในหัวข้อ 8.5</w:t>
      </w:r>
      <w:r>
        <w:rPr>
          <w:rFonts w:ascii="Angsana New" w:hAnsi="Angsana New" w:hint="cs"/>
          <w:sz w:val="28"/>
          <w:cs/>
        </w:rPr>
        <w:t>.2 นโยบายในการพัฒนาบุคลากร)</w:t>
      </w:r>
    </w:p>
    <w:p w:rsidR="00333FD3" w:rsidRDefault="00333FD3" w:rsidP="00333FD3">
      <w:pPr>
        <w:tabs>
          <w:tab w:val="left" w:pos="720"/>
          <w:tab w:val="left" w:pos="900"/>
          <w:tab w:val="left" w:pos="1980"/>
        </w:tabs>
        <w:ind w:left="1980" w:hanging="1980"/>
        <w:jc w:val="both"/>
        <w:rPr>
          <w:rFonts w:ascii="Angsana New" w:hAnsi="Angsana New"/>
          <w:sz w:val="28"/>
        </w:rPr>
      </w:pPr>
      <w:r>
        <w:rPr>
          <w:rFonts w:ascii="Angsana New" w:hAnsi="Angsana New" w:hint="cs"/>
          <w:sz w:val="28"/>
          <w:cs/>
        </w:rPr>
        <w:tab/>
        <w:t xml:space="preserve">- </w:t>
      </w:r>
      <w:r>
        <w:rPr>
          <w:rFonts w:ascii="Angsana New" w:hAnsi="Angsana New" w:hint="cs"/>
          <w:sz w:val="28"/>
          <w:cs/>
        </w:rPr>
        <w:tab/>
        <w:t xml:space="preserve">คู่ค้า </w:t>
      </w:r>
      <w:r>
        <w:rPr>
          <w:rFonts w:ascii="Angsana New" w:hAnsi="Angsana New"/>
          <w:sz w:val="28"/>
          <w:lang w:val="en-GB"/>
        </w:rPr>
        <w:t xml:space="preserve">: </w:t>
      </w:r>
      <w:r>
        <w:rPr>
          <w:rFonts w:ascii="Angsana New" w:hAnsi="Angsana New"/>
          <w:sz w:val="28"/>
        </w:rPr>
        <w:tab/>
      </w:r>
      <w:r>
        <w:rPr>
          <w:rFonts w:ascii="Angsana New" w:hAnsi="Angsana New" w:hint="cs"/>
          <w:sz w:val="28"/>
          <w:cs/>
        </w:rPr>
        <w:t>บริษัทยึดมั่นในการดำเนินธุรกิจกับคู่ค้า โดยคำนึงถึงความเสมอภาคแล</w:t>
      </w:r>
      <w:r w:rsidR="006B0BC6">
        <w:rPr>
          <w:rFonts w:ascii="Angsana New" w:hAnsi="Angsana New" w:hint="cs"/>
          <w:sz w:val="28"/>
          <w:cs/>
        </w:rPr>
        <w:t>ะ</w:t>
      </w:r>
      <w:r>
        <w:rPr>
          <w:rFonts w:ascii="Angsana New" w:hAnsi="Angsana New" w:hint="cs"/>
          <w:sz w:val="28"/>
          <w:cs/>
        </w:rPr>
        <w:t>ผลประโยชน์ร่วมกัน มีการจัดซื้อจัดจ้างอย่างโปร่งใสตรงไปตรงมา โดยบริษัทได้กำหนดแนวทางและวิธีปฏิบัติในการจัดซื้อจัดจ้างและกำหนดหลักเกณฑ์การคัดเลือกคู่ค้าไว้อย่างชัดเจน เพื่อให้เกิดความเป็นธรรมและความเป็นอิสระ ระหว่างบริษัทกับคู่ค้าในระบบการจัดหาที่โปร่งใสและตรวจสอบได้</w:t>
      </w:r>
    </w:p>
    <w:p w:rsidR="00333FD3" w:rsidRDefault="00333FD3" w:rsidP="00333FD3">
      <w:pPr>
        <w:tabs>
          <w:tab w:val="left" w:pos="720"/>
          <w:tab w:val="left" w:pos="900"/>
          <w:tab w:val="left" w:pos="1980"/>
        </w:tabs>
        <w:ind w:left="1980" w:hanging="1980"/>
        <w:jc w:val="thaiDistribute"/>
        <w:rPr>
          <w:rFonts w:ascii="Angsana New" w:hAnsi="Angsana New"/>
          <w:sz w:val="28"/>
        </w:rPr>
      </w:pPr>
      <w:r>
        <w:rPr>
          <w:rFonts w:ascii="Angsana New" w:hAnsi="Angsana New" w:hint="cs"/>
          <w:sz w:val="28"/>
          <w:cs/>
        </w:rPr>
        <w:tab/>
        <w:t xml:space="preserve">- </w:t>
      </w:r>
      <w:r>
        <w:rPr>
          <w:rFonts w:ascii="Angsana New" w:hAnsi="Angsana New" w:hint="cs"/>
          <w:sz w:val="28"/>
          <w:cs/>
        </w:rPr>
        <w:tab/>
        <w:t xml:space="preserve">ลูกค้า </w:t>
      </w:r>
      <w:r>
        <w:rPr>
          <w:rFonts w:ascii="Angsana New" w:hAnsi="Angsana New"/>
          <w:sz w:val="28"/>
          <w:lang w:val="en-GB"/>
        </w:rPr>
        <w:t>:</w:t>
      </w:r>
      <w:r>
        <w:rPr>
          <w:rFonts w:ascii="Angsana New" w:hAnsi="Angsana New"/>
          <w:sz w:val="28"/>
        </w:rPr>
        <w:t xml:space="preserve"> </w:t>
      </w:r>
      <w:r>
        <w:rPr>
          <w:rFonts w:ascii="Angsana New" w:hAnsi="Angsana New"/>
          <w:sz w:val="28"/>
        </w:rPr>
        <w:tab/>
      </w:r>
      <w:r>
        <w:rPr>
          <w:rFonts w:ascii="Angsana New" w:hAnsi="Angsana New" w:hint="cs"/>
          <w:sz w:val="28"/>
          <w:cs/>
        </w:rPr>
        <w:t xml:space="preserve">บริษัทเอาใจใส่และรับผิดชอบต่อลูกค้า ผลิตสินค้าที่มีคุณภาพและมาตรฐาน รักษาความลับของลูกค้า และมีหน่วยงานที่ทำหน้าที่รับข้อร้องเรียนของลูกค้าเพื่อรีบดำเนินการให้ลูกค้าโดยเร็วที่สุด โดยบริษัทได้ให้ความสำคัญต่อลูกค้าดังที่ได้กำหนดไว้ในนโยบายคุณภาพของบริษัทฯ ดังนี้ </w:t>
      </w:r>
      <w:r>
        <w:rPr>
          <w:rFonts w:ascii="Angsana New" w:hAnsi="Angsana New" w:hint="cs"/>
          <w:sz w:val="28"/>
        </w:rPr>
        <w:t>“</w:t>
      </w:r>
      <w:r>
        <w:rPr>
          <w:rFonts w:ascii="Angsana New" w:hAnsi="Angsana New" w:hint="cs"/>
          <w:sz w:val="28"/>
          <w:cs/>
        </w:rPr>
        <w:t>เรามุ่งมั่นผลิตสินค้าและบริการที่ดี มีคุณภาพ ความปลอดภัย และถูกต้องตามกฎหมาย พร้อมปรับปรุงอย่างต่อเนื่อง เพื่อครองใจลูกค้า</w:t>
      </w:r>
      <w:r>
        <w:rPr>
          <w:rFonts w:ascii="Angsana New" w:hAnsi="Angsana New" w:hint="cs"/>
          <w:sz w:val="28"/>
        </w:rPr>
        <w:t>”</w:t>
      </w:r>
    </w:p>
    <w:p w:rsidR="00333FD3" w:rsidRDefault="00333FD3" w:rsidP="00333FD3">
      <w:pPr>
        <w:tabs>
          <w:tab w:val="left" w:pos="720"/>
          <w:tab w:val="left" w:pos="900"/>
          <w:tab w:val="left" w:pos="1980"/>
        </w:tabs>
        <w:ind w:left="1980" w:hanging="1980"/>
        <w:jc w:val="both"/>
        <w:rPr>
          <w:rFonts w:ascii="Angsana New" w:hAnsi="Angsana New"/>
          <w:sz w:val="28"/>
        </w:rPr>
      </w:pPr>
      <w:r>
        <w:rPr>
          <w:rFonts w:ascii="Angsana New" w:hAnsi="Angsana New" w:hint="cs"/>
          <w:sz w:val="28"/>
          <w:cs/>
        </w:rPr>
        <w:tab/>
        <w:t>-</w:t>
      </w:r>
      <w:r>
        <w:rPr>
          <w:rFonts w:ascii="Angsana New" w:hAnsi="Angsana New" w:hint="cs"/>
          <w:sz w:val="28"/>
          <w:cs/>
        </w:rPr>
        <w:tab/>
        <w:t xml:space="preserve">คู่แข่ง </w:t>
      </w:r>
      <w:r>
        <w:rPr>
          <w:rFonts w:ascii="Angsana New" w:hAnsi="Angsana New"/>
          <w:sz w:val="28"/>
          <w:lang w:val="en-GB"/>
        </w:rPr>
        <w:t>:</w:t>
      </w:r>
      <w:r>
        <w:rPr>
          <w:rFonts w:ascii="Angsana New" w:hAnsi="Angsana New"/>
          <w:sz w:val="28"/>
          <w:lang w:val="en-GB"/>
        </w:rPr>
        <w:tab/>
      </w:r>
      <w:r>
        <w:rPr>
          <w:rFonts w:ascii="Angsana New" w:hAnsi="Angsana New" w:hint="cs"/>
          <w:sz w:val="28"/>
          <w:cs/>
        </w:rPr>
        <w:t>บริษัทประพฤติตามกรอบกติกาการแข่งขันที่ดี รักษาบรรทัดฐานของข้อพึงปฏิบัติในการแข่งขัน หลีกเลี่ยงวิธีการที่ไม่สุจริตเพื่อทำลายคู่แข่งขัน</w:t>
      </w:r>
    </w:p>
    <w:p w:rsidR="00333FD3" w:rsidRDefault="00333FD3" w:rsidP="00333FD3">
      <w:pPr>
        <w:tabs>
          <w:tab w:val="left" w:pos="720"/>
          <w:tab w:val="left" w:pos="900"/>
          <w:tab w:val="left" w:pos="1980"/>
        </w:tabs>
        <w:ind w:left="1980" w:hanging="1980"/>
        <w:jc w:val="both"/>
        <w:rPr>
          <w:rFonts w:ascii="Angsana New" w:hAnsi="Angsana New"/>
          <w:sz w:val="28"/>
          <w:cs/>
        </w:rPr>
      </w:pPr>
      <w:r>
        <w:rPr>
          <w:rFonts w:ascii="Angsana New" w:hAnsi="Angsana New" w:hint="cs"/>
          <w:sz w:val="28"/>
          <w:cs/>
        </w:rPr>
        <w:tab/>
        <w:t xml:space="preserve">- </w:t>
      </w:r>
      <w:r>
        <w:rPr>
          <w:rFonts w:ascii="Angsana New" w:hAnsi="Angsana New" w:hint="cs"/>
          <w:sz w:val="28"/>
          <w:cs/>
        </w:rPr>
        <w:tab/>
        <w:t xml:space="preserve">เจ้าหนี้ </w:t>
      </w:r>
      <w:r>
        <w:rPr>
          <w:rFonts w:ascii="Angsana New" w:hAnsi="Angsana New"/>
          <w:sz w:val="28"/>
        </w:rPr>
        <w:t xml:space="preserve">: </w:t>
      </w:r>
      <w:r>
        <w:rPr>
          <w:rFonts w:ascii="Angsana New" w:hAnsi="Angsana New"/>
          <w:sz w:val="28"/>
        </w:rPr>
        <w:tab/>
      </w:r>
      <w:r>
        <w:rPr>
          <w:rFonts w:ascii="Angsana New" w:hAnsi="Angsana New" w:hint="cs"/>
          <w:sz w:val="28"/>
          <w:cs/>
        </w:rPr>
        <w:t>บริษัทยึดมั่นในการดำเนินธุรกิจอย่างมีหลักการและวินัย รวมถึงปฏิบัติตามสัญญา ข้อตกลง หรือเงื่อนไขต่างๆ ที่มีต่อเจ้าหนี้</w:t>
      </w:r>
    </w:p>
    <w:p w:rsidR="00333FD3" w:rsidRPr="00DE23A7" w:rsidRDefault="00333FD3" w:rsidP="00333FD3">
      <w:pPr>
        <w:tabs>
          <w:tab w:val="left" w:pos="720"/>
          <w:tab w:val="left" w:pos="900"/>
          <w:tab w:val="left" w:pos="1980"/>
        </w:tabs>
        <w:ind w:left="1980" w:hanging="1980"/>
        <w:jc w:val="thaiDistribute"/>
        <w:rPr>
          <w:rFonts w:ascii="Angsana New" w:hAnsi="Angsana New"/>
          <w:sz w:val="28"/>
          <w:cs/>
        </w:rPr>
      </w:pPr>
      <w:r>
        <w:rPr>
          <w:rFonts w:ascii="Angsana New" w:hAnsi="Angsana New" w:hint="cs"/>
          <w:sz w:val="28"/>
          <w:cs/>
        </w:rPr>
        <w:tab/>
        <w:t>-</w:t>
      </w:r>
      <w:r>
        <w:rPr>
          <w:rFonts w:ascii="Angsana New" w:hAnsi="Angsana New" w:hint="cs"/>
          <w:sz w:val="28"/>
          <w:cs/>
        </w:rPr>
        <w:tab/>
        <w:t xml:space="preserve">ชุมชน </w:t>
      </w:r>
      <w:r>
        <w:rPr>
          <w:rFonts w:ascii="Angsana New" w:hAnsi="Angsana New"/>
          <w:sz w:val="28"/>
          <w:lang w:val="en-GB"/>
        </w:rPr>
        <w:t>:</w:t>
      </w:r>
      <w:r>
        <w:rPr>
          <w:rFonts w:ascii="Angsana New" w:hAnsi="Angsana New"/>
          <w:sz w:val="28"/>
          <w:lang w:val="en-GB"/>
        </w:rPr>
        <w:tab/>
      </w:r>
      <w:r>
        <w:rPr>
          <w:rFonts w:ascii="Angsana New" w:hAnsi="Angsana New" w:hint="cs"/>
          <w:sz w:val="28"/>
          <w:cs/>
        </w:rPr>
        <w:t xml:space="preserve">บริษัทมีความรับผิดชอบต่อสภาพแวดล้อมของชุมชน และสังคม ซึ่งถือเป็นนโยบายสำคัญของบริษัทในการคำนึงถึงสิ่งแวดล้อม และสังคม รวมถึงการให้ความช่วยเหลือสังคมในด้านต่าง ๆ </w:t>
      </w:r>
      <w:r>
        <w:rPr>
          <w:rFonts w:ascii="Angsana New" w:hAnsi="Angsana New" w:hint="cs"/>
          <w:sz w:val="28"/>
          <w:cs/>
        </w:rPr>
        <w:lastRenderedPageBreak/>
        <w:t>โดยบริษัทเล็งเห็นถึงความสำคัญของการพัฒนาการศึกษาของเยาวชนไทย จึงได้มีการมอบทุนการศึกษาให้กับโรงเรียนต่างๆ บริเวณโรงงาน แถบพุทธมณฑล และบริเวณใกล้เคียง เป็นประจำทุกปี</w:t>
      </w:r>
      <w:r>
        <w:rPr>
          <w:rFonts w:ascii="Angsana New" w:hAnsi="Angsana New"/>
          <w:sz w:val="28"/>
        </w:rPr>
        <w:t xml:space="preserve"> </w:t>
      </w:r>
      <w:r>
        <w:rPr>
          <w:rFonts w:ascii="Angsana New" w:hAnsi="Angsana New" w:hint="cs"/>
          <w:sz w:val="28"/>
          <w:cs/>
        </w:rPr>
        <w:t>นอกจากนี้ ยังได้สนับสนุนเงินหรือผลิตภัณฑ์สำหรับกิจกรรมต่างๆ ของหน่วยงานราชการ โรงเรียน วัด องค์กรการกุศลอื่นๆ อยู่เป็นประจำ</w:t>
      </w:r>
    </w:p>
    <w:p w:rsidR="00333FD3" w:rsidRDefault="00333FD3" w:rsidP="00333FD3">
      <w:pPr>
        <w:tabs>
          <w:tab w:val="left" w:pos="720"/>
          <w:tab w:val="left" w:pos="900"/>
        </w:tabs>
        <w:jc w:val="both"/>
        <w:rPr>
          <w:rFonts w:ascii="Angsana New" w:hAnsi="Angsana New"/>
          <w:sz w:val="28"/>
        </w:rPr>
      </w:pPr>
      <w:r>
        <w:rPr>
          <w:rFonts w:ascii="Angsana New" w:hAnsi="Angsana New" w:hint="cs"/>
          <w:sz w:val="28"/>
          <w:cs/>
        </w:rPr>
        <w:tab/>
        <w:t xml:space="preserve">ทั้งนี้ บริษัทได้ปฏิบัติตามข้อกำหนดของกฎหมาย และกฎระเบียบต่าง ๆ ที่เกี่ยวข้อง เพื่อให้สิทธิของผู้มีส่วนได้เสียเหล่านี้ได้รับการดูแลอย่างดี </w:t>
      </w:r>
    </w:p>
    <w:p w:rsidR="00333FD3" w:rsidRDefault="00333FD3" w:rsidP="00333FD3">
      <w:pPr>
        <w:tabs>
          <w:tab w:val="left" w:pos="720"/>
          <w:tab w:val="left" w:pos="900"/>
        </w:tabs>
        <w:jc w:val="both"/>
        <w:rPr>
          <w:rFonts w:ascii="Angsana New" w:hAnsi="Angsana New"/>
          <w:sz w:val="28"/>
        </w:rPr>
      </w:pPr>
    </w:p>
    <w:p w:rsidR="00333FD3" w:rsidRDefault="00333FD3" w:rsidP="00333FD3">
      <w:pPr>
        <w:pStyle w:val="Heading2"/>
        <w:jc w:val="left"/>
        <w:rPr>
          <w:sz w:val="28"/>
          <w:szCs w:val="28"/>
          <w:u w:val="single"/>
        </w:rPr>
      </w:pPr>
      <w:r>
        <w:rPr>
          <w:rFonts w:hint="cs"/>
          <w:sz w:val="28"/>
          <w:szCs w:val="28"/>
          <w:u w:val="single"/>
          <w:cs/>
        </w:rPr>
        <w:t>หมวดที่ 4 การเปิดเผยข้อมูลและความโปร่งใส</w:t>
      </w:r>
    </w:p>
    <w:p w:rsidR="00333FD3" w:rsidRPr="00573DCF" w:rsidRDefault="00333FD3" w:rsidP="00333FD3">
      <w:pPr>
        <w:jc w:val="both"/>
        <w:rPr>
          <w:rFonts w:ascii="Angsana New" w:hAnsi="Angsana New"/>
          <w:sz w:val="28"/>
        </w:rPr>
      </w:pPr>
      <w:r>
        <w:rPr>
          <w:rFonts w:hint="cs"/>
          <w:cs/>
        </w:rPr>
        <w:tab/>
        <w:t xml:space="preserve">คณะกรรมการบริษัทตระหนักดีว่าข้อมูลของบริษัททั้งที่เกี่ยวกับการเงิน และที่มิใช่การเงิน มีผลต่อกระบวนการตัดสินใจของผู้ลงทุน และผู้มีส่วนได้เสียของบริษัท บริษัทจึงมีนโยบายให้ฝ่ายบริหารดำเนินการเปิดเผยข้อมูลที่จะมีผลกระทบต่อการตัดสินใจของผู้ลงทุนที่ครบถ้วน ตรงต่อความเป็นจริง เชื่อถือได้ และทันต่อเวลา ผ่านช่องทางของตลาดหลักทรัพย์แห่งประเทศไทย และเว็บไซต์ของบริษัท ทั้งภาษาไทยและภาษาอังกฤษ ทั้งนี้ บริษัทไม่มีแผนที่จะจัดตั้งหน่วยงานด้านลงทุนสัมพันธ์ในอนาคตอันใกล้นี้ แต่จะมอบหมายให้ประธานเจ้าหน้าที่บริหาร ทำหน้าที่ติดต่อกับผู้ถือหุ้น </w:t>
      </w:r>
      <w:r w:rsidRPr="00573DCF">
        <w:rPr>
          <w:rFonts w:ascii="Angsana New" w:hAnsi="Angsana New"/>
          <w:cs/>
        </w:rPr>
        <w:t>นักวิเคราะห์ และภาครัฐที่เกี่ยวข้อง</w:t>
      </w:r>
      <w:r w:rsidRPr="00573DCF">
        <w:rPr>
          <w:rFonts w:ascii="Angsana New" w:hAnsi="Angsana New"/>
          <w:sz w:val="28"/>
          <w:cs/>
        </w:rPr>
        <w:t xml:space="preserve"> </w:t>
      </w:r>
    </w:p>
    <w:p w:rsidR="00333FD3" w:rsidRDefault="00333FD3" w:rsidP="00333FD3">
      <w:pPr>
        <w:jc w:val="both"/>
      </w:pPr>
      <w:r w:rsidRPr="00406B5A">
        <w:rPr>
          <w:rFonts w:hint="cs"/>
          <w:cs/>
        </w:rPr>
        <w:tab/>
        <w:t>อนึ่ง บริษัทได้มีการเปิดเผยบทบาท</w:t>
      </w:r>
      <w:r>
        <w:rPr>
          <w:rFonts w:hint="cs"/>
          <w:cs/>
        </w:rPr>
        <w:t>และหน้าที่ของคณะกรรมการและคณะกรรมการชุดย่อย และจำนวนครั้งที่กรรมการแต่ละคนเข้าร่วมการประชุม รวมถึงเปิดเผยนโยบายการจ่ายค่าตอบแทนกรรมการและผู้บริหารระดับสูงในรายงานประจำปี</w:t>
      </w:r>
    </w:p>
    <w:p w:rsidR="00333FD3" w:rsidRDefault="00333FD3" w:rsidP="00333FD3">
      <w:pPr>
        <w:jc w:val="both"/>
        <w:rPr>
          <w:cs/>
        </w:rPr>
      </w:pPr>
    </w:p>
    <w:p w:rsidR="00333FD3" w:rsidRDefault="00333FD3" w:rsidP="00333FD3">
      <w:pPr>
        <w:jc w:val="both"/>
        <w:rPr>
          <w:b/>
          <w:bCs/>
          <w:u w:val="single"/>
        </w:rPr>
      </w:pPr>
      <w:r>
        <w:rPr>
          <w:rFonts w:hint="cs"/>
          <w:b/>
          <w:bCs/>
          <w:u w:val="single"/>
          <w:cs/>
        </w:rPr>
        <w:t>หมวดที่ 5 ความรับผิดชอบของคณะกรรมการ</w:t>
      </w:r>
    </w:p>
    <w:p w:rsidR="00333FD3" w:rsidRPr="006D6769" w:rsidRDefault="00333FD3" w:rsidP="00333FD3">
      <w:pPr>
        <w:numPr>
          <w:ilvl w:val="0"/>
          <w:numId w:val="10"/>
        </w:numPr>
        <w:jc w:val="both"/>
        <w:rPr>
          <w:rFonts w:ascii="Angsana New" w:hAnsi="Angsana New"/>
          <w:sz w:val="28"/>
        </w:rPr>
      </w:pPr>
      <w:r w:rsidRPr="006D6769">
        <w:rPr>
          <w:rFonts w:ascii="Angsana New" w:hAnsi="Angsana New" w:hint="cs"/>
          <w:sz w:val="28"/>
          <w:cs/>
        </w:rPr>
        <w:t>โครงสร้างของคณะกรรมการ</w:t>
      </w:r>
    </w:p>
    <w:p w:rsidR="00333FD3" w:rsidRPr="006D6769" w:rsidRDefault="00333FD3" w:rsidP="00333FD3">
      <w:pPr>
        <w:ind w:left="1080"/>
        <w:jc w:val="both"/>
        <w:rPr>
          <w:rFonts w:ascii="Angsana New" w:hAnsi="Angsana New"/>
          <w:sz w:val="28"/>
        </w:rPr>
      </w:pPr>
      <w:r w:rsidRPr="006D6769">
        <w:rPr>
          <w:rFonts w:ascii="Angsana New" w:hAnsi="Angsana New" w:hint="cs"/>
          <w:sz w:val="28"/>
          <w:cs/>
        </w:rPr>
        <w:t xml:space="preserve">คณะกรรมการของบริษัทประกอบด้วยกรรมการ </w:t>
      </w:r>
      <w:r w:rsidR="00C363F3" w:rsidRPr="006D6769">
        <w:rPr>
          <w:rFonts w:ascii="Angsana New" w:hAnsi="Angsana New" w:hint="cs"/>
          <w:sz w:val="28"/>
          <w:cs/>
        </w:rPr>
        <w:t>10</w:t>
      </w:r>
      <w:r w:rsidR="001A1F25" w:rsidRPr="006D6769">
        <w:rPr>
          <w:rFonts w:ascii="Angsana New" w:hAnsi="Angsana New" w:hint="cs"/>
          <w:sz w:val="28"/>
          <w:cs/>
        </w:rPr>
        <w:t xml:space="preserve"> </w:t>
      </w:r>
      <w:r w:rsidRPr="006D6769">
        <w:rPr>
          <w:rFonts w:ascii="Angsana New" w:hAnsi="Angsana New" w:hint="cs"/>
          <w:sz w:val="28"/>
          <w:cs/>
        </w:rPr>
        <w:t>ท่านดังต่อไปนี้</w:t>
      </w:r>
    </w:p>
    <w:p w:rsidR="00333FD3" w:rsidRPr="006D6769" w:rsidRDefault="00333FD3" w:rsidP="00333FD3">
      <w:pPr>
        <w:numPr>
          <w:ilvl w:val="1"/>
          <w:numId w:val="10"/>
        </w:numPr>
        <w:tabs>
          <w:tab w:val="left" w:pos="4320"/>
        </w:tabs>
        <w:jc w:val="both"/>
        <w:rPr>
          <w:rFonts w:ascii="Angsana New" w:hAnsi="Angsana New"/>
          <w:sz w:val="28"/>
        </w:rPr>
      </w:pPr>
      <w:r w:rsidRPr="006D6769">
        <w:rPr>
          <w:rFonts w:ascii="Angsana New" w:hAnsi="Angsana New" w:hint="cs"/>
          <w:sz w:val="28"/>
          <w:cs/>
        </w:rPr>
        <w:t>กรรมการที่เป็นผู้บริหาร</w:t>
      </w:r>
      <w:r w:rsidRPr="006D6769">
        <w:rPr>
          <w:rFonts w:ascii="Angsana New" w:hAnsi="Angsana New" w:hint="cs"/>
          <w:sz w:val="28"/>
          <w:cs/>
        </w:rPr>
        <w:tab/>
      </w:r>
      <w:r w:rsidR="00770380" w:rsidRPr="006D6769">
        <w:rPr>
          <w:rFonts w:ascii="Angsana New" w:hAnsi="Angsana New" w:hint="cs"/>
          <w:sz w:val="28"/>
          <w:cs/>
        </w:rPr>
        <w:t>2</w:t>
      </w:r>
      <w:r w:rsidRPr="006D6769">
        <w:rPr>
          <w:rFonts w:ascii="Angsana New" w:hAnsi="Angsana New" w:hint="cs"/>
          <w:sz w:val="28"/>
          <w:cs/>
        </w:rPr>
        <w:t xml:space="preserve"> ท่าน</w:t>
      </w:r>
    </w:p>
    <w:p w:rsidR="00333FD3" w:rsidRPr="006D6769" w:rsidRDefault="00333FD3" w:rsidP="00333FD3">
      <w:pPr>
        <w:numPr>
          <w:ilvl w:val="1"/>
          <w:numId w:val="10"/>
        </w:numPr>
        <w:tabs>
          <w:tab w:val="left" w:pos="4320"/>
        </w:tabs>
        <w:jc w:val="both"/>
        <w:rPr>
          <w:rFonts w:ascii="Angsana New" w:hAnsi="Angsana New"/>
          <w:sz w:val="28"/>
        </w:rPr>
      </w:pPr>
      <w:r w:rsidRPr="006D6769">
        <w:rPr>
          <w:rFonts w:ascii="Angsana New" w:hAnsi="Angsana New" w:hint="cs"/>
          <w:sz w:val="28"/>
          <w:cs/>
        </w:rPr>
        <w:t>กรรมการที่ไม่ได้เป็นผู้บริหาร</w:t>
      </w:r>
      <w:r w:rsidRPr="006D6769">
        <w:rPr>
          <w:rFonts w:ascii="Angsana New" w:hAnsi="Angsana New" w:hint="cs"/>
          <w:sz w:val="28"/>
          <w:cs/>
        </w:rPr>
        <w:tab/>
      </w:r>
      <w:r w:rsidR="00C363F3" w:rsidRPr="006D6769">
        <w:rPr>
          <w:rFonts w:ascii="Angsana New" w:hAnsi="Angsana New" w:hint="cs"/>
          <w:sz w:val="28"/>
          <w:cs/>
        </w:rPr>
        <w:t>4</w:t>
      </w:r>
      <w:r w:rsidR="001A1F25" w:rsidRPr="006D6769">
        <w:rPr>
          <w:rFonts w:ascii="Angsana New" w:hAnsi="Angsana New" w:hint="cs"/>
          <w:sz w:val="28"/>
          <w:cs/>
        </w:rPr>
        <w:t xml:space="preserve"> </w:t>
      </w:r>
      <w:r w:rsidRPr="006D6769">
        <w:rPr>
          <w:rFonts w:ascii="Angsana New" w:hAnsi="Angsana New" w:hint="cs"/>
          <w:sz w:val="28"/>
          <w:cs/>
        </w:rPr>
        <w:t>ท่าน</w:t>
      </w:r>
    </w:p>
    <w:p w:rsidR="00333FD3" w:rsidRPr="006D6769" w:rsidRDefault="00C363F3" w:rsidP="00333FD3">
      <w:pPr>
        <w:numPr>
          <w:ilvl w:val="1"/>
          <w:numId w:val="10"/>
        </w:numPr>
        <w:tabs>
          <w:tab w:val="left" w:pos="4320"/>
        </w:tabs>
        <w:jc w:val="both"/>
        <w:rPr>
          <w:rFonts w:ascii="Angsana New" w:hAnsi="Angsana New"/>
          <w:sz w:val="28"/>
        </w:rPr>
      </w:pPr>
      <w:r w:rsidRPr="006D6769">
        <w:rPr>
          <w:rFonts w:ascii="Angsana New" w:hAnsi="Angsana New" w:hint="cs"/>
          <w:sz w:val="28"/>
          <w:cs/>
        </w:rPr>
        <w:t>กรรมการอิสระ</w:t>
      </w:r>
      <w:r w:rsidRPr="006D6769">
        <w:rPr>
          <w:rFonts w:ascii="Angsana New" w:hAnsi="Angsana New" w:hint="cs"/>
          <w:sz w:val="28"/>
          <w:cs/>
        </w:rPr>
        <w:tab/>
        <w:t>4</w:t>
      </w:r>
      <w:r w:rsidR="00333FD3" w:rsidRPr="006D6769">
        <w:rPr>
          <w:rFonts w:ascii="Angsana New" w:hAnsi="Angsana New" w:hint="cs"/>
          <w:sz w:val="28"/>
          <w:cs/>
        </w:rPr>
        <w:t xml:space="preserve"> ท่าน</w:t>
      </w:r>
    </w:p>
    <w:p w:rsidR="00333FD3" w:rsidRDefault="00333FD3" w:rsidP="00333FD3">
      <w:pPr>
        <w:tabs>
          <w:tab w:val="left" w:pos="4320"/>
        </w:tabs>
        <w:ind w:left="1080"/>
        <w:jc w:val="both"/>
        <w:rPr>
          <w:rFonts w:ascii="Angsana New" w:hAnsi="Angsana New"/>
          <w:sz w:val="28"/>
        </w:rPr>
      </w:pPr>
      <w:r>
        <w:rPr>
          <w:rFonts w:ascii="Angsana New" w:hAnsi="Angsana New" w:hint="cs"/>
          <w:sz w:val="28"/>
          <w:cs/>
        </w:rPr>
        <w:t>บริษัทมีกร</w:t>
      </w:r>
      <w:r w:rsidR="00484084">
        <w:rPr>
          <w:rFonts w:ascii="Angsana New" w:hAnsi="Angsana New" w:hint="cs"/>
          <w:sz w:val="28"/>
          <w:cs/>
        </w:rPr>
        <w:t>รมการอิสระ 4</w:t>
      </w:r>
      <w:r>
        <w:rPr>
          <w:rFonts w:ascii="Angsana New" w:hAnsi="Angsana New" w:hint="cs"/>
          <w:sz w:val="28"/>
          <w:cs/>
        </w:rPr>
        <w:t xml:space="preserve"> ท่าน หรือ 1 ใน 3 ของกรรมการทั้งคณะ ซึ่งถือว่ามีการถ่วงดุลของกรรมการที่เป็นอิสระ</w:t>
      </w:r>
      <w:r>
        <w:rPr>
          <w:rFonts w:ascii="Angsana New" w:hAnsi="Angsana New"/>
          <w:sz w:val="28"/>
        </w:rPr>
        <w:t xml:space="preserve"> </w:t>
      </w:r>
    </w:p>
    <w:p w:rsidR="00333FD3" w:rsidRDefault="00333FD3" w:rsidP="00333FD3">
      <w:pPr>
        <w:tabs>
          <w:tab w:val="left" w:pos="4320"/>
        </w:tabs>
        <w:jc w:val="both"/>
        <w:rPr>
          <w:rFonts w:ascii="Angsana New" w:hAnsi="Angsana New"/>
          <w:sz w:val="28"/>
        </w:rPr>
      </w:pPr>
    </w:p>
    <w:p w:rsidR="00333FD3" w:rsidRDefault="00333FD3" w:rsidP="00333FD3">
      <w:pPr>
        <w:tabs>
          <w:tab w:val="left" w:pos="4320"/>
        </w:tabs>
        <w:ind w:left="1080"/>
        <w:jc w:val="both"/>
        <w:rPr>
          <w:rFonts w:ascii="Angsana New" w:hAnsi="Angsana New"/>
          <w:sz w:val="28"/>
        </w:rPr>
      </w:pPr>
      <w:r>
        <w:rPr>
          <w:rFonts w:ascii="Angsana New" w:hAnsi="Angsana New" w:hint="cs"/>
          <w:sz w:val="28"/>
          <w:cs/>
        </w:rPr>
        <w:t xml:space="preserve">บริษัทได้แต่งตั้งกรรมการบริษัท โดยไม่ให้บุคคลหรือกลุ่มบุคคลใดมีอำนาจในการตัดสินใจแต่เพียงบุคคลเดียวหรือกลุ่มเดียว เพื่อให้การบริหารงานมีประสิทธิภาพและสร้างกลไกการถ่วงดุล โดยบริษัทมีโครงสร้างการจัดการที่ชัดเจน ซึ่งมีการแบ่งแยกสายงานบังคับบัญชาที่ชัดเจน มีการกระจายอำนาจในการบริหารงานและการตัดสินใจลงไปให้ฝ่ายต่าง ๆ ภายในบริษัทตามความเหมาะสม เพื่อไม่ให้อำนาจในการตัดสินใจและการบริหารงานอยู่ที่ประธานเจ้าหน้าที่บริหารแต่เพียงผู้เดียว ในขณะที่บริษัทมีประธานกรรมการเป็นตัวแทนของผู้ถือหุ้นรายใหญ่โดยไม่เป็นบุคคลเดียวกันกับประธานเจ้าหน้าที่บริหาร และถึงแม้ว่ามีความสัมพันธ์ต่อกันระหว่างประธานกรรมการและประธานเจ้าหน้าที่บริหาร ซึ่งมีสายสัมพันธ์กันระหว่างประธานเจ้าหน้าที่บริหารซึ่งเป็นบุตรชาย และประธานกรรมการบริษัทซึ่งเป็นมารดา บริษัทได้มีการแบ่งแยกอำนาจหน้าที่ของคณะกรรมการและประธานเจ้าหน้าที่บริหารอย่างชัดเจน  </w:t>
      </w:r>
    </w:p>
    <w:p w:rsidR="00333FD3" w:rsidRDefault="00333FD3" w:rsidP="00333FD3">
      <w:pPr>
        <w:tabs>
          <w:tab w:val="left" w:pos="4320"/>
        </w:tabs>
        <w:ind w:left="1080"/>
        <w:jc w:val="both"/>
        <w:rPr>
          <w:rFonts w:ascii="Angsana New" w:hAnsi="Angsana New"/>
          <w:sz w:val="28"/>
        </w:rPr>
      </w:pPr>
    </w:p>
    <w:p w:rsidR="00333FD3" w:rsidRDefault="00333FD3" w:rsidP="00333FD3">
      <w:pPr>
        <w:tabs>
          <w:tab w:val="left" w:pos="4320"/>
        </w:tabs>
        <w:ind w:left="1080"/>
        <w:jc w:val="both"/>
        <w:rPr>
          <w:rFonts w:ascii="Angsana New" w:hAnsi="Angsana New"/>
          <w:sz w:val="28"/>
          <w:cs/>
        </w:rPr>
      </w:pPr>
      <w:r>
        <w:rPr>
          <w:rFonts w:ascii="Angsana New" w:hAnsi="Angsana New" w:hint="cs"/>
          <w:sz w:val="28"/>
          <w:cs/>
        </w:rPr>
        <w:t>ทั้งนี้ กรรมการสามารถดำรงตำแหน่งกรรมการในบริษัทอื่นได้ แต่ทั้งนี้ในการเป็นกรรมการดังกล่าว ต้องไม่เป็นอุปสรรคต่อการปฏิบัติหน้าที่กรรมการ โดยพิจารณาจากการอุทิศเวลาในการปฏิบัติหน้าที่ให้แก่บริษัท การเข้าร่วมประชุมอย่างสม่ำเสมอ และการแสดงความคิดเห็นที่เป็นประโยชน์ต่อบริษัท</w:t>
      </w:r>
    </w:p>
    <w:p w:rsidR="00333FD3" w:rsidRDefault="00333FD3" w:rsidP="00333FD3">
      <w:pPr>
        <w:tabs>
          <w:tab w:val="left" w:pos="4320"/>
        </w:tabs>
        <w:ind w:left="1080"/>
        <w:jc w:val="both"/>
        <w:rPr>
          <w:rFonts w:ascii="Angsana New" w:hAnsi="Angsana New"/>
          <w:sz w:val="28"/>
        </w:rPr>
      </w:pPr>
    </w:p>
    <w:p w:rsidR="00333FD3" w:rsidRDefault="00333FD3" w:rsidP="00333FD3">
      <w:pPr>
        <w:tabs>
          <w:tab w:val="left" w:pos="4320"/>
        </w:tabs>
        <w:ind w:left="1080"/>
        <w:jc w:val="both"/>
        <w:rPr>
          <w:rFonts w:ascii="Angsana New" w:hAnsi="Angsana New"/>
          <w:sz w:val="28"/>
        </w:rPr>
      </w:pPr>
      <w:r>
        <w:rPr>
          <w:rFonts w:ascii="Angsana New" w:hAnsi="Angsana New" w:hint="cs"/>
          <w:sz w:val="28"/>
          <w:cs/>
        </w:rPr>
        <w:t>คณะกรรมการได้กำหนดวาระการดำรงตำแหน่งของกรรมการไว้คราวละ 3 ปี</w:t>
      </w:r>
    </w:p>
    <w:p w:rsidR="00333FD3" w:rsidRDefault="00333FD3" w:rsidP="00333FD3">
      <w:pPr>
        <w:ind w:left="1080"/>
        <w:jc w:val="both"/>
        <w:rPr>
          <w:rFonts w:ascii="Angsana New" w:hAnsi="Angsana New"/>
          <w:sz w:val="28"/>
        </w:rPr>
      </w:pPr>
    </w:p>
    <w:p w:rsidR="00333FD3" w:rsidRDefault="00333FD3" w:rsidP="00333FD3">
      <w:pPr>
        <w:numPr>
          <w:ilvl w:val="0"/>
          <w:numId w:val="10"/>
        </w:numPr>
        <w:jc w:val="both"/>
        <w:rPr>
          <w:rFonts w:ascii="Angsana New" w:hAnsi="Angsana New"/>
          <w:sz w:val="28"/>
        </w:rPr>
      </w:pPr>
      <w:r>
        <w:rPr>
          <w:rFonts w:ascii="Angsana New" w:hAnsi="Angsana New" w:hint="cs"/>
          <w:sz w:val="28"/>
          <w:cs/>
        </w:rPr>
        <w:t>คณะกรรมการชุดย่อย</w:t>
      </w:r>
    </w:p>
    <w:p w:rsidR="00333FD3" w:rsidRDefault="00333FD3" w:rsidP="00333FD3">
      <w:pPr>
        <w:ind w:left="1080"/>
        <w:jc w:val="both"/>
        <w:rPr>
          <w:rFonts w:ascii="Angsana New" w:hAnsi="Angsana New"/>
          <w:sz w:val="28"/>
        </w:rPr>
      </w:pPr>
      <w:r>
        <w:rPr>
          <w:rFonts w:ascii="Angsana New" w:hAnsi="Angsana New" w:hint="cs"/>
          <w:sz w:val="28"/>
          <w:cs/>
        </w:rPr>
        <w:t>คณะกรรมการบริษัทได้แต่งตั้งคณะกรรมการตรวจสอบ ซึ่งประกอบด้วยกรรมการอิสระ เพื่อช่วยในการกำกับดูแลกิจการ รายนามและบทบาทความรับผิดชอบของคณะกรรมการตรวจสอบได้กล่าวไว้แล้วในหัวข้อเรื่องการจัดการ คณะกรรมการตรวจสอบจะมีกำหนดการประชุมเป็นประจำทุก 3 เดือน และรายงานต่อคณะกรรรมการบริษัท</w:t>
      </w:r>
    </w:p>
    <w:p w:rsidR="00333FD3" w:rsidRDefault="00333FD3" w:rsidP="00333FD3">
      <w:pPr>
        <w:ind w:left="1080"/>
        <w:jc w:val="both"/>
        <w:rPr>
          <w:rFonts w:ascii="Angsana New" w:hAnsi="Angsana New"/>
          <w:sz w:val="28"/>
          <w:cs/>
        </w:rPr>
      </w:pPr>
    </w:p>
    <w:p w:rsidR="00333FD3" w:rsidRDefault="00333FD3" w:rsidP="00333FD3">
      <w:pPr>
        <w:numPr>
          <w:ilvl w:val="0"/>
          <w:numId w:val="10"/>
        </w:numPr>
        <w:jc w:val="both"/>
        <w:rPr>
          <w:rFonts w:ascii="Angsana New" w:hAnsi="Angsana New"/>
          <w:sz w:val="28"/>
        </w:rPr>
      </w:pPr>
      <w:r>
        <w:rPr>
          <w:rFonts w:ascii="Angsana New" w:hAnsi="Angsana New" w:hint="cs"/>
          <w:sz w:val="28"/>
          <w:cs/>
        </w:rPr>
        <w:t>บทบาท หน้าที่ และความรับผิดชอบของคณะกรรมการ</w:t>
      </w:r>
    </w:p>
    <w:p w:rsidR="00333FD3" w:rsidRDefault="00333FD3" w:rsidP="00333FD3">
      <w:pPr>
        <w:ind w:left="1080"/>
        <w:jc w:val="both"/>
        <w:rPr>
          <w:rFonts w:ascii="Angsana New" w:hAnsi="Angsana New"/>
          <w:sz w:val="28"/>
          <w:cs/>
        </w:rPr>
      </w:pPr>
      <w:r>
        <w:rPr>
          <w:rFonts w:ascii="Angsana New" w:hAnsi="Angsana New" w:hint="cs"/>
          <w:sz w:val="28"/>
          <w:cs/>
        </w:rPr>
        <w:t>บริษัทได้กำหนดขอบเขตหน้าที่ และความรับผิดชอบของคณะกรรมการ ซึ่งได้กล่าวไว้แล้วในหัวข้อเรื่องการจัดการ</w:t>
      </w:r>
      <w:r>
        <w:rPr>
          <w:rFonts w:ascii="Angsana New" w:hAnsi="Angsana New"/>
          <w:sz w:val="28"/>
        </w:rPr>
        <w:t xml:space="preserve"> </w:t>
      </w:r>
      <w:r>
        <w:rPr>
          <w:rFonts w:ascii="Angsana New" w:hAnsi="Angsana New" w:hint="cs"/>
          <w:sz w:val="28"/>
          <w:cs/>
        </w:rPr>
        <w:t>นอกจากนี้ คณะกรรมการยังมีนโยบายการบริหารงานในด้านต่าง ๆ ดังนี้</w:t>
      </w:r>
    </w:p>
    <w:p w:rsidR="00333FD3" w:rsidRDefault="00333FD3" w:rsidP="00333FD3">
      <w:pPr>
        <w:jc w:val="both"/>
        <w:rPr>
          <w:rFonts w:ascii="Angsana New" w:hAnsi="Angsana New"/>
          <w:sz w:val="28"/>
          <w:cs/>
        </w:rPr>
      </w:pPr>
    </w:p>
    <w:p w:rsidR="00333FD3" w:rsidRDefault="00333FD3" w:rsidP="00333FD3">
      <w:pPr>
        <w:numPr>
          <w:ilvl w:val="2"/>
          <w:numId w:val="10"/>
        </w:numPr>
        <w:tabs>
          <w:tab w:val="clear" w:pos="2700"/>
        </w:tabs>
        <w:ind w:left="1440"/>
        <w:jc w:val="both"/>
        <w:rPr>
          <w:rFonts w:ascii="Angsana New" w:hAnsi="Angsana New"/>
          <w:sz w:val="28"/>
        </w:rPr>
      </w:pPr>
      <w:r>
        <w:rPr>
          <w:rFonts w:ascii="Angsana New" w:hAnsi="Angsana New" w:hint="cs"/>
          <w:sz w:val="28"/>
          <w:cs/>
        </w:rPr>
        <w:t>ระบบการควบคุมและตรวจสอบภายใน</w:t>
      </w:r>
    </w:p>
    <w:p w:rsidR="00333FD3" w:rsidRDefault="00333FD3" w:rsidP="00333FD3">
      <w:pPr>
        <w:ind w:left="1440"/>
        <w:jc w:val="both"/>
        <w:rPr>
          <w:rFonts w:ascii="Angsana New" w:hAnsi="Angsana New"/>
          <w:sz w:val="28"/>
        </w:rPr>
      </w:pPr>
      <w:r>
        <w:rPr>
          <w:rFonts w:ascii="Angsana New" w:hAnsi="Angsana New" w:hint="cs"/>
          <w:sz w:val="28"/>
          <w:cs/>
        </w:rPr>
        <w:t>บริษัทมีนโยบายจัดให้มีการควบคุมภายในที่มีประสิทธิภาพ เพียงพอและเหมาะสมที่จะสามารถป้องกันทรัพย์สินของบริษัทอันเกิดจากการที่ผู้บริหารนำไปใช้โดยมิชอบหรือโดยไม่มีอำนาจเพียงพอ โดยให้ฝ่ายตรวจสอบทำหน้าที่ติดตามผลการควบคุมภายในเป็นระยะๆ อย่างสม่ำเสมอ เพื่อปรับปรุงให้มาตรการควบคุมต่าง ๆ มีความเหมาะสมกับสถานการณ์ สิ่งแวดล้อม และความเสี่ยงที่เปลี่ยนแปลง</w:t>
      </w:r>
      <w:r>
        <w:rPr>
          <w:rFonts w:ascii="Angsana New" w:hAnsi="Angsana New"/>
          <w:sz w:val="28"/>
        </w:rPr>
        <w:t xml:space="preserve"> </w:t>
      </w:r>
      <w:r>
        <w:rPr>
          <w:rFonts w:ascii="Angsana New" w:hAnsi="Angsana New" w:hint="cs"/>
          <w:sz w:val="28"/>
          <w:cs/>
        </w:rPr>
        <w:t>โดยมีระบบการควบคุมภายในที่ครอบคลุมทั้งด้านการเงิน การปฏิบัติงาน การดำเนินการให้เป็นไปตามกฎหมาย ข้อบังคับ ระเบียบที่เกี่ยวข้อง และจัดให้มีกลไกตรวจสอบและถ่วงดุลที่มีประสิทธิภาพ นอกจากนี้ บริษัทมีหน่วยงานตรวจสอบภายในแยกเป็นอิสระ โดยได้จ้างบริษัทภายนอกทำการตรวจสอบภายในเพื่อให้มั่นใจว่าการปฏิบัติงานหลัก และกิจกรรมทางการเงินของบริษัทได้ดำเนินการตามแนวทางที่กำหนด ซึ่งคณะกรรมการได้ให้บริษัทที่รับหน้าที่ตรวจสอบภายในดังกล่าวรายงานผลการตรวจสอบโดยตรงต่อคณะกรรมการตรวจสอบ และได้ร่วมกันพิจารณาแผนงานตรวจสอบภายใน กับคณะกรรมการตรวจสอบ</w:t>
      </w:r>
    </w:p>
    <w:p w:rsidR="00333FD3" w:rsidRDefault="00333FD3" w:rsidP="00333FD3">
      <w:pPr>
        <w:ind w:left="1440"/>
        <w:jc w:val="both"/>
        <w:rPr>
          <w:rFonts w:ascii="Angsana New" w:hAnsi="Angsana New"/>
          <w:sz w:val="28"/>
        </w:rPr>
      </w:pPr>
    </w:p>
    <w:p w:rsidR="00333FD3" w:rsidRDefault="00333FD3" w:rsidP="00333FD3">
      <w:pPr>
        <w:numPr>
          <w:ilvl w:val="2"/>
          <w:numId w:val="10"/>
        </w:numPr>
        <w:tabs>
          <w:tab w:val="clear" w:pos="2700"/>
        </w:tabs>
        <w:ind w:left="1440"/>
        <w:jc w:val="both"/>
        <w:rPr>
          <w:rFonts w:ascii="Angsana New" w:hAnsi="Angsana New"/>
          <w:sz w:val="28"/>
        </w:rPr>
      </w:pPr>
      <w:r>
        <w:rPr>
          <w:rFonts w:ascii="Angsana New" w:hAnsi="Angsana New" w:hint="cs"/>
          <w:sz w:val="28"/>
          <w:cs/>
        </w:rPr>
        <w:t>การบริหารความเสี่ยง</w:t>
      </w:r>
    </w:p>
    <w:p w:rsidR="00333FD3" w:rsidRDefault="00333FD3" w:rsidP="00333FD3">
      <w:pPr>
        <w:ind w:left="1440"/>
        <w:jc w:val="both"/>
        <w:rPr>
          <w:rFonts w:ascii="Angsana New" w:hAnsi="Angsana New"/>
          <w:sz w:val="28"/>
        </w:rPr>
      </w:pPr>
      <w:r>
        <w:rPr>
          <w:rFonts w:ascii="Angsana New" w:hAnsi="Angsana New" w:hint="cs"/>
          <w:sz w:val="28"/>
          <w:cs/>
        </w:rPr>
        <w:t>บริษัทได้ให้ความสำคัญเกี่ยวกับการบริหารความเสี่ยงเป็นอย่างมาก บริษัทได้จัดให้มีการกำหนด และประเมินความเสี่ยงของกิจการเป็นประจำไม่ว่าจะเป็นความเสี่ยงทางธุรกิจหรือความเสี่ยงทางการเงิน บริษัทได้จัดให้มีการประชุมทีมผู้บริหาร และฝ่ายต่าง ๆ ที่เกี่ยวข้องทุก ๆ เดือน ซึ่งนอกจากจะประเมินความเสี่ยงแล้ว ทีมผู้บริหารจะเป็นผู้กำหนดกลยุทธ์ และมาตรการในการลดความเสี่ยง รวมถึงได้</w:t>
      </w:r>
      <w:r>
        <w:rPr>
          <w:rFonts w:ascii="Angsana New" w:hAnsi="Angsana New" w:hint="cs"/>
          <w:sz w:val="28"/>
          <w:cs/>
        </w:rPr>
        <w:lastRenderedPageBreak/>
        <w:t>มอบหมายให้หน่วยงานที่เกี่ยวข้องติดตามความเสี่ยงนั้น ๆ อย่างต่อเนื่อง และรายงานความคืบหน้าต่อคณะกรรมการบริหารของบริษัท</w:t>
      </w:r>
    </w:p>
    <w:p w:rsidR="00333FD3" w:rsidRDefault="00333FD3" w:rsidP="00333FD3">
      <w:pPr>
        <w:ind w:left="1440"/>
        <w:jc w:val="both"/>
        <w:rPr>
          <w:rFonts w:ascii="Angsana New" w:hAnsi="Angsana New"/>
          <w:sz w:val="28"/>
        </w:rPr>
      </w:pPr>
    </w:p>
    <w:p w:rsidR="00333FD3" w:rsidRDefault="00333FD3" w:rsidP="00333FD3">
      <w:pPr>
        <w:numPr>
          <w:ilvl w:val="2"/>
          <w:numId w:val="10"/>
        </w:numPr>
        <w:tabs>
          <w:tab w:val="clear" w:pos="2700"/>
        </w:tabs>
        <w:ind w:left="1440"/>
        <w:jc w:val="both"/>
        <w:rPr>
          <w:rFonts w:ascii="Angsana New" w:hAnsi="Angsana New"/>
          <w:sz w:val="28"/>
        </w:rPr>
      </w:pPr>
      <w:r>
        <w:rPr>
          <w:rFonts w:ascii="Angsana New" w:hAnsi="Angsana New" w:hint="cs"/>
          <w:sz w:val="28"/>
          <w:cs/>
        </w:rPr>
        <w:t>ความขัดแย้งทางผลประโยชน์</w:t>
      </w:r>
    </w:p>
    <w:p w:rsidR="00333FD3" w:rsidRDefault="00333FD3" w:rsidP="00333FD3">
      <w:pPr>
        <w:ind w:left="1440"/>
        <w:jc w:val="both"/>
        <w:rPr>
          <w:rFonts w:ascii="Angsana New" w:hAnsi="Angsana New"/>
          <w:sz w:val="28"/>
        </w:rPr>
      </w:pPr>
      <w:r>
        <w:rPr>
          <w:rFonts w:ascii="Angsana New" w:hAnsi="Angsana New" w:hint="cs"/>
          <w:sz w:val="28"/>
          <w:cs/>
        </w:rPr>
        <w:t xml:space="preserve">ขั้นตอนการอนุมัติการทำรายการที่อาจมีความขัดแย้งทางผลประโยชน์ หรือรายการที่เกี่ยวโยงกันอื่น ๆ บริษัทมอบหมายให้ฝ่ายที่เกี่ยวข้องรวบรวมข้อมูลที่เกี่ยวข้องกับแต่ละรายการนั้น ๆ เพื่อนำเสนอต่อคณะกรรมการตรวจสอบ เพื่อพิจารณาให้ความเห็นรายการดังกล่าว เป็นรายการที่เป็นไปตามลักษณะธุรกิจทั่วไปและเป็นไปในราคาที่ยุติธรรม และนำเสนอต่อคณะกรรมการบริษัทเพื่อพิจารณา โดยบริษัทปฏิบัติตามกฎหมายว่าด้วยหลักทรัพย์และตลาดหลักทรัพย์ และข้อบังคับ ประกาศ คำสั่ง หรือข้อกำหนดของตลาดหลักทรัพย์แห่งประเทศไทยอย่างเคร่งครัด โดยผู้มีส่วนได้ส่วนเสียในการทำรายการใด ๆ จะไม่มีสิทธิออกเสียงอนุมัติการทำรายการนั้น ๆ </w:t>
      </w:r>
    </w:p>
    <w:p w:rsidR="00333FD3" w:rsidRDefault="00333FD3" w:rsidP="00333FD3">
      <w:pPr>
        <w:ind w:left="1440"/>
        <w:jc w:val="both"/>
        <w:rPr>
          <w:rFonts w:ascii="Angsana New" w:hAnsi="Angsana New"/>
          <w:sz w:val="28"/>
        </w:rPr>
      </w:pPr>
    </w:p>
    <w:p w:rsidR="00333FD3" w:rsidRDefault="00333FD3" w:rsidP="00333FD3">
      <w:pPr>
        <w:ind w:left="1440"/>
        <w:jc w:val="both"/>
        <w:rPr>
          <w:rFonts w:ascii="Angsana New" w:hAnsi="Angsana New"/>
          <w:sz w:val="28"/>
          <w:cs/>
        </w:rPr>
      </w:pPr>
      <w:r>
        <w:rPr>
          <w:rFonts w:ascii="Angsana New" w:hAnsi="Angsana New" w:hint="cs"/>
          <w:sz w:val="28"/>
          <w:cs/>
        </w:rPr>
        <w:t>ทั้งนี้ รายการที่เกี่ยวโยงกัน ซึ่งได้รับการพิจารณาอนุมัติจากที่ประชุมคณะกรรมการถึงความเหมาะสมของรายการ จะได้มีการเปิดเผยข้อมูลในแบบ 56-1 และรายงานประจำปี</w:t>
      </w:r>
    </w:p>
    <w:p w:rsidR="00333FD3" w:rsidRDefault="00333FD3" w:rsidP="00333FD3">
      <w:pPr>
        <w:ind w:left="1440"/>
        <w:jc w:val="both"/>
        <w:rPr>
          <w:rFonts w:ascii="Angsana New" w:hAnsi="Angsana New"/>
          <w:sz w:val="28"/>
          <w:cs/>
        </w:rPr>
      </w:pPr>
    </w:p>
    <w:p w:rsidR="00333FD3" w:rsidRDefault="00333FD3" w:rsidP="00333FD3">
      <w:pPr>
        <w:numPr>
          <w:ilvl w:val="0"/>
          <w:numId w:val="10"/>
        </w:numPr>
        <w:jc w:val="both"/>
        <w:rPr>
          <w:rFonts w:ascii="Angsana New" w:hAnsi="Angsana New"/>
          <w:sz w:val="28"/>
        </w:rPr>
      </w:pPr>
      <w:r>
        <w:rPr>
          <w:rFonts w:ascii="Angsana New" w:hAnsi="Angsana New" w:hint="cs"/>
          <w:sz w:val="28"/>
          <w:cs/>
        </w:rPr>
        <w:t>การประชุมคณะกรรมการ</w:t>
      </w:r>
    </w:p>
    <w:p w:rsidR="00333FD3" w:rsidRDefault="00333FD3" w:rsidP="00333FD3">
      <w:pPr>
        <w:ind w:left="1080"/>
        <w:jc w:val="both"/>
        <w:rPr>
          <w:rFonts w:ascii="Angsana New" w:hAnsi="Angsana New"/>
          <w:sz w:val="28"/>
        </w:rPr>
      </w:pPr>
      <w:r>
        <w:rPr>
          <w:rFonts w:ascii="Angsana New" w:hAnsi="Angsana New" w:hint="cs"/>
          <w:sz w:val="28"/>
          <w:cs/>
        </w:rPr>
        <w:t xml:space="preserve">บริษัทได้กำหนดวันประชุมคณะกรรมการเป็นการล่วงหน้าตลอดปี </w:t>
      </w:r>
      <w:r w:rsidR="00770380">
        <w:rPr>
          <w:rFonts w:ascii="Angsana New" w:hAnsi="Angsana New" w:hint="cs"/>
          <w:sz w:val="28"/>
          <w:cs/>
        </w:rPr>
        <w:t>256</w:t>
      </w:r>
      <w:r w:rsidR="00D442C1">
        <w:rPr>
          <w:rFonts w:ascii="Angsana New" w:hAnsi="Angsana New"/>
          <w:sz w:val="28"/>
        </w:rPr>
        <w:t>1</w:t>
      </w:r>
      <w:r w:rsidR="001A1F25">
        <w:rPr>
          <w:rFonts w:ascii="Angsana New" w:hAnsi="Angsana New" w:hint="cs"/>
          <w:sz w:val="28"/>
          <w:cs/>
        </w:rPr>
        <w:t xml:space="preserve"> </w:t>
      </w:r>
      <w:r>
        <w:rPr>
          <w:rFonts w:ascii="Angsana New" w:hAnsi="Angsana New" w:hint="cs"/>
          <w:sz w:val="28"/>
          <w:cs/>
        </w:rPr>
        <w:t>โดยกำหนดประชุมเป็นประจำทุกไตรมาส ภายใน 45 วันหลังจากวันสุดท้ายของทุกไตรมาส โดยประธานกรรมการ และประธานเจ้าหน้าที่บริหารจะร่วมกันพิจารณาระเบียบวาระการประชุมตามความสำคัญและจำเป็น ทั้งนี้ บริษัทได้จัดส่งหนังสือเชิญประชุม พร้อมระเบียบวาระการประชุม และข้อมูลประกอบระเบียบวาระการประชุม ให้กรรมการ เพื่อพิจารณาล่วงหน้าก่อนการประชุมเสมอ ทั้งนี้ กรรมการแต่ละท่านสามารถเสนอเรื่องเข้าสู่วาระการประชุมได้โดยแจ้งต่อเลขานุการคณะกรรมการเพื่อดำเนินการ</w:t>
      </w:r>
    </w:p>
    <w:p w:rsidR="00333FD3" w:rsidRDefault="00333FD3" w:rsidP="00333FD3">
      <w:pPr>
        <w:ind w:left="1080"/>
        <w:jc w:val="both"/>
        <w:rPr>
          <w:rFonts w:ascii="Angsana New" w:hAnsi="Angsana New"/>
          <w:sz w:val="28"/>
        </w:rPr>
      </w:pPr>
    </w:p>
    <w:p w:rsidR="00333FD3" w:rsidRDefault="00333FD3" w:rsidP="00333FD3">
      <w:pPr>
        <w:ind w:left="1080"/>
        <w:jc w:val="both"/>
        <w:rPr>
          <w:rFonts w:ascii="Angsana New" w:hAnsi="Angsana New"/>
          <w:sz w:val="28"/>
          <w:cs/>
        </w:rPr>
      </w:pPr>
      <w:r>
        <w:rPr>
          <w:rFonts w:ascii="Angsana New" w:hAnsi="Angsana New" w:hint="cs"/>
          <w:sz w:val="28"/>
          <w:cs/>
        </w:rPr>
        <w:t>การประชุมคณะกรรมการ ตามปกติแต่ละครั้งจะใช้เวลาประมาณ 2-3 ชั่วโมง ซึ่งได้ให้ผู้บริหารระดับสูงเข้าร่วมประชุมคณะกรรมการด้วยเพื่อชี้แจงข้อมูลเพิ่มเติมในฐานะที่เกี่ยวข้องกับปัญหาโดยตรง นอกจากนี้ยังมีเลขานุการคณะกรรมการ เข้าร่วมการประชุมทุกครั้ง เพื่อบันทึกรายงานการประชุม และจัดทำรายงานการประชุม โดยรายงานการประชุมได้ครอบคลุมสาระสำคัญต่างๆ อย่างครบถ้วน มีการบันทึกข้อคิดเห็นของที่ประชุมและคำชี้แจงที่เกี่ยวข้อง รวมถึงมติคณะกรรมการ โดยมีระบบการจัดเก็บรายงานการประชุมคณะกรรมการเป็นอย่างดี ปลอดภัย และง่ายต่อการค้นหา</w:t>
      </w:r>
    </w:p>
    <w:p w:rsidR="00333FD3" w:rsidRDefault="00333FD3" w:rsidP="00333FD3">
      <w:pPr>
        <w:ind w:left="1080"/>
        <w:jc w:val="both"/>
        <w:rPr>
          <w:rFonts w:ascii="Angsana New" w:hAnsi="Angsana New"/>
          <w:sz w:val="28"/>
        </w:rPr>
      </w:pPr>
    </w:p>
    <w:p w:rsidR="00333FD3" w:rsidRDefault="00333FD3" w:rsidP="00333FD3">
      <w:pPr>
        <w:ind w:left="1080"/>
        <w:jc w:val="both"/>
        <w:rPr>
          <w:rFonts w:ascii="Angsana New" w:hAnsi="Angsana New"/>
          <w:sz w:val="28"/>
        </w:rPr>
      </w:pPr>
      <w:r>
        <w:rPr>
          <w:rFonts w:ascii="Angsana New" w:hAnsi="Angsana New" w:hint="cs"/>
          <w:sz w:val="28"/>
          <w:cs/>
        </w:rPr>
        <w:t xml:space="preserve">นอกจากการประชุมคณะกรรมการดังกล่าวแล้ว กรรมการอิสระได้มีการประชุมกันเองโดยไม่มีฝ่ายบริหารเข้าร่วมด้วย 1 ครั้ง ในเดือนกุมภาพันธ์ </w:t>
      </w:r>
      <w:r w:rsidR="00AA1296">
        <w:rPr>
          <w:rFonts w:ascii="Angsana New" w:hAnsi="Angsana New" w:hint="cs"/>
          <w:sz w:val="28"/>
          <w:cs/>
        </w:rPr>
        <w:t>25</w:t>
      </w:r>
      <w:r w:rsidR="00770380">
        <w:rPr>
          <w:rFonts w:ascii="Angsana New" w:hAnsi="Angsana New"/>
          <w:sz w:val="28"/>
        </w:rPr>
        <w:t>6</w:t>
      </w:r>
      <w:r w:rsidR="006D6769">
        <w:rPr>
          <w:rFonts w:ascii="Angsana New" w:hAnsi="Angsana New"/>
          <w:sz w:val="28"/>
        </w:rPr>
        <w:t>2</w:t>
      </w:r>
    </w:p>
    <w:p w:rsidR="00333FD3" w:rsidRDefault="00333FD3" w:rsidP="00333FD3">
      <w:pPr>
        <w:ind w:left="1080"/>
        <w:jc w:val="both"/>
        <w:rPr>
          <w:rFonts w:ascii="Angsana New" w:hAnsi="Angsana New"/>
          <w:sz w:val="28"/>
          <w:cs/>
        </w:rPr>
      </w:pPr>
    </w:p>
    <w:p w:rsidR="00333FD3" w:rsidRDefault="00333FD3" w:rsidP="00333FD3">
      <w:pPr>
        <w:numPr>
          <w:ilvl w:val="0"/>
          <w:numId w:val="10"/>
        </w:numPr>
        <w:jc w:val="both"/>
        <w:rPr>
          <w:rFonts w:ascii="Angsana New" w:hAnsi="Angsana New"/>
          <w:sz w:val="28"/>
        </w:rPr>
      </w:pPr>
      <w:r>
        <w:rPr>
          <w:rFonts w:ascii="Angsana New" w:hAnsi="Angsana New" w:hint="cs"/>
          <w:sz w:val="28"/>
          <w:cs/>
        </w:rPr>
        <w:t>การประเมินตนเองของคณะกรรมการตรวจสอบ</w:t>
      </w:r>
    </w:p>
    <w:p w:rsidR="00333FD3" w:rsidRDefault="00333FD3" w:rsidP="00333FD3">
      <w:pPr>
        <w:ind w:left="1080"/>
        <w:jc w:val="both"/>
        <w:rPr>
          <w:rFonts w:ascii="Angsana New" w:hAnsi="Angsana New"/>
          <w:sz w:val="28"/>
          <w:cs/>
        </w:rPr>
      </w:pPr>
      <w:r>
        <w:rPr>
          <w:rFonts w:ascii="Angsana New" w:hAnsi="Angsana New" w:hint="cs"/>
          <w:sz w:val="28"/>
          <w:cs/>
        </w:rPr>
        <w:t xml:space="preserve">บริษัทกำหนดให้มีการประเมินผลการปฏิบัติงานตนเองของคณะกรรมการตรวจสอบ </w:t>
      </w:r>
      <w:r>
        <w:rPr>
          <w:rFonts w:ascii="Angsana New" w:hAnsi="Angsana New"/>
          <w:sz w:val="28"/>
        </w:rPr>
        <w:t xml:space="preserve">(Self Assessment) </w:t>
      </w:r>
      <w:r>
        <w:rPr>
          <w:rFonts w:ascii="Angsana New" w:hAnsi="Angsana New" w:hint="cs"/>
          <w:sz w:val="28"/>
          <w:cs/>
        </w:rPr>
        <w:t>เป็นประจำทุกปี เพื่อใช้เป็นกรอบในการตรวจสอบ และการปรับปรุงหน้าที่ของคณะกรรมการตรวจสอบ</w:t>
      </w:r>
    </w:p>
    <w:p w:rsidR="00333FD3" w:rsidRDefault="00333FD3" w:rsidP="00333FD3">
      <w:pPr>
        <w:numPr>
          <w:ilvl w:val="0"/>
          <w:numId w:val="10"/>
        </w:numPr>
        <w:jc w:val="both"/>
        <w:rPr>
          <w:rFonts w:ascii="Angsana New" w:hAnsi="Angsana New"/>
          <w:sz w:val="28"/>
        </w:rPr>
      </w:pPr>
      <w:r>
        <w:rPr>
          <w:rFonts w:ascii="Angsana New" w:hAnsi="Angsana New" w:hint="cs"/>
          <w:sz w:val="28"/>
          <w:cs/>
        </w:rPr>
        <w:lastRenderedPageBreak/>
        <w:t>ค่าตอบแทน</w:t>
      </w:r>
    </w:p>
    <w:p w:rsidR="00333FD3" w:rsidRDefault="00333FD3" w:rsidP="00333FD3">
      <w:pPr>
        <w:ind w:left="1080"/>
        <w:jc w:val="both"/>
        <w:rPr>
          <w:rFonts w:ascii="Angsana New" w:hAnsi="Angsana New"/>
          <w:sz w:val="28"/>
          <w:cs/>
        </w:rPr>
      </w:pPr>
      <w:r>
        <w:rPr>
          <w:rFonts w:ascii="Angsana New" w:hAnsi="Angsana New" w:hint="cs"/>
          <w:sz w:val="28"/>
          <w:cs/>
        </w:rPr>
        <w:t xml:space="preserve">บริษัทได้กำหนดนโยบายค่าตอบแทนของกรรมการไว้อย่างชัดเจนและโปร่งใส โดยค่าตอบแทนอยู่ในระดับเดียวกับอุตสาหกรรม และสูงเพียงพอที่จะดึงดูดและรักษากรรมการที่มีคุณสมบัติที่ต้องการ กรรมการที่ได้รับมอบหมายให้เป็นกรรมการตรวจสอบ จะได้รับค่าตอบแทนที่เหมาะสมกับหน้าที่และความรับผิดชอบที่ได้รับมอบหมายที่เพิ่มมากขึ้น โดยที่ประชุมสามัญผู้ถือหุ้นประจำปี </w:t>
      </w:r>
      <w:r w:rsidR="00A507AB">
        <w:rPr>
          <w:rFonts w:ascii="Angsana New" w:hAnsi="Angsana New" w:hint="cs"/>
          <w:sz w:val="28"/>
          <w:cs/>
        </w:rPr>
        <w:t>25</w:t>
      </w:r>
      <w:r w:rsidR="006D6769">
        <w:rPr>
          <w:rFonts w:ascii="Angsana New" w:hAnsi="Angsana New" w:hint="cs"/>
          <w:sz w:val="28"/>
          <w:cs/>
        </w:rPr>
        <w:t>6</w:t>
      </w:r>
      <w:r w:rsidR="006D6769">
        <w:rPr>
          <w:rFonts w:ascii="Angsana New" w:hAnsi="Angsana New"/>
          <w:sz w:val="28"/>
        </w:rPr>
        <w:t>1</w:t>
      </w:r>
      <w:r w:rsidR="001A1F25">
        <w:rPr>
          <w:rFonts w:ascii="Angsana New" w:hAnsi="Angsana New" w:hint="cs"/>
          <w:sz w:val="28"/>
          <w:cs/>
        </w:rPr>
        <w:t xml:space="preserve"> </w:t>
      </w:r>
      <w:r>
        <w:rPr>
          <w:rFonts w:ascii="Angsana New" w:hAnsi="Angsana New" w:hint="cs"/>
          <w:sz w:val="28"/>
          <w:cs/>
        </w:rPr>
        <w:t xml:space="preserve">ได้อนุมัติค่าตอบแทนคณะกรรมการ และคณะกรรมการตรวจสอบ ประจำปี </w:t>
      </w:r>
      <w:r w:rsidR="00A507AB">
        <w:rPr>
          <w:rFonts w:ascii="Angsana New" w:hAnsi="Angsana New" w:hint="cs"/>
          <w:sz w:val="28"/>
          <w:cs/>
        </w:rPr>
        <w:t>25</w:t>
      </w:r>
      <w:r w:rsidR="006D6769">
        <w:rPr>
          <w:rFonts w:ascii="Angsana New" w:hAnsi="Angsana New"/>
          <w:sz w:val="28"/>
        </w:rPr>
        <w:t>61</w:t>
      </w:r>
      <w:r w:rsidR="001A1F25">
        <w:rPr>
          <w:rFonts w:ascii="Angsana New" w:hAnsi="Angsana New" w:hint="cs"/>
          <w:sz w:val="28"/>
          <w:cs/>
        </w:rPr>
        <w:t xml:space="preserve"> </w:t>
      </w:r>
      <w:r>
        <w:rPr>
          <w:rFonts w:ascii="Angsana New" w:hAnsi="Angsana New" w:hint="cs"/>
          <w:sz w:val="28"/>
          <w:cs/>
        </w:rPr>
        <w:t>ดังนี้</w:t>
      </w:r>
    </w:p>
    <w:p w:rsidR="00333FD3" w:rsidRDefault="00381B15" w:rsidP="00333FD3">
      <w:pPr>
        <w:tabs>
          <w:tab w:val="left" w:pos="720"/>
          <w:tab w:val="left" w:pos="1620"/>
          <w:tab w:val="left" w:pos="3780"/>
          <w:tab w:val="left" w:pos="5580"/>
          <w:tab w:val="left" w:pos="6480"/>
        </w:tabs>
        <w:jc w:val="both"/>
        <w:rPr>
          <w:rFonts w:ascii="Angsana New" w:hAnsi="Angsana New"/>
          <w:sz w:val="28"/>
        </w:rPr>
      </w:pPr>
      <w:r>
        <w:rPr>
          <w:rFonts w:ascii="Angsana New" w:hAnsi="Angsana New" w:hint="cs"/>
          <w:sz w:val="28"/>
          <w:cs/>
        </w:rPr>
        <w:tab/>
      </w:r>
      <w:r>
        <w:rPr>
          <w:rFonts w:ascii="Angsana New" w:hAnsi="Angsana New" w:hint="cs"/>
          <w:sz w:val="28"/>
          <w:cs/>
        </w:rPr>
        <w:tab/>
      </w:r>
      <w:r w:rsidR="00333FD3">
        <w:rPr>
          <w:rFonts w:ascii="Angsana New" w:hAnsi="Angsana New" w:hint="cs"/>
          <w:sz w:val="28"/>
          <w:cs/>
        </w:rPr>
        <w:t>1. ค่าเบี้ยประ</w:t>
      </w:r>
      <w:r w:rsidR="006D6769">
        <w:rPr>
          <w:rFonts w:ascii="Angsana New" w:hAnsi="Angsana New" w:hint="cs"/>
          <w:sz w:val="28"/>
          <w:cs/>
        </w:rPr>
        <w:t>ชุมสำหรับประธานกรรมการตรวจสอบ</w:t>
      </w:r>
      <w:r w:rsidR="006D6769">
        <w:rPr>
          <w:rFonts w:ascii="Angsana New" w:hAnsi="Angsana New" w:hint="cs"/>
          <w:sz w:val="28"/>
          <w:cs/>
        </w:rPr>
        <w:tab/>
      </w:r>
      <w:r w:rsidR="006D6769">
        <w:rPr>
          <w:rFonts w:ascii="Angsana New" w:hAnsi="Angsana New"/>
          <w:sz w:val="28"/>
        </w:rPr>
        <w:t>30</w:t>
      </w:r>
      <w:r w:rsidR="00333FD3">
        <w:rPr>
          <w:rFonts w:ascii="Angsana New" w:hAnsi="Angsana New" w:hint="cs"/>
          <w:sz w:val="28"/>
          <w:cs/>
        </w:rPr>
        <w:t>,000</w:t>
      </w:r>
      <w:r w:rsidR="00333FD3">
        <w:rPr>
          <w:rFonts w:ascii="Angsana New" w:hAnsi="Angsana New" w:hint="cs"/>
          <w:sz w:val="28"/>
          <w:cs/>
        </w:rPr>
        <w:tab/>
        <w:t>บาท / ครั้ง</w:t>
      </w:r>
    </w:p>
    <w:p w:rsidR="00333FD3" w:rsidRDefault="00333FD3" w:rsidP="00333FD3">
      <w:pPr>
        <w:tabs>
          <w:tab w:val="left" w:pos="720"/>
          <w:tab w:val="left" w:pos="1620"/>
          <w:tab w:val="left" w:pos="3780"/>
          <w:tab w:val="left" w:pos="5580"/>
          <w:tab w:val="left" w:pos="6480"/>
        </w:tabs>
        <w:jc w:val="both"/>
        <w:rPr>
          <w:rFonts w:ascii="Angsana New" w:hAnsi="Angsana New"/>
          <w:sz w:val="28"/>
        </w:rPr>
      </w:pPr>
      <w:r>
        <w:rPr>
          <w:rFonts w:ascii="Angsana New" w:hAnsi="Angsana New" w:hint="cs"/>
          <w:sz w:val="28"/>
          <w:cs/>
        </w:rPr>
        <w:tab/>
      </w:r>
      <w:r>
        <w:rPr>
          <w:rFonts w:ascii="Angsana New" w:hAnsi="Angsana New" w:hint="cs"/>
          <w:sz w:val="28"/>
          <w:cs/>
        </w:rPr>
        <w:tab/>
        <w:t>2. ค่าเบี้</w:t>
      </w:r>
      <w:r w:rsidR="006D6769">
        <w:rPr>
          <w:rFonts w:ascii="Angsana New" w:hAnsi="Angsana New" w:hint="cs"/>
          <w:sz w:val="28"/>
          <w:cs/>
        </w:rPr>
        <w:t>ยประชุมสำหรับกรรมการตรวจสอบ</w:t>
      </w:r>
      <w:r w:rsidR="006D6769">
        <w:rPr>
          <w:rFonts w:ascii="Angsana New" w:hAnsi="Angsana New" w:hint="cs"/>
          <w:sz w:val="28"/>
          <w:cs/>
        </w:rPr>
        <w:tab/>
      </w:r>
      <w:r w:rsidR="006D6769">
        <w:rPr>
          <w:rFonts w:ascii="Angsana New" w:hAnsi="Angsana New"/>
          <w:sz w:val="28"/>
        </w:rPr>
        <w:t>20,0</w:t>
      </w:r>
      <w:r>
        <w:rPr>
          <w:rFonts w:ascii="Angsana New" w:hAnsi="Angsana New" w:hint="cs"/>
          <w:sz w:val="28"/>
          <w:cs/>
        </w:rPr>
        <w:t>00</w:t>
      </w:r>
      <w:r>
        <w:rPr>
          <w:rFonts w:ascii="Angsana New" w:hAnsi="Angsana New" w:hint="cs"/>
          <w:sz w:val="28"/>
          <w:cs/>
        </w:rPr>
        <w:tab/>
        <w:t>บาท / ครั้ง</w:t>
      </w:r>
    </w:p>
    <w:p w:rsidR="00333FD3" w:rsidRDefault="00333FD3" w:rsidP="00333FD3">
      <w:pPr>
        <w:tabs>
          <w:tab w:val="left" w:pos="720"/>
          <w:tab w:val="left" w:pos="1620"/>
          <w:tab w:val="left" w:pos="3780"/>
          <w:tab w:val="left" w:pos="5580"/>
          <w:tab w:val="left" w:pos="6480"/>
        </w:tabs>
        <w:jc w:val="both"/>
        <w:rPr>
          <w:rFonts w:ascii="Angsana New" w:hAnsi="Angsana New"/>
          <w:sz w:val="28"/>
        </w:rPr>
      </w:pPr>
      <w:r>
        <w:rPr>
          <w:rFonts w:ascii="Angsana New" w:hAnsi="Angsana New" w:hint="cs"/>
          <w:sz w:val="28"/>
          <w:cs/>
        </w:rPr>
        <w:tab/>
      </w:r>
      <w:r>
        <w:rPr>
          <w:rFonts w:ascii="Angsana New" w:hAnsi="Angsana New" w:hint="cs"/>
          <w:sz w:val="28"/>
          <w:cs/>
        </w:rPr>
        <w:tab/>
        <w:t>3</w:t>
      </w:r>
      <w:r w:rsidR="006D6769">
        <w:rPr>
          <w:rFonts w:ascii="Angsana New" w:hAnsi="Angsana New" w:hint="cs"/>
          <w:sz w:val="28"/>
          <w:cs/>
        </w:rPr>
        <w:t>. ค่าเบี้ยประชุมสำหรับกรรมการ</w:t>
      </w:r>
      <w:r w:rsidR="006D6769">
        <w:rPr>
          <w:rFonts w:ascii="Angsana New" w:hAnsi="Angsana New" w:hint="cs"/>
          <w:sz w:val="28"/>
          <w:cs/>
        </w:rPr>
        <w:tab/>
        <w:t>1</w:t>
      </w:r>
      <w:r w:rsidR="006D6769">
        <w:rPr>
          <w:rFonts w:ascii="Angsana New" w:hAnsi="Angsana New"/>
          <w:sz w:val="28"/>
        </w:rPr>
        <w:t>5</w:t>
      </w:r>
      <w:r>
        <w:rPr>
          <w:rFonts w:ascii="Angsana New" w:hAnsi="Angsana New" w:hint="cs"/>
          <w:sz w:val="28"/>
          <w:cs/>
        </w:rPr>
        <w:t xml:space="preserve">,000 </w:t>
      </w:r>
      <w:r>
        <w:rPr>
          <w:rFonts w:ascii="Angsana New" w:hAnsi="Angsana New" w:hint="cs"/>
          <w:sz w:val="28"/>
          <w:cs/>
        </w:rPr>
        <w:tab/>
        <w:t>บาท / ครั้ง</w:t>
      </w:r>
    </w:p>
    <w:p w:rsidR="00381B15" w:rsidRDefault="00333FD3" w:rsidP="00333FD3">
      <w:pPr>
        <w:tabs>
          <w:tab w:val="left" w:pos="720"/>
          <w:tab w:val="left" w:pos="1620"/>
          <w:tab w:val="left" w:pos="3780"/>
          <w:tab w:val="left" w:pos="5580"/>
          <w:tab w:val="left" w:pos="6120"/>
        </w:tabs>
        <w:jc w:val="both"/>
        <w:rPr>
          <w:rFonts w:ascii="Angsana New" w:hAnsi="Angsana New"/>
          <w:sz w:val="28"/>
        </w:rPr>
      </w:pPr>
      <w:r>
        <w:rPr>
          <w:rFonts w:ascii="Angsana New" w:hAnsi="Angsana New" w:hint="cs"/>
          <w:sz w:val="28"/>
          <w:cs/>
        </w:rPr>
        <w:tab/>
      </w:r>
      <w:r>
        <w:rPr>
          <w:rFonts w:ascii="Angsana New" w:hAnsi="Angsana New" w:hint="cs"/>
          <w:sz w:val="28"/>
          <w:cs/>
        </w:rPr>
        <w:tab/>
        <w:t>4. ค่าบำเหน็จประจำปีคณะกรรมกา</w:t>
      </w:r>
      <w:r w:rsidR="00381B15">
        <w:rPr>
          <w:rFonts w:ascii="Angsana New" w:hAnsi="Angsana New" w:hint="cs"/>
          <w:sz w:val="28"/>
          <w:cs/>
        </w:rPr>
        <w:t xml:space="preserve">รบริษัทจำนวนไม่เกิน 1,000,000 บาท / </w:t>
      </w:r>
      <w:r>
        <w:rPr>
          <w:rFonts w:ascii="Angsana New" w:hAnsi="Angsana New" w:hint="cs"/>
          <w:sz w:val="28"/>
          <w:cs/>
        </w:rPr>
        <w:t>ปี</w:t>
      </w:r>
    </w:p>
    <w:p w:rsidR="00333FD3" w:rsidRDefault="00381B15" w:rsidP="00333FD3">
      <w:pPr>
        <w:tabs>
          <w:tab w:val="left" w:pos="720"/>
          <w:tab w:val="left" w:pos="1620"/>
          <w:tab w:val="left" w:pos="3780"/>
          <w:tab w:val="left" w:pos="5580"/>
          <w:tab w:val="left" w:pos="6120"/>
        </w:tabs>
        <w:jc w:val="both"/>
        <w:rPr>
          <w:rFonts w:ascii="Angsana New" w:hAnsi="Angsana New"/>
          <w:sz w:val="28"/>
          <w:cs/>
        </w:rPr>
      </w:pPr>
      <w:r>
        <w:rPr>
          <w:rFonts w:ascii="Angsana New" w:hAnsi="Angsana New"/>
          <w:sz w:val="28"/>
          <w:cs/>
        </w:rPr>
        <w:tab/>
      </w:r>
      <w:r>
        <w:rPr>
          <w:rFonts w:ascii="Angsana New" w:hAnsi="Angsana New"/>
          <w:sz w:val="28"/>
          <w:cs/>
        </w:rPr>
        <w:tab/>
      </w:r>
      <w:r>
        <w:rPr>
          <w:rFonts w:ascii="Angsana New" w:hAnsi="Angsana New" w:hint="cs"/>
          <w:sz w:val="28"/>
          <w:cs/>
        </w:rPr>
        <w:t>(กรณีบริษัทมีผลกำไรสุทธิ)</w:t>
      </w:r>
      <w:r w:rsidR="00333FD3">
        <w:rPr>
          <w:rFonts w:ascii="Angsana New" w:hAnsi="Angsana New" w:hint="cs"/>
          <w:sz w:val="28"/>
          <w:cs/>
        </w:rPr>
        <w:tab/>
      </w:r>
    </w:p>
    <w:p w:rsidR="00333FD3" w:rsidRDefault="00333FD3" w:rsidP="00333FD3">
      <w:pPr>
        <w:ind w:left="1080"/>
        <w:jc w:val="both"/>
        <w:rPr>
          <w:rFonts w:ascii="Angsana New" w:hAnsi="Angsana New"/>
          <w:sz w:val="28"/>
        </w:rPr>
      </w:pPr>
    </w:p>
    <w:p w:rsidR="00333FD3" w:rsidRDefault="00333FD3" w:rsidP="00333FD3">
      <w:pPr>
        <w:ind w:left="1080"/>
        <w:jc w:val="both"/>
        <w:rPr>
          <w:rFonts w:ascii="Angsana New" w:hAnsi="Angsana New"/>
          <w:sz w:val="28"/>
        </w:rPr>
      </w:pPr>
      <w:r>
        <w:rPr>
          <w:rFonts w:ascii="Angsana New" w:hAnsi="Angsana New" w:hint="cs"/>
          <w:sz w:val="28"/>
          <w:cs/>
        </w:rPr>
        <w:t>ในส่วนค่าตอบแทนของเจ้าหน้าที่ระดับบริหาร จะเป็นไปตามหลักการและนโยบายที่คณะกรรมการบริษัทกำหนด ซึ่งเชื่อมโยงกับผลการดำเนินงานของบริษัทและผลการปฏิบัติงานของเจ้าหน้าที่ระดับบริหารแต่ละท่าน ปัจจุบันบริษัทยังไม่มีคณะอนุกรรมการกำหนดค่าตอบแทน แต่มีกระบวนการพิจารณาค่าตอบแทนที่เหมาะสม โดยใช้ข้อมูลค่าตอบแทนของบริษัทในอุตสาหกรรมเดียวกัน และมีขนาดใกล้เคียงกัน รวมทั้งผลประกอบการของบริษัทมาประกอบการพิจารณา</w:t>
      </w:r>
    </w:p>
    <w:p w:rsidR="00333FD3" w:rsidRDefault="00333FD3" w:rsidP="00333FD3">
      <w:pPr>
        <w:ind w:left="1080"/>
        <w:jc w:val="both"/>
        <w:rPr>
          <w:rFonts w:ascii="Angsana New" w:hAnsi="Angsana New"/>
          <w:sz w:val="28"/>
        </w:rPr>
      </w:pPr>
    </w:p>
    <w:p w:rsidR="00333FD3" w:rsidRPr="00573DCF" w:rsidRDefault="00333FD3" w:rsidP="00333FD3">
      <w:pPr>
        <w:numPr>
          <w:ilvl w:val="0"/>
          <w:numId w:val="10"/>
        </w:numPr>
        <w:jc w:val="both"/>
        <w:rPr>
          <w:rFonts w:ascii="Angsana New" w:hAnsi="Angsana New"/>
          <w:sz w:val="28"/>
        </w:rPr>
      </w:pPr>
      <w:r w:rsidRPr="00573DCF">
        <w:rPr>
          <w:rFonts w:ascii="Angsana New" w:hAnsi="Angsana New"/>
          <w:sz w:val="28"/>
          <w:cs/>
        </w:rPr>
        <w:t>การพัฒนากรรมการและผู้บริหาร</w:t>
      </w:r>
    </w:p>
    <w:p w:rsidR="00333FD3" w:rsidRPr="00573DCF" w:rsidRDefault="00333FD3" w:rsidP="006B0BC6">
      <w:pPr>
        <w:ind w:left="1080"/>
        <w:jc w:val="both"/>
        <w:rPr>
          <w:rFonts w:ascii="Angsana New" w:hAnsi="Angsana New"/>
          <w:sz w:val="28"/>
        </w:rPr>
      </w:pPr>
      <w:r w:rsidRPr="00573DCF">
        <w:rPr>
          <w:rFonts w:ascii="Angsana New" w:hAnsi="Angsana New"/>
          <w:sz w:val="28"/>
          <w:cs/>
        </w:rPr>
        <w:t>กรรมการที่ได้รับการแต่งตั้งใหม่แต่ละท่านจะได้รับทราบข้อมูลของบริษัท กฎระเบียบ และข้อมูลธุรกิจของบริษัทที่เกี่ยวข้องอย่างเพี</w:t>
      </w:r>
      <w:r w:rsidR="00484084">
        <w:rPr>
          <w:rFonts w:ascii="Angsana New" w:hAnsi="Angsana New"/>
          <w:sz w:val="28"/>
          <w:cs/>
        </w:rPr>
        <w:t>ยงพอต่อหน้าที่ นอกจากนี้ บริษัท</w:t>
      </w:r>
      <w:r w:rsidRPr="00573DCF">
        <w:rPr>
          <w:rFonts w:ascii="Angsana New" w:hAnsi="Angsana New"/>
          <w:sz w:val="28"/>
          <w:cs/>
        </w:rPr>
        <w:t xml:space="preserve"> ยังได้จัดให้กรรมการใหม่มีการปฐมนิเทศ โดยการเข้าอบรมหลักสูตร</w:t>
      </w:r>
      <w:r w:rsidRPr="00573DCF">
        <w:rPr>
          <w:rFonts w:ascii="Angsana New" w:hAnsi="Angsana New"/>
          <w:sz w:val="28"/>
        </w:rPr>
        <w:t xml:space="preserve"> Director Accreditation Program (DAP) </w:t>
      </w:r>
      <w:r w:rsidRPr="00573DCF">
        <w:rPr>
          <w:rFonts w:ascii="Angsana New" w:hAnsi="Angsana New"/>
          <w:sz w:val="28"/>
          <w:cs/>
        </w:rPr>
        <w:t xml:space="preserve">ของสมาคมส่งเสริมสถาบันกรรมการบริษัทไทย </w:t>
      </w:r>
      <w:r w:rsidRPr="00573DCF">
        <w:rPr>
          <w:rFonts w:ascii="Angsana New" w:hAnsi="Angsana New"/>
          <w:sz w:val="28"/>
        </w:rPr>
        <w:t xml:space="preserve">(IOD) </w:t>
      </w:r>
      <w:r w:rsidRPr="00573DCF">
        <w:rPr>
          <w:rFonts w:ascii="Angsana New" w:hAnsi="Angsana New"/>
          <w:sz w:val="28"/>
          <w:cs/>
        </w:rPr>
        <w:t>เพื่อให้กรรมการใหม่ได้รับทราบข้อมูล ดังต่อไปนี้</w:t>
      </w:r>
    </w:p>
    <w:p w:rsidR="00333FD3" w:rsidRPr="00573DCF" w:rsidRDefault="00333FD3" w:rsidP="00333FD3">
      <w:pPr>
        <w:numPr>
          <w:ilvl w:val="1"/>
          <w:numId w:val="10"/>
        </w:numPr>
        <w:jc w:val="both"/>
        <w:rPr>
          <w:rFonts w:ascii="Angsana New" w:hAnsi="Angsana New"/>
          <w:sz w:val="28"/>
        </w:rPr>
      </w:pPr>
      <w:r w:rsidRPr="00573DCF">
        <w:rPr>
          <w:rFonts w:ascii="Angsana New" w:hAnsi="Angsana New"/>
          <w:sz w:val="28"/>
          <w:cs/>
        </w:rPr>
        <w:t>บทบาทของการเป็นกรรมการและความรับผิดชอบตามกฎหมาย</w:t>
      </w:r>
    </w:p>
    <w:p w:rsidR="00333FD3" w:rsidRPr="00573DCF" w:rsidRDefault="00333FD3" w:rsidP="00333FD3">
      <w:pPr>
        <w:numPr>
          <w:ilvl w:val="1"/>
          <w:numId w:val="10"/>
        </w:numPr>
        <w:jc w:val="both"/>
        <w:rPr>
          <w:rFonts w:ascii="Angsana New" w:hAnsi="Angsana New"/>
          <w:sz w:val="28"/>
        </w:rPr>
      </w:pPr>
      <w:r w:rsidRPr="00573DCF">
        <w:rPr>
          <w:rFonts w:ascii="Angsana New" w:hAnsi="Angsana New"/>
          <w:sz w:val="28"/>
          <w:cs/>
        </w:rPr>
        <w:t>แนวทางในการปฏิบัติหน้าที่กรรมการตามระเบียบ และข้อพึงปฏิบัติของตลาดหลักทรัพย์แห่งประเทศไทย และสำนักงานคณะกรรมการกำกับหลักทรัพย์และตลาดหลักทรัพย์ (ก.ล.ต.) รวมทั้งหลักการของการกำกับดูแลกิจการที่ดี</w:t>
      </w:r>
    </w:p>
    <w:p w:rsidR="00333FD3" w:rsidRDefault="006B0BC6" w:rsidP="006B0BC6">
      <w:pPr>
        <w:ind w:left="1080"/>
        <w:rPr>
          <w:rFonts w:ascii="Angsana New" w:hAnsi="Angsana New"/>
          <w:sz w:val="28"/>
        </w:rPr>
      </w:pPr>
      <w:r>
        <w:rPr>
          <w:rFonts w:ascii="Angsana New" w:hAnsi="Angsana New" w:hint="cs"/>
          <w:sz w:val="28"/>
          <w:cs/>
        </w:rPr>
        <w:tab/>
      </w:r>
      <w:r w:rsidR="00333FD3" w:rsidRPr="00573DCF">
        <w:rPr>
          <w:rFonts w:ascii="Angsana New" w:hAnsi="Angsana New"/>
          <w:sz w:val="28"/>
          <w:cs/>
        </w:rPr>
        <w:t>นอกจากนี้ บริษัทได้จัดให้กรรมการได้รับการอบรมและพัฒนาความรู้อย่างต่อเนื่อง เพื่อช่วยให้กรรมการสามารถทำหน้าที่และกำกับดูแลกิจการของบริษัทอย่างมีประสิทธิภาพ โดยประวัติการอบรมของกรรมการแต่ละท่าน ได้เปิดเผยไว้ในแบบ 56-1 และรายงานประจำปี</w:t>
      </w:r>
    </w:p>
    <w:p w:rsidR="00EF465A" w:rsidRDefault="00EF465A" w:rsidP="00333FD3">
      <w:pPr>
        <w:ind w:left="360"/>
        <w:rPr>
          <w:rFonts w:ascii="Angsana New" w:hAnsi="Angsana New"/>
          <w:sz w:val="28"/>
        </w:rPr>
      </w:pPr>
    </w:p>
    <w:p w:rsidR="00333FD3" w:rsidRDefault="00333FD3" w:rsidP="00333FD3">
      <w:pPr>
        <w:numPr>
          <w:ilvl w:val="1"/>
          <w:numId w:val="12"/>
        </w:numPr>
        <w:tabs>
          <w:tab w:val="left" w:pos="900"/>
        </w:tabs>
        <w:jc w:val="both"/>
        <w:rPr>
          <w:rFonts w:ascii="Angsana New" w:hAnsi="Angsana New"/>
          <w:b/>
          <w:bCs/>
          <w:sz w:val="28"/>
        </w:rPr>
      </w:pPr>
      <w:r w:rsidRPr="00271589">
        <w:rPr>
          <w:rFonts w:ascii="Angsana New" w:hAnsi="Angsana New"/>
          <w:b/>
          <w:bCs/>
          <w:sz w:val="28"/>
          <w:cs/>
        </w:rPr>
        <w:t>คณะกรรมการชุดย่อย</w:t>
      </w:r>
    </w:p>
    <w:p w:rsidR="00333FD3" w:rsidRDefault="00333FD3" w:rsidP="00333FD3">
      <w:pPr>
        <w:tabs>
          <w:tab w:val="num" w:pos="360"/>
        </w:tabs>
        <w:rPr>
          <w:rFonts w:ascii="Angsana New" w:hAnsi="Angsana New"/>
          <w:sz w:val="28"/>
        </w:rPr>
      </w:pPr>
      <w:r>
        <w:rPr>
          <w:rFonts w:ascii="Angsana New" w:hAnsi="Angsana New" w:hint="cs"/>
          <w:b/>
          <w:bCs/>
          <w:sz w:val="28"/>
          <w:cs/>
        </w:rPr>
        <w:tab/>
      </w:r>
      <w:r>
        <w:rPr>
          <w:rFonts w:ascii="Angsana New" w:hAnsi="Angsana New" w:hint="cs"/>
          <w:sz w:val="28"/>
          <w:cs/>
        </w:rPr>
        <w:t xml:space="preserve">คณะกรรมการจำนวนทั้งสิ้น 3 ชุด ได้แก่ คณะกรรมการบริษัท คณะกรรมการตรวจสอบ และคณะกรรมการบริหาร </w:t>
      </w:r>
    </w:p>
    <w:p w:rsidR="00B5103F" w:rsidRDefault="00333FD3" w:rsidP="00B5103F">
      <w:pPr>
        <w:pStyle w:val="ListParagraph"/>
        <w:numPr>
          <w:ilvl w:val="2"/>
          <w:numId w:val="12"/>
        </w:numPr>
        <w:rPr>
          <w:rFonts w:ascii="Angsana New" w:hAnsi="Angsana New"/>
          <w:sz w:val="28"/>
        </w:rPr>
      </w:pPr>
      <w:r w:rsidRPr="00B5103F">
        <w:rPr>
          <w:rFonts w:ascii="Angsana New" w:hAnsi="Angsana New" w:hint="cs"/>
          <w:b/>
          <w:bCs/>
          <w:sz w:val="28"/>
          <w:u w:val="single"/>
          <w:cs/>
        </w:rPr>
        <w:t>คณะกรรมการบริษัท</w:t>
      </w:r>
      <w:r w:rsidRPr="00B5103F">
        <w:rPr>
          <w:rFonts w:ascii="Angsana New" w:hAnsi="Angsana New" w:hint="cs"/>
          <w:b/>
          <w:bCs/>
          <w:sz w:val="28"/>
          <w:cs/>
        </w:rPr>
        <w:t xml:space="preserve"> </w:t>
      </w:r>
      <w:r w:rsidRPr="00B5103F">
        <w:rPr>
          <w:rFonts w:ascii="Angsana New" w:hAnsi="Angsana New" w:hint="cs"/>
          <w:sz w:val="28"/>
          <w:cs/>
        </w:rPr>
        <w:t xml:space="preserve">คณะกรรมการบริษัท </w:t>
      </w:r>
      <w:r w:rsidR="00484084" w:rsidRPr="00B5103F">
        <w:rPr>
          <w:rFonts w:ascii="Angsana New" w:hAnsi="Angsana New" w:hint="cs"/>
          <w:sz w:val="28"/>
          <w:cs/>
        </w:rPr>
        <w:t>ป</w:t>
      </w:r>
      <w:r w:rsidR="006D6769">
        <w:rPr>
          <w:rFonts w:ascii="Angsana New" w:hAnsi="Angsana New" w:hint="cs"/>
          <w:sz w:val="28"/>
          <w:cs/>
        </w:rPr>
        <w:t>ระกอบด้วยกรรมการจำนวนทั้งสิ้น 1</w:t>
      </w:r>
      <w:r w:rsidR="006D6769">
        <w:rPr>
          <w:rFonts w:ascii="Angsana New" w:hAnsi="Angsana New"/>
          <w:sz w:val="28"/>
        </w:rPr>
        <w:t>0</w:t>
      </w:r>
      <w:r w:rsidRPr="00B5103F">
        <w:rPr>
          <w:rFonts w:ascii="Angsana New" w:hAnsi="Angsana New" w:hint="cs"/>
          <w:sz w:val="28"/>
          <w:cs/>
        </w:rPr>
        <w:t xml:space="preserve"> ท่าน รายนามตามที่ปรากฎในหัวข้อโครงสร้างการจัดการ ข้อ 8.1</w:t>
      </w:r>
      <w:r w:rsidRPr="00B5103F">
        <w:rPr>
          <w:rFonts w:ascii="Angsana New" w:hAnsi="Angsana New"/>
          <w:sz w:val="28"/>
        </w:rPr>
        <w:t xml:space="preserve"> </w:t>
      </w:r>
      <w:r w:rsidRPr="00B5103F">
        <w:rPr>
          <w:rFonts w:ascii="Angsana New" w:hAnsi="Angsana New" w:hint="cs"/>
          <w:sz w:val="28"/>
          <w:cs/>
        </w:rPr>
        <w:t>คณะกรรมการบริษัท</w:t>
      </w:r>
    </w:p>
    <w:p w:rsidR="006D6769" w:rsidRDefault="006D6769" w:rsidP="00333FD3">
      <w:pPr>
        <w:tabs>
          <w:tab w:val="num" w:pos="360"/>
        </w:tabs>
        <w:ind w:left="1260"/>
        <w:rPr>
          <w:rFonts w:ascii="Angsana New" w:hAnsi="Angsana New"/>
          <w:b/>
          <w:bCs/>
          <w:sz w:val="28"/>
          <w:u w:val="single"/>
        </w:rPr>
      </w:pPr>
    </w:p>
    <w:p w:rsidR="00333FD3" w:rsidRDefault="00333FD3" w:rsidP="00333FD3">
      <w:pPr>
        <w:tabs>
          <w:tab w:val="num" w:pos="360"/>
        </w:tabs>
        <w:ind w:left="1260"/>
        <w:rPr>
          <w:rFonts w:ascii="Angsana New" w:hAnsi="Angsana New"/>
          <w:b/>
          <w:bCs/>
          <w:sz w:val="28"/>
          <w:u w:val="single"/>
        </w:rPr>
      </w:pPr>
      <w:r>
        <w:rPr>
          <w:rFonts w:ascii="Angsana New" w:hAnsi="Angsana New" w:hint="cs"/>
          <w:b/>
          <w:bCs/>
          <w:sz w:val="28"/>
          <w:u w:val="single"/>
          <w:cs/>
        </w:rPr>
        <w:lastRenderedPageBreak/>
        <w:t>ขอบเขตอำนาจหน้าที่ของคณะกรรมการบริษัท</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กำหนดนโยบายหลักในการดำเนินธุรกิจ นโยบายทางด้านการเงิน นโยบายในการระดมทุน การบริหารเงินทุน และนโยบายในการบริหารความเสี่ยงของบริษัท</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พิจารณาอนุมัติงบประมาณและโครงการลงทุนของบริษัทและกำกับดูแลการดำเนินโครงการให้เป็นไปตามแผน</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กำกับดูแลการดำเนินงานของบริษัทให้เป็นไปตามหรือดีกว่าเป้าหมายที่ตั้งไว้ และกำหนดแนวทางแก้ไขในกรณีที่มีอุปสรรคในการบรรลุเป้าหมายนั้น</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จัดให้มีการรายงานข้อมูลโดยทั่วไปและข้อมูลทางการเงินของบริษัทต่อผู้ถือหุ้นและมีผู้มีส่วนได้ส่วนเสียทั่วไปอย่างถูกต้อง ทันกาล และเป็นไปตามที่กฏหมายกำหนด</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รับทราบรายงานการตรวจสอบที่สำคัญ และกำหนดแนวทางในการปรับปรุงแก้ไข กรณีที่พบข้อบกพร่องที่เป็นสาระสำคัญ</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สอบทานความเพียงพอและเหมาะสมของระบบควบคุมภายในและการบริหารความเสี่ยงของบริษัท</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 xml:space="preserve">จัดให้มีกระบวนการสร้างผู้บริหารระดับสูงขึ้นมาทดแทนอย่างต่อเนื่อง </w:t>
      </w:r>
      <w:r>
        <w:rPr>
          <w:rFonts w:ascii="Angsana New" w:hAnsi="Angsana New"/>
          <w:sz w:val="28"/>
        </w:rPr>
        <w:t>(Succession Plan)</w:t>
      </w:r>
    </w:p>
    <w:p w:rsidR="00333FD3" w:rsidRDefault="00333FD3" w:rsidP="00333FD3">
      <w:pPr>
        <w:numPr>
          <w:ilvl w:val="0"/>
          <w:numId w:val="13"/>
        </w:numPr>
        <w:tabs>
          <w:tab w:val="clear" w:pos="720"/>
        </w:tabs>
        <w:ind w:left="1440" w:hanging="180"/>
        <w:jc w:val="thaiDistribute"/>
        <w:rPr>
          <w:rFonts w:ascii="Angsana New" w:hAnsi="Angsana New"/>
          <w:sz w:val="28"/>
        </w:rPr>
      </w:pPr>
      <w:r>
        <w:rPr>
          <w:rFonts w:ascii="Angsana New" w:hAnsi="Angsana New" w:hint="cs"/>
          <w:sz w:val="28"/>
          <w:cs/>
        </w:rPr>
        <w:t>ดูแล และตรวจสอบติดตามผลการดำเนินงานประจำวันของบริษัทตามแผนธุรกิจที่คณะกรรมการบริษัทได้อนุมัติไว้แล้ว</w:t>
      </w:r>
    </w:p>
    <w:p w:rsidR="00333FD3" w:rsidRDefault="00333FD3" w:rsidP="00333FD3">
      <w:pPr>
        <w:ind w:firstLine="720"/>
        <w:jc w:val="thaiDistribute"/>
        <w:rPr>
          <w:rFonts w:ascii="Angsana New" w:hAnsi="Angsana New"/>
          <w:sz w:val="28"/>
        </w:rPr>
      </w:pPr>
      <w:r>
        <w:rPr>
          <w:rFonts w:ascii="Angsana New" w:hAnsi="Angsana New" w:hint="cs"/>
          <w:sz w:val="28"/>
          <w:cs/>
        </w:rPr>
        <w:t>ทั้งนี้ คณะกรรมการบริษัทอาจมอบอำนาจช่วงให้คณะกรรมการบริหารของบริษัทมีอำนาจอนุมัติธุรกรรมการเงินในเรื่องใดเรื่องหนึ่งหรือหลายเรื่องภายใต้ขอบเขตอำนาจของตน ตามที่คณะกรรมการบริษัทพิจารณาเห็นสมควรก็ได้ ในกรณีที่กรรมการอาจมีผลประโยชน์หรือส่วนได้ส่วนเสีย หรืออาจมีความขัดแย้งกับบริษัทหรือบริษัทที่เกี่ยวข้อง ให้กรรมการผู้มีส่วนได้ส่วนเสียดังกล่าวไม่มีสิทธิออกเสียง</w:t>
      </w:r>
    </w:p>
    <w:p w:rsidR="00333FD3" w:rsidRDefault="00333FD3" w:rsidP="00333FD3">
      <w:pPr>
        <w:ind w:firstLine="720"/>
        <w:jc w:val="thaiDistribute"/>
        <w:rPr>
          <w:rFonts w:ascii="Angsana New" w:hAnsi="Angsana New"/>
          <w:sz w:val="28"/>
        </w:rPr>
      </w:pPr>
      <w:r>
        <w:rPr>
          <w:rFonts w:ascii="Angsana New" w:hAnsi="Angsana New" w:hint="cs"/>
          <w:sz w:val="28"/>
          <w:cs/>
        </w:rPr>
        <w:t>ในกรณีดังต่อไปนี้ จะต้องได้รับความเห็นชอบจากที่ประชุมคณะกรรมการบริษัทด้วยคะแนนเสียงข้างมากของกรรมการที่เข้าร่วมประชุม และจากที่ประชุมด้วยคะแนนเสียงไม่น้อยกว่า 3 ใน 4 ของจำนวนเสียงทั้งหมดของผู้ถือหุ้นที่เข้าประชุมและมีสิทธิออกเสียงลงคะแนน ก่อนการดำเนินการ</w:t>
      </w:r>
    </w:p>
    <w:p w:rsidR="00333FD3" w:rsidRDefault="00333FD3" w:rsidP="00333FD3">
      <w:pPr>
        <w:numPr>
          <w:ilvl w:val="0"/>
          <w:numId w:val="14"/>
        </w:numPr>
        <w:tabs>
          <w:tab w:val="clear" w:pos="720"/>
        </w:tabs>
        <w:ind w:left="360"/>
        <w:jc w:val="thaiDistribute"/>
        <w:rPr>
          <w:rFonts w:ascii="Angsana New" w:hAnsi="Angsana New"/>
          <w:sz w:val="28"/>
        </w:rPr>
      </w:pPr>
      <w:r>
        <w:rPr>
          <w:rFonts w:ascii="Angsana New" w:hAnsi="Angsana New" w:hint="cs"/>
          <w:sz w:val="28"/>
          <w:cs/>
        </w:rPr>
        <w:t>การขายหรือโอนกิจการของบริษัททั้งหมดหรือบางส่วนที่สำคัญให้แก่บุคคลอื่น</w:t>
      </w:r>
    </w:p>
    <w:p w:rsidR="00333FD3" w:rsidRDefault="00333FD3" w:rsidP="00333FD3">
      <w:pPr>
        <w:numPr>
          <w:ilvl w:val="0"/>
          <w:numId w:val="14"/>
        </w:numPr>
        <w:tabs>
          <w:tab w:val="clear" w:pos="720"/>
        </w:tabs>
        <w:ind w:left="360"/>
        <w:jc w:val="thaiDistribute"/>
        <w:rPr>
          <w:rFonts w:ascii="Angsana New" w:hAnsi="Angsana New"/>
          <w:sz w:val="28"/>
        </w:rPr>
      </w:pPr>
      <w:r>
        <w:rPr>
          <w:rFonts w:ascii="Angsana New" w:hAnsi="Angsana New" w:hint="cs"/>
          <w:sz w:val="28"/>
          <w:cs/>
        </w:rPr>
        <w:t>การซื้อหรือรับโอนกิจการของบริษัทอื่น หรือบริษัทเอกชนมาเป็นของบริษัท</w:t>
      </w:r>
    </w:p>
    <w:p w:rsidR="00333FD3" w:rsidRDefault="00333FD3" w:rsidP="00333FD3">
      <w:pPr>
        <w:numPr>
          <w:ilvl w:val="0"/>
          <w:numId w:val="14"/>
        </w:numPr>
        <w:tabs>
          <w:tab w:val="clear" w:pos="720"/>
        </w:tabs>
        <w:ind w:left="360"/>
        <w:jc w:val="thaiDistribute"/>
        <w:rPr>
          <w:rFonts w:ascii="Angsana New" w:hAnsi="Angsana New"/>
          <w:sz w:val="28"/>
        </w:rPr>
      </w:pPr>
      <w:r>
        <w:rPr>
          <w:rFonts w:ascii="Angsana New" w:hAnsi="Angsana New" w:hint="cs"/>
          <w:sz w:val="28"/>
          <w:cs/>
        </w:rPr>
        <w:t>การแก้ไขเพิ่มเติมหนังสือบริคณห์สนธิหรือข้อบังคับ</w:t>
      </w:r>
    </w:p>
    <w:p w:rsidR="00333FD3" w:rsidRDefault="00333FD3" w:rsidP="00333FD3">
      <w:pPr>
        <w:numPr>
          <w:ilvl w:val="0"/>
          <w:numId w:val="14"/>
        </w:numPr>
        <w:tabs>
          <w:tab w:val="clear" w:pos="720"/>
        </w:tabs>
        <w:ind w:left="360"/>
        <w:jc w:val="thaiDistribute"/>
        <w:rPr>
          <w:rFonts w:ascii="Angsana New" w:hAnsi="Angsana New"/>
          <w:sz w:val="28"/>
        </w:rPr>
      </w:pPr>
      <w:r>
        <w:rPr>
          <w:rFonts w:ascii="Angsana New" w:hAnsi="Angsana New" w:hint="cs"/>
          <w:sz w:val="28"/>
          <w:cs/>
        </w:rPr>
        <w:t>การเพิ่มหรือลดทุนของบริษัทหรือการออกหุ้นกู้</w:t>
      </w:r>
    </w:p>
    <w:p w:rsidR="00333FD3" w:rsidRDefault="00333FD3" w:rsidP="00333FD3">
      <w:pPr>
        <w:numPr>
          <w:ilvl w:val="0"/>
          <w:numId w:val="14"/>
        </w:numPr>
        <w:tabs>
          <w:tab w:val="clear" w:pos="720"/>
        </w:tabs>
        <w:ind w:left="360"/>
        <w:jc w:val="thaiDistribute"/>
        <w:rPr>
          <w:rFonts w:ascii="Angsana New" w:hAnsi="Angsana New"/>
          <w:sz w:val="28"/>
        </w:rPr>
      </w:pPr>
      <w:r>
        <w:rPr>
          <w:rFonts w:ascii="Angsana New" w:hAnsi="Angsana New" w:hint="cs"/>
          <w:sz w:val="28"/>
          <w:cs/>
        </w:rPr>
        <w:t>การควบหรือเลิกบริษัท</w:t>
      </w:r>
    </w:p>
    <w:p w:rsidR="00EF465A" w:rsidRDefault="00EF465A" w:rsidP="00EF465A">
      <w:pPr>
        <w:ind w:left="360"/>
        <w:jc w:val="thaiDistribute"/>
        <w:rPr>
          <w:rFonts w:ascii="Angsana New" w:hAnsi="Angsana New"/>
          <w:sz w:val="28"/>
        </w:rPr>
      </w:pPr>
    </w:p>
    <w:p w:rsidR="00333FD3" w:rsidRDefault="00333FD3" w:rsidP="00333FD3">
      <w:pPr>
        <w:tabs>
          <w:tab w:val="num" w:pos="360"/>
        </w:tabs>
        <w:ind w:left="900"/>
        <w:rPr>
          <w:rFonts w:ascii="Angsana New" w:hAnsi="Angsana New"/>
          <w:b/>
          <w:bCs/>
          <w:sz w:val="28"/>
        </w:rPr>
      </w:pPr>
      <w:r>
        <w:rPr>
          <w:rFonts w:ascii="Angsana New" w:hAnsi="Angsana New" w:hint="cs"/>
          <w:b/>
          <w:bCs/>
          <w:sz w:val="28"/>
          <w:cs/>
        </w:rPr>
        <w:t xml:space="preserve">9.2.2 </w:t>
      </w:r>
      <w:r>
        <w:rPr>
          <w:rFonts w:ascii="Angsana New" w:hAnsi="Angsana New" w:hint="cs"/>
          <w:b/>
          <w:bCs/>
          <w:sz w:val="28"/>
          <w:u w:val="single"/>
          <w:cs/>
        </w:rPr>
        <w:t>คณะกรรมการตรวจสอบ</w:t>
      </w:r>
      <w:r>
        <w:rPr>
          <w:rFonts w:ascii="Angsana New" w:hAnsi="Angsana New" w:hint="cs"/>
          <w:b/>
          <w:bCs/>
          <w:sz w:val="28"/>
          <w:cs/>
        </w:rPr>
        <w:t xml:space="preserve"> </w:t>
      </w:r>
    </w:p>
    <w:p w:rsidR="00333FD3" w:rsidRDefault="00333FD3" w:rsidP="00333FD3">
      <w:pPr>
        <w:tabs>
          <w:tab w:val="num" w:pos="1080"/>
        </w:tabs>
        <w:rPr>
          <w:rFonts w:ascii="Angsana New" w:hAnsi="Angsana New"/>
          <w:sz w:val="28"/>
        </w:rPr>
      </w:pPr>
      <w:r>
        <w:rPr>
          <w:rFonts w:ascii="Angsana New" w:hAnsi="Angsana New" w:hint="cs"/>
          <w:sz w:val="28"/>
          <w:cs/>
        </w:rPr>
        <w:tab/>
        <w:t>เป็นองค์กรอิสระที่จะให้การสนับสนุนและปฏิบัติการในนามของคณะกรรมการบริษัทเพื่อสอบทานข้อมูลทางการเงินที่เสนอแก่ผู้ถือหุ้นและผู้ที่เกี่ยวข้องอื่น สอบทานระบบการควบคุมภายในที่คณะกรรมการบริษัทกำหนดให้มีขึ้น กระบวนการตรวจสอบภายใน และการสื่อสารกับผู้สอบบัญชีของบริษัท</w:t>
      </w:r>
    </w:p>
    <w:p w:rsidR="007E622D" w:rsidRDefault="007E622D" w:rsidP="00333FD3">
      <w:pPr>
        <w:tabs>
          <w:tab w:val="num" w:pos="1080"/>
        </w:tabs>
        <w:rPr>
          <w:rFonts w:ascii="Angsana New" w:hAnsi="Angsana New"/>
          <w:sz w:val="28"/>
        </w:rPr>
      </w:pPr>
    </w:p>
    <w:p w:rsidR="007E622D" w:rsidRDefault="007E622D" w:rsidP="00333FD3">
      <w:pPr>
        <w:tabs>
          <w:tab w:val="num" w:pos="1080"/>
        </w:tabs>
        <w:rPr>
          <w:rFonts w:ascii="Angsana New" w:hAnsi="Angsana New"/>
          <w:sz w:val="28"/>
        </w:rPr>
      </w:pPr>
    </w:p>
    <w:p w:rsidR="00EF465A" w:rsidRDefault="00EF465A" w:rsidP="00333FD3">
      <w:pPr>
        <w:tabs>
          <w:tab w:val="num" w:pos="1080"/>
        </w:tabs>
        <w:rPr>
          <w:rFonts w:ascii="Angsana New" w:hAnsi="Angsana New"/>
          <w:sz w:val="28"/>
        </w:rPr>
      </w:pPr>
    </w:p>
    <w:p w:rsidR="00EF465A" w:rsidRDefault="00EF465A" w:rsidP="00333FD3">
      <w:pPr>
        <w:tabs>
          <w:tab w:val="num" w:pos="1080"/>
        </w:tabs>
        <w:rPr>
          <w:rFonts w:ascii="Angsana New" w:hAnsi="Angsana New"/>
          <w:sz w:val="28"/>
        </w:rPr>
      </w:pPr>
    </w:p>
    <w:p w:rsidR="00333FD3" w:rsidRDefault="00333FD3" w:rsidP="00333FD3">
      <w:pPr>
        <w:tabs>
          <w:tab w:val="num" w:pos="1080"/>
        </w:tabs>
        <w:rPr>
          <w:rFonts w:ascii="Angsana New" w:hAnsi="Angsana New"/>
          <w:b/>
          <w:bCs/>
          <w:sz w:val="28"/>
        </w:rPr>
      </w:pPr>
      <w:r>
        <w:rPr>
          <w:rFonts w:ascii="Angsana New" w:hAnsi="Angsana New" w:hint="cs"/>
          <w:sz w:val="28"/>
          <w:cs/>
        </w:rPr>
        <w:lastRenderedPageBreak/>
        <w:tab/>
      </w:r>
      <w:r>
        <w:rPr>
          <w:rFonts w:ascii="Angsana New" w:hAnsi="Angsana New" w:hint="cs"/>
          <w:b/>
          <w:bCs/>
          <w:sz w:val="28"/>
          <w:cs/>
        </w:rPr>
        <w:t>คณะกรรมการตรวจสอบประกอบด้วยกรรมการจำนวนทั้งสิ้น 3 ท่าน* ดังนี้</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3072"/>
        <w:gridCol w:w="4128"/>
      </w:tblGrid>
      <w:tr w:rsidR="00333FD3" w:rsidTr="006B0BC6">
        <w:tc>
          <w:tcPr>
            <w:tcW w:w="1080" w:type="dxa"/>
          </w:tcPr>
          <w:p w:rsidR="00333FD3" w:rsidRPr="006B0BC6" w:rsidRDefault="00333FD3" w:rsidP="00FB366A">
            <w:pPr>
              <w:tabs>
                <w:tab w:val="num" w:pos="360"/>
              </w:tabs>
              <w:jc w:val="center"/>
              <w:rPr>
                <w:rFonts w:ascii="Angsana New" w:hAnsi="Angsana New"/>
                <w:b/>
                <w:bCs/>
                <w:sz w:val="28"/>
              </w:rPr>
            </w:pPr>
            <w:r w:rsidRPr="006B0BC6">
              <w:rPr>
                <w:rFonts w:ascii="Angsana New" w:hAnsi="Angsana New" w:hint="cs"/>
                <w:b/>
                <w:bCs/>
                <w:sz w:val="28"/>
                <w:cs/>
              </w:rPr>
              <w:t>ลำดับที่</w:t>
            </w:r>
          </w:p>
        </w:tc>
        <w:tc>
          <w:tcPr>
            <w:tcW w:w="3072" w:type="dxa"/>
          </w:tcPr>
          <w:p w:rsidR="00333FD3" w:rsidRPr="006B0BC6" w:rsidRDefault="00333FD3" w:rsidP="00FB366A">
            <w:pPr>
              <w:tabs>
                <w:tab w:val="num" w:pos="360"/>
              </w:tabs>
              <w:jc w:val="center"/>
              <w:rPr>
                <w:rFonts w:ascii="Angsana New" w:hAnsi="Angsana New"/>
                <w:b/>
                <w:bCs/>
                <w:sz w:val="28"/>
              </w:rPr>
            </w:pPr>
            <w:r w:rsidRPr="006B0BC6">
              <w:rPr>
                <w:rFonts w:ascii="Angsana New" w:hAnsi="Angsana New" w:hint="cs"/>
                <w:b/>
                <w:bCs/>
                <w:sz w:val="28"/>
                <w:cs/>
              </w:rPr>
              <w:t>รายชื่อ</w:t>
            </w:r>
          </w:p>
        </w:tc>
        <w:tc>
          <w:tcPr>
            <w:tcW w:w="4128" w:type="dxa"/>
          </w:tcPr>
          <w:p w:rsidR="00333FD3" w:rsidRPr="006B0BC6" w:rsidRDefault="00333FD3" w:rsidP="00FB366A">
            <w:pPr>
              <w:tabs>
                <w:tab w:val="num" w:pos="360"/>
              </w:tabs>
              <w:jc w:val="center"/>
              <w:rPr>
                <w:rFonts w:ascii="Angsana New" w:hAnsi="Angsana New"/>
                <w:b/>
                <w:bCs/>
                <w:sz w:val="28"/>
              </w:rPr>
            </w:pPr>
            <w:r w:rsidRPr="006B0BC6">
              <w:rPr>
                <w:rFonts w:ascii="Angsana New" w:hAnsi="Angsana New" w:hint="cs"/>
                <w:b/>
                <w:bCs/>
                <w:sz w:val="28"/>
                <w:cs/>
              </w:rPr>
              <w:t>ตำแหน่ง</w:t>
            </w:r>
          </w:p>
        </w:tc>
      </w:tr>
      <w:tr w:rsidR="00333FD3" w:rsidTr="006B0BC6">
        <w:tc>
          <w:tcPr>
            <w:tcW w:w="1080"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1</w:t>
            </w:r>
          </w:p>
        </w:tc>
        <w:tc>
          <w:tcPr>
            <w:tcW w:w="3072" w:type="dxa"/>
          </w:tcPr>
          <w:p w:rsidR="00333FD3" w:rsidRPr="006B0BC6" w:rsidRDefault="00333FD3" w:rsidP="00FB366A">
            <w:pPr>
              <w:tabs>
                <w:tab w:val="num" w:pos="360"/>
              </w:tabs>
              <w:rPr>
                <w:rFonts w:ascii="Angsana New" w:hAnsi="Angsana New"/>
                <w:sz w:val="28"/>
              </w:rPr>
            </w:pPr>
            <w:r w:rsidRPr="006B0BC6">
              <w:rPr>
                <w:rFonts w:ascii="Angsana New" w:hAnsi="Angsana New" w:hint="cs"/>
                <w:sz w:val="28"/>
                <w:cs/>
              </w:rPr>
              <w:t>รองศาสตราจารย์ ดร.พุทธกาล รัชธร</w:t>
            </w:r>
          </w:p>
        </w:tc>
        <w:tc>
          <w:tcPr>
            <w:tcW w:w="4128"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ประธานกรรมการตรวจสอบ และกรรมการอิสระ</w:t>
            </w:r>
          </w:p>
        </w:tc>
      </w:tr>
      <w:tr w:rsidR="00333FD3" w:rsidTr="006B0BC6">
        <w:tc>
          <w:tcPr>
            <w:tcW w:w="1080"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2</w:t>
            </w:r>
          </w:p>
        </w:tc>
        <w:tc>
          <w:tcPr>
            <w:tcW w:w="3072" w:type="dxa"/>
          </w:tcPr>
          <w:p w:rsidR="00333FD3" w:rsidRPr="006B0BC6" w:rsidRDefault="00333FD3" w:rsidP="00FB366A">
            <w:pPr>
              <w:tabs>
                <w:tab w:val="num" w:pos="360"/>
              </w:tabs>
              <w:rPr>
                <w:rFonts w:ascii="Angsana New" w:hAnsi="Angsana New"/>
                <w:sz w:val="28"/>
              </w:rPr>
            </w:pPr>
            <w:r w:rsidRPr="006B0BC6">
              <w:rPr>
                <w:rFonts w:ascii="Angsana New" w:hAnsi="Angsana New" w:hint="cs"/>
                <w:sz w:val="28"/>
                <w:cs/>
              </w:rPr>
              <w:t>ดร.สมจินต์         ศรไพศาล**</w:t>
            </w:r>
          </w:p>
        </w:tc>
        <w:tc>
          <w:tcPr>
            <w:tcW w:w="4128" w:type="dxa"/>
          </w:tcPr>
          <w:p w:rsidR="00333FD3" w:rsidRPr="006B0BC6" w:rsidRDefault="00333FD3" w:rsidP="00FB366A">
            <w:pPr>
              <w:jc w:val="center"/>
              <w:rPr>
                <w:sz w:val="28"/>
              </w:rPr>
            </w:pPr>
            <w:r w:rsidRPr="006B0BC6">
              <w:rPr>
                <w:rFonts w:ascii="Angsana New" w:hAnsi="Angsana New" w:hint="cs"/>
                <w:sz w:val="28"/>
                <w:cs/>
              </w:rPr>
              <w:t>กรรมการตรวจสอบ และกรรมการอิสระ</w:t>
            </w:r>
          </w:p>
        </w:tc>
      </w:tr>
      <w:tr w:rsidR="00333FD3" w:rsidTr="006B0BC6">
        <w:tc>
          <w:tcPr>
            <w:tcW w:w="1080"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3</w:t>
            </w:r>
          </w:p>
        </w:tc>
        <w:tc>
          <w:tcPr>
            <w:tcW w:w="3072" w:type="dxa"/>
          </w:tcPr>
          <w:p w:rsidR="00333FD3" w:rsidRPr="006B0BC6" w:rsidRDefault="00484084" w:rsidP="00FB366A">
            <w:pPr>
              <w:tabs>
                <w:tab w:val="num" w:pos="360"/>
              </w:tabs>
              <w:rPr>
                <w:rFonts w:ascii="Angsana New" w:hAnsi="Angsana New"/>
                <w:sz w:val="28"/>
              </w:rPr>
            </w:pPr>
            <w:r w:rsidRPr="006B0BC6">
              <w:rPr>
                <w:rFonts w:ascii="Angsana New" w:hAnsi="Angsana New" w:hint="cs"/>
                <w:sz w:val="28"/>
                <w:cs/>
              </w:rPr>
              <w:t>ดร.</w:t>
            </w:r>
            <w:r w:rsidR="00333FD3" w:rsidRPr="006B0BC6">
              <w:rPr>
                <w:rFonts w:ascii="Angsana New" w:hAnsi="Angsana New" w:hint="cs"/>
                <w:sz w:val="28"/>
                <w:cs/>
              </w:rPr>
              <w:t>ดนัย             จันทร์เจ้าฉาย</w:t>
            </w:r>
          </w:p>
        </w:tc>
        <w:tc>
          <w:tcPr>
            <w:tcW w:w="4128" w:type="dxa"/>
          </w:tcPr>
          <w:p w:rsidR="00333FD3" w:rsidRPr="006B0BC6" w:rsidRDefault="00333FD3" w:rsidP="00FB366A">
            <w:pPr>
              <w:jc w:val="center"/>
              <w:rPr>
                <w:sz w:val="28"/>
              </w:rPr>
            </w:pPr>
            <w:r w:rsidRPr="006B0BC6">
              <w:rPr>
                <w:rFonts w:ascii="Angsana New" w:hAnsi="Angsana New" w:hint="cs"/>
                <w:sz w:val="28"/>
                <w:cs/>
              </w:rPr>
              <w:t>กรรมการตรวจสอบ และกรรมการอิสระ</w:t>
            </w:r>
          </w:p>
        </w:tc>
      </w:tr>
    </w:tbl>
    <w:p w:rsidR="00333FD3" w:rsidRPr="006B0BC6" w:rsidRDefault="00333FD3" w:rsidP="00333FD3">
      <w:pPr>
        <w:ind w:firstLine="1080"/>
        <w:jc w:val="thaiDistribute"/>
        <w:rPr>
          <w:rFonts w:ascii="Angsana New" w:hAnsi="Angsana New"/>
          <w:sz w:val="28"/>
        </w:rPr>
      </w:pPr>
      <w:r w:rsidRPr="006B0BC6">
        <w:rPr>
          <w:rFonts w:ascii="Angsana New" w:hAnsi="Angsana New" w:hint="cs"/>
          <w:sz w:val="28"/>
          <w:cs/>
        </w:rPr>
        <w:t>* รายละเอียดปรากฏตามเอกสารแนบ 1</w:t>
      </w:r>
    </w:p>
    <w:p w:rsidR="00333FD3" w:rsidRPr="006B0BC6" w:rsidRDefault="00333FD3" w:rsidP="00333FD3">
      <w:pPr>
        <w:ind w:firstLine="1080"/>
        <w:jc w:val="thaiDistribute"/>
        <w:rPr>
          <w:rFonts w:ascii="Angsana New" w:hAnsi="Angsana New"/>
          <w:sz w:val="28"/>
        </w:rPr>
      </w:pPr>
      <w:r w:rsidRPr="006B0BC6">
        <w:rPr>
          <w:rFonts w:ascii="Angsana New" w:hAnsi="Angsana New" w:hint="cs"/>
          <w:sz w:val="28"/>
          <w:cs/>
        </w:rPr>
        <w:t>** ดร.สมจินต์ ศรไพศาล เป็นผู้มีความรู้และประสบการณ์ในการสอบทานความน่าเชื่อถือของงบการเงิน</w:t>
      </w:r>
    </w:p>
    <w:p w:rsidR="00333FD3" w:rsidRDefault="00333FD3" w:rsidP="00333FD3">
      <w:pPr>
        <w:ind w:firstLine="1080"/>
        <w:jc w:val="thaiDistribute"/>
        <w:rPr>
          <w:rFonts w:ascii="Angsana New" w:hAnsi="Angsana New"/>
          <w:sz w:val="26"/>
          <w:szCs w:val="26"/>
        </w:rPr>
      </w:pPr>
    </w:p>
    <w:p w:rsidR="00333FD3" w:rsidRDefault="00333FD3" w:rsidP="00333FD3">
      <w:pPr>
        <w:ind w:firstLine="720"/>
        <w:jc w:val="thaiDistribute"/>
        <w:rPr>
          <w:rFonts w:ascii="Angsana New" w:hAnsi="Angsana New"/>
          <w:b/>
          <w:bCs/>
          <w:sz w:val="28"/>
          <w:u w:val="single"/>
        </w:rPr>
      </w:pPr>
      <w:r>
        <w:rPr>
          <w:rFonts w:ascii="Angsana New" w:hAnsi="Angsana New" w:hint="cs"/>
          <w:b/>
          <w:bCs/>
          <w:sz w:val="28"/>
          <w:u w:val="single"/>
          <w:cs/>
        </w:rPr>
        <w:t>ขอบเขตอำนาจหน้าที่ของคณะกรรมการตรวจสอบ</w:t>
      </w:r>
    </w:p>
    <w:p w:rsidR="00333FD3" w:rsidRDefault="00333FD3" w:rsidP="00333FD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 xml:space="preserve">สอบทานให้บริษัทมีการรายงานทางการเงินอย่างถูกต้องและเปิดเผยอย่างเพียงพอ </w:t>
      </w:r>
    </w:p>
    <w:p w:rsidR="00333FD3" w:rsidRDefault="00333FD3" w:rsidP="00333FD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สอบทานให้บริษัทมีระบบการควบคุมภายในและการตรวจสอบภายในที่มีความเหมาะสมและมีประสิทธิผลและพิจารณาความเป็นอิสระของหน่วยงานตรวจสอบภายใน ตลอดจนให้ความเห็นชอบในการพิจารณาแต่งตั้ง โยกย้าย เลิกจ้างหัวหน้าหน่วยงานตรวจสอบภายใน หรือหน่วยงานอื่นใดที่รับผิดชอบเกี่ยวกับการตรวจสอบภายใน</w:t>
      </w:r>
    </w:p>
    <w:p w:rsidR="00333FD3" w:rsidRDefault="00333FD3" w:rsidP="00333FD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สอบทานให้บริษัทปฏิบัติตามกฏหมายว่าด้วยหลักทรัพย์และตลาดหลักทรัพย์ ข้อกำหนดของตลาดหลักทรัพย์ฯ หรือกฏหมายที่เกี่ยวข้องกับธุรกิจของบริษัท</w:t>
      </w:r>
    </w:p>
    <w:p w:rsidR="00333FD3" w:rsidRDefault="00333FD3" w:rsidP="00333FD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พิจารณา คัดเลือก เสนอแต่งตั้งบุคคลซึ่งมีความเป็นอิสระเพื่อทำหน้าที่เป็นผู้สอบบัญชีของบริษัท และเสนอค่าตอบแทนของบุคคลดังกล่าว รวมทั้งเข้าร่วมประชุมกับผู้สอบบัญชีโดยไม่มีฝ่ายจัดการเข้าร่วมประชุมด้วยอย่างน้อยปีละ 1 ครั้ง</w:t>
      </w:r>
    </w:p>
    <w:p w:rsidR="00333FD3" w:rsidRDefault="00333FD3" w:rsidP="00333FD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พิจารณารายการที่เกี่ยวโยงกันหรือรายการที่อาจมีความขัดแย้งทางผลประโยชน์ ให้เป็นไปตามกฎหมายและข้อกำหนดของตลาดหลักทรัพย์ ทั้งนี้ เพื่อให้มั่นใจว่ารายการดังกล่าวสมเหตุสมผล และเป็นประโยชน์สูงสุดต่อบริษัท</w:t>
      </w:r>
    </w:p>
    <w:p w:rsidR="00E96613" w:rsidRDefault="00333FD3" w:rsidP="00E9661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จัดทำรายงานของคณะกรรมการตรวจสอบ โดยเปิดเผยไว้ในรายงานประจำปีของบริษัท ซึ่งรายงานดังกล่าวลงนามโดยประธานกรรมการตรวจสอบ และต้องประกอบด้วยข้อมูลอย่างน้อย ดังต่อไปนี้</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ความเห็นเกี่ยวกับความถูกต้อง ครบถ้วน เป็นที่เชื่อถือได้ของรายงานทางการเงินของบริษัท</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ความเห็นเกี่ยวกับความเพียงพอของระบบการควบคุมภายในของบริษัท</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ความเห็นเกี่ยวกับการปฏิบัติตามกฎหมายว่าด้วยหลักทรัพย์และตลาดหลักทรัพย์ ข้อกำหนดของตลาดหลักทรัพย์แห่งประเทศไทย หรือกฏหมายที่เกี่ยวกับธุรกิจของบริษัท</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ความเห็นเกี่ยวกับความเหมาะสมของผู้สอบบัญชี</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ความเห็นเกี่ยวกับรายการที่อาจมีความขัดแย้งทางผลประโยชน์</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จำนวนการประชุมคณะกรรมการตรวจสอบและการเข้าร่วมประชุมของกรรมการตรวจสอบแต่ละท่าน</w:t>
      </w:r>
    </w:p>
    <w:p w:rsidR="00333FD3" w:rsidRDefault="00333FD3" w:rsidP="00E96613">
      <w:pPr>
        <w:numPr>
          <w:ilvl w:val="1"/>
          <w:numId w:val="10"/>
        </w:numPr>
        <w:jc w:val="thaiDistribute"/>
        <w:rPr>
          <w:rFonts w:ascii="Angsana New" w:hAnsi="Angsana New"/>
          <w:sz w:val="28"/>
        </w:rPr>
      </w:pPr>
      <w:r w:rsidRPr="00E96613">
        <w:rPr>
          <w:rFonts w:ascii="Angsana New" w:hAnsi="Angsana New" w:hint="cs"/>
          <w:sz w:val="28"/>
          <w:cs/>
        </w:rPr>
        <w:t xml:space="preserve">ความเห็นหรือข้อสังเกตโดยรวมที่คณะกรรมการตรวจสอบได้รับจากการปฏิบัติหน้าที่ตามกฎบัตร </w:t>
      </w:r>
    </w:p>
    <w:p w:rsidR="00333FD3" w:rsidRPr="00E96613" w:rsidRDefault="00333FD3" w:rsidP="00E96613">
      <w:pPr>
        <w:numPr>
          <w:ilvl w:val="1"/>
          <w:numId w:val="10"/>
        </w:numPr>
        <w:jc w:val="thaiDistribute"/>
        <w:rPr>
          <w:rFonts w:ascii="Angsana New" w:hAnsi="Angsana New"/>
          <w:sz w:val="28"/>
        </w:rPr>
      </w:pPr>
      <w:r w:rsidRPr="00E96613">
        <w:rPr>
          <w:rFonts w:ascii="Angsana New" w:hAnsi="Angsana New" w:hint="cs"/>
          <w:sz w:val="28"/>
          <w:cs/>
        </w:rPr>
        <w:t>รายงานอื่นที่เห็นว่าผู้ถือหุ้นและผู้ลงทุนทั่วไปควรทราบ ภายใต้ขอบเขตหน้าที่ และความรับผิดชอบที่ได้รับมอบหมายจากคณะกรรมการบริษัท</w:t>
      </w:r>
    </w:p>
    <w:p w:rsidR="00333FD3" w:rsidRDefault="00333FD3" w:rsidP="00333FD3">
      <w:pPr>
        <w:numPr>
          <w:ilvl w:val="0"/>
          <w:numId w:val="17"/>
        </w:numPr>
        <w:tabs>
          <w:tab w:val="clear" w:pos="1620"/>
        </w:tabs>
        <w:ind w:left="1080" w:hanging="360"/>
        <w:jc w:val="thaiDistribute"/>
        <w:rPr>
          <w:rFonts w:ascii="Angsana New" w:hAnsi="Angsana New"/>
          <w:sz w:val="28"/>
        </w:rPr>
      </w:pPr>
      <w:r>
        <w:rPr>
          <w:rFonts w:ascii="Angsana New" w:hAnsi="Angsana New" w:hint="cs"/>
          <w:sz w:val="28"/>
          <w:cs/>
        </w:rPr>
        <w:t>ปฏิบัติการอื่นใดตามที่คณะกรรมการบริษัทมอบหมาย ด้วยความเห็นชอบจากคณะกรรมการตรวจสอบ</w:t>
      </w:r>
    </w:p>
    <w:p w:rsidR="00EF465A" w:rsidRDefault="00EF465A" w:rsidP="00EF465A">
      <w:pPr>
        <w:ind w:left="1080"/>
        <w:jc w:val="thaiDistribute"/>
        <w:rPr>
          <w:rFonts w:ascii="Angsana New" w:hAnsi="Angsana New"/>
          <w:sz w:val="28"/>
        </w:rPr>
      </w:pPr>
    </w:p>
    <w:p w:rsidR="00333FD3" w:rsidRDefault="00333FD3" w:rsidP="00333FD3">
      <w:pPr>
        <w:ind w:left="720"/>
        <w:jc w:val="thaiDistribute"/>
        <w:rPr>
          <w:rFonts w:ascii="Angsana New" w:hAnsi="Angsana New"/>
          <w:b/>
          <w:bCs/>
          <w:sz w:val="28"/>
          <w:u w:val="single"/>
        </w:rPr>
      </w:pPr>
      <w:r>
        <w:rPr>
          <w:rFonts w:ascii="Angsana New" w:hAnsi="Angsana New" w:hint="cs"/>
          <w:b/>
          <w:bCs/>
          <w:sz w:val="28"/>
          <w:u w:val="single"/>
          <w:cs/>
        </w:rPr>
        <w:t>วาระการดำรงตำแหน่งของคณะกรรมการตรวจสอบ</w:t>
      </w:r>
    </w:p>
    <w:p w:rsidR="00333FD3" w:rsidRDefault="00333FD3" w:rsidP="00333FD3">
      <w:pPr>
        <w:ind w:firstLine="720"/>
        <w:jc w:val="thaiDistribute"/>
        <w:rPr>
          <w:rFonts w:ascii="Angsana New" w:hAnsi="Angsana New"/>
          <w:sz w:val="28"/>
        </w:rPr>
      </w:pPr>
      <w:r>
        <w:rPr>
          <w:rFonts w:ascii="Angsana New" w:hAnsi="Angsana New" w:hint="cs"/>
          <w:sz w:val="28"/>
          <w:cs/>
        </w:rPr>
        <w:t>เพื่อให้เกิดความต่อเนื่องในการปฏิบัติงานของคณะกรรมการตรวจสอบ จึงขอเสนอให้วาระการดำรงตำแหน่งของคณะกรรมการตรวจสอบมีวาระคราวละ 2 ปี</w:t>
      </w:r>
    </w:p>
    <w:p w:rsidR="00333FD3" w:rsidRDefault="00333FD3" w:rsidP="00333FD3">
      <w:pPr>
        <w:tabs>
          <w:tab w:val="num" w:pos="360"/>
        </w:tabs>
        <w:rPr>
          <w:rFonts w:ascii="Angsana New" w:hAnsi="Angsana New"/>
          <w:sz w:val="28"/>
        </w:rPr>
      </w:pPr>
      <w:r>
        <w:rPr>
          <w:rFonts w:ascii="Angsana New" w:hAnsi="Angsana New" w:hint="cs"/>
          <w:sz w:val="28"/>
          <w:cs/>
        </w:rPr>
        <w:tab/>
      </w:r>
      <w:r>
        <w:rPr>
          <w:rFonts w:ascii="Angsana New" w:hAnsi="Angsana New" w:hint="cs"/>
          <w:sz w:val="28"/>
          <w:cs/>
        </w:rPr>
        <w:tab/>
      </w:r>
      <w:r>
        <w:rPr>
          <w:rFonts w:ascii="Angsana New" w:hAnsi="Angsana New" w:hint="cs"/>
          <w:b/>
          <w:bCs/>
          <w:sz w:val="28"/>
          <w:cs/>
        </w:rPr>
        <w:t xml:space="preserve">9.2.3 </w:t>
      </w:r>
      <w:r>
        <w:rPr>
          <w:rFonts w:ascii="Angsana New" w:hAnsi="Angsana New" w:hint="cs"/>
          <w:b/>
          <w:bCs/>
          <w:sz w:val="28"/>
          <w:u w:val="single"/>
          <w:cs/>
        </w:rPr>
        <w:t>คณะกรรมการบริหาร</w:t>
      </w:r>
      <w:r>
        <w:rPr>
          <w:rFonts w:ascii="Angsana New" w:hAnsi="Angsana New" w:hint="cs"/>
          <w:b/>
          <w:bCs/>
          <w:sz w:val="28"/>
          <w:cs/>
        </w:rPr>
        <w:t xml:space="preserve"> </w:t>
      </w:r>
      <w:r>
        <w:rPr>
          <w:rFonts w:ascii="Angsana New" w:hAnsi="Angsana New" w:hint="cs"/>
          <w:sz w:val="28"/>
          <w:cs/>
        </w:rPr>
        <w:t xml:space="preserve">คณะกรรมการบริหาร ประกอบด้วยกรรมการจำนวนทั้งสิ้น </w:t>
      </w:r>
      <w:r w:rsidR="00E96613">
        <w:rPr>
          <w:rFonts w:ascii="Angsana New" w:hAnsi="Angsana New" w:hint="cs"/>
          <w:sz w:val="28"/>
          <w:cs/>
        </w:rPr>
        <w:t>3</w:t>
      </w:r>
      <w:r>
        <w:rPr>
          <w:rFonts w:ascii="Angsana New" w:hAnsi="Angsana New" w:hint="cs"/>
          <w:sz w:val="28"/>
          <w:cs/>
        </w:rPr>
        <w:t xml:space="preserve"> ท่าน ดังนี้</w:t>
      </w: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3072"/>
        <w:gridCol w:w="3768"/>
      </w:tblGrid>
      <w:tr w:rsidR="00333FD3" w:rsidRPr="006B0BC6">
        <w:tc>
          <w:tcPr>
            <w:tcW w:w="1080" w:type="dxa"/>
          </w:tcPr>
          <w:p w:rsidR="00333FD3" w:rsidRPr="006B0BC6" w:rsidRDefault="00333FD3" w:rsidP="00FB366A">
            <w:pPr>
              <w:tabs>
                <w:tab w:val="num" w:pos="360"/>
              </w:tabs>
              <w:jc w:val="center"/>
              <w:rPr>
                <w:rFonts w:ascii="Angsana New" w:hAnsi="Angsana New"/>
                <w:b/>
                <w:bCs/>
                <w:sz w:val="28"/>
              </w:rPr>
            </w:pPr>
            <w:r w:rsidRPr="006B0BC6">
              <w:rPr>
                <w:rFonts w:ascii="Angsana New" w:hAnsi="Angsana New" w:hint="cs"/>
                <w:b/>
                <w:bCs/>
                <w:sz w:val="28"/>
                <w:cs/>
              </w:rPr>
              <w:t>ลำดับที่</w:t>
            </w:r>
          </w:p>
        </w:tc>
        <w:tc>
          <w:tcPr>
            <w:tcW w:w="3072" w:type="dxa"/>
          </w:tcPr>
          <w:p w:rsidR="00333FD3" w:rsidRPr="006B0BC6" w:rsidRDefault="00333FD3" w:rsidP="00FB366A">
            <w:pPr>
              <w:tabs>
                <w:tab w:val="num" w:pos="360"/>
              </w:tabs>
              <w:jc w:val="center"/>
              <w:rPr>
                <w:rFonts w:ascii="Angsana New" w:hAnsi="Angsana New"/>
                <w:b/>
                <w:bCs/>
                <w:sz w:val="28"/>
              </w:rPr>
            </w:pPr>
            <w:r w:rsidRPr="006B0BC6">
              <w:rPr>
                <w:rFonts w:ascii="Angsana New" w:hAnsi="Angsana New" w:hint="cs"/>
                <w:b/>
                <w:bCs/>
                <w:sz w:val="28"/>
                <w:cs/>
              </w:rPr>
              <w:t>รายชื่อ</w:t>
            </w:r>
          </w:p>
        </w:tc>
        <w:tc>
          <w:tcPr>
            <w:tcW w:w="3768" w:type="dxa"/>
          </w:tcPr>
          <w:p w:rsidR="00333FD3" w:rsidRPr="006B0BC6" w:rsidRDefault="00333FD3" w:rsidP="00FB366A">
            <w:pPr>
              <w:tabs>
                <w:tab w:val="num" w:pos="360"/>
              </w:tabs>
              <w:jc w:val="center"/>
              <w:rPr>
                <w:rFonts w:ascii="Angsana New" w:hAnsi="Angsana New"/>
                <w:b/>
                <w:bCs/>
                <w:sz w:val="28"/>
              </w:rPr>
            </w:pPr>
            <w:r w:rsidRPr="006B0BC6">
              <w:rPr>
                <w:rFonts w:ascii="Angsana New" w:hAnsi="Angsana New" w:hint="cs"/>
                <w:b/>
                <w:bCs/>
                <w:sz w:val="28"/>
                <w:cs/>
              </w:rPr>
              <w:t>ตำแหน่ง</w:t>
            </w:r>
          </w:p>
        </w:tc>
      </w:tr>
      <w:tr w:rsidR="00333FD3" w:rsidRPr="006B0BC6">
        <w:tc>
          <w:tcPr>
            <w:tcW w:w="1080"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1</w:t>
            </w:r>
          </w:p>
        </w:tc>
        <w:tc>
          <w:tcPr>
            <w:tcW w:w="3072" w:type="dxa"/>
          </w:tcPr>
          <w:p w:rsidR="00333FD3" w:rsidRPr="006B0BC6" w:rsidRDefault="00333FD3" w:rsidP="00FB366A">
            <w:pPr>
              <w:tabs>
                <w:tab w:val="num" w:pos="360"/>
              </w:tabs>
              <w:rPr>
                <w:rFonts w:ascii="Angsana New" w:hAnsi="Angsana New"/>
                <w:sz w:val="28"/>
              </w:rPr>
            </w:pPr>
            <w:r w:rsidRPr="006B0BC6">
              <w:rPr>
                <w:rFonts w:ascii="Angsana New" w:hAnsi="Angsana New" w:hint="cs"/>
                <w:sz w:val="28"/>
                <w:cs/>
              </w:rPr>
              <w:t>นายวิสุทธิ           วิทยฐานกรณ์</w:t>
            </w:r>
          </w:p>
        </w:tc>
        <w:tc>
          <w:tcPr>
            <w:tcW w:w="3768"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กรรมการบริหาร</w:t>
            </w:r>
          </w:p>
        </w:tc>
      </w:tr>
      <w:tr w:rsidR="00333FD3" w:rsidRPr="006B0BC6">
        <w:tc>
          <w:tcPr>
            <w:tcW w:w="1080"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2</w:t>
            </w:r>
          </w:p>
        </w:tc>
        <w:tc>
          <w:tcPr>
            <w:tcW w:w="3072" w:type="dxa"/>
          </w:tcPr>
          <w:p w:rsidR="00333FD3" w:rsidRPr="006B0BC6" w:rsidRDefault="00333FD3" w:rsidP="00FB366A">
            <w:pPr>
              <w:tabs>
                <w:tab w:val="num" w:pos="360"/>
              </w:tabs>
              <w:rPr>
                <w:rFonts w:ascii="Angsana New" w:hAnsi="Angsana New"/>
                <w:sz w:val="28"/>
              </w:rPr>
            </w:pPr>
            <w:r w:rsidRPr="006B0BC6">
              <w:rPr>
                <w:rFonts w:ascii="Angsana New" w:hAnsi="Angsana New" w:hint="cs"/>
                <w:sz w:val="28"/>
                <w:cs/>
              </w:rPr>
              <w:t>นายสมฤกษ์        ตั้งพิรุฬห์ธรรม</w:t>
            </w:r>
          </w:p>
        </w:tc>
        <w:tc>
          <w:tcPr>
            <w:tcW w:w="3768" w:type="dxa"/>
          </w:tcPr>
          <w:p w:rsidR="00333FD3" w:rsidRPr="006B0BC6" w:rsidRDefault="00333FD3" w:rsidP="00FB366A">
            <w:pPr>
              <w:jc w:val="center"/>
              <w:rPr>
                <w:sz w:val="28"/>
                <w:cs/>
              </w:rPr>
            </w:pPr>
            <w:r w:rsidRPr="006B0BC6">
              <w:rPr>
                <w:rFonts w:ascii="Angsana New" w:hAnsi="Angsana New" w:hint="cs"/>
                <w:sz w:val="28"/>
                <w:cs/>
              </w:rPr>
              <w:t>กรรมการบริหาร</w:t>
            </w:r>
            <w:r w:rsidR="00E96613" w:rsidRPr="006B0BC6">
              <w:rPr>
                <w:rFonts w:hint="cs"/>
                <w:sz w:val="28"/>
                <w:cs/>
              </w:rPr>
              <w:t xml:space="preserve"> และประธานเจ้าหน้าที่บริหาร</w:t>
            </w:r>
          </w:p>
        </w:tc>
      </w:tr>
      <w:tr w:rsidR="00333FD3" w:rsidRPr="006B0BC6">
        <w:tc>
          <w:tcPr>
            <w:tcW w:w="1080" w:type="dxa"/>
          </w:tcPr>
          <w:p w:rsidR="00333FD3" w:rsidRPr="006B0BC6" w:rsidRDefault="00333FD3" w:rsidP="00FB366A">
            <w:pPr>
              <w:tabs>
                <w:tab w:val="num" w:pos="360"/>
              </w:tabs>
              <w:jc w:val="center"/>
              <w:rPr>
                <w:rFonts w:ascii="Angsana New" w:hAnsi="Angsana New"/>
                <w:sz w:val="28"/>
              </w:rPr>
            </w:pPr>
            <w:r w:rsidRPr="006B0BC6">
              <w:rPr>
                <w:rFonts w:ascii="Angsana New" w:hAnsi="Angsana New" w:hint="cs"/>
                <w:sz w:val="28"/>
                <w:cs/>
              </w:rPr>
              <w:t>3</w:t>
            </w:r>
          </w:p>
        </w:tc>
        <w:tc>
          <w:tcPr>
            <w:tcW w:w="3072" w:type="dxa"/>
          </w:tcPr>
          <w:p w:rsidR="00333FD3" w:rsidRPr="006B0BC6" w:rsidRDefault="00333FD3" w:rsidP="00E96613">
            <w:pPr>
              <w:tabs>
                <w:tab w:val="num" w:pos="360"/>
              </w:tabs>
              <w:rPr>
                <w:rFonts w:ascii="Angsana New" w:hAnsi="Angsana New"/>
                <w:sz w:val="28"/>
              </w:rPr>
            </w:pPr>
            <w:r w:rsidRPr="006B0BC6">
              <w:rPr>
                <w:rFonts w:ascii="Angsana New" w:hAnsi="Angsana New" w:hint="cs"/>
                <w:sz w:val="28"/>
                <w:cs/>
              </w:rPr>
              <w:t>นางสาว</w:t>
            </w:r>
            <w:r w:rsidR="00E96613" w:rsidRPr="006B0BC6">
              <w:rPr>
                <w:rFonts w:ascii="Angsana New" w:hAnsi="Angsana New" w:hint="cs"/>
                <w:sz w:val="28"/>
                <w:cs/>
              </w:rPr>
              <w:t>ฐิติม</w:t>
            </w:r>
            <w:r w:rsidRPr="006B0BC6">
              <w:rPr>
                <w:rFonts w:ascii="Angsana New" w:hAnsi="Angsana New" w:hint="cs"/>
                <w:sz w:val="28"/>
                <w:cs/>
              </w:rPr>
              <w:t>า</w:t>
            </w:r>
            <w:r w:rsidR="00E96613" w:rsidRPr="006B0BC6">
              <w:rPr>
                <w:rFonts w:ascii="Angsana New" w:hAnsi="Angsana New" w:hint="cs"/>
                <w:sz w:val="28"/>
                <w:cs/>
              </w:rPr>
              <w:t xml:space="preserve"> </w:t>
            </w:r>
            <w:r w:rsidRPr="006B0BC6">
              <w:rPr>
                <w:rFonts w:ascii="Angsana New" w:hAnsi="Angsana New" w:hint="cs"/>
                <w:sz w:val="28"/>
                <w:cs/>
              </w:rPr>
              <w:t xml:space="preserve">   </w:t>
            </w:r>
            <w:r w:rsidR="00E96613" w:rsidRPr="006B0BC6">
              <w:rPr>
                <w:rFonts w:ascii="Angsana New" w:hAnsi="Angsana New" w:hint="cs"/>
                <w:sz w:val="28"/>
                <w:cs/>
              </w:rPr>
              <w:t xml:space="preserve"> ออศิริวิกรณ์</w:t>
            </w:r>
          </w:p>
        </w:tc>
        <w:tc>
          <w:tcPr>
            <w:tcW w:w="3768" w:type="dxa"/>
          </w:tcPr>
          <w:p w:rsidR="00333FD3" w:rsidRPr="006B0BC6" w:rsidRDefault="00333FD3" w:rsidP="00FB366A">
            <w:pPr>
              <w:jc w:val="center"/>
              <w:rPr>
                <w:sz w:val="28"/>
              </w:rPr>
            </w:pPr>
            <w:r w:rsidRPr="006B0BC6">
              <w:rPr>
                <w:rFonts w:ascii="Angsana New" w:hAnsi="Angsana New" w:hint="cs"/>
                <w:sz w:val="28"/>
                <w:cs/>
              </w:rPr>
              <w:t>กรรมการบริหาร</w:t>
            </w:r>
          </w:p>
        </w:tc>
      </w:tr>
    </w:tbl>
    <w:p w:rsidR="00333FD3" w:rsidRDefault="00333FD3" w:rsidP="00333FD3">
      <w:pPr>
        <w:tabs>
          <w:tab w:val="num" w:pos="360"/>
        </w:tabs>
        <w:jc w:val="thaiDistribute"/>
        <w:rPr>
          <w:rFonts w:ascii="Angsana New" w:hAnsi="Angsana New"/>
          <w:sz w:val="28"/>
        </w:rPr>
      </w:pPr>
    </w:p>
    <w:p w:rsidR="00333FD3" w:rsidRDefault="00333FD3" w:rsidP="00333FD3">
      <w:pPr>
        <w:tabs>
          <w:tab w:val="num" w:pos="360"/>
        </w:tabs>
        <w:rPr>
          <w:rFonts w:ascii="Angsana New" w:hAnsi="Angsana New"/>
          <w:b/>
          <w:bCs/>
          <w:sz w:val="28"/>
          <w:u w:val="single"/>
        </w:rPr>
      </w:pPr>
      <w:r>
        <w:rPr>
          <w:rFonts w:ascii="Angsana New" w:hAnsi="Angsana New" w:hint="cs"/>
          <w:sz w:val="26"/>
          <w:szCs w:val="26"/>
          <w:cs/>
        </w:rPr>
        <w:tab/>
      </w:r>
      <w:r>
        <w:rPr>
          <w:rFonts w:ascii="Angsana New" w:hAnsi="Angsana New" w:hint="cs"/>
          <w:b/>
          <w:bCs/>
          <w:sz w:val="28"/>
          <w:u w:val="single"/>
          <w:cs/>
        </w:rPr>
        <w:t>ขอบเขตอำนาจหน้าที่ของคณะกรรมการบริหาร</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วางแผนและกำหนดนโยบาย ทิศทาง กลยุทธ์ แผนงาน และโครงสร้างองค์กร และโครงสร้างการบริหารงานหลักในการดำเนินธุรกิจของบริษัทให้สอดคล้องกับสภาพทางเศรษฐกิจและสภาวะการแข่งขันในตลาด เพื่อเสนอให้คณะกรรมการบริษัทพิจารณาอนุมัติ</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วางแผนและกำหนดแผนธุรกิจ งบประมาณประจำปี และอำนาจการบริหารงานในสายงานต่าง ๆ ของบริษัท เพื่อเสนอให้คณะกรรมการบริษัทพิจารณาอนุมัติ</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ตรวจสอบติดตามการดำเนินการตามนโยบาย และแนวทางบริหารงานด้านต่าง ๆ ของบริษัทที่กำหนดไว้ให้เป็นไปอย่างมีประสิทธิภาพ เอื้อต่อสภาพการดำเนินธุรกิจ</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มีอำนาจอนุมัติการดำเนินงานเพื่อธุรกรรมตามปกติธุรกิจของบริษัท เช่น การจัดซื้อวัตถุดิบ สินค้า วัสดุ เครื่องมืออุปกรณ์ เครื่องใช้ เป็นต้น ภายในวงเงินไม่เกิน 50 ล้านบาท หรือเทียบเท่า</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 xml:space="preserve">มีอำนาจอนุมัติและมอบอำนาจช่วงอนุมัติการเบิกจ่ายเพื่อการจัดซื้อสินทรัพย์ฝ่ายทุน </w:t>
      </w:r>
      <w:r>
        <w:rPr>
          <w:rFonts w:ascii="Angsana New" w:hAnsi="Angsana New"/>
          <w:sz w:val="28"/>
        </w:rPr>
        <w:t xml:space="preserve">(Capital Expenditure) </w:t>
      </w:r>
      <w:r>
        <w:rPr>
          <w:rFonts w:ascii="Angsana New" w:hAnsi="Angsana New" w:hint="cs"/>
          <w:sz w:val="28"/>
          <w:cs/>
        </w:rPr>
        <w:t>เพื่อประโยชน์ของบริษัท ภายในวงเงินที่ไม่เกิน 25 ล้านบาท หรือเทียบเท่า ตามที่คณะกรรมการบริษัทอนุมัติไว้ โดยให้นำเสนอให้คณะกรรมการเพื่อทราบด้วย</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มีอำนาจอนุมัติการดำเนินการทางการเงิ</w:t>
      </w:r>
      <w:r w:rsidR="006B0BC6">
        <w:rPr>
          <w:rFonts w:ascii="Angsana New" w:hAnsi="Angsana New" w:hint="cs"/>
          <w:sz w:val="28"/>
          <w:cs/>
        </w:rPr>
        <w:t>นเพื่อ</w:t>
      </w:r>
      <w:r>
        <w:rPr>
          <w:rFonts w:ascii="Angsana New" w:hAnsi="Angsana New" w:hint="cs"/>
          <w:sz w:val="28"/>
          <w:cs/>
        </w:rPr>
        <w:t>กิจกรรมต่าง ๆ ของบริษัท การกู้ยืมเงิน การจัดหาวงเงินสินเชื่อภายในวงเงินที่ไม่เกิน 80 ล้านบาท หรือเทียบเท่า ตามที่คณะกรรมการบริษัทอนุมัติไว้ โดยให้นำเสนอให้คณะกรรมการเพื่อทราบด้วย</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จ้างและเลิกจ้างพนักงานระดับบริหารของบริษัทยกเว้นในตำแหน่งผู้บริหารที่ดำรงตำแหน่งกรรมการบริษัท</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ดูแล และตรวจสอบติดตามผลการดำเนินงานประจำวันของบริษัทตามแผนธุรกิจที่คณะกรรมการได้อนุมัติไว้แล้ว</w:t>
      </w:r>
    </w:p>
    <w:p w:rsidR="00333FD3" w:rsidRDefault="00333FD3" w:rsidP="00333FD3">
      <w:pPr>
        <w:numPr>
          <w:ilvl w:val="0"/>
          <w:numId w:val="15"/>
        </w:numPr>
        <w:jc w:val="thaiDistribute"/>
        <w:rPr>
          <w:rFonts w:ascii="Angsana New" w:hAnsi="Angsana New"/>
          <w:sz w:val="28"/>
        </w:rPr>
      </w:pPr>
      <w:r>
        <w:rPr>
          <w:rFonts w:ascii="Angsana New" w:hAnsi="Angsana New" w:hint="cs"/>
          <w:sz w:val="28"/>
          <w:cs/>
        </w:rPr>
        <w:t>ปฏิบัติหน้าที่อื่น ๆ ตามที่ได้รับมอบหมายจากคณะกรรมการบริษัทเป็นคราว ๆ ไป</w:t>
      </w:r>
    </w:p>
    <w:p w:rsidR="00333FD3" w:rsidRDefault="00333FD3" w:rsidP="00333FD3">
      <w:pPr>
        <w:ind w:firstLine="720"/>
        <w:jc w:val="thaiDistribute"/>
        <w:rPr>
          <w:rFonts w:ascii="Angsana New" w:hAnsi="Angsana New"/>
          <w:sz w:val="28"/>
        </w:rPr>
      </w:pPr>
      <w:r>
        <w:rPr>
          <w:rFonts w:ascii="Angsana New" w:hAnsi="Angsana New" w:hint="cs"/>
          <w:sz w:val="28"/>
          <w:cs/>
        </w:rPr>
        <w:t>อนึ่ง คณะกรรมการบริหาร ไม่มีอำนาจในการดำเนินการใด ๆ ในหรือเกี่ยวกับรายการที่เกี่ยวโยงกัน รายการการได้มาหรือจำหน่ายไปซึ่งสินทรัพย์ที่สำคัญของบริษัท และ/หรือ รายการหรือเรื่องที่บุคคลที่อาจมีความขัดแย้ง มีส่วนได้ส่วนเสีย หรืออาจมีความขัดแย้งทางผลประโยชน์ในลักษณะอื่นใดที่จะทำขึ้นกับบริษัท และบริษัทย่อย (ถ้ามี) ในกรณีดังกล่าว รายการหรือเรื่องดังกล่าวจะต้องนำเสนอต่อคณะกรรมการตรวจสอบ เพื่อขอความเห็นและนำเสนอคณะกรรมการของบริษัทและ/หรือที่ประชุมผู้ถือหุ้น (แล้วแต่กรณี) เพื่อพิจารณาอนุมัติ</w:t>
      </w:r>
    </w:p>
    <w:p w:rsidR="00333FD3" w:rsidRDefault="00333FD3" w:rsidP="00333FD3">
      <w:pPr>
        <w:ind w:firstLine="720"/>
        <w:jc w:val="thaiDistribute"/>
        <w:rPr>
          <w:rFonts w:ascii="Angsana New" w:hAnsi="Angsana New"/>
          <w:sz w:val="28"/>
        </w:rPr>
      </w:pPr>
      <w:r>
        <w:rPr>
          <w:rFonts w:ascii="Angsana New" w:hAnsi="Angsana New" w:hint="cs"/>
          <w:sz w:val="28"/>
          <w:cs/>
        </w:rPr>
        <w:t>นอกจากนี้ ในกรณีที่บริษัทหรือบริษัทย่อยตกลงเข้าทำรายการที่เกี่ยวโยงกัน หรือรายการเกี่ยวกับการได้มาหรือจำหน่ายไปซึ่งทรัพย์สินของบริษัทหรือบริษัทย่อยตามความหมายที่กำหนดตามประกาศตลาดหลักทรัพย์แห่งประเทศไทยที่</w:t>
      </w:r>
      <w:r>
        <w:rPr>
          <w:rFonts w:ascii="Angsana New" w:hAnsi="Angsana New" w:hint="cs"/>
          <w:sz w:val="28"/>
          <w:cs/>
        </w:rPr>
        <w:lastRenderedPageBreak/>
        <w:t>ใช้บังคับกับการทำรายการที่เกี่ยวโยงกันของบริษัทจดทะเบียนหรือการได้มาหรือจำหน่ายไปซึ่งสินทรัพย์ของบริษัทจดทะเบียนแล้วแต่กรณี บริษัทจะต้องปฏิบัติตามหลักเกณฑ์และวิธีการตามที่ประกาศดังกล่าวกำหนดไว้ในเรื่องนั้น ๆ</w:t>
      </w:r>
    </w:p>
    <w:p w:rsidR="00333FD3" w:rsidRDefault="00333FD3" w:rsidP="00333FD3">
      <w:pPr>
        <w:ind w:firstLine="720"/>
        <w:jc w:val="thaiDistribute"/>
        <w:rPr>
          <w:rFonts w:ascii="Angsana New" w:hAnsi="Angsana New"/>
          <w:sz w:val="26"/>
          <w:szCs w:val="26"/>
        </w:rPr>
      </w:pPr>
    </w:p>
    <w:p w:rsidR="00333FD3" w:rsidRDefault="00333FD3" w:rsidP="00333FD3">
      <w:pPr>
        <w:ind w:firstLine="720"/>
        <w:jc w:val="thaiDistribute"/>
        <w:rPr>
          <w:rFonts w:ascii="Angsana New" w:hAnsi="Angsana New"/>
          <w:b/>
          <w:bCs/>
          <w:sz w:val="28"/>
          <w:u w:val="single"/>
        </w:rPr>
      </w:pPr>
      <w:r>
        <w:rPr>
          <w:rFonts w:ascii="Angsana New" w:hAnsi="Angsana New" w:hint="cs"/>
          <w:b/>
          <w:bCs/>
          <w:sz w:val="28"/>
          <w:u w:val="single"/>
          <w:cs/>
        </w:rPr>
        <w:t>อำนาจหน้าที่และความรับผิดชอบของประธานเจ้าหน้าที่บริหาร</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จัดการและควบคุมดูแลการดำเนินกิจการที่เกี่ยวข้องกับการบริหารงานทั่วไปของบริษัท</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ดำเนินการตามที่คณะกรรมการบริษัทได้มอบหมาย</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มีอำนาจจ้าง แต่งตั้ง โยกย้าย ปลดออก เลิกจ้าง กำหนดอัตราค่าจ้าง ให้บำเหน็จรางวัล ปรับขึ้นเงินเดือน ค่าตอบแทน เงินโบนัส ของพนักงานทั้งหมดของบริษัทในตำแหน่งต่ำกว่าระดับผู้บริหาร ตลอดจนแต่งตั้งตัวแทนฝ่ายนายจ้างในคณะกรรมการกองทุนสำรองเลี้ยงชีพของบริษัท</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มีอำนาจอนุมัติการดำเนินงานเพื่อธุรกรรมตามปกติธุรกิจของบริษัท เช่น การจัดซื้อวัตถุดิบ สินค้า วัสดุ เครื่องมืออุปกรณ์ เครื่องใช้ เป็นต้น ภายในวงเงินไม่เกิน 25 ล้านบาท หรือเทียบเท่า</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 xml:space="preserve">มีอำนาจอนุมัติและมอบอำนาจช่วงอนุมัติการเบิกจ่ายเพื่อการจัดซื้อสินทรัพย์ฝ่ายทุน </w:t>
      </w:r>
      <w:r>
        <w:rPr>
          <w:rFonts w:ascii="Angsana New" w:hAnsi="Angsana New"/>
          <w:sz w:val="28"/>
        </w:rPr>
        <w:t xml:space="preserve">(Capital Expenditure) </w:t>
      </w:r>
      <w:r>
        <w:rPr>
          <w:rFonts w:ascii="Angsana New" w:hAnsi="Angsana New" w:hint="cs"/>
          <w:sz w:val="28"/>
          <w:cs/>
        </w:rPr>
        <w:t>เพื่อประโยชน์ของบริษัท ภายในวงเงินไม่เกิน 10 ล้านบาทตามที่คณะกรรมการบริษัทอนุมัติไว้โดยให้นำเสนอให้คณะกรรมการบริหารเพื่อทราบด้วย</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มีอำนาจอนุมัติการดำเนินการทางการเงินเพื่อธุรกิจกรรมต่าง ๆ ของบริษัท การกู้ยืมเงิน การจัดหาวงเงินสินเชื่อภายในวงเงินไม่เกิน 20 ล้านบาทหรือเทียบเท่า ตามที่คณะกรรมการบริษัทอนุมัติไว้ โดยให้นำเสนอให้คณะกรรมการบริหารเพื่อทราบด้วย</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มีอำนาจออกคำสั่ง ระเบียบ ประกาศ บันทึก เพื่อให้การปฏิบัติงานเป็นไปตามนโยบายและผลประโยชน์ของบริษัท และเพื่อรักษาระเบียบวินัยการทำงานภายในองค์กร</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มีอำนาจกระทำการและแสดงตนเป็นตัวแทนบริษัทต่อบุคคลนอกในกิจการที่เกี่ยวข้องและเป็นประโยชน์ต่อบริษัท</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อนุมัติการแต่งตั้งที่ปรึกษาด้านต่าง ๆ ที่จำเป็นต่อการดำเนินงาน</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ปฏิบัติหน้าที่อื่น ๆ ตามที่ได้รับมอบหมายจากคณะกรรมการบริษัทหรือคณะกรรมการบริหารเป็นคราว ๆ ไป</w:t>
      </w:r>
    </w:p>
    <w:p w:rsidR="00333FD3" w:rsidRDefault="00333FD3" w:rsidP="00333FD3">
      <w:pPr>
        <w:numPr>
          <w:ilvl w:val="0"/>
          <w:numId w:val="16"/>
        </w:numPr>
        <w:jc w:val="thaiDistribute"/>
        <w:rPr>
          <w:rFonts w:ascii="Angsana New" w:hAnsi="Angsana New"/>
          <w:sz w:val="28"/>
        </w:rPr>
      </w:pPr>
      <w:r>
        <w:rPr>
          <w:rFonts w:ascii="Angsana New" w:hAnsi="Angsana New" w:hint="cs"/>
          <w:sz w:val="28"/>
          <w:cs/>
        </w:rPr>
        <w:t>มอบหมายให้บุคคลอื่นที่ประธานเจ้าหน้าที่บริหารเห็นสมควรให้ทำหน้าที่และจัดการแทนในการดำเนินกิจการต่าง ๆ ในขอบเขตอำนาจหน้าที่ของประธานเจ้าหน้าที่บริหาร</w:t>
      </w:r>
    </w:p>
    <w:p w:rsidR="00333FD3" w:rsidRDefault="00333FD3" w:rsidP="00333FD3">
      <w:pPr>
        <w:ind w:firstLine="1080"/>
        <w:jc w:val="thaiDistribute"/>
        <w:rPr>
          <w:rFonts w:ascii="Angsana New" w:hAnsi="Angsana New"/>
          <w:sz w:val="28"/>
        </w:rPr>
      </w:pPr>
      <w:r>
        <w:rPr>
          <w:rFonts w:ascii="Angsana New" w:hAnsi="Angsana New" w:hint="cs"/>
          <w:sz w:val="28"/>
          <w:cs/>
        </w:rPr>
        <w:t>ทั้งนี้ ประธานเจ้าหน้าที่บริหารจะอยู่ภายใต้การบังคับบัญชาและรายงานโดยตรงต่อคณะกรรมการบริหาร และให้ประธานเจ้าหน้าที่บริหารปฏิบัติตามแนวทางและนโยบายที่คณะกรรมการบริหารกำหนดไว้</w:t>
      </w:r>
    </w:p>
    <w:p w:rsidR="00333FD3" w:rsidRDefault="00333FD3" w:rsidP="00333FD3">
      <w:pPr>
        <w:ind w:firstLine="1080"/>
        <w:jc w:val="thaiDistribute"/>
        <w:rPr>
          <w:rFonts w:ascii="Angsana New" w:hAnsi="Angsana New"/>
          <w:sz w:val="28"/>
        </w:rPr>
      </w:pPr>
      <w:r>
        <w:rPr>
          <w:rFonts w:ascii="Angsana New" w:hAnsi="Angsana New" w:hint="cs"/>
          <w:sz w:val="28"/>
          <w:cs/>
        </w:rPr>
        <w:t>อนึ่ง ประธานเจ้าหน้าที่บริหารไม่มีอำนาจในการดำเนินการใด ๆ ในหรือเกี่ยวกับรายงานที่เกี่ยวโยงกัน รายการได้มาหรือจำหน่ายไปซึ่งสินทรัพย์ที่สำคัญของบริษัท และ/หรือ รายการหรือเรื่องที่บุคคลที่อาจมีความขัดแย้ง มีส่วนได้ส่วนเสีย หรืออาจมีความขัดแย้งทางผลประโยชน์ในลักษณะอื่นใดที่จะทำขึ้นกับบริษัท และบริษัทย่อย (ถ้ามี) ในกรณีดังกล่าว รายการหรือเรื่องดังกล่าวจะต้องนำเสนอต่อคณะกรรมการตรวจสอบเพื่อขอความเห็น และนำเสนอคณะกรรมการของบริษัท และ/หรือ ที่ประชุมผู้ถือหุ้น (แล้วแต่กรณี) เพื่อพิจารณาอนุมัติ</w:t>
      </w:r>
    </w:p>
    <w:p w:rsidR="00333FD3" w:rsidRDefault="00333FD3" w:rsidP="00333FD3">
      <w:pPr>
        <w:ind w:firstLine="1080"/>
        <w:jc w:val="thaiDistribute"/>
        <w:rPr>
          <w:rFonts w:ascii="Angsana New" w:hAnsi="Angsana New"/>
          <w:sz w:val="28"/>
        </w:rPr>
      </w:pPr>
      <w:r>
        <w:rPr>
          <w:rFonts w:ascii="Angsana New" w:hAnsi="Angsana New" w:hint="cs"/>
          <w:sz w:val="28"/>
          <w:cs/>
        </w:rPr>
        <w:t>นอกจากนี้ ในกรณีที่การทำรายการใดเป็นรายการที่เกี่ยวโยงกัน หรือรายการเกี่ยวกับการได้มาหรือจำหน่ายไปซึ่งสินทรัพย์ของบริษัท ตามความหมายที่กำหนดตามประกาศตลาดหลักทรัพย์แห่งประเทศไทยที่ใช้บังคับกับการทำรายการที่เกี่ยวโยงกันของบริษัทจดทะเบียน หรือการได้มาหรือจำหน่ายไปซึ่งสินทรัพย์ของบริษัทจดทะเบียน การทำ</w:t>
      </w:r>
      <w:r>
        <w:rPr>
          <w:rFonts w:ascii="Angsana New" w:hAnsi="Angsana New" w:hint="cs"/>
          <w:sz w:val="28"/>
          <w:cs/>
        </w:rPr>
        <w:lastRenderedPageBreak/>
        <w:t>รายการดังกล่าวต้องได้รับการอนุมัติจากที่ประชุมผู้ถือหุ้น และ/หรือ ปฏิบัติการอื่นใดตามหลักเกณฑ์และวิธีการตามที่ประกาศดังกล่าวกำหนดไว้ในเรื่องนั้น ๆ ด้วย เพื่อให้สอดคล้องกับข้อกำหนดของตลาดหลักทรัพย์แห่งประเทศไทยในเรื่องดังกล่าว</w:t>
      </w:r>
    </w:p>
    <w:p w:rsidR="00333FD3" w:rsidRDefault="00333FD3" w:rsidP="00333FD3">
      <w:pPr>
        <w:numPr>
          <w:ilvl w:val="1"/>
          <w:numId w:val="12"/>
        </w:numPr>
        <w:tabs>
          <w:tab w:val="left" w:pos="900"/>
        </w:tabs>
        <w:jc w:val="both"/>
        <w:rPr>
          <w:rFonts w:ascii="Angsana New" w:hAnsi="Angsana New"/>
          <w:b/>
          <w:bCs/>
          <w:sz w:val="28"/>
        </w:rPr>
      </w:pPr>
      <w:r>
        <w:rPr>
          <w:rFonts w:ascii="Angsana New" w:hAnsi="Angsana New" w:hint="cs"/>
          <w:b/>
          <w:bCs/>
          <w:sz w:val="28"/>
          <w:cs/>
        </w:rPr>
        <w:t>การสรรหาและแต่งตั้งกรรมการและผู้บริหารระดับสูงสุด</w:t>
      </w:r>
    </w:p>
    <w:p w:rsidR="00333FD3" w:rsidRPr="006B0BC6" w:rsidRDefault="00333FD3" w:rsidP="00333FD3">
      <w:pPr>
        <w:tabs>
          <w:tab w:val="left" w:pos="720"/>
        </w:tabs>
        <w:ind w:left="720"/>
        <w:rPr>
          <w:rFonts w:ascii="Angsana New" w:hAnsi="Angsana New"/>
          <w:sz w:val="28"/>
          <w:u w:val="single"/>
        </w:rPr>
      </w:pPr>
      <w:r w:rsidRPr="006B0BC6">
        <w:rPr>
          <w:rFonts w:ascii="Angsana New" w:hAnsi="Angsana New" w:hint="cs"/>
          <w:b/>
          <w:bCs/>
          <w:sz w:val="28"/>
          <w:cs/>
        </w:rPr>
        <w:t xml:space="preserve">9.3.1 </w:t>
      </w:r>
      <w:r w:rsidRPr="006B0BC6">
        <w:rPr>
          <w:rFonts w:ascii="Angsana New" w:hAnsi="Angsana New" w:hint="cs"/>
          <w:b/>
          <w:bCs/>
          <w:sz w:val="28"/>
          <w:u w:val="single"/>
          <w:cs/>
        </w:rPr>
        <w:t>คณะกรรมการบริษัท</w:t>
      </w:r>
    </w:p>
    <w:p w:rsidR="00333FD3" w:rsidRDefault="00333FD3" w:rsidP="00333FD3">
      <w:pPr>
        <w:tabs>
          <w:tab w:val="left" w:pos="1260"/>
        </w:tabs>
        <w:jc w:val="thaiDistribute"/>
        <w:rPr>
          <w:rFonts w:ascii="Angsana New" w:hAnsi="Angsana New"/>
          <w:sz w:val="28"/>
        </w:rPr>
      </w:pPr>
      <w:r>
        <w:rPr>
          <w:rFonts w:ascii="Angsana New" w:hAnsi="Angsana New" w:hint="cs"/>
          <w:sz w:val="28"/>
          <w:cs/>
        </w:rPr>
        <w:tab/>
        <w:t xml:space="preserve">บริษัทไม่มีการจัดตั้งคณะกรรมการสรรหา </w:t>
      </w:r>
      <w:r>
        <w:rPr>
          <w:rFonts w:ascii="Angsana New" w:hAnsi="Angsana New"/>
          <w:sz w:val="28"/>
        </w:rPr>
        <w:t xml:space="preserve">(Nominating Committee) </w:t>
      </w:r>
      <w:r>
        <w:rPr>
          <w:rFonts w:ascii="Angsana New" w:hAnsi="Angsana New" w:hint="cs"/>
          <w:sz w:val="28"/>
          <w:cs/>
        </w:rPr>
        <w:t>เพื่อคัดเลือกบุคคลที่จะแต่งตั้งเป็นกรรมการ อย่างไรก็ตาม บริษัทได้กำหนดแนวทางและหลักเกณฑ์ในการแต่งตั้งกรรมการบริษัท ทั้งนี้ คณะกรรมการจะเป็นผู้พิจารณาคัดเลือกโดยใช้เกณฑ์ความสามารถ ประสบการณ์ วิสัยทัศน์ และความน่าเชื่อถือ นอกจากนี้ บริษัทคำนึงถึงความสำคัญของผู้ถือหุ้น และการส่งเสริมการกำกับดูแลกิจการ โดยมุ่งหวังให้ผู้ถือหุ้นได้รับการปฏิบัติอย่างเท่าเทียมกัน บริษัทจึงเพิ่มช่องทางให้ผู้ถือหุ้นสามารถเสนอชื่อก</w:t>
      </w:r>
      <w:r w:rsidR="00E96613">
        <w:rPr>
          <w:rFonts w:ascii="Angsana New" w:hAnsi="Angsana New" w:hint="cs"/>
          <w:sz w:val="28"/>
          <w:cs/>
        </w:rPr>
        <w:t xml:space="preserve">รรมการล่วงหน้าได้ตั้งแต่วันที่ </w:t>
      </w:r>
      <w:r>
        <w:rPr>
          <w:rFonts w:ascii="Angsana New" w:hAnsi="Angsana New" w:hint="cs"/>
          <w:sz w:val="28"/>
          <w:cs/>
        </w:rPr>
        <w:t xml:space="preserve"> </w:t>
      </w:r>
      <w:r w:rsidR="00D442C1">
        <w:rPr>
          <w:rFonts w:ascii="Angsana New" w:hAnsi="Angsana New"/>
          <w:sz w:val="28"/>
        </w:rPr>
        <w:t>26</w:t>
      </w:r>
      <w:r w:rsidR="00D442C1">
        <w:rPr>
          <w:rFonts w:ascii="Angsana New" w:hAnsi="Angsana New" w:hint="cs"/>
          <w:sz w:val="28"/>
          <w:cs/>
        </w:rPr>
        <w:t xml:space="preserve"> พฤศจิกายน 25</w:t>
      </w:r>
      <w:r w:rsidR="00D442C1">
        <w:rPr>
          <w:rFonts w:ascii="Angsana New" w:hAnsi="Angsana New"/>
          <w:sz w:val="28"/>
        </w:rPr>
        <w:t>61</w:t>
      </w:r>
      <w:r w:rsidR="00484084">
        <w:rPr>
          <w:rFonts w:ascii="Angsana New" w:hAnsi="Angsana New" w:hint="cs"/>
          <w:sz w:val="28"/>
          <w:cs/>
        </w:rPr>
        <w:t xml:space="preserve"> </w:t>
      </w:r>
      <w:r>
        <w:rPr>
          <w:rFonts w:ascii="Angsana New" w:hAnsi="Angsana New" w:hint="cs"/>
          <w:sz w:val="28"/>
          <w:cs/>
        </w:rPr>
        <w:t>-</w:t>
      </w:r>
      <w:r w:rsidR="00484084">
        <w:rPr>
          <w:rFonts w:ascii="Angsana New" w:hAnsi="Angsana New" w:hint="cs"/>
          <w:sz w:val="28"/>
          <w:cs/>
        </w:rPr>
        <w:t xml:space="preserve"> </w:t>
      </w:r>
      <w:r w:rsidR="00D442C1">
        <w:rPr>
          <w:rFonts w:ascii="Angsana New" w:hAnsi="Angsana New"/>
          <w:sz w:val="28"/>
        </w:rPr>
        <w:t>15</w:t>
      </w:r>
      <w:r>
        <w:rPr>
          <w:rFonts w:ascii="Angsana New" w:hAnsi="Angsana New" w:hint="cs"/>
          <w:sz w:val="28"/>
          <w:cs/>
        </w:rPr>
        <w:t xml:space="preserve"> </w:t>
      </w:r>
      <w:r w:rsidR="00D442C1">
        <w:rPr>
          <w:rFonts w:ascii="Angsana New" w:hAnsi="Angsana New" w:hint="cs"/>
          <w:sz w:val="28"/>
          <w:cs/>
        </w:rPr>
        <w:t>มกร</w:t>
      </w:r>
      <w:r w:rsidR="00E96613">
        <w:rPr>
          <w:rFonts w:ascii="Angsana New" w:hAnsi="Angsana New" w:hint="cs"/>
          <w:sz w:val="28"/>
          <w:cs/>
        </w:rPr>
        <w:t>าคม</w:t>
      </w:r>
      <w:r w:rsidR="00D442C1">
        <w:rPr>
          <w:rFonts w:ascii="Angsana New" w:hAnsi="Angsana New" w:hint="cs"/>
          <w:sz w:val="28"/>
          <w:cs/>
        </w:rPr>
        <w:t xml:space="preserve"> 25</w:t>
      </w:r>
      <w:r w:rsidR="00D442C1">
        <w:rPr>
          <w:rFonts w:ascii="Angsana New" w:hAnsi="Angsana New"/>
          <w:sz w:val="28"/>
        </w:rPr>
        <w:t>62</w:t>
      </w:r>
      <w:r>
        <w:rPr>
          <w:rFonts w:ascii="Angsana New" w:hAnsi="Angsana New" w:hint="cs"/>
          <w:sz w:val="28"/>
          <w:cs/>
        </w:rPr>
        <w:t xml:space="preserve"> โดยได้แจ้งให้ผู้ถือหุ้นทราบผ่านช่องทางการแจ้งข้อมูลของตลาดหลักทรัพย์แห่งประเทศไทย และทางเว็บไซต์ของบริษัท โดยมีหลักเกณฑ์การให้ผู้ถือหุ้นส่วนน้อยเสนอชื่อกรรมการล่วงหน้า พร้อมทั้งแบบฟอร์มการเสนอชื่อกรรมการ แสดงอยู่บนเว็บไซต์ของบริษัท</w:t>
      </w:r>
    </w:p>
    <w:p w:rsidR="00333FD3" w:rsidRDefault="00333FD3" w:rsidP="00333FD3">
      <w:pPr>
        <w:tabs>
          <w:tab w:val="left" w:pos="1260"/>
        </w:tabs>
        <w:jc w:val="thaiDistribute"/>
        <w:rPr>
          <w:rFonts w:ascii="Angsana New" w:hAnsi="Angsana New"/>
          <w:sz w:val="28"/>
        </w:rPr>
      </w:pPr>
      <w:r>
        <w:rPr>
          <w:rFonts w:ascii="Angsana New" w:hAnsi="Angsana New" w:hint="cs"/>
          <w:sz w:val="28"/>
          <w:cs/>
        </w:rPr>
        <w:tab/>
        <w:t>ในการประชุมสามัญประจำปีทุกครั้ง ตามข้อบังคับของบริษัท กำหนดให้กรรมการจำนวนหนึ่งในสามเป็นอัตราจะต้องพ้นจากตำแหน่ง และในกรณีที่ต้องการเลือกกรรมการดังกล่าวที่พ้นจากตำแหน่งเข้าเป็นกรรมการอีกครั้ง จะต้องได้รับการอนุมัติจากที่ประชุมผู้ถือหุ้น โดยกำหนดให้ที่ประชุมผู้ถือหุ้นเลือกตั้งกรรมการตามหลักเกณฑ์และวิธีการดังนี้</w:t>
      </w:r>
    </w:p>
    <w:p w:rsidR="00333FD3" w:rsidRDefault="00333FD3" w:rsidP="00333FD3">
      <w:pPr>
        <w:numPr>
          <w:ilvl w:val="0"/>
          <w:numId w:val="18"/>
        </w:numPr>
        <w:tabs>
          <w:tab w:val="left" w:pos="720"/>
        </w:tabs>
        <w:jc w:val="thaiDistribute"/>
        <w:rPr>
          <w:rFonts w:ascii="Angsana New" w:hAnsi="Angsana New"/>
          <w:sz w:val="28"/>
        </w:rPr>
      </w:pPr>
      <w:r>
        <w:rPr>
          <w:rFonts w:ascii="Angsana New" w:hAnsi="Angsana New" w:hint="cs"/>
          <w:sz w:val="28"/>
          <w:cs/>
        </w:rPr>
        <w:t>ผู้ถือหุ้นแต่ละคนจะมีคะแนนเสียงเท่ากับหนึ่งหุ้นต่อหนึ่งเสียง</w:t>
      </w:r>
    </w:p>
    <w:p w:rsidR="00333FD3" w:rsidRDefault="00333FD3" w:rsidP="00333FD3">
      <w:pPr>
        <w:numPr>
          <w:ilvl w:val="0"/>
          <w:numId w:val="18"/>
        </w:numPr>
        <w:tabs>
          <w:tab w:val="left" w:pos="720"/>
        </w:tabs>
        <w:jc w:val="thaiDistribute"/>
        <w:rPr>
          <w:rFonts w:ascii="Angsana New" w:hAnsi="Angsana New"/>
          <w:sz w:val="28"/>
        </w:rPr>
      </w:pPr>
      <w:r>
        <w:rPr>
          <w:rFonts w:ascii="Angsana New" w:hAnsi="Angsana New" w:hint="cs"/>
          <w:sz w:val="28"/>
          <w:cs/>
        </w:rPr>
        <w:t>ผู้ถือหุ้นแต่ละคนจะใช้คะแนนเสียงที่ตนมีอยู่ทั้งหมดตาม (1) เพื่อเลือกตั้งบุคคลคนเดียวหรือหลายคนเป็นกรรมการก็ได้ แต่จะแบ่งคะแนนเสียงให้กรรมการคนใดมากหรือน้อยกว่ากรรมการคนอื่นๆ ไม่ได้</w:t>
      </w:r>
    </w:p>
    <w:p w:rsidR="00333FD3" w:rsidRDefault="00333FD3" w:rsidP="00333FD3">
      <w:pPr>
        <w:numPr>
          <w:ilvl w:val="0"/>
          <w:numId w:val="18"/>
        </w:numPr>
        <w:tabs>
          <w:tab w:val="left" w:pos="720"/>
        </w:tabs>
        <w:jc w:val="thaiDistribute"/>
        <w:rPr>
          <w:rFonts w:ascii="Angsana New" w:hAnsi="Angsana New"/>
          <w:sz w:val="28"/>
        </w:rPr>
      </w:pPr>
      <w:r>
        <w:rPr>
          <w:rFonts w:ascii="Angsana New" w:hAnsi="Angsana New" w:hint="cs"/>
          <w:sz w:val="28"/>
          <w:cs/>
        </w:rPr>
        <w:t>บุคคลซึ่งได้รับคะแนนเสียงสูงสุดตามลำดับจะได้รับการเลือกตั้งให้เป็นกรรมการเท่ากับจำนวนกรรมการที่จะพึงมีหรือจะพึงเลือกตั้งในครั้งนั้น ในกรณีที่บุคคลซึ่งได้รับการเลือกตั้งในลำดับถัดลงมามีคะแนนเสียงเท่ากันเกินจำนวนที่จะพึงมีหรือเลือกตั้งในครั้งหนึ่ง ให้ผู้เป็นประธานเป็นผู้ออกเสียงชี้ขาด</w:t>
      </w:r>
    </w:p>
    <w:p w:rsidR="00333FD3" w:rsidRDefault="00333FD3" w:rsidP="00333FD3">
      <w:pPr>
        <w:tabs>
          <w:tab w:val="left" w:pos="1260"/>
        </w:tabs>
        <w:jc w:val="thaiDistribute"/>
        <w:rPr>
          <w:rFonts w:ascii="Angsana New" w:hAnsi="Angsana New"/>
          <w:sz w:val="28"/>
        </w:rPr>
      </w:pPr>
      <w:r>
        <w:rPr>
          <w:rFonts w:ascii="Angsana New" w:hAnsi="Angsana New" w:hint="cs"/>
          <w:sz w:val="28"/>
          <w:cs/>
        </w:rPr>
        <w:tab/>
        <w:t>ในกรณีที่ตำแหน่งกรรมการว่างลงเพราะเหตุอื่น นอกเหนือไปจากการออกตามวาระ ให้คณะกรรมการเลือกบุคคลซึ่งมีคุณสมบัติและไม่มีลักษณะต้องห้ามตามกฏหมายว่าด้วยบริษัทมหาชนจำกัด เข้าเป็นกรรมการแทนในการประชุมคณะกรรมการคราวถัดไป เว้นแต่วาระของกรรมการจะเหลือน้อยกว่า 2 เดือน โดยบุคคลซึ่งได้รับการเลือกตั้งเป็นกรรมการแทนจะอยู่ในตำแหน่งกรรมการได้เพียงเท่าวาระที่ยังเหลืออยู่ของกรรมการที่เข้าไปแทน โดยมติของคณะกรรมการดังกล่าว ต้องประกอบด้วยคะแนนเสียงไม่น้อยกว่า 3 ใน 4 ของจำนวนกรรมการที่ยังเหลืออยู่</w:t>
      </w:r>
    </w:p>
    <w:p w:rsidR="00381B15" w:rsidRDefault="00381B15" w:rsidP="00333FD3">
      <w:pPr>
        <w:tabs>
          <w:tab w:val="left" w:pos="1260"/>
        </w:tabs>
        <w:jc w:val="thaiDistribute"/>
        <w:rPr>
          <w:rFonts w:ascii="Angsana New" w:hAnsi="Angsana New"/>
          <w:sz w:val="28"/>
        </w:rPr>
      </w:pPr>
    </w:p>
    <w:p w:rsidR="00333FD3" w:rsidRPr="006B0BC6" w:rsidRDefault="00333FD3" w:rsidP="00333FD3">
      <w:pPr>
        <w:tabs>
          <w:tab w:val="left" w:pos="720"/>
        </w:tabs>
        <w:ind w:left="720"/>
        <w:rPr>
          <w:rFonts w:ascii="Angsana New" w:hAnsi="Angsana New"/>
          <w:sz w:val="28"/>
        </w:rPr>
      </w:pPr>
      <w:r w:rsidRPr="006B0BC6">
        <w:rPr>
          <w:rFonts w:ascii="Angsana New" w:hAnsi="Angsana New" w:hint="cs"/>
          <w:b/>
          <w:bCs/>
          <w:sz w:val="28"/>
          <w:cs/>
        </w:rPr>
        <w:t xml:space="preserve">9.3.2 </w:t>
      </w:r>
      <w:r w:rsidRPr="006B0BC6">
        <w:rPr>
          <w:rFonts w:ascii="Angsana New" w:hAnsi="Angsana New" w:hint="cs"/>
          <w:b/>
          <w:bCs/>
          <w:sz w:val="28"/>
          <w:u w:val="single"/>
          <w:cs/>
        </w:rPr>
        <w:t>คณะกรรมการตรวจสอบ</w:t>
      </w:r>
    </w:p>
    <w:p w:rsidR="00333FD3" w:rsidRDefault="00333FD3" w:rsidP="00333FD3">
      <w:pPr>
        <w:tabs>
          <w:tab w:val="left" w:pos="1260"/>
        </w:tabs>
        <w:jc w:val="thaiDistribute"/>
        <w:rPr>
          <w:rFonts w:ascii="Angsana New" w:hAnsi="Angsana New"/>
          <w:sz w:val="28"/>
        </w:rPr>
      </w:pPr>
      <w:r>
        <w:rPr>
          <w:rFonts w:ascii="Angsana New" w:hAnsi="Angsana New" w:hint="cs"/>
          <w:sz w:val="28"/>
          <w:cs/>
        </w:rPr>
        <w:tab/>
        <w:t>คณะกรรมการบริษัทเป็นผู้แต่งตั้งคณะกรรมการตรวจสอบอย่างน้อย 3 ท่าน โดยแต่งตั้งจากกรรมการอิสระของบริษัท ที่มีคุณสมบัติตามที่กฎหมายว่าด้วยหลักทรัพย์และตลาดหลักทรัพย์ รวมถึง ประกาศ ข้อบังคับ และ/หรือ ระเบียบของตลาดหลักทรัพย์แห่งประเทศไทยที่กำหนดว่าด้วยคุณสมบัติและขอบเขตการดำเนินงานของคณะกรรมการตรวจสอบ ทั้งนี้ กรรมการตรวจสอบอย่างน้อย 1 คน ต้องเป็นผู้มีความรู้ด้านการบัญชีและการเงิน</w:t>
      </w:r>
    </w:p>
    <w:p w:rsidR="00333FD3" w:rsidRDefault="00333FD3" w:rsidP="00333FD3">
      <w:pPr>
        <w:tabs>
          <w:tab w:val="left" w:pos="1260"/>
        </w:tabs>
        <w:jc w:val="thaiDistribute"/>
        <w:rPr>
          <w:rFonts w:ascii="Angsana New" w:hAnsi="Angsana New"/>
          <w:sz w:val="28"/>
        </w:rPr>
      </w:pPr>
    </w:p>
    <w:p w:rsidR="00656975" w:rsidRDefault="00656975" w:rsidP="00333FD3">
      <w:pPr>
        <w:tabs>
          <w:tab w:val="left" w:pos="1260"/>
        </w:tabs>
        <w:jc w:val="thaiDistribute"/>
        <w:rPr>
          <w:rFonts w:ascii="Angsana New" w:hAnsi="Angsana New"/>
          <w:sz w:val="28"/>
        </w:rPr>
      </w:pPr>
    </w:p>
    <w:p w:rsidR="00333FD3" w:rsidRDefault="00333FD3" w:rsidP="00333FD3">
      <w:pPr>
        <w:ind w:firstLine="720"/>
        <w:jc w:val="thaiDistribute"/>
        <w:rPr>
          <w:rFonts w:ascii="Angsana New" w:hAnsi="Angsana New"/>
          <w:b/>
          <w:bCs/>
          <w:sz w:val="28"/>
          <w:u w:val="single"/>
        </w:rPr>
      </w:pPr>
      <w:r>
        <w:rPr>
          <w:rFonts w:ascii="Angsana New" w:hAnsi="Angsana New" w:hint="cs"/>
          <w:b/>
          <w:bCs/>
          <w:sz w:val="28"/>
          <w:u w:val="single"/>
          <w:cs/>
        </w:rPr>
        <w:lastRenderedPageBreak/>
        <w:t>หลักเกณฑ์ในการคัดเลือกกรรมการอิสระ</w:t>
      </w:r>
    </w:p>
    <w:p w:rsidR="00333FD3" w:rsidRDefault="00333FD3" w:rsidP="00333FD3">
      <w:pPr>
        <w:ind w:firstLine="720"/>
        <w:jc w:val="thaiDistribute"/>
        <w:rPr>
          <w:rFonts w:ascii="Angsana New" w:hAnsi="Angsana New"/>
          <w:sz w:val="28"/>
        </w:rPr>
      </w:pPr>
      <w:r>
        <w:rPr>
          <w:rFonts w:ascii="Angsana New" w:hAnsi="Angsana New" w:hint="cs"/>
          <w:sz w:val="28"/>
          <w:cs/>
        </w:rPr>
        <w:t>คุณสมบัติของกรรมการอิสระ</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ถือหุ้นไม่เกินร้อยละหนึ่งของจำนวนหุ้นที่มีสิทธิออกเสียงทั้งหมดของบริษัท บริษัทใหญ่ บริษัทย่อย บริษัทร่วม หรือนิติบุคคลที่อาจมีความขัดแย้ง ทั้งนี้ ให้นับรวมการถือหุ้นของผู้ที่เกี่ยวข้องด้วย</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ไม่เป็นหรือเคยเป็นกรรมการที่มีส่วนร่วมบริหารงาน ลูกจ้าง พนักงาน ที่ปรึกษาที่ได้เงินเดือนประจำ หรือผู้มีอำนาจควบคุมของบริษัท บริษัทร่วม บริษัทพี่น้อง หรือนิติบุคคลที่อาจมีความขัดแย้ง ทั้งปัจจุบัน และ 2 ปีก่อนหน้าได้รับตำแหน่ง</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ไม่มีความสัมพันธ์ทางสายโลหิต หรือโดยการจดทะเบียนตามกฎหมาย ในลักษณะที่เป็นบิดา มารดา คู่สมรส พี่น้อง และบุตร รวมทั้งคู่สมรสของบุตร ของผู้บริหาร ผู้ถือหุ้นรายใหญ่ ผู้มีอำนาจควบคุม หรือบุคคลที่จะได้รับการเสนอให้เป็นผู้บริหารหรือผู้มีอำนาจควบคุมของบริษัท หรือบริษัทย่อย</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ไม่มีหรือเคยมีความสัมพันธ์ทางธุรกิจกับบริษัท บริษัทใหญ่ บริษัทย่อย บริษัทร่วม หรือนิติบุคคลที่อาจมีความขัดแย้ง ในลักษณะที่อาจเป็นการขัดขวางการใช้วิจารณญาณอย่างอิสระของตน รวมทั้งไม่เป็นหรือเคยเป็นผู้ถือหุ้นรายใหญ่ กรรมการซึ่งไม่ใช่กรรมการอิสระ หรือผู้บริหารของผู้ที่มีความสัมพันธ์ทางธุรกิจกับบริษัท บริษัทใหญ่ บริษัทย่อย บริษัทร่วม หรือนิติบุคคลที่อาจมีความขัดแย้ง ทั้งปัจจุบัน และ 2 ปีก่อนหน้าได้รับการแต่งตั้ง</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ไม่เป็นหรือเคยเป็นผู้สอบบัญชีของบริษัท บริษัทใหญ่ บริษัทย่อย บริษัทร่วม หรือนิติบุคคลที่อาจมีความขัดแย้ง และไม่เป็นผู้ถือหุ้นรายใหญ่ กรรมการซึ่งไม่ใช่กรรมการอิสระ ผู้บริหาร หรือหุ้นส่วนผู้จัดการของสำนักงานสอบบัญชี ซึ่งมีผู้สอบบัญชีของบริษัท บริษัทใหญ่ บริษัทย่อย บริษัทร่วม หรือนิติบุคคลที่อาจมีความขัดแย้งสังกัดอยู่ เว้นแต่จะได้พ้นลักษณะดังกล่าวมาแล้วไม่น้อยกว่า 2 ปีก่อนหน้าวันที่ได้รับการแต่งตั้ง</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ไม่เป็นหรือเคยเป็นผู้ให้บริการทางวิชาชีพใดๆ ซึ่งรวมถึงการเป็นที่ปรึกษากฎหมายหรือที่ปรึกษาทางการเงิน ซึ่งได้รับค่าบริการเกินกว่า 2 ล้านบาทต่อปีจากบริษัท บริษัทใหญ่ บริษัทย่อย บริษัทร่วม หรือนิติบุคคลที่อาจมีความขัดแย้ง ทั้งนี้ ในกรณีที่ผู้ให้บริการทางวิชาชีพเป็นนิติบุคคล ให้รวมถึงการเป็นผู้ถือหุ้นรายใหญ่ กรรมการซึ่งไม่ใช่กรรมการอิสระ ผู้บริหาร หรือหุ้นส่วนผู้จัดการ ของผู้ให้บริการทางวิชาชีพด้วย เว้นแต่จะได้พ้นลักษณะดังกล่าวมาแล้วไม่น้อยกว่า 2 ปีก่อนหน้าวันที่ได้รับการแต่งตั้ง</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ไม่เป็นกรรมการที่ได้รับการแต่งตั้งขึ้นเพื่อเป็นตัวแทนของกรรมการของบริษัท ผู้ถือหุ้นรายใหญ่ หรือผู้ถือหุ้นซึ่งเป็นผู้ที่เกี่ยวข้องกับผู้ถือหุ้นรายใหญ่ของบริษัท</w:t>
      </w:r>
    </w:p>
    <w:p w:rsidR="00333FD3" w:rsidRDefault="00333FD3" w:rsidP="00333FD3">
      <w:pPr>
        <w:numPr>
          <w:ilvl w:val="0"/>
          <w:numId w:val="19"/>
        </w:numPr>
        <w:tabs>
          <w:tab w:val="clear" w:pos="1635"/>
        </w:tabs>
        <w:ind w:left="1080" w:hanging="360"/>
        <w:jc w:val="thaiDistribute"/>
        <w:rPr>
          <w:rFonts w:ascii="Angsana New" w:hAnsi="Angsana New"/>
          <w:sz w:val="28"/>
        </w:rPr>
      </w:pPr>
      <w:r>
        <w:rPr>
          <w:rFonts w:ascii="Angsana New" w:hAnsi="Angsana New" w:hint="cs"/>
          <w:sz w:val="28"/>
          <w:cs/>
        </w:rPr>
        <w:t>ไม่มีลักษณะอื่นใด ที่ทำให้ไม่สามารถให้ความเห็นอย่างเป็นอิสระเกี่ยวกับการดำเนินงานของบริษัท</w:t>
      </w:r>
    </w:p>
    <w:p w:rsidR="00656975" w:rsidRDefault="00656975" w:rsidP="00333FD3">
      <w:pPr>
        <w:jc w:val="thaiDistribute"/>
        <w:rPr>
          <w:rFonts w:ascii="Angsana New" w:hAnsi="Angsana New"/>
          <w:sz w:val="28"/>
        </w:rPr>
      </w:pPr>
    </w:p>
    <w:p w:rsidR="00333FD3" w:rsidRPr="006B0BC6" w:rsidRDefault="00333FD3" w:rsidP="00333FD3">
      <w:pPr>
        <w:tabs>
          <w:tab w:val="left" w:pos="720"/>
        </w:tabs>
        <w:ind w:left="720"/>
        <w:rPr>
          <w:rFonts w:ascii="Angsana New" w:hAnsi="Angsana New"/>
          <w:sz w:val="28"/>
        </w:rPr>
      </w:pPr>
      <w:r w:rsidRPr="006B0BC6">
        <w:rPr>
          <w:rFonts w:ascii="Angsana New" w:hAnsi="Angsana New" w:hint="cs"/>
          <w:b/>
          <w:bCs/>
          <w:sz w:val="28"/>
          <w:cs/>
        </w:rPr>
        <w:t xml:space="preserve">9.3.3 </w:t>
      </w:r>
      <w:r w:rsidRPr="006B0BC6">
        <w:rPr>
          <w:rFonts w:ascii="Angsana New" w:hAnsi="Angsana New" w:hint="cs"/>
          <w:b/>
          <w:bCs/>
          <w:sz w:val="28"/>
          <w:u w:val="single"/>
          <w:cs/>
        </w:rPr>
        <w:t>ผู้บริหารระดับสูงสุด</w:t>
      </w:r>
    </w:p>
    <w:p w:rsidR="00333FD3" w:rsidRDefault="00333FD3" w:rsidP="00333FD3">
      <w:pPr>
        <w:tabs>
          <w:tab w:val="left" w:pos="720"/>
          <w:tab w:val="left" w:pos="1080"/>
        </w:tabs>
        <w:ind w:left="720"/>
        <w:jc w:val="thaiDistribute"/>
        <w:rPr>
          <w:rFonts w:ascii="Angsana New" w:hAnsi="Angsana New"/>
          <w:sz w:val="28"/>
        </w:rPr>
      </w:pPr>
      <w:r w:rsidRPr="000E304C">
        <w:rPr>
          <w:rFonts w:ascii="Angsana New" w:hAnsi="Angsana New" w:hint="cs"/>
          <w:b/>
          <w:bCs/>
          <w:sz w:val="28"/>
          <w:cs/>
        </w:rPr>
        <w:tab/>
      </w:r>
      <w:r w:rsidRPr="000E304C">
        <w:rPr>
          <w:rFonts w:ascii="Angsana New" w:hAnsi="Angsana New" w:hint="cs"/>
          <w:sz w:val="28"/>
          <w:cs/>
        </w:rPr>
        <w:t>ในการสรรหา</w:t>
      </w:r>
      <w:r>
        <w:rPr>
          <w:rFonts w:ascii="Angsana New" w:hAnsi="Angsana New" w:hint="cs"/>
          <w:sz w:val="28"/>
          <w:cs/>
        </w:rPr>
        <w:t>ผู้มาดำรงตำแหน่งผู้บริหารระดับสูงสุด คือ ประธานเจ้าหน้าที่บริหาร ทางคณะกรรมการบริหารจะเป็นผู้พิจารณาเบื้องต้น ในการกลั่นกรองสรรหาบุคคลที่มีคุณสมบัติครบถ้วน เหมาะสม มีความรู้ความสามารถ ทักษะ และประสบการณ์ที่เป็นประโยชน์ต่อการดำเนินงานของบริษัท และเข้าใจในธุรกิจของบริษัทเป็นอย่างดี  และสามารถบริหารงานให้บรรลุวัตถุประสงค์ เป้าหมายที่คณะกรรมการบริษัทกำหนดไว้ได้ และนำเสนอต่อคณะกรรมการบริษัทเพื่อพิจารณาอนุมัติต่อไป</w:t>
      </w:r>
    </w:p>
    <w:p w:rsidR="00333FD3" w:rsidRDefault="00333FD3" w:rsidP="00333FD3">
      <w:pPr>
        <w:tabs>
          <w:tab w:val="left" w:pos="1080"/>
        </w:tabs>
        <w:jc w:val="thaiDistribute"/>
        <w:rPr>
          <w:rFonts w:ascii="Angsana New" w:hAnsi="Angsana New"/>
          <w:b/>
          <w:bCs/>
          <w:sz w:val="28"/>
        </w:rPr>
      </w:pPr>
    </w:p>
    <w:p w:rsidR="00656975" w:rsidRDefault="00656975" w:rsidP="00333FD3">
      <w:pPr>
        <w:tabs>
          <w:tab w:val="left" w:pos="1080"/>
        </w:tabs>
        <w:jc w:val="thaiDistribute"/>
        <w:rPr>
          <w:rFonts w:ascii="Angsana New" w:hAnsi="Angsana New"/>
          <w:b/>
          <w:bCs/>
          <w:sz w:val="28"/>
        </w:rPr>
      </w:pPr>
    </w:p>
    <w:p w:rsidR="00333FD3" w:rsidRDefault="00333FD3" w:rsidP="00333FD3">
      <w:pPr>
        <w:numPr>
          <w:ilvl w:val="1"/>
          <w:numId w:val="12"/>
        </w:numPr>
        <w:tabs>
          <w:tab w:val="left" w:pos="900"/>
        </w:tabs>
        <w:jc w:val="both"/>
        <w:rPr>
          <w:rFonts w:ascii="Angsana New" w:hAnsi="Angsana New"/>
          <w:b/>
          <w:bCs/>
          <w:sz w:val="28"/>
        </w:rPr>
      </w:pPr>
      <w:r>
        <w:rPr>
          <w:rFonts w:ascii="Angsana New" w:hAnsi="Angsana New" w:hint="cs"/>
          <w:b/>
          <w:bCs/>
          <w:sz w:val="28"/>
          <w:cs/>
        </w:rPr>
        <w:lastRenderedPageBreak/>
        <w:t>การกำกับดูแลการดำเนินงานของบริษัทย่อย</w:t>
      </w:r>
    </w:p>
    <w:p w:rsidR="00333FD3" w:rsidRDefault="00333FD3" w:rsidP="00333FD3">
      <w:pPr>
        <w:tabs>
          <w:tab w:val="left" w:pos="0"/>
        </w:tabs>
        <w:ind w:firstLine="900"/>
        <w:jc w:val="thaiDistribute"/>
        <w:rPr>
          <w:rFonts w:ascii="Angsana New" w:hAnsi="Angsana New"/>
          <w:sz w:val="28"/>
          <w:cs/>
        </w:rPr>
      </w:pPr>
      <w:r>
        <w:rPr>
          <w:rFonts w:ascii="Angsana New" w:hAnsi="Angsana New" w:hint="cs"/>
          <w:sz w:val="28"/>
          <w:cs/>
        </w:rPr>
        <w:t>บริษัทกำหนดให้บุคคลที่จะไปดำรงตำแหน่งกรรมการ ผู้บริหาร หรือผู้มีอำนาจควบคุมในบริษัทย่อย จะต้องได้รับการอนุมัติจากคณะกรรมการบริษัท โดยบุคคลดังกล่าวมีหน้าที่ดำเนินกิจการโดยให้คำนึงถึงประโยชน์สูงสุดต่อบริษัทย่อยนั้น นอกจากนี้ จะต้องดูแลเรื่องเกี่ยวกับรายการเกี่ยวโยงกัน การได้มาและจำหน่ายไปซึ่งสินทรัพย์ และการเปิดเผยข้อมูลที่เกี่ยวข้อง รวมถึงการกำกับดูแลให้มีการจัดเก็บข้อมูล และการบันทึกบัญชีของบริษัทย่อยให้บริษัทสามารถตรวจสอบ และรวบรวมมาจัดทำงบการเงินได้ทันกำหนดด้วย</w:t>
      </w:r>
    </w:p>
    <w:p w:rsidR="00333FD3" w:rsidRPr="00FD349D" w:rsidRDefault="00333FD3" w:rsidP="00333FD3">
      <w:pPr>
        <w:tabs>
          <w:tab w:val="left" w:pos="0"/>
        </w:tabs>
        <w:ind w:firstLine="900"/>
        <w:jc w:val="both"/>
        <w:rPr>
          <w:rFonts w:ascii="Angsana New" w:hAnsi="Angsana New"/>
          <w:sz w:val="28"/>
          <w:cs/>
        </w:rPr>
      </w:pPr>
    </w:p>
    <w:p w:rsidR="00333FD3" w:rsidRDefault="00333FD3" w:rsidP="00333FD3">
      <w:pPr>
        <w:numPr>
          <w:ilvl w:val="1"/>
          <w:numId w:val="12"/>
        </w:numPr>
        <w:tabs>
          <w:tab w:val="left" w:pos="900"/>
        </w:tabs>
        <w:jc w:val="both"/>
        <w:rPr>
          <w:rFonts w:ascii="Angsana New" w:hAnsi="Angsana New"/>
          <w:b/>
          <w:bCs/>
          <w:sz w:val="28"/>
        </w:rPr>
      </w:pPr>
      <w:r>
        <w:rPr>
          <w:rFonts w:ascii="Angsana New" w:hAnsi="Angsana New" w:hint="cs"/>
          <w:b/>
          <w:bCs/>
          <w:sz w:val="28"/>
          <w:cs/>
        </w:rPr>
        <w:t>การดูแลเรื่องการใช้ข้อมูลภายใน</w:t>
      </w:r>
    </w:p>
    <w:p w:rsidR="00333FD3" w:rsidRDefault="00333FD3" w:rsidP="00333FD3">
      <w:pPr>
        <w:ind w:firstLine="720"/>
        <w:jc w:val="thaiDistribute"/>
        <w:rPr>
          <w:rFonts w:ascii="Angsana New" w:hAnsi="Angsana New"/>
          <w:sz w:val="28"/>
        </w:rPr>
      </w:pPr>
      <w:r>
        <w:rPr>
          <w:rFonts w:ascii="Angsana New" w:hAnsi="Angsana New" w:hint="cs"/>
          <w:sz w:val="28"/>
          <w:cs/>
        </w:rPr>
        <w:t>บริษัทมีนโยบายในการควบคุมมิให้บุคลากรของบริษัทนำข้อมูลภายในองค์กรไปเปิดเผยให้แก่ผู้อื่น รวมถึงเพื่อผลประโยชน์ส่วนตน โดยบริษัทมีนโยบายและวิธีการดูแลผู้บริหารดังต่อไปนี้</w:t>
      </w:r>
    </w:p>
    <w:p w:rsidR="00333FD3" w:rsidRDefault="00333FD3" w:rsidP="00333FD3">
      <w:pPr>
        <w:ind w:left="900" w:hanging="180"/>
        <w:jc w:val="thaiDistribute"/>
        <w:rPr>
          <w:rFonts w:ascii="Angsana New" w:hAnsi="Angsana New"/>
          <w:sz w:val="28"/>
        </w:rPr>
      </w:pPr>
      <w:r>
        <w:rPr>
          <w:rFonts w:ascii="Angsana New" w:hAnsi="Angsana New" w:hint="cs"/>
          <w:sz w:val="28"/>
          <w:cs/>
        </w:rPr>
        <w:t>1. ให้ความรู้แก่กรรมการรวมถึงผู้บริหารในฝ่ายต่าง ๆ ให้รับทราบถึงหน้าที่ที่ต้องรายงานการถือครองหลักทรัพย์ของตน คู่สมรส และบุตรที่ยังไม่บรรลุนิติภาวะ รวมถึงบทกำหนดโทษตามพระราชบัญญัติหลักทรัพย์และตลาดหลักทรัพย์ พ.ศ.2535 และตามข้อกำหนดของตลาดหลักทรัพย์แห่งประเทศไทย</w:t>
      </w:r>
    </w:p>
    <w:p w:rsidR="00333FD3" w:rsidRDefault="00333FD3" w:rsidP="00333FD3">
      <w:pPr>
        <w:ind w:left="900" w:hanging="180"/>
        <w:jc w:val="thaiDistribute"/>
        <w:rPr>
          <w:rFonts w:ascii="Angsana New" w:hAnsi="Angsana New"/>
          <w:sz w:val="28"/>
        </w:rPr>
      </w:pPr>
      <w:r>
        <w:rPr>
          <w:rFonts w:ascii="Angsana New" w:hAnsi="Angsana New" w:hint="cs"/>
          <w:sz w:val="28"/>
          <w:cs/>
        </w:rPr>
        <w:t>2. กำหนดให้ผู้บริหารรายงานการเปลี่ยนแปลงการถือครองหลักทรัพย์ต่อสำนักงานคณะกรรมการหลักทรัพย์และตลาดหลักทรัพย์ และจัดส่งสำเนารายงานดังกล่าวให้แก่บริษัท ในวันเดียวกับวันที่ส่งรายงานต่อสำนักงานคณะกรรมการกำกับหลักทรัพย์และตลาดหลักทรัพย์ ดำเนินการส่งหนังสือเวียนแจ้งให้ผู้บริหาร ได้ทราบว่าผู้บริหารที่ได้รับทราบข้อมูลภายในที่เป็นสาระสำคัญ ที่มีผลต่อการเปลี่ยนแปลงราคาหลักทรัพย์ จะต้องระงับการซื้อขายหลักทรัพย์ของบริษัทในช่วง 1 เดือนก่อนที่งบการเงินหรือข้อมูลภายในของบริษัทจะเปิดเผยต่อสาธารณชน และห้ามมิให้เปิดเผยข้อมูลที่เป็นสาระสำคัญนั้นต่อบุคคลอื่น</w:t>
      </w:r>
    </w:p>
    <w:p w:rsidR="00333FD3" w:rsidRDefault="00333FD3" w:rsidP="00333FD3">
      <w:pPr>
        <w:tabs>
          <w:tab w:val="left" w:pos="900"/>
        </w:tabs>
        <w:ind w:left="540"/>
        <w:jc w:val="both"/>
        <w:rPr>
          <w:rFonts w:ascii="Angsana New" w:hAnsi="Angsana New"/>
          <w:b/>
          <w:bCs/>
          <w:sz w:val="28"/>
        </w:rPr>
      </w:pPr>
    </w:p>
    <w:p w:rsidR="00333FD3" w:rsidRDefault="00333FD3" w:rsidP="00333FD3">
      <w:pPr>
        <w:numPr>
          <w:ilvl w:val="1"/>
          <w:numId w:val="12"/>
        </w:numPr>
        <w:tabs>
          <w:tab w:val="left" w:pos="900"/>
        </w:tabs>
        <w:jc w:val="both"/>
        <w:rPr>
          <w:rFonts w:ascii="Angsana New" w:hAnsi="Angsana New"/>
          <w:b/>
          <w:bCs/>
          <w:sz w:val="28"/>
        </w:rPr>
      </w:pPr>
      <w:r>
        <w:rPr>
          <w:rFonts w:ascii="Angsana New" w:hAnsi="Angsana New" w:hint="cs"/>
          <w:b/>
          <w:bCs/>
          <w:sz w:val="28"/>
          <w:cs/>
        </w:rPr>
        <w:t>ค่าตอบแทนของผู้สอบบัญชี</w:t>
      </w:r>
    </w:p>
    <w:p w:rsidR="00333FD3" w:rsidRDefault="00333FD3" w:rsidP="00333FD3">
      <w:pPr>
        <w:tabs>
          <w:tab w:val="left" w:pos="900"/>
        </w:tabs>
        <w:ind w:left="540"/>
        <w:jc w:val="both"/>
        <w:rPr>
          <w:rFonts w:ascii="Angsana New" w:hAnsi="Angsana New"/>
          <w:b/>
          <w:bCs/>
          <w:sz w:val="28"/>
        </w:rPr>
      </w:pPr>
    </w:p>
    <w:tbl>
      <w:tblPr>
        <w:tblW w:w="6660" w:type="dxa"/>
        <w:tblInd w:w="1008" w:type="dxa"/>
        <w:tblLook w:val="0000"/>
      </w:tblPr>
      <w:tblGrid>
        <w:gridCol w:w="3420"/>
        <w:gridCol w:w="1620"/>
        <w:gridCol w:w="1620"/>
      </w:tblGrid>
      <w:tr w:rsidR="00333FD3">
        <w:tc>
          <w:tcPr>
            <w:tcW w:w="3420" w:type="dxa"/>
          </w:tcPr>
          <w:p w:rsidR="00333FD3" w:rsidRDefault="00333FD3" w:rsidP="00FB366A">
            <w:pPr>
              <w:tabs>
                <w:tab w:val="left" w:pos="0"/>
              </w:tabs>
              <w:rPr>
                <w:rFonts w:ascii="Angsana New" w:hAnsi="Angsana New"/>
                <w:sz w:val="28"/>
              </w:rPr>
            </w:pPr>
            <w:r>
              <w:rPr>
                <w:rFonts w:ascii="Angsana New" w:hAnsi="Angsana New" w:hint="cs"/>
                <w:sz w:val="28"/>
                <w:cs/>
              </w:rPr>
              <w:t xml:space="preserve"> (หน่วย </w:t>
            </w:r>
            <w:r>
              <w:rPr>
                <w:rFonts w:ascii="Angsana New" w:hAnsi="Angsana New"/>
                <w:sz w:val="28"/>
              </w:rPr>
              <w:t>:</w:t>
            </w:r>
            <w:r>
              <w:rPr>
                <w:rFonts w:ascii="Angsana New" w:hAnsi="Angsana New" w:hint="cs"/>
                <w:sz w:val="28"/>
                <w:cs/>
              </w:rPr>
              <w:t xml:space="preserve"> บาท)</w:t>
            </w:r>
          </w:p>
        </w:tc>
        <w:tc>
          <w:tcPr>
            <w:tcW w:w="1620" w:type="dxa"/>
          </w:tcPr>
          <w:p w:rsidR="00333FD3" w:rsidRDefault="001A1F25" w:rsidP="001A1F25">
            <w:pPr>
              <w:tabs>
                <w:tab w:val="left" w:pos="0"/>
              </w:tabs>
              <w:jc w:val="center"/>
              <w:rPr>
                <w:rFonts w:ascii="Angsana New" w:hAnsi="Angsana New"/>
                <w:sz w:val="28"/>
              </w:rPr>
            </w:pPr>
            <w:r>
              <w:rPr>
                <w:rFonts w:ascii="Angsana New" w:hAnsi="Angsana New" w:hint="cs"/>
                <w:sz w:val="28"/>
                <w:cs/>
              </w:rPr>
              <w:t>25</w:t>
            </w:r>
            <w:r w:rsidR="000F1C03">
              <w:rPr>
                <w:rFonts w:ascii="Angsana New" w:hAnsi="Angsana New"/>
                <w:sz w:val="28"/>
              </w:rPr>
              <w:t>6</w:t>
            </w:r>
            <w:r w:rsidR="00D442C1">
              <w:rPr>
                <w:rFonts w:ascii="Angsana New" w:hAnsi="Angsana New"/>
                <w:sz w:val="28"/>
              </w:rPr>
              <w:t>2</w:t>
            </w:r>
          </w:p>
        </w:tc>
        <w:tc>
          <w:tcPr>
            <w:tcW w:w="1620" w:type="dxa"/>
          </w:tcPr>
          <w:p w:rsidR="00333FD3" w:rsidRDefault="001A1F25" w:rsidP="001A1F25">
            <w:pPr>
              <w:tabs>
                <w:tab w:val="left" w:pos="0"/>
              </w:tabs>
              <w:jc w:val="center"/>
              <w:rPr>
                <w:rFonts w:ascii="Angsana New" w:hAnsi="Angsana New"/>
                <w:sz w:val="28"/>
              </w:rPr>
            </w:pPr>
            <w:r>
              <w:rPr>
                <w:rFonts w:ascii="Angsana New" w:hAnsi="Angsana New"/>
                <w:sz w:val="28"/>
              </w:rPr>
              <w:t>25</w:t>
            </w:r>
            <w:r w:rsidR="006D6769">
              <w:rPr>
                <w:rFonts w:ascii="Angsana New" w:hAnsi="Angsana New"/>
                <w:sz w:val="28"/>
              </w:rPr>
              <w:t>6</w:t>
            </w:r>
            <w:r w:rsidR="00D442C1">
              <w:rPr>
                <w:rFonts w:ascii="Angsana New" w:hAnsi="Angsana New"/>
                <w:sz w:val="28"/>
              </w:rPr>
              <w:t>1</w:t>
            </w:r>
          </w:p>
        </w:tc>
      </w:tr>
      <w:tr w:rsidR="00333FD3">
        <w:tc>
          <w:tcPr>
            <w:tcW w:w="3420" w:type="dxa"/>
          </w:tcPr>
          <w:p w:rsidR="00333FD3" w:rsidRDefault="00333FD3" w:rsidP="00FB366A">
            <w:pPr>
              <w:tabs>
                <w:tab w:val="left" w:pos="0"/>
              </w:tabs>
              <w:rPr>
                <w:rFonts w:ascii="Angsana New" w:hAnsi="Angsana New"/>
                <w:sz w:val="28"/>
              </w:rPr>
            </w:pPr>
            <w:r>
              <w:rPr>
                <w:rFonts w:ascii="Angsana New" w:hAnsi="Angsana New" w:hint="cs"/>
                <w:sz w:val="28"/>
                <w:cs/>
              </w:rPr>
              <w:t xml:space="preserve">ค่าตอบแทนจากการสอบบัญชี </w:t>
            </w:r>
            <w:r>
              <w:rPr>
                <w:rFonts w:ascii="Angsana New" w:hAnsi="Angsana New"/>
                <w:sz w:val="28"/>
              </w:rPr>
              <w:t>(Audit Fee)</w:t>
            </w:r>
          </w:p>
        </w:tc>
        <w:tc>
          <w:tcPr>
            <w:tcW w:w="1620" w:type="dxa"/>
            <w:shd w:val="clear" w:color="auto" w:fill="auto"/>
          </w:tcPr>
          <w:p w:rsidR="00333FD3" w:rsidRPr="00E96613" w:rsidRDefault="00381B15" w:rsidP="00FB366A">
            <w:pPr>
              <w:tabs>
                <w:tab w:val="left" w:pos="0"/>
              </w:tabs>
              <w:jc w:val="center"/>
              <w:rPr>
                <w:rFonts w:ascii="Angsana New" w:hAnsi="Angsana New"/>
                <w:color w:val="FF0000"/>
                <w:sz w:val="28"/>
                <w:highlight w:val="yellow"/>
              </w:rPr>
            </w:pPr>
            <w:r>
              <w:rPr>
                <w:rFonts w:ascii="Angsana New" w:hAnsi="Angsana New" w:hint="cs"/>
                <w:sz w:val="28"/>
                <w:cs/>
              </w:rPr>
              <w:t>1,</w:t>
            </w:r>
            <w:r w:rsidR="00D442C1">
              <w:rPr>
                <w:rFonts w:ascii="Angsana New" w:hAnsi="Angsana New"/>
                <w:sz w:val="28"/>
              </w:rPr>
              <w:t>17</w:t>
            </w:r>
            <w:r w:rsidR="001A1F25">
              <w:rPr>
                <w:rFonts w:ascii="Angsana New" w:hAnsi="Angsana New" w:hint="cs"/>
                <w:sz w:val="28"/>
                <w:cs/>
              </w:rPr>
              <w:t>0</w:t>
            </w:r>
            <w:r w:rsidR="00A1058C">
              <w:rPr>
                <w:rFonts w:ascii="Angsana New" w:hAnsi="Angsana New" w:hint="cs"/>
                <w:sz w:val="28"/>
                <w:cs/>
              </w:rPr>
              <w:t>,000</w:t>
            </w:r>
          </w:p>
        </w:tc>
        <w:tc>
          <w:tcPr>
            <w:tcW w:w="1620" w:type="dxa"/>
          </w:tcPr>
          <w:p w:rsidR="00333FD3" w:rsidRDefault="00D442C1" w:rsidP="00FB366A">
            <w:pPr>
              <w:tabs>
                <w:tab w:val="left" w:pos="0"/>
              </w:tabs>
              <w:jc w:val="center"/>
              <w:rPr>
                <w:rFonts w:ascii="Angsana New" w:hAnsi="Angsana New"/>
                <w:sz w:val="28"/>
                <w:highlight w:val="yellow"/>
              </w:rPr>
            </w:pPr>
            <w:r>
              <w:rPr>
                <w:rFonts w:ascii="Angsana New" w:hAnsi="Angsana New"/>
                <w:sz w:val="28"/>
              </w:rPr>
              <w:t>1,14</w:t>
            </w:r>
            <w:r w:rsidR="00E96613">
              <w:rPr>
                <w:rFonts w:ascii="Angsana New" w:hAnsi="Angsana New" w:hint="cs"/>
                <w:sz w:val="28"/>
                <w:cs/>
              </w:rPr>
              <w:t>0,000</w:t>
            </w:r>
          </w:p>
        </w:tc>
      </w:tr>
      <w:tr w:rsidR="00333FD3">
        <w:tc>
          <w:tcPr>
            <w:tcW w:w="3420" w:type="dxa"/>
          </w:tcPr>
          <w:p w:rsidR="00333FD3" w:rsidRDefault="00333FD3" w:rsidP="00FB366A">
            <w:pPr>
              <w:tabs>
                <w:tab w:val="left" w:pos="0"/>
              </w:tabs>
              <w:rPr>
                <w:rFonts w:ascii="Angsana New" w:hAnsi="Angsana New"/>
                <w:sz w:val="28"/>
              </w:rPr>
            </w:pPr>
            <w:r>
              <w:rPr>
                <w:rFonts w:ascii="Angsana New" w:hAnsi="Angsana New" w:hint="cs"/>
                <w:sz w:val="28"/>
                <w:cs/>
              </w:rPr>
              <w:t xml:space="preserve">ค่าบริการอื่น ๆ </w:t>
            </w:r>
            <w:r>
              <w:rPr>
                <w:rFonts w:ascii="Angsana New" w:hAnsi="Angsana New"/>
                <w:sz w:val="28"/>
              </w:rPr>
              <w:t>(Non-Audit Fee)</w:t>
            </w:r>
          </w:p>
        </w:tc>
        <w:tc>
          <w:tcPr>
            <w:tcW w:w="1620" w:type="dxa"/>
          </w:tcPr>
          <w:p w:rsidR="00333FD3" w:rsidRDefault="00333FD3" w:rsidP="00FB366A">
            <w:pPr>
              <w:tabs>
                <w:tab w:val="left" w:pos="0"/>
              </w:tabs>
              <w:jc w:val="center"/>
              <w:rPr>
                <w:rFonts w:ascii="Angsana New" w:hAnsi="Angsana New"/>
                <w:sz w:val="28"/>
              </w:rPr>
            </w:pPr>
            <w:r>
              <w:rPr>
                <w:rFonts w:ascii="Angsana New" w:hAnsi="Angsana New" w:hint="cs"/>
                <w:sz w:val="28"/>
                <w:cs/>
              </w:rPr>
              <w:t>- ไม่มี -</w:t>
            </w:r>
          </w:p>
        </w:tc>
        <w:tc>
          <w:tcPr>
            <w:tcW w:w="1620" w:type="dxa"/>
          </w:tcPr>
          <w:p w:rsidR="00333FD3" w:rsidRDefault="00333FD3" w:rsidP="00FB366A">
            <w:pPr>
              <w:tabs>
                <w:tab w:val="left" w:pos="0"/>
              </w:tabs>
              <w:jc w:val="center"/>
              <w:rPr>
                <w:rFonts w:ascii="Angsana New" w:hAnsi="Angsana New"/>
                <w:sz w:val="28"/>
              </w:rPr>
            </w:pPr>
            <w:r>
              <w:rPr>
                <w:rFonts w:ascii="Angsana New" w:hAnsi="Angsana New" w:hint="cs"/>
                <w:sz w:val="28"/>
                <w:cs/>
              </w:rPr>
              <w:t>- ไม่มี -</w:t>
            </w:r>
          </w:p>
        </w:tc>
      </w:tr>
    </w:tbl>
    <w:p w:rsidR="00333FD3" w:rsidRDefault="00333FD3" w:rsidP="00333FD3">
      <w:pPr>
        <w:tabs>
          <w:tab w:val="left" w:pos="900"/>
        </w:tabs>
        <w:ind w:left="540"/>
        <w:jc w:val="both"/>
        <w:rPr>
          <w:rFonts w:ascii="Angsana New" w:hAnsi="Angsana New"/>
          <w:b/>
          <w:bCs/>
          <w:sz w:val="28"/>
        </w:rPr>
      </w:pPr>
    </w:p>
    <w:p w:rsidR="00381B15" w:rsidRDefault="00381B1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656975" w:rsidRDefault="00656975" w:rsidP="00333FD3">
      <w:pPr>
        <w:tabs>
          <w:tab w:val="left" w:pos="900"/>
        </w:tabs>
        <w:ind w:left="540"/>
        <w:jc w:val="both"/>
        <w:rPr>
          <w:rFonts w:ascii="Angsana New" w:hAnsi="Angsana New"/>
          <w:b/>
          <w:bCs/>
          <w:sz w:val="28"/>
        </w:rPr>
      </w:pPr>
    </w:p>
    <w:p w:rsidR="00381B15" w:rsidRDefault="00381B15" w:rsidP="00333FD3">
      <w:pPr>
        <w:tabs>
          <w:tab w:val="left" w:pos="900"/>
        </w:tabs>
        <w:ind w:left="540"/>
        <w:jc w:val="both"/>
        <w:rPr>
          <w:rFonts w:ascii="Angsana New" w:hAnsi="Angsana New"/>
          <w:b/>
          <w:bCs/>
          <w:sz w:val="28"/>
        </w:rPr>
      </w:pPr>
    </w:p>
    <w:p w:rsidR="00381B15" w:rsidRDefault="00381B15" w:rsidP="00333FD3">
      <w:pPr>
        <w:tabs>
          <w:tab w:val="left" w:pos="900"/>
        </w:tabs>
        <w:ind w:left="540"/>
        <w:jc w:val="both"/>
        <w:rPr>
          <w:rFonts w:ascii="Angsana New" w:hAnsi="Angsana New"/>
          <w:b/>
          <w:bCs/>
          <w:sz w:val="28"/>
        </w:rPr>
      </w:pPr>
    </w:p>
    <w:p w:rsidR="00333FD3" w:rsidRDefault="00333FD3" w:rsidP="00333FD3">
      <w:pPr>
        <w:numPr>
          <w:ilvl w:val="0"/>
          <w:numId w:val="20"/>
        </w:numPr>
        <w:tabs>
          <w:tab w:val="num" w:pos="900"/>
        </w:tabs>
        <w:rPr>
          <w:rFonts w:ascii="Angsana New" w:hAnsi="Angsana New"/>
          <w:b/>
          <w:bCs/>
          <w:sz w:val="32"/>
          <w:szCs w:val="32"/>
        </w:rPr>
      </w:pPr>
      <w:r>
        <w:rPr>
          <w:rFonts w:ascii="Angsana New" w:hAnsi="Angsana New" w:hint="cs"/>
          <w:b/>
          <w:bCs/>
          <w:sz w:val="32"/>
          <w:szCs w:val="32"/>
          <w:cs/>
        </w:rPr>
        <w:lastRenderedPageBreak/>
        <w:t xml:space="preserve">ความรับผิดชอบต่อสังคม </w:t>
      </w:r>
      <w:r>
        <w:rPr>
          <w:rFonts w:ascii="Angsana New" w:hAnsi="Angsana New"/>
          <w:b/>
          <w:bCs/>
          <w:sz w:val="32"/>
          <w:szCs w:val="32"/>
        </w:rPr>
        <w:t>(Corporate Social Responsibility : CSR)</w:t>
      </w:r>
    </w:p>
    <w:p w:rsidR="00333FD3" w:rsidRDefault="00333FD3" w:rsidP="00333FD3">
      <w:pPr>
        <w:numPr>
          <w:ilvl w:val="1"/>
          <w:numId w:val="20"/>
        </w:numPr>
        <w:tabs>
          <w:tab w:val="left" w:pos="720"/>
        </w:tabs>
        <w:autoSpaceDE w:val="0"/>
        <w:autoSpaceDN w:val="0"/>
        <w:adjustRightInd w:val="0"/>
        <w:ind w:left="1260" w:hanging="540"/>
        <w:jc w:val="thaiDistribute"/>
        <w:rPr>
          <w:rFonts w:ascii="Angsana New" w:hAnsi="Angsana New"/>
          <w:sz w:val="28"/>
        </w:rPr>
      </w:pPr>
      <w:r w:rsidRPr="00275D6D">
        <w:rPr>
          <w:rFonts w:ascii="Angsana New" w:hAnsi="Angsana New"/>
          <w:sz w:val="28"/>
          <w:cs/>
        </w:rPr>
        <w:t>นโยบายภาพรวม</w:t>
      </w:r>
    </w:p>
    <w:p w:rsidR="00333FD3" w:rsidRDefault="00333FD3" w:rsidP="00333FD3">
      <w:pPr>
        <w:tabs>
          <w:tab w:val="left" w:pos="720"/>
          <w:tab w:val="left" w:pos="1260"/>
        </w:tabs>
        <w:autoSpaceDE w:val="0"/>
        <w:autoSpaceDN w:val="0"/>
        <w:adjustRightInd w:val="0"/>
        <w:ind w:left="1260"/>
        <w:jc w:val="thaiDistribute"/>
        <w:rPr>
          <w:rFonts w:ascii="Angsana New" w:hAnsi="Angsana New"/>
          <w:sz w:val="28"/>
        </w:rPr>
      </w:pPr>
      <w:r>
        <w:rPr>
          <w:rFonts w:ascii="Angsana New" w:hAnsi="Angsana New" w:hint="cs"/>
          <w:sz w:val="28"/>
          <w:cs/>
        </w:rPr>
        <w:t xml:space="preserve">บริษัทมีกำหนดนโยบายในการดำเนินธุรกิจ โดยคำนึงถึงความรับผิดชอบต่อสังคม สิ่งแวดล้อม และผู้มีส่วนได้เสีย </w:t>
      </w:r>
      <w:r w:rsidR="006B0BC6">
        <w:rPr>
          <w:rFonts w:ascii="Angsana New" w:hAnsi="Angsana New"/>
          <w:sz w:val="28"/>
        </w:rPr>
        <w:t>(S</w:t>
      </w:r>
      <w:r>
        <w:rPr>
          <w:rFonts w:ascii="Angsana New" w:hAnsi="Angsana New"/>
          <w:sz w:val="28"/>
        </w:rPr>
        <w:t xml:space="preserve">takeholders) </w:t>
      </w:r>
      <w:r>
        <w:rPr>
          <w:rFonts w:ascii="Angsana New" w:hAnsi="Angsana New" w:hint="cs"/>
          <w:sz w:val="28"/>
          <w:cs/>
        </w:rPr>
        <w:t>ดังนี้</w:t>
      </w:r>
    </w:p>
    <w:p w:rsidR="00333FD3" w:rsidRDefault="00333FD3" w:rsidP="00333FD3">
      <w:pPr>
        <w:tabs>
          <w:tab w:val="left" w:pos="720"/>
          <w:tab w:val="left" w:pos="1260"/>
        </w:tabs>
        <w:autoSpaceDE w:val="0"/>
        <w:autoSpaceDN w:val="0"/>
        <w:adjustRightInd w:val="0"/>
        <w:ind w:left="1260"/>
        <w:jc w:val="thaiDistribute"/>
        <w:rPr>
          <w:rFonts w:ascii="Angsana New" w:hAnsi="Angsana New"/>
          <w:sz w:val="28"/>
        </w:rPr>
      </w:pPr>
    </w:p>
    <w:p w:rsidR="00333FD3" w:rsidRPr="004C35C6"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4C35C6">
        <w:rPr>
          <w:rFonts w:ascii="Angsana New" w:hAnsi="Angsana New" w:hint="cs"/>
          <w:sz w:val="28"/>
          <w:u w:val="single"/>
          <w:cs/>
        </w:rPr>
        <w:t>การประกอบกิจการด้วยความเป็นธรรม</w:t>
      </w:r>
    </w:p>
    <w:p w:rsidR="00333FD3" w:rsidRPr="004C35C6" w:rsidRDefault="00333FD3" w:rsidP="00333FD3">
      <w:pPr>
        <w:tabs>
          <w:tab w:val="left" w:pos="1080"/>
          <w:tab w:val="left" w:pos="1440"/>
          <w:tab w:val="left" w:pos="5400"/>
          <w:tab w:val="left" w:pos="7740"/>
        </w:tabs>
        <w:ind w:left="1260"/>
        <w:jc w:val="thaiDistribute"/>
        <w:rPr>
          <w:rFonts w:ascii="Angsana New" w:hAnsi="Angsana New"/>
          <w:sz w:val="28"/>
          <w:cs/>
        </w:rPr>
      </w:pPr>
      <w:r w:rsidRPr="004C35C6">
        <w:rPr>
          <w:rFonts w:ascii="Angsana New" w:hAnsi="Angsana New"/>
          <w:sz w:val="28"/>
          <w:cs/>
        </w:rPr>
        <w:t>ในการดำเนินธุรกิจให้เกิดผลประโยชน์สูงสุดแก่ผู้ถือหุ้น บริษัทจึงมุ่งมั่นในการดำเนินธุรกิจอย่างถูกต้องตามกฎหมาย ภายใต้กรอบจรรยาบรรณธุรกิจที่ดี และยึดหลักความรับผิดชอบ มีความโปร่งใส และปฏิบัติต่อทุกฝ่ายอย่างเป็นธรรม</w:t>
      </w:r>
      <w:r w:rsidRPr="004C35C6">
        <w:rPr>
          <w:rFonts w:ascii="Angsana New" w:hAnsi="Angsana New"/>
          <w:sz w:val="28"/>
        </w:rPr>
        <w:t xml:space="preserve"> </w:t>
      </w:r>
      <w:r w:rsidRPr="004C35C6">
        <w:rPr>
          <w:rFonts w:ascii="Angsana New" w:hAnsi="Angsana New"/>
          <w:sz w:val="28"/>
          <w:cs/>
        </w:rPr>
        <w:t>เพื่อให้บรรลุวิสัยทัศน์ และพันธกิจที่ได้กำหนดไว้</w:t>
      </w:r>
    </w:p>
    <w:p w:rsidR="00774BF1" w:rsidRPr="004C35C6" w:rsidRDefault="00774BF1" w:rsidP="00333FD3">
      <w:pPr>
        <w:tabs>
          <w:tab w:val="left" w:pos="1080"/>
          <w:tab w:val="left" w:pos="1440"/>
          <w:tab w:val="left" w:pos="5400"/>
          <w:tab w:val="left" w:pos="7740"/>
        </w:tabs>
        <w:jc w:val="thaiDistribute"/>
        <w:rPr>
          <w:rFonts w:ascii="Angsana New" w:hAnsi="Angsana New"/>
          <w:sz w:val="28"/>
        </w:rPr>
      </w:pPr>
    </w:p>
    <w:p w:rsidR="00333FD3" w:rsidRPr="004C35C6" w:rsidRDefault="00333FD3" w:rsidP="00333FD3">
      <w:pPr>
        <w:tabs>
          <w:tab w:val="left" w:pos="1440"/>
          <w:tab w:val="left" w:pos="5400"/>
          <w:tab w:val="left" w:pos="7740"/>
        </w:tabs>
        <w:ind w:left="1260"/>
        <w:jc w:val="thaiDistribute"/>
        <w:rPr>
          <w:rFonts w:ascii="Angsana New" w:hAnsi="Angsana New"/>
          <w:b/>
          <w:bCs/>
          <w:sz w:val="28"/>
        </w:rPr>
      </w:pPr>
      <w:r w:rsidRPr="004C35C6">
        <w:rPr>
          <w:rFonts w:ascii="Angsana New" w:hAnsi="Angsana New"/>
          <w:b/>
          <w:bCs/>
          <w:sz w:val="28"/>
          <w:cs/>
        </w:rPr>
        <w:tab/>
        <w:t>วิสัยทัศน์</w:t>
      </w:r>
    </w:p>
    <w:p w:rsidR="00333FD3" w:rsidRPr="004C35C6" w:rsidRDefault="00333FD3" w:rsidP="00333FD3">
      <w:pPr>
        <w:tabs>
          <w:tab w:val="left" w:pos="1440"/>
          <w:tab w:val="left" w:pos="5400"/>
          <w:tab w:val="left" w:pos="7740"/>
        </w:tabs>
        <w:ind w:left="1260"/>
        <w:jc w:val="thaiDistribute"/>
        <w:rPr>
          <w:rFonts w:ascii="Angsana New" w:hAnsi="Angsana New"/>
          <w:sz w:val="28"/>
        </w:rPr>
      </w:pPr>
      <w:r w:rsidRPr="004C35C6">
        <w:rPr>
          <w:rFonts w:ascii="Angsana New" w:hAnsi="Angsana New"/>
          <w:sz w:val="28"/>
          <w:cs/>
        </w:rPr>
        <w:tab/>
      </w:r>
      <w:r w:rsidRPr="00B04BE2">
        <w:rPr>
          <w:rFonts w:ascii="Angsana New" w:hAnsi="Angsana New"/>
          <w:sz w:val="28"/>
          <w:cs/>
        </w:rPr>
        <w:t xml:space="preserve">มุ่งสู่การเป็นแบรนด์ผู้นำระดับโลก </w:t>
      </w:r>
      <w:r w:rsidRPr="00B04BE2">
        <w:rPr>
          <w:rFonts w:ascii="Angsana New" w:hAnsi="Angsana New"/>
          <w:sz w:val="28"/>
        </w:rPr>
        <w:t>(Global Brand)</w:t>
      </w:r>
    </w:p>
    <w:p w:rsidR="00333FD3" w:rsidRPr="004C35C6" w:rsidRDefault="00333FD3" w:rsidP="00333FD3">
      <w:pPr>
        <w:tabs>
          <w:tab w:val="left" w:pos="1440"/>
          <w:tab w:val="left" w:pos="5400"/>
          <w:tab w:val="left" w:pos="7740"/>
        </w:tabs>
        <w:ind w:left="1260"/>
        <w:jc w:val="thaiDistribute"/>
        <w:rPr>
          <w:rFonts w:ascii="Angsana New" w:hAnsi="Angsana New"/>
          <w:sz w:val="28"/>
        </w:rPr>
      </w:pPr>
    </w:p>
    <w:p w:rsidR="00333FD3" w:rsidRPr="004C35C6" w:rsidRDefault="00333FD3" w:rsidP="00333FD3">
      <w:pPr>
        <w:tabs>
          <w:tab w:val="left" w:pos="1440"/>
          <w:tab w:val="left" w:pos="5400"/>
          <w:tab w:val="left" w:pos="7740"/>
        </w:tabs>
        <w:ind w:left="1260"/>
        <w:jc w:val="thaiDistribute"/>
        <w:rPr>
          <w:rFonts w:ascii="Angsana New" w:hAnsi="Angsana New"/>
          <w:b/>
          <w:bCs/>
          <w:sz w:val="28"/>
        </w:rPr>
      </w:pPr>
      <w:r w:rsidRPr="004C35C6">
        <w:rPr>
          <w:rFonts w:ascii="Angsana New" w:hAnsi="Angsana New"/>
          <w:b/>
          <w:bCs/>
          <w:sz w:val="28"/>
          <w:cs/>
        </w:rPr>
        <w:tab/>
        <w:t>พันธกิจ</w:t>
      </w:r>
    </w:p>
    <w:p w:rsidR="00333FD3" w:rsidRPr="004C35C6" w:rsidRDefault="00333FD3" w:rsidP="006B0BC6">
      <w:pPr>
        <w:numPr>
          <w:ilvl w:val="0"/>
          <w:numId w:val="22"/>
        </w:numPr>
        <w:tabs>
          <w:tab w:val="left" w:pos="2070"/>
        </w:tabs>
        <w:ind w:left="1800"/>
        <w:jc w:val="thaiDistribute"/>
        <w:rPr>
          <w:rFonts w:ascii="Angsana New" w:hAnsi="Angsana New"/>
          <w:sz w:val="28"/>
        </w:rPr>
      </w:pPr>
      <w:r w:rsidRPr="004C35C6">
        <w:rPr>
          <w:rFonts w:ascii="Angsana New" w:hAnsi="Angsana New"/>
          <w:sz w:val="28"/>
          <w:cs/>
        </w:rPr>
        <w:t>การผลิตสินค้าที่ดี มีคุณภาพ ปลอดภัย และถูกต้องตามกฎหมาย ภายใต้มาตรฐานด้านอาหารชั้นสูงระดับสากล</w:t>
      </w:r>
    </w:p>
    <w:p w:rsidR="00333FD3" w:rsidRPr="004C35C6" w:rsidRDefault="00333FD3" w:rsidP="006B0BC6">
      <w:pPr>
        <w:numPr>
          <w:ilvl w:val="0"/>
          <w:numId w:val="22"/>
        </w:numPr>
        <w:tabs>
          <w:tab w:val="left" w:pos="2070"/>
        </w:tabs>
        <w:ind w:left="1800"/>
        <w:jc w:val="thaiDistribute"/>
        <w:rPr>
          <w:rFonts w:ascii="Angsana New" w:hAnsi="Angsana New"/>
          <w:sz w:val="28"/>
        </w:rPr>
      </w:pPr>
      <w:r w:rsidRPr="004C35C6">
        <w:rPr>
          <w:rFonts w:ascii="Angsana New" w:hAnsi="Angsana New"/>
          <w:sz w:val="28"/>
          <w:cs/>
        </w:rPr>
        <w:t>การสร้างมูลค่าเพิ่มให้กับผลิตภัณฑ์การเกษตร และเกษตรแปรรูปอย่างหลากหลายและต่อเนื่อง</w:t>
      </w:r>
    </w:p>
    <w:p w:rsidR="00333FD3" w:rsidRPr="004C35C6" w:rsidRDefault="00333FD3" w:rsidP="006B0BC6">
      <w:pPr>
        <w:numPr>
          <w:ilvl w:val="0"/>
          <w:numId w:val="22"/>
        </w:numPr>
        <w:tabs>
          <w:tab w:val="left" w:pos="2070"/>
        </w:tabs>
        <w:ind w:left="1800"/>
        <w:jc w:val="thaiDistribute"/>
        <w:rPr>
          <w:rFonts w:ascii="Angsana New" w:hAnsi="Angsana New"/>
          <w:sz w:val="28"/>
        </w:rPr>
      </w:pPr>
      <w:r w:rsidRPr="004C35C6">
        <w:rPr>
          <w:rFonts w:ascii="Angsana New" w:hAnsi="Angsana New"/>
          <w:sz w:val="28"/>
          <w:cs/>
        </w:rPr>
        <w:t>การสร้างความพึงพอใจสูงสุดให้กับลูกค้า</w:t>
      </w:r>
    </w:p>
    <w:p w:rsidR="00333FD3" w:rsidRPr="004C35C6" w:rsidRDefault="00333FD3" w:rsidP="006B0BC6">
      <w:pPr>
        <w:numPr>
          <w:ilvl w:val="0"/>
          <w:numId w:val="22"/>
        </w:numPr>
        <w:tabs>
          <w:tab w:val="left" w:pos="2070"/>
        </w:tabs>
        <w:ind w:left="1800"/>
        <w:jc w:val="thaiDistribute"/>
        <w:rPr>
          <w:rFonts w:ascii="Angsana New" w:hAnsi="Angsana New"/>
          <w:sz w:val="28"/>
        </w:rPr>
      </w:pPr>
      <w:r w:rsidRPr="004C35C6">
        <w:rPr>
          <w:rFonts w:ascii="Angsana New" w:hAnsi="Angsana New"/>
          <w:sz w:val="28"/>
          <w:cs/>
        </w:rPr>
        <w:t>การพัฒนาศักยภาพของบุคลากร และยกระดับคุณภาพชีวิตของบุคลากรอย่างต่อเนื่อง</w:t>
      </w:r>
    </w:p>
    <w:p w:rsidR="00333FD3" w:rsidRPr="004C35C6" w:rsidRDefault="00333FD3" w:rsidP="006B0BC6">
      <w:pPr>
        <w:numPr>
          <w:ilvl w:val="0"/>
          <w:numId w:val="22"/>
        </w:numPr>
        <w:tabs>
          <w:tab w:val="left" w:pos="2070"/>
        </w:tabs>
        <w:ind w:left="1800"/>
        <w:jc w:val="thaiDistribute"/>
        <w:rPr>
          <w:rFonts w:ascii="Angsana New" w:hAnsi="Angsana New"/>
          <w:sz w:val="28"/>
        </w:rPr>
      </w:pPr>
      <w:r w:rsidRPr="004C35C6">
        <w:rPr>
          <w:rFonts w:ascii="Angsana New" w:hAnsi="Angsana New"/>
          <w:sz w:val="28"/>
          <w:cs/>
        </w:rPr>
        <w:t>การมุ่งมั่นที่จะตอบแทนสังคมและชุมชนอย่างต่อเนื่อง</w:t>
      </w:r>
    </w:p>
    <w:p w:rsidR="00333FD3" w:rsidRDefault="00333FD3" w:rsidP="00333FD3">
      <w:pPr>
        <w:tabs>
          <w:tab w:val="left" w:pos="720"/>
          <w:tab w:val="left" w:pos="1260"/>
        </w:tabs>
        <w:autoSpaceDE w:val="0"/>
        <w:autoSpaceDN w:val="0"/>
        <w:adjustRightInd w:val="0"/>
        <w:ind w:left="1260"/>
        <w:jc w:val="thaiDistribute"/>
        <w:rPr>
          <w:rFonts w:ascii="Angsana New" w:hAnsi="Angsana New"/>
          <w:sz w:val="28"/>
        </w:rPr>
      </w:pPr>
    </w:p>
    <w:p w:rsidR="00333FD3" w:rsidRPr="004C35C6"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4C35C6">
        <w:rPr>
          <w:rFonts w:ascii="Angsana New" w:hAnsi="Angsana New" w:hint="cs"/>
          <w:sz w:val="28"/>
          <w:u w:val="single"/>
          <w:cs/>
        </w:rPr>
        <w:t>การต่อต้านการทุจริตคอร์รัปชั่น</w:t>
      </w:r>
    </w:p>
    <w:p w:rsidR="00333FD3" w:rsidRPr="004C35C6" w:rsidRDefault="00333FD3" w:rsidP="00333FD3">
      <w:pPr>
        <w:tabs>
          <w:tab w:val="left" w:pos="1080"/>
          <w:tab w:val="left" w:pos="1440"/>
          <w:tab w:val="left" w:pos="5400"/>
          <w:tab w:val="left" w:pos="7740"/>
        </w:tabs>
        <w:ind w:left="1260"/>
        <w:jc w:val="thaiDistribute"/>
        <w:rPr>
          <w:rFonts w:ascii="Angsana New" w:hAnsi="Angsana New"/>
          <w:sz w:val="28"/>
        </w:rPr>
      </w:pPr>
      <w:r w:rsidRPr="004C35C6">
        <w:rPr>
          <w:rFonts w:ascii="Angsana New" w:hAnsi="Angsana New"/>
          <w:sz w:val="28"/>
          <w:cs/>
        </w:rPr>
        <w:t>บริษัทมีความมุ่งมั่นในการต่อต้านการทุจริตคอร์รัปชั่นในทุกรูปแบบ และกำหนดให้กรรมการ ผู้บริหาร พนักงาน ตลอดจนผู้ที่เกี่ยวข้องกับการดำเนินธุรกิจของบริษัท ปฏิบัติตามนโยบายการต่อต้านการทุจริตนี้ อย่างเคร่งครัด ดังนี้</w:t>
      </w:r>
      <w:r w:rsidRPr="004C35C6">
        <w:rPr>
          <w:rFonts w:ascii="Angsana New" w:hAnsi="Angsana New"/>
          <w:sz w:val="28"/>
          <w:cs/>
        </w:rPr>
        <w:tab/>
      </w:r>
    </w:p>
    <w:p w:rsidR="00333FD3" w:rsidRPr="004C35C6" w:rsidRDefault="00333FD3" w:rsidP="00333FD3">
      <w:pPr>
        <w:numPr>
          <w:ilvl w:val="1"/>
          <w:numId w:val="21"/>
        </w:numPr>
        <w:tabs>
          <w:tab w:val="clear" w:pos="2340"/>
          <w:tab w:val="left" w:pos="1080"/>
          <w:tab w:val="left" w:pos="1440"/>
        </w:tabs>
        <w:ind w:left="1800"/>
        <w:jc w:val="thaiDistribute"/>
        <w:rPr>
          <w:rFonts w:ascii="Angsana New" w:hAnsi="Angsana New"/>
          <w:sz w:val="28"/>
        </w:rPr>
      </w:pPr>
      <w:r w:rsidRPr="004C35C6">
        <w:rPr>
          <w:rFonts w:ascii="Angsana New" w:hAnsi="Angsana New"/>
          <w:sz w:val="28"/>
          <w:cs/>
        </w:rPr>
        <w:t>กรรมการ ผู้บริหาร และพนักงานมีหน้าที่ปฏิบัติตามนโยบายการต่อต้านการทุจริต โดยคณะกรรมการบริษัทมอบหมายให้ฝ่ายบริหารนำมาตรการต่อต้านการทุจริตไปสื่อสารและปฏิบัติ</w:t>
      </w:r>
    </w:p>
    <w:p w:rsidR="00333FD3" w:rsidRPr="004C35C6" w:rsidRDefault="00333FD3" w:rsidP="00333FD3">
      <w:pPr>
        <w:numPr>
          <w:ilvl w:val="1"/>
          <w:numId w:val="21"/>
        </w:numPr>
        <w:tabs>
          <w:tab w:val="clear" w:pos="2340"/>
          <w:tab w:val="left" w:pos="1080"/>
          <w:tab w:val="left" w:pos="1440"/>
        </w:tabs>
        <w:ind w:left="1800"/>
        <w:jc w:val="thaiDistribute"/>
        <w:rPr>
          <w:rFonts w:ascii="Angsana New" w:hAnsi="Angsana New"/>
          <w:sz w:val="28"/>
        </w:rPr>
      </w:pPr>
      <w:r w:rsidRPr="004C35C6">
        <w:rPr>
          <w:rFonts w:ascii="Angsana New" w:hAnsi="Angsana New"/>
          <w:sz w:val="28"/>
          <w:cs/>
        </w:rPr>
        <w:t xml:space="preserve">บริษัทสื่อสารนโยบายการต่อต้านการทุจริต รวมถึงช่องทางการแจ้งเบาะแส หรือข้อร้องเรียนภายในบริษัท ผ่านช่องทางการสื่อสารของบริษัท เช่น จดหมายอิเล็คทรอนิกส์ </w:t>
      </w:r>
      <w:r w:rsidRPr="004C35C6">
        <w:rPr>
          <w:rFonts w:ascii="Angsana New" w:hAnsi="Angsana New"/>
          <w:sz w:val="28"/>
        </w:rPr>
        <w:t xml:space="preserve">(E-mail) </w:t>
      </w:r>
      <w:r w:rsidRPr="004C35C6">
        <w:rPr>
          <w:rFonts w:ascii="Angsana New" w:hAnsi="Angsana New"/>
          <w:sz w:val="28"/>
          <w:cs/>
        </w:rPr>
        <w:t xml:space="preserve">ระบบอินทราเน็ต หลักสูตรปฐมนิเทศพนักงานใหม่ เป็นต้น เพื่อนำมาตรการไปปฏิบัติอย่างจริงจัง </w:t>
      </w:r>
    </w:p>
    <w:p w:rsidR="00333FD3" w:rsidRPr="004C35C6" w:rsidRDefault="00333FD3" w:rsidP="00333FD3">
      <w:pPr>
        <w:numPr>
          <w:ilvl w:val="1"/>
          <w:numId w:val="21"/>
        </w:numPr>
        <w:tabs>
          <w:tab w:val="clear" w:pos="2340"/>
          <w:tab w:val="left" w:pos="1080"/>
          <w:tab w:val="left" w:pos="1440"/>
        </w:tabs>
        <w:ind w:left="1800"/>
        <w:jc w:val="thaiDistribute"/>
        <w:rPr>
          <w:rFonts w:ascii="Angsana New" w:hAnsi="Angsana New"/>
          <w:sz w:val="28"/>
        </w:rPr>
      </w:pPr>
      <w:r w:rsidRPr="004C35C6">
        <w:rPr>
          <w:rFonts w:ascii="Angsana New" w:hAnsi="Angsana New"/>
          <w:sz w:val="28"/>
          <w:cs/>
        </w:rPr>
        <w:t>บริษัทสื่อสารนโยบายการต่อต้านการทุจริต รวมถึงช่องทางการแจ้งเบาะแส หรือข้อร้องเรียนไปยังสาธารณชน บริษัทย่อย ตัวแทนทางธุรกิจ คู่ค้าทางธุรกิจที่เกี่ยวข้อง และผู้มีส่วนได้เสีย ผ่านช่องทางเว็บไซต์ และรายงานประจำปี เพื่อทราบ และนำมาตรการไปปฏิบัติอย่างจริงจัง</w:t>
      </w:r>
    </w:p>
    <w:p w:rsidR="00333FD3" w:rsidRPr="004C35C6" w:rsidRDefault="00333FD3" w:rsidP="00333FD3">
      <w:pPr>
        <w:numPr>
          <w:ilvl w:val="1"/>
          <w:numId w:val="21"/>
        </w:numPr>
        <w:tabs>
          <w:tab w:val="clear" w:pos="2340"/>
          <w:tab w:val="left" w:pos="1080"/>
          <w:tab w:val="left" w:pos="1440"/>
        </w:tabs>
        <w:ind w:left="1800"/>
        <w:jc w:val="thaiDistribute"/>
        <w:rPr>
          <w:rFonts w:ascii="Angsana New" w:hAnsi="Angsana New"/>
          <w:sz w:val="28"/>
        </w:rPr>
      </w:pPr>
      <w:r w:rsidRPr="004C35C6">
        <w:rPr>
          <w:rFonts w:ascii="Angsana New" w:hAnsi="Angsana New"/>
          <w:sz w:val="28"/>
          <w:cs/>
        </w:rPr>
        <w:t>ในการจัดซื้อ จัดจ้าง ต้องดำเนินการผ่านขั้นตอนตามระเบียบของบริษัท มีความโปร่งใส สามารถตรวจสอบได้</w:t>
      </w:r>
    </w:p>
    <w:p w:rsidR="00333FD3" w:rsidRPr="004C35C6" w:rsidRDefault="00333FD3" w:rsidP="00333FD3">
      <w:pPr>
        <w:numPr>
          <w:ilvl w:val="1"/>
          <w:numId w:val="21"/>
        </w:numPr>
        <w:tabs>
          <w:tab w:val="clear" w:pos="2340"/>
          <w:tab w:val="left" w:pos="1080"/>
        </w:tabs>
        <w:ind w:left="1800"/>
        <w:jc w:val="thaiDistribute"/>
        <w:rPr>
          <w:rFonts w:ascii="Angsana New" w:hAnsi="Angsana New"/>
          <w:sz w:val="28"/>
        </w:rPr>
      </w:pPr>
      <w:r w:rsidRPr="004C35C6">
        <w:rPr>
          <w:rFonts w:ascii="Angsana New" w:hAnsi="Angsana New"/>
          <w:sz w:val="28"/>
          <w:cs/>
        </w:rPr>
        <w:lastRenderedPageBreak/>
        <w:t>การใช้จ่ายสำหรับการเลี้ยงรับรองทางธุรกิจ และการใช้จ่ายอื่นๆ ที่เกี่ยวข้องกับการปฏิบัติตามสัญญาทางธุรกิจสามารถกระทำได้ แต่ต้องใช้จ่ายอย่างสมเหตุสมผล สามารถตรวจสอบได้</w:t>
      </w:r>
    </w:p>
    <w:p w:rsidR="00333FD3" w:rsidRPr="004C35C6" w:rsidRDefault="00333FD3" w:rsidP="00333FD3">
      <w:pPr>
        <w:numPr>
          <w:ilvl w:val="1"/>
          <w:numId w:val="21"/>
        </w:numPr>
        <w:tabs>
          <w:tab w:val="clear" w:pos="2340"/>
          <w:tab w:val="left" w:pos="1080"/>
        </w:tabs>
        <w:ind w:left="1800"/>
        <w:jc w:val="thaiDistribute"/>
        <w:rPr>
          <w:rFonts w:ascii="Angsana New" w:hAnsi="Angsana New"/>
          <w:sz w:val="28"/>
        </w:rPr>
      </w:pPr>
      <w:r w:rsidRPr="004C35C6">
        <w:rPr>
          <w:rFonts w:ascii="Angsana New" w:hAnsi="Angsana New"/>
          <w:sz w:val="28"/>
          <w:cs/>
        </w:rPr>
        <w:t>ห้ามมิให้ผู้บริหารและพนักงาน เรียกร้อง หรือรับของขวัญ ทรัพย์สิน หรือประโยชน์อื่นใดจากคู่ค้า ผู้รับเหมา ลูกค้า ที่ปรึกษา หรือผู้มีส่วนเกี่ยวข้องทางธุรกิจกับบริษัท เว้นแต่เป็นการรับหรือให้ของขวัญตามประเพณี โดยการรับของขวัญนั้นจะต้องไม่ส่งผลต่อการตัดสินใจในการปฏิบัติหน้าที่ด้วยความลำเอียง หรือลำบากใจ หรือเป็นผลประโยชน์ขัดกันได้</w:t>
      </w:r>
    </w:p>
    <w:p w:rsidR="00333FD3" w:rsidRPr="004C35C6" w:rsidRDefault="00333FD3" w:rsidP="00333FD3">
      <w:pPr>
        <w:numPr>
          <w:ilvl w:val="1"/>
          <w:numId w:val="21"/>
        </w:numPr>
        <w:tabs>
          <w:tab w:val="clear" w:pos="2340"/>
          <w:tab w:val="left" w:pos="1080"/>
        </w:tabs>
        <w:ind w:left="1800"/>
        <w:jc w:val="thaiDistribute"/>
        <w:rPr>
          <w:rFonts w:ascii="Angsana New" w:hAnsi="Angsana New"/>
          <w:sz w:val="28"/>
        </w:rPr>
      </w:pPr>
      <w:r w:rsidRPr="004C35C6">
        <w:rPr>
          <w:rFonts w:ascii="Angsana New" w:hAnsi="Angsana New"/>
          <w:sz w:val="28"/>
          <w:cs/>
        </w:rPr>
        <w:t>ในโอกาสหรือเทศกาลอันเป็นประเพณีนิยมที่คนทั่วไปพึงปฏิบัติต่อกัน การรับสิ่งของหรือประโยชน์อื่นใดนั้น ต้องไม่มีอิทธิพลต่อการตัดสินใจอย่างหนึ่งอย่างใดโดยไม่เป็นธรรมต่อการปฏิบัติหน้าที่ โดยให้ผู้รับรายงาน และส่งมอบต่อผู้บังคับบัญชาสูงสุดของตน เพื่อใช้ในกิจการขององค์กร ภายใน 7 วัน</w:t>
      </w:r>
    </w:p>
    <w:p w:rsidR="00333FD3" w:rsidRPr="004C35C6" w:rsidRDefault="00333FD3" w:rsidP="00333FD3">
      <w:pPr>
        <w:numPr>
          <w:ilvl w:val="1"/>
          <w:numId w:val="21"/>
        </w:numPr>
        <w:tabs>
          <w:tab w:val="clear" w:pos="2340"/>
          <w:tab w:val="left" w:pos="1080"/>
        </w:tabs>
        <w:ind w:left="1800"/>
        <w:jc w:val="thaiDistribute"/>
        <w:rPr>
          <w:rFonts w:ascii="Angsana New" w:hAnsi="Angsana New"/>
          <w:sz w:val="28"/>
        </w:rPr>
      </w:pPr>
      <w:r w:rsidRPr="004C35C6">
        <w:rPr>
          <w:rFonts w:ascii="Angsana New" w:hAnsi="Angsana New"/>
          <w:sz w:val="28"/>
          <w:cs/>
        </w:rPr>
        <w:t>ผู้บริหารและพนักงานควรหลีกเลี่ยงการให้หรือการรับเลี้ยงรับรองในลักษณะที่เกินกว่าปกติ จากบุคคลที่บริษัททำธุรกิจด้วย</w:t>
      </w:r>
    </w:p>
    <w:p w:rsidR="00333FD3" w:rsidRPr="004C35C6" w:rsidRDefault="00333FD3" w:rsidP="00333FD3">
      <w:pPr>
        <w:numPr>
          <w:ilvl w:val="1"/>
          <w:numId w:val="21"/>
        </w:numPr>
        <w:tabs>
          <w:tab w:val="clear" w:pos="2340"/>
          <w:tab w:val="left" w:pos="1080"/>
        </w:tabs>
        <w:ind w:left="1800"/>
        <w:jc w:val="thaiDistribute"/>
        <w:rPr>
          <w:rFonts w:ascii="Angsana New" w:hAnsi="Angsana New"/>
          <w:sz w:val="28"/>
        </w:rPr>
      </w:pPr>
      <w:r w:rsidRPr="004C35C6">
        <w:rPr>
          <w:rFonts w:ascii="Angsana New" w:hAnsi="Angsana New"/>
          <w:sz w:val="28"/>
          <w:cs/>
        </w:rPr>
        <w:t>ห้ามมิให้ผู้บริหาร และพนักงานเสนอผลประโยชน์ใดๆ ต่อเจ้าหน้าที่รัฐ ลูกค้า หรือบุคคลภายนอกอื่นใด เพื่อจูงใจให้ปฏิบัติในทางที่มิชอบ</w:t>
      </w:r>
    </w:p>
    <w:p w:rsidR="00333FD3" w:rsidRPr="004C35C6" w:rsidRDefault="00333FD3" w:rsidP="00333FD3">
      <w:pPr>
        <w:numPr>
          <w:ilvl w:val="1"/>
          <w:numId w:val="21"/>
        </w:numPr>
        <w:tabs>
          <w:tab w:val="clear" w:pos="2340"/>
          <w:tab w:val="left" w:pos="1080"/>
        </w:tabs>
        <w:ind w:left="1800"/>
        <w:jc w:val="thaiDistribute"/>
        <w:rPr>
          <w:rFonts w:ascii="Angsana New" w:hAnsi="Angsana New"/>
          <w:sz w:val="28"/>
        </w:rPr>
      </w:pPr>
      <w:r w:rsidRPr="004C35C6">
        <w:rPr>
          <w:rFonts w:ascii="Angsana New" w:hAnsi="Angsana New"/>
          <w:sz w:val="28"/>
          <w:cs/>
        </w:rPr>
        <w:t>การให้หรือรับเงินบริจาค หรือเงินสนับสนุน ต้องเป็นไปอย่างโปร่งใสและถูกต้องตามกฎหมาย โดยต้องมั่นใจว่าเงินบริจาค หรือเงินสนับสนุนไม่ได้ถูกนำไปใช้เพื่อเป็นข้ออ้างในการติดสินบน</w:t>
      </w:r>
    </w:p>
    <w:p w:rsidR="00333FD3" w:rsidRPr="004C35C6" w:rsidRDefault="00333FD3" w:rsidP="00333FD3">
      <w:pPr>
        <w:numPr>
          <w:ilvl w:val="1"/>
          <w:numId w:val="21"/>
        </w:numPr>
        <w:tabs>
          <w:tab w:val="clear" w:pos="2340"/>
          <w:tab w:val="left" w:pos="900"/>
        </w:tabs>
        <w:ind w:left="1800"/>
        <w:jc w:val="thaiDistribute"/>
        <w:rPr>
          <w:rFonts w:ascii="Angsana New" w:hAnsi="Angsana New"/>
          <w:sz w:val="28"/>
        </w:rPr>
      </w:pPr>
      <w:r w:rsidRPr="004C35C6">
        <w:rPr>
          <w:rFonts w:ascii="Angsana New" w:hAnsi="Angsana New"/>
          <w:sz w:val="28"/>
          <w:cs/>
        </w:rPr>
        <w:t>หากพบเห็นการกระทำที่เข้าข่ายการทุจริต หรือส่อไปในทางทุจริต ที่มีผลเกี่ยวข้องกับบริษัท ทั้งทางตรง หรือ ทางอ้อม ต้องไม่ละเลย หรือเพิกเฉยต่อพฤติกรรมดังกล่าว ควรแจ้งให้เจ้าหน้าที่บริหาร ทราบทันที หรือแจ้งผ่านช่องทางการแจ้งเบาะแส ตามที่ได้กำหนดในนโยบายนี้</w:t>
      </w:r>
    </w:p>
    <w:p w:rsidR="00333FD3" w:rsidRDefault="00333FD3" w:rsidP="00333FD3">
      <w:pPr>
        <w:tabs>
          <w:tab w:val="left" w:pos="720"/>
          <w:tab w:val="left" w:pos="1260"/>
        </w:tabs>
        <w:autoSpaceDE w:val="0"/>
        <w:autoSpaceDN w:val="0"/>
        <w:adjustRightInd w:val="0"/>
        <w:ind w:left="1260"/>
        <w:jc w:val="thaiDistribute"/>
        <w:rPr>
          <w:rFonts w:ascii="Angsana New" w:hAnsi="Angsana New"/>
          <w:sz w:val="28"/>
        </w:rPr>
      </w:pPr>
    </w:p>
    <w:p w:rsidR="00333FD3" w:rsidRPr="004C35C6"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4C35C6">
        <w:rPr>
          <w:rFonts w:ascii="Angsana New" w:hAnsi="Angsana New" w:hint="cs"/>
          <w:sz w:val="28"/>
          <w:u w:val="single"/>
          <w:cs/>
        </w:rPr>
        <w:t>การเคารพสิทธิมนุษยชน</w:t>
      </w:r>
    </w:p>
    <w:p w:rsidR="00333FD3" w:rsidRPr="004C35C6" w:rsidRDefault="00333FD3" w:rsidP="00333FD3">
      <w:pPr>
        <w:tabs>
          <w:tab w:val="left" w:pos="1080"/>
          <w:tab w:val="left" w:pos="1440"/>
          <w:tab w:val="left" w:pos="5400"/>
          <w:tab w:val="left" w:pos="7740"/>
        </w:tabs>
        <w:ind w:left="1260"/>
        <w:jc w:val="thaiDistribute"/>
        <w:rPr>
          <w:rFonts w:ascii="Angsana New" w:hAnsi="Angsana New"/>
          <w:sz w:val="28"/>
        </w:rPr>
      </w:pPr>
      <w:r>
        <w:rPr>
          <w:rFonts w:ascii="Angsana New" w:hAnsi="Angsana New"/>
          <w:sz w:val="28"/>
          <w:cs/>
        </w:rPr>
        <w:tab/>
        <w:t>บริษัท</w:t>
      </w:r>
      <w:r w:rsidRPr="004C35C6">
        <w:rPr>
          <w:rFonts w:ascii="Angsana New" w:hAnsi="Angsana New"/>
          <w:sz w:val="28"/>
          <w:cs/>
        </w:rPr>
        <w:t>กำหนดให้ กรรมการ ผู้บริหาร และพนักงาน ทุกคนเคารพในหลักสิทธิมนุษยชนสากล ดังนี้</w:t>
      </w:r>
    </w:p>
    <w:p w:rsidR="00333FD3" w:rsidRPr="004C35C6" w:rsidRDefault="00333FD3" w:rsidP="00333FD3">
      <w:pPr>
        <w:numPr>
          <w:ilvl w:val="1"/>
          <w:numId w:val="23"/>
        </w:numPr>
        <w:tabs>
          <w:tab w:val="clear" w:pos="2340"/>
          <w:tab w:val="left" w:pos="1080"/>
        </w:tabs>
        <w:ind w:left="1800"/>
        <w:jc w:val="thaiDistribute"/>
        <w:rPr>
          <w:rFonts w:ascii="Angsana New" w:hAnsi="Angsana New"/>
          <w:sz w:val="28"/>
        </w:rPr>
      </w:pPr>
      <w:r w:rsidRPr="004C35C6">
        <w:rPr>
          <w:rFonts w:ascii="Angsana New" w:hAnsi="Angsana New"/>
          <w:sz w:val="28"/>
          <w:cs/>
        </w:rPr>
        <w:t>บริษัทสนับสนุนให้พนักงานใช้สิทธิของตนในฐานะพลเมืองโดยชอบตามรัฐธรรมนูญ และตามกฎหมาย</w:t>
      </w:r>
    </w:p>
    <w:p w:rsidR="00333FD3" w:rsidRPr="004C35C6" w:rsidRDefault="00333FD3" w:rsidP="00333FD3">
      <w:pPr>
        <w:numPr>
          <w:ilvl w:val="1"/>
          <w:numId w:val="23"/>
        </w:numPr>
        <w:tabs>
          <w:tab w:val="clear" w:pos="2340"/>
          <w:tab w:val="left" w:pos="1080"/>
        </w:tabs>
        <w:ind w:left="1800"/>
        <w:jc w:val="thaiDistribute"/>
        <w:rPr>
          <w:rFonts w:ascii="Angsana New" w:hAnsi="Angsana New"/>
          <w:sz w:val="28"/>
        </w:rPr>
      </w:pPr>
      <w:r w:rsidRPr="004C35C6">
        <w:rPr>
          <w:rFonts w:ascii="Angsana New" w:hAnsi="Angsana New"/>
          <w:sz w:val="28"/>
          <w:cs/>
        </w:rPr>
        <w:t>บริษัทจะรักษาข้อมูลส่วนบุคคลของพนักงาน เช่น ชีวประวัติ ประวัติสุขภาพ ประวัติการทำงาน ฯลฯ การเปิดเผยหรือการถ่ายโอนข้อมูลส่วนตัวของพนักงานสู่สาธารณะจะทำได้ต่อเมื่อได้รับความเห็นชอบจากพนักงานผู้นั้น ทั้งนี้ การล่วงละเมิดถือเป็นความผิดทางวินัย เว้นแต่ได้กระทำไปตามระเบียบบริษัท หรือตามกฎหมาย</w:t>
      </w:r>
    </w:p>
    <w:p w:rsidR="00333FD3" w:rsidRPr="004C35C6" w:rsidRDefault="00333FD3" w:rsidP="00333FD3">
      <w:pPr>
        <w:numPr>
          <w:ilvl w:val="1"/>
          <w:numId w:val="23"/>
        </w:numPr>
        <w:tabs>
          <w:tab w:val="clear" w:pos="2340"/>
          <w:tab w:val="left" w:pos="1080"/>
        </w:tabs>
        <w:ind w:left="1800"/>
        <w:jc w:val="thaiDistribute"/>
        <w:rPr>
          <w:rFonts w:ascii="Angsana New" w:hAnsi="Angsana New"/>
          <w:sz w:val="28"/>
        </w:rPr>
      </w:pPr>
      <w:r w:rsidRPr="004C35C6">
        <w:rPr>
          <w:rFonts w:ascii="Angsana New" w:hAnsi="Angsana New"/>
          <w:sz w:val="28"/>
          <w:cs/>
        </w:rPr>
        <w:t>บริษัทไม่สนับสนุนกิจกรรมที่ละเมิดหลักสิทธิมนุษยชนสากล และการทุจริต</w:t>
      </w:r>
    </w:p>
    <w:p w:rsidR="00333FD3" w:rsidRPr="004C35C6" w:rsidRDefault="00333FD3" w:rsidP="00333FD3">
      <w:pPr>
        <w:numPr>
          <w:ilvl w:val="1"/>
          <w:numId w:val="23"/>
        </w:numPr>
        <w:tabs>
          <w:tab w:val="clear" w:pos="2340"/>
          <w:tab w:val="left" w:pos="1080"/>
        </w:tabs>
        <w:ind w:left="1800"/>
        <w:jc w:val="thaiDistribute"/>
        <w:rPr>
          <w:rFonts w:ascii="Angsana New" w:hAnsi="Angsana New"/>
          <w:sz w:val="28"/>
        </w:rPr>
      </w:pPr>
      <w:r w:rsidRPr="004C35C6">
        <w:rPr>
          <w:rFonts w:ascii="Angsana New" w:hAnsi="Angsana New"/>
          <w:sz w:val="28"/>
          <w:cs/>
        </w:rPr>
        <w:t>พนักงานทุกคนต้องไม่กระทำการใดๆ ที่เป็นการละเมิด หรือคุกคาม ไม่ว่าจะเป็นทางวาจา หรือการกระทำต่อผู้อื่นบนพื้นฐานของเชื้อชาติ เพศ ศาสนา อายุ ความพิการทางร่างกาย และจิตใจ</w:t>
      </w:r>
    </w:p>
    <w:p w:rsidR="00333FD3" w:rsidRDefault="00333FD3" w:rsidP="00333FD3">
      <w:pPr>
        <w:tabs>
          <w:tab w:val="left" w:pos="720"/>
          <w:tab w:val="left" w:pos="1260"/>
        </w:tabs>
        <w:autoSpaceDE w:val="0"/>
        <w:autoSpaceDN w:val="0"/>
        <w:adjustRightInd w:val="0"/>
        <w:ind w:left="1260"/>
        <w:jc w:val="thaiDistribute"/>
        <w:rPr>
          <w:rFonts w:ascii="Angsana New" w:hAnsi="Angsana New"/>
          <w:sz w:val="28"/>
        </w:rPr>
      </w:pPr>
    </w:p>
    <w:p w:rsidR="00656975" w:rsidRDefault="00656975" w:rsidP="00333FD3">
      <w:pPr>
        <w:tabs>
          <w:tab w:val="left" w:pos="720"/>
          <w:tab w:val="left" w:pos="1260"/>
        </w:tabs>
        <w:autoSpaceDE w:val="0"/>
        <w:autoSpaceDN w:val="0"/>
        <w:adjustRightInd w:val="0"/>
        <w:ind w:left="1260"/>
        <w:jc w:val="thaiDistribute"/>
        <w:rPr>
          <w:rFonts w:ascii="Angsana New" w:hAnsi="Angsana New"/>
          <w:sz w:val="28"/>
        </w:rPr>
      </w:pPr>
    </w:p>
    <w:p w:rsidR="00656975" w:rsidRDefault="00656975" w:rsidP="00333FD3">
      <w:pPr>
        <w:tabs>
          <w:tab w:val="left" w:pos="720"/>
          <w:tab w:val="left" w:pos="1260"/>
        </w:tabs>
        <w:autoSpaceDE w:val="0"/>
        <w:autoSpaceDN w:val="0"/>
        <w:adjustRightInd w:val="0"/>
        <w:ind w:left="1260"/>
        <w:jc w:val="thaiDistribute"/>
        <w:rPr>
          <w:rFonts w:ascii="Angsana New" w:hAnsi="Angsana New"/>
          <w:sz w:val="28"/>
        </w:rPr>
      </w:pPr>
    </w:p>
    <w:p w:rsidR="00656975" w:rsidRDefault="00656975" w:rsidP="00333FD3">
      <w:pPr>
        <w:tabs>
          <w:tab w:val="left" w:pos="720"/>
          <w:tab w:val="left" w:pos="1260"/>
        </w:tabs>
        <w:autoSpaceDE w:val="0"/>
        <w:autoSpaceDN w:val="0"/>
        <w:adjustRightInd w:val="0"/>
        <w:ind w:left="1260"/>
        <w:jc w:val="thaiDistribute"/>
        <w:rPr>
          <w:rFonts w:ascii="Angsana New" w:hAnsi="Angsana New"/>
          <w:sz w:val="28"/>
        </w:rPr>
      </w:pPr>
    </w:p>
    <w:p w:rsidR="00656975" w:rsidRPr="004C35C6" w:rsidRDefault="00656975" w:rsidP="00333FD3">
      <w:pPr>
        <w:tabs>
          <w:tab w:val="left" w:pos="720"/>
          <w:tab w:val="left" w:pos="1260"/>
        </w:tabs>
        <w:autoSpaceDE w:val="0"/>
        <w:autoSpaceDN w:val="0"/>
        <w:adjustRightInd w:val="0"/>
        <w:ind w:left="1260"/>
        <w:jc w:val="thaiDistribute"/>
        <w:rPr>
          <w:rFonts w:ascii="Angsana New" w:hAnsi="Angsana New"/>
          <w:sz w:val="28"/>
        </w:rPr>
      </w:pPr>
    </w:p>
    <w:p w:rsidR="00333FD3" w:rsidRPr="004C35C6"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4C35C6">
        <w:rPr>
          <w:rFonts w:ascii="Angsana New" w:hAnsi="Angsana New"/>
          <w:sz w:val="28"/>
          <w:u w:val="single"/>
          <w:cs/>
        </w:rPr>
        <w:lastRenderedPageBreak/>
        <w:t>การปฏิบัติต่อแรงงานอย่างเป็นธรรม</w:t>
      </w:r>
    </w:p>
    <w:p w:rsidR="00333FD3" w:rsidRPr="004C35C6" w:rsidRDefault="00333FD3" w:rsidP="00333FD3">
      <w:pPr>
        <w:tabs>
          <w:tab w:val="left" w:pos="1080"/>
          <w:tab w:val="left" w:pos="1440"/>
          <w:tab w:val="left" w:pos="1800"/>
          <w:tab w:val="left" w:pos="5400"/>
          <w:tab w:val="left" w:pos="7740"/>
        </w:tabs>
        <w:ind w:left="1260"/>
        <w:jc w:val="thaiDistribute"/>
        <w:rPr>
          <w:rFonts w:ascii="Angsana New" w:hAnsi="Angsana New"/>
          <w:sz w:val="28"/>
        </w:rPr>
      </w:pPr>
      <w:r w:rsidRPr="004C35C6">
        <w:rPr>
          <w:rFonts w:ascii="Angsana New" w:hAnsi="Angsana New"/>
          <w:sz w:val="28"/>
          <w:cs/>
        </w:rPr>
        <w:t>บริษั</w:t>
      </w:r>
      <w:r>
        <w:rPr>
          <w:rFonts w:ascii="Angsana New" w:hAnsi="Angsana New"/>
          <w:sz w:val="28"/>
          <w:cs/>
        </w:rPr>
        <w:t>ท</w:t>
      </w:r>
      <w:r w:rsidRPr="004C35C6">
        <w:rPr>
          <w:rFonts w:ascii="Angsana New" w:hAnsi="Angsana New"/>
          <w:sz w:val="28"/>
          <w:cs/>
        </w:rPr>
        <w:t>ตระหนักดีว่าพนักงานเป็นปัจจัยแห่งความยั่งยืนที่สำคัญของบริษัท จึงเป็นนโยบายของบริษัทที่จะให้การปฏิบัติที่เป็นธรรมทั้งในด้านโอกาส ผลตอบแทน การแต่งตั้ง โยกย้าย ตลอดจนการพัฒนาศักยภาพ จึงกำหนดแนวทางปฏิบัติไว้ดังนี้</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ปฏิบัติต่อพนักงานด้วยความสุภาพ ให้ความเคารพต่อความเป็นปัจเจกชนและศักดิ์ศรีของความเป็นมนุษย์</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ให้ผลตอบแทนที่เหมาะสมตามความรู้ ความสามารถ ความรับผิดชอบ และผลการปฏิบัติงาน อย่างเป็นธรรม</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ดูแลสภาพแวดล้อมในการทำงานให้มีความปลอดภัยต่อชีวิต และทรัพย์สินของพนักงานอยู่เสมอ</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การแต่งตั้งและโยกย้าย รวมถึงการให้รางวัลและการลงโทษพนักงาน กระทำด้วยความสุจริตใจ และตั้งอยู่บนพื้นฐานของความรู้ ความสามารถ และความเหมาะสมของพนักงานนั้น</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ให้ความสำคัญต่อการพัฒนา การถ่ายทอดความรู้ และความสามารถของพนักงาน โดยให้โอกาสพนักงานอย่างทั่วถึงและสม่ำเสมอ</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รับฟังข้อคิดเห็นและข้อเสนอแนะจากพนักงานทุกระดับอย่างเท่าเทียมและเสมอภาค</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ปฏิบัติตามกฎหมายและข้อบังคับต่างๆ ที่เกี่ยวข้องกับพนักงานอย่างเคร่งครัด</w:t>
      </w:r>
    </w:p>
    <w:p w:rsidR="00333FD3" w:rsidRPr="004C35C6" w:rsidRDefault="00333FD3" w:rsidP="00333FD3">
      <w:pPr>
        <w:numPr>
          <w:ilvl w:val="1"/>
          <w:numId w:val="24"/>
        </w:numPr>
        <w:tabs>
          <w:tab w:val="clear" w:pos="2340"/>
          <w:tab w:val="left" w:pos="1080"/>
        </w:tabs>
        <w:ind w:left="1800"/>
        <w:jc w:val="thaiDistribute"/>
        <w:rPr>
          <w:rFonts w:ascii="Angsana New" w:hAnsi="Angsana New"/>
          <w:sz w:val="28"/>
        </w:rPr>
      </w:pPr>
      <w:r w:rsidRPr="004C35C6">
        <w:rPr>
          <w:rFonts w:ascii="Angsana New" w:hAnsi="Angsana New"/>
          <w:sz w:val="28"/>
          <w:cs/>
        </w:rPr>
        <w:t>พึงสร้างและรักษาบรรยากาศแห่งความสามัคคีและความเป็นน้ำหนึ่งใจเดียวกันในหมู่พนักงาน พึงหลีกเลี่ยงการกระทำใดๆ อันอาจกระทบต่อชื่อเสียงและภาพลักษณ์ของบริษัท หรือเป็นปัญหาแก่บริษัทในภายหลัง</w:t>
      </w:r>
    </w:p>
    <w:p w:rsidR="00333FD3" w:rsidRPr="004C35C6" w:rsidRDefault="00333FD3" w:rsidP="00333FD3">
      <w:pPr>
        <w:tabs>
          <w:tab w:val="left" w:pos="720"/>
          <w:tab w:val="left" w:pos="1260"/>
        </w:tabs>
        <w:autoSpaceDE w:val="0"/>
        <w:autoSpaceDN w:val="0"/>
        <w:adjustRightInd w:val="0"/>
        <w:ind w:left="1260"/>
        <w:jc w:val="thaiDistribute"/>
        <w:rPr>
          <w:rFonts w:ascii="Angsana New" w:hAnsi="Angsana New"/>
          <w:sz w:val="28"/>
          <w:u w:val="single"/>
        </w:rPr>
      </w:pPr>
    </w:p>
    <w:p w:rsidR="00333FD3"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4C35C6">
        <w:rPr>
          <w:rFonts w:ascii="Angsana New" w:hAnsi="Angsana New" w:hint="cs"/>
          <w:sz w:val="28"/>
          <w:u w:val="single"/>
          <w:cs/>
        </w:rPr>
        <w:t>ความรับผิดชอบต่อผู้บริโภค</w:t>
      </w:r>
    </w:p>
    <w:p w:rsidR="00333FD3" w:rsidRPr="00004C00" w:rsidRDefault="00333FD3" w:rsidP="00333FD3">
      <w:pPr>
        <w:tabs>
          <w:tab w:val="left" w:pos="1080"/>
          <w:tab w:val="left" w:pos="1440"/>
        </w:tabs>
        <w:ind w:left="1440"/>
        <w:jc w:val="thaiDistribute"/>
        <w:rPr>
          <w:rFonts w:ascii="Angsana New" w:hAnsi="Angsana New"/>
          <w:sz w:val="28"/>
        </w:rPr>
      </w:pPr>
      <w:r>
        <w:rPr>
          <w:rFonts w:ascii="Angsana New" w:hAnsi="Angsana New"/>
          <w:sz w:val="28"/>
          <w:cs/>
        </w:rPr>
        <w:t>บริษัท</w:t>
      </w:r>
      <w:r w:rsidRPr="00004C00">
        <w:rPr>
          <w:rFonts w:ascii="Angsana New" w:hAnsi="Angsana New"/>
          <w:sz w:val="28"/>
          <w:cs/>
        </w:rPr>
        <w:t xml:space="preserve">ตระหนักถึงความสำคัญของความพึงพอใจของลูกค้าที่มีต่อความสำเร็จทางธุรกิจของบริษัท จึงมีเจตจำนงที่จะแสวงหาวิธีการที่จะสนองความต้องการของลูกค้าให้มีประสิทธิภาพและประสิทธิผลยิ่งขึ้นตลอดเวลา โดยได้กำหนดไว้เป็นนโยบายคุณภาพของบริษัท ที่ว่า </w:t>
      </w:r>
      <w:r w:rsidRPr="00004C00">
        <w:rPr>
          <w:rFonts w:ascii="Angsana New" w:hAnsi="Angsana New"/>
          <w:sz w:val="28"/>
        </w:rPr>
        <w:t>“</w:t>
      </w:r>
      <w:r w:rsidRPr="00004C00">
        <w:rPr>
          <w:rFonts w:ascii="Angsana New" w:hAnsi="Angsana New"/>
          <w:sz w:val="28"/>
          <w:cs/>
        </w:rPr>
        <w:t>เรามุ่งมั่นผลิตสินค้าและบริการที่ดี มีคุณภาพ ปลอดภัย และถูกต้องตามกฎหมาย พร้อมปรับปรุงอย่างต่อเนื่อง เพื่อครองใจลูกค้า</w:t>
      </w:r>
      <w:r w:rsidRPr="00004C00">
        <w:rPr>
          <w:rFonts w:ascii="Angsana New" w:hAnsi="Angsana New"/>
          <w:sz w:val="28"/>
        </w:rPr>
        <w:t>”</w:t>
      </w:r>
      <w:r w:rsidRPr="00004C00">
        <w:rPr>
          <w:rFonts w:ascii="Angsana New" w:hAnsi="Angsana New"/>
          <w:sz w:val="28"/>
          <w:cs/>
        </w:rPr>
        <w:t xml:space="preserve"> จึงกำหนดแนวทางปฏิบัติไว้ดังนี้</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มุ่งมั่นในการสร้างความพึงพอใจ และความมั่นใจให้กับลูกค้า ให้ได้รับผลิตภัณฑ์และบริการที่ดีมีคุณภาพในระดับราคาที่เหมาะสม โดยยกระดับมาตรฐานให้สูงขึ้นอย่างต่อเนื่องและจริงจัง</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เปิดเผยข้อมูลข่าวสารเกี่ยวกับสินค้าและบริการอย่างครบถ้วน ถูกต้อง ทันต่อเหตุการณ์ โดยไม่มีการกล่าวเกินความเป็นจริงที่เป็นเหตุให้ลูกค้าเข้าใจผิดเกี่ยวกับคุณภาพ ปริมาณ หรือเงื่อนไขใดๆ ของสินค้าหรือบริการ</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ปฏิบัติตามเงื่อนไขที่มีต่อลูกค้าอย่างเคร่งครัด กรณีที่ไม่สามารถปฏิบัติตามเงื่อนไขข้อใดได้ ต้องรีบแจ้งให้ลูกค้าทราบ เพื่อร่วมกันพิจารณาหาแนวทางแก้ไขปัญหา</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ตอบสนองความต้องการของลูกค้าด้วยความรวดเร็ว ตรงต่อเวลา เพื่อความพึงพอใจสูงสุดของลูกค้า</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รักษาความลับของลูกค้าอย่างจริงจังและสม่ำเสมอ รวมถึงไม่นำข้อมูลไปใช้เพื่อประโยชน์ของตนเอง หรือผู้ที่เกี่ยวข้องโดยมิชอบ</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lastRenderedPageBreak/>
        <w:t>จัดให้มีระบบและกระบวนการที่ให้ลูกค้าร้องเรียนเกี่ยวกับคุณภาพ ปริมาณ ความปลอดภัยของสินค้าและบริการ รวมทั้งความรวดเร็วในการตอบสนองหรือส่งมอบ และการดำเนินการอย่างถึงที่สุดเพื่อให้ลูกค้าได้รับการตอบสนองอย่างรวดเร็ว</w:t>
      </w:r>
    </w:p>
    <w:p w:rsidR="00333FD3" w:rsidRPr="00004C00" w:rsidRDefault="00333FD3" w:rsidP="00333FD3">
      <w:pPr>
        <w:numPr>
          <w:ilvl w:val="1"/>
          <w:numId w:val="25"/>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ให้เกียรติแก่ลูกค้า และติดต่อกับลูกค้าด้วยความสุภาพ มีประสิทธิภาพ และเป็นที่วางใจได้ของลูกค้า</w:t>
      </w:r>
    </w:p>
    <w:p w:rsidR="00AD6C69" w:rsidRPr="00004C00" w:rsidRDefault="00AD6C69" w:rsidP="00C1015C">
      <w:pPr>
        <w:tabs>
          <w:tab w:val="left" w:pos="720"/>
          <w:tab w:val="left" w:pos="1260"/>
        </w:tabs>
        <w:autoSpaceDE w:val="0"/>
        <w:autoSpaceDN w:val="0"/>
        <w:adjustRightInd w:val="0"/>
        <w:jc w:val="thaiDistribute"/>
        <w:rPr>
          <w:rFonts w:ascii="Angsana New" w:hAnsi="Angsana New"/>
          <w:sz w:val="28"/>
          <w:u w:val="single"/>
        </w:rPr>
      </w:pPr>
    </w:p>
    <w:p w:rsidR="00333FD3" w:rsidRPr="00004C00"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004C00">
        <w:rPr>
          <w:rFonts w:ascii="Angsana New" w:hAnsi="Angsana New" w:hint="cs"/>
          <w:sz w:val="28"/>
          <w:u w:val="single"/>
          <w:cs/>
        </w:rPr>
        <w:t>การดูแลรักษาสิ่งแวดล้อม</w:t>
      </w:r>
    </w:p>
    <w:p w:rsidR="00333FD3" w:rsidRPr="00004C00" w:rsidRDefault="00333FD3" w:rsidP="00333FD3">
      <w:pPr>
        <w:tabs>
          <w:tab w:val="left" w:pos="1080"/>
          <w:tab w:val="left" w:pos="1440"/>
          <w:tab w:val="left" w:pos="1800"/>
          <w:tab w:val="left" w:pos="5400"/>
          <w:tab w:val="left" w:pos="7740"/>
        </w:tabs>
        <w:ind w:left="1440"/>
        <w:jc w:val="thaiDistribute"/>
        <w:rPr>
          <w:rFonts w:ascii="Angsana New" w:hAnsi="Angsana New"/>
          <w:sz w:val="28"/>
        </w:rPr>
      </w:pPr>
      <w:r>
        <w:rPr>
          <w:rFonts w:ascii="Angsana New" w:hAnsi="Angsana New"/>
          <w:sz w:val="28"/>
          <w:cs/>
        </w:rPr>
        <w:t>บริษัท</w:t>
      </w:r>
      <w:r w:rsidRPr="00004C00">
        <w:rPr>
          <w:rFonts w:ascii="Angsana New" w:hAnsi="Angsana New"/>
          <w:sz w:val="28"/>
          <w:cs/>
        </w:rPr>
        <w:t>มีความมุ่งมั่นที่จะดำเนินธุรกิจบนพื้นฐานของความปลอดภัย อาชีวอนามัย และสิ่งแวดล้อมที่ดี จึงกำหนดแนวทางปฏิบัติไว้ดังนี้</w:t>
      </w:r>
    </w:p>
    <w:p w:rsidR="00333FD3" w:rsidRPr="00004C00" w:rsidRDefault="00333FD3" w:rsidP="00333FD3">
      <w:pPr>
        <w:numPr>
          <w:ilvl w:val="1"/>
          <w:numId w:val="26"/>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บริษัทจะจัดให้มีระบบการบริหารจัดการ ความปลอดภัย อาชีวอนามัย และสภาพแวดล้อม</w:t>
      </w:r>
      <w:r w:rsidRPr="00004C00">
        <w:rPr>
          <w:rFonts w:ascii="Angsana New" w:hAnsi="Angsana New"/>
          <w:sz w:val="28"/>
        </w:rPr>
        <w:t xml:space="preserve"> </w:t>
      </w:r>
      <w:r w:rsidRPr="00004C00">
        <w:rPr>
          <w:rFonts w:ascii="Angsana New" w:hAnsi="Angsana New"/>
          <w:sz w:val="28"/>
          <w:cs/>
        </w:rPr>
        <w:t>ในการทำงาน ที่สอดคล้องและไม่ต่ำกว่าเกณฑ์ที่กฎหมายกำหนด</w:t>
      </w:r>
    </w:p>
    <w:p w:rsidR="00333FD3" w:rsidRPr="00004C00" w:rsidRDefault="00333FD3" w:rsidP="00333FD3">
      <w:pPr>
        <w:numPr>
          <w:ilvl w:val="1"/>
          <w:numId w:val="26"/>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บริษัทถือเป็นหน้าที่ความรับผิดชอบของบริษัทต่อสังคมและผู้ปฏิบัติงานทุกคนในอันที่</w:t>
      </w:r>
      <w:r w:rsidRPr="00004C00">
        <w:rPr>
          <w:rFonts w:ascii="Angsana New" w:hAnsi="Angsana New"/>
          <w:sz w:val="28"/>
        </w:rPr>
        <w:t xml:space="preserve"> </w:t>
      </w:r>
      <w:r w:rsidRPr="00004C00">
        <w:rPr>
          <w:rFonts w:ascii="Angsana New" w:hAnsi="Angsana New"/>
          <w:sz w:val="28"/>
          <w:cs/>
        </w:rPr>
        <w:t>จะส่งเสริมและสนับสนุนการดำเนินงานด้านความปลอดภัย อาชีวอนามัย และสภาพแวดล้อมใน</w:t>
      </w:r>
      <w:r w:rsidRPr="00004C00">
        <w:rPr>
          <w:rFonts w:ascii="Angsana New" w:hAnsi="Angsana New"/>
          <w:sz w:val="28"/>
        </w:rPr>
        <w:t xml:space="preserve"> </w:t>
      </w:r>
      <w:r w:rsidRPr="00004C00">
        <w:rPr>
          <w:rFonts w:ascii="Angsana New" w:hAnsi="Angsana New"/>
          <w:sz w:val="28"/>
          <w:cs/>
        </w:rPr>
        <w:t>การทำงาน รวมถึงการป้องกันผลกระทบและดูแลรักษาสิ่งแวดล้อม</w:t>
      </w:r>
      <w:r w:rsidRPr="00004C00">
        <w:rPr>
          <w:rFonts w:ascii="Angsana New" w:hAnsi="Angsana New"/>
          <w:sz w:val="28"/>
        </w:rPr>
        <w:t xml:space="preserve"> </w:t>
      </w:r>
    </w:p>
    <w:p w:rsidR="00333FD3" w:rsidRPr="00004C00" w:rsidRDefault="00333FD3" w:rsidP="00333FD3">
      <w:pPr>
        <w:numPr>
          <w:ilvl w:val="1"/>
          <w:numId w:val="26"/>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บริษัทกำหนดเป็นนโยบายให้ผู้บริหารและผู้บังคับบัญชาทุกคนมีหน้าที่ดูแลรับผิดชอบ</w:t>
      </w:r>
      <w:r w:rsidRPr="00004C00">
        <w:rPr>
          <w:rFonts w:ascii="Angsana New" w:hAnsi="Angsana New"/>
          <w:sz w:val="28"/>
        </w:rPr>
        <w:t xml:space="preserve"> </w:t>
      </w:r>
      <w:r w:rsidRPr="00004C00">
        <w:rPr>
          <w:rFonts w:ascii="Angsana New" w:hAnsi="Angsana New"/>
          <w:sz w:val="28"/>
          <w:cs/>
        </w:rPr>
        <w:t>ในเรื่อง ความปลอดภัย อาชีวอนามัย และสภาพแวดล้อมในการทำงานของผู้ใต้บังคับบัญชา</w:t>
      </w:r>
      <w:r w:rsidRPr="00004C00">
        <w:rPr>
          <w:rFonts w:ascii="Angsana New" w:hAnsi="Angsana New"/>
          <w:sz w:val="28"/>
        </w:rPr>
        <w:t xml:space="preserve"> </w:t>
      </w:r>
      <w:r w:rsidRPr="00004C00">
        <w:rPr>
          <w:rFonts w:ascii="Angsana New" w:hAnsi="Angsana New"/>
          <w:sz w:val="28"/>
          <w:cs/>
        </w:rPr>
        <w:t>และให้เป็นไปตามกฎระเบียบที่บริษัทกำหนดขึ้นโดยเข้มงวดกวดขัน</w:t>
      </w:r>
      <w:r w:rsidRPr="00004C00">
        <w:rPr>
          <w:rFonts w:ascii="Angsana New" w:hAnsi="Angsana New"/>
          <w:sz w:val="28"/>
        </w:rPr>
        <w:t xml:space="preserve"> </w:t>
      </w:r>
    </w:p>
    <w:p w:rsidR="00333FD3" w:rsidRPr="00004C00" w:rsidRDefault="00333FD3" w:rsidP="00333FD3">
      <w:pPr>
        <w:numPr>
          <w:ilvl w:val="1"/>
          <w:numId w:val="26"/>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บริษัทกำหนดเป็นนโยบายให้พนักงานและผู้ปฏิบัติงานทุกคน ต้องมีหน้าที่รับผิดชอบ</w:t>
      </w:r>
      <w:r w:rsidRPr="00004C00">
        <w:rPr>
          <w:rFonts w:ascii="Angsana New" w:hAnsi="Angsana New"/>
          <w:sz w:val="28"/>
        </w:rPr>
        <w:t xml:space="preserve"> </w:t>
      </w:r>
      <w:r w:rsidRPr="00004C00">
        <w:rPr>
          <w:rFonts w:ascii="Angsana New" w:hAnsi="Angsana New"/>
          <w:sz w:val="28"/>
          <w:cs/>
        </w:rPr>
        <w:t>ในการปฏิบัติงานให้เกิดความปลอดภัย อาชีวอนามัย และสภาพแวดล้อมในการทำงานตามกฎ</w:t>
      </w:r>
      <w:r w:rsidRPr="00004C00">
        <w:rPr>
          <w:rFonts w:ascii="Angsana New" w:hAnsi="Angsana New"/>
          <w:sz w:val="28"/>
        </w:rPr>
        <w:t xml:space="preserve"> </w:t>
      </w:r>
      <w:r w:rsidRPr="00004C00">
        <w:rPr>
          <w:rFonts w:ascii="Angsana New" w:hAnsi="Angsana New"/>
          <w:sz w:val="28"/>
          <w:cs/>
        </w:rPr>
        <w:t>ระเบียบที่บริษัทได้กำหนดขึ้นโดยเคร่งครัด</w:t>
      </w:r>
    </w:p>
    <w:p w:rsidR="00333FD3" w:rsidRPr="00004C00" w:rsidRDefault="00333FD3" w:rsidP="00333FD3">
      <w:pPr>
        <w:numPr>
          <w:ilvl w:val="1"/>
          <w:numId w:val="26"/>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บริษัทจะสนับสนุน</w:t>
      </w:r>
      <w:r w:rsidRPr="00004C00">
        <w:rPr>
          <w:rFonts w:ascii="Angsana New" w:hAnsi="Angsana New"/>
          <w:sz w:val="28"/>
        </w:rPr>
        <w:t xml:space="preserve"> </w:t>
      </w:r>
      <w:r w:rsidRPr="00004C00">
        <w:rPr>
          <w:rFonts w:ascii="Angsana New" w:hAnsi="Angsana New"/>
          <w:sz w:val="28"/>
          <w:cs/>
        </w:rPr>
        <w:t>จัดหาเครื่องมือ เครื่องใช้ อุปกรณ์ ที่มีสภาพปลอดภัย รวมถึงจัดหา</w:t>
      </w:r>
      <w:r w:rsidRPr="00004C00">
        <w:rPr>
          <w:rFonts w:ascii="Angsana New" w:hAnsi="Angsana New"/>
          <w:sz w:val="28"/>
        </w:rPr>
        <w:t xml:space="preserve"> </w:t>
      </w:r>
      <w:r w:rsidRPr="00004C00">
        <w:rPr>
          <w:rFonts w:ascii="Angsana New" w:hAnsi="Angsana New"/>
          <w:sz w:val="28"/>
          <w:cs/>
        </w:rPr>
        <w:t>อุปกรณ์ทางด้านความปลอดภัยต่างๆ แก่ผู้ปฏิบัติงาน ตลอดจนจัดให้มีสภาพการทำงาน</w:t>
      </w:r>
      <w:r w:rsidRPr="00004C00">
        <w:rPr>
          <w:rFonts w:ascii="Angsana New" w:hAnsi="Angsana New"/>
          <w:sz w:val="28"/>
        </w:rPr>
        <w:t xml:space="preserve"> </w:t>
      </w:r>
      <w:r w:rsidRPr="00004C00">
        <w:rPr>
          <w:rFonts w:ascii="Angsana New" w:hAnsi="Angsana New"/>
          <w:sz w:val="28"/>
          <w:cs/>
        </w:rPr>
        <w:t>และวิธีการทำงานที่ปลอดภัย ส่งเสริมให้ความรู้แก่ผู้ปฏิบัติงาน</w:t>
      </w:r>
      <w:r w:rsidRPr="00004C00">
        <w:rPr>
          <w:rFonts w:ascii="Angsana New" w:hAnsi="Angsana New"/>
          <w:sz w:val="28"/>
        </w:rPr>
        <w:t xml:space="preserve"> </w:t>
      </w:r>
      <w:r w:rsidRPr="00004C00">
        <w:rPr>
          <w:rFonts w:ascii="Angsana New" w:hAnsi="Angsana New"/>
          <w:sz w:val="28"/>
          <w:cs/>
        </w:rPr>
        <w:t>และจูงใจให้เกิดการทำงาน ที่ปลอดภัย</w:t>
      </w:r>
      <w:r w:rsidRPr="00004C00">
        <w:rPr>
          <w:rFonts w:ascii="Angsana New" w:hAnsi="Angsana New"/>
          <w:sz w:val="28"/>
        </w:rPr>
        <w:t xml:space="preserve"> </w:t>
      </w:r>
      <w:r w:rsidRPr="00004C00">
        <w:rPr>
          <w:rFonts w:ascii="Angsana New" w:hAnsi="Angsana New"/>
          <w:sz w:val="28"/>
          <w:cs/>
        </w:rPr>
        <w:t>และคำนึงถึงการป้องกันผลกระทบต่อสิ่งแวดล้อมอย่างเต็มที่</w:t>
      </w:r>
    </w:p>
    <w:p w:rsidR="00333FD3" w:rsidRPr="00004C00" w:rsidRDefault="00333FD3" w:rsidP="00333FD3">
      <w:pPr>
        <w:numPr>
          <w:ilvl w:val="1"/>
          <w:numId w:val="26"/>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ควบคุมและป้องกันอันตรายที่ส่งผลต่อสุขภาพ อันตรายจากอัคคีภัย สารเคมี ไฟฟ้า เครื่องจักร เหตุฉุกเฉิน และอันตรายอื่นๆ ที่อาจจะเกิดขึ้นกับพนักงาน และผู้เกี่ยวข้องให้อยู่ในระดับความเสี่ยงที่ยอมรับได้</w:t>
      </w:r>
    </w:p>
    <w:p w:rsidR="00333FD3" w:rsidRDefault="00333FD3" w:rsidP="00333FD3">
      <w:pPr>
        <w:tabs>
          <w:tab w:val="left" w:pos="720"/>
          <w:tab w:val="left" w:pos="1260"/>
        </w:tabs>
        <w:autoSpaceDE w:val="0"/>
        <w:autoSpaceDN w:val="0"/>
        <w:adjustRightInd w:val="0"/>
        <w:ind w:left="1260"/>
        <w:jc w:val="thaiDistribute"/>
        <w:rPr>
          <w:rFonts w:ascii="Angsana New" w:hAnsi="Angsana New"/>
          <w:sz w:val="28"/>
        </w:rPr>
      </w:pPr>
    </w:p>
    <w:p w:rsidR="00333FD3" w:rsidRPr="00004C00" w:rsidRDefault="00333FD3" w:rsidP="00333FD3">
      <w:pPr>
        <w:numPr>
          <w:ilvl w:val="0"/>
          <w:numId w:val="21"/>
        </w:numPr>
        <w:tabs>
          <w:tab w:val="left" w:pos="720"/>
          <w:tab w:val="left" w:pos="1260"/>
        </w:tabs>
        <w:autoSpaceDE w:val="0"/>
        <w:autoSpaceDN w:val="0"/>
        <w:adjustRightInd w:val="0"/>
        <w:jc w:val="thaiDistribute"/>
        <w:rPr>
          <w:rFonts w:ascii="Angsana New" w:hAnsi="Angsana New"/>
          <w:sz w:val="28"/>
          <w:u w:val="single"/>
        </w:rPr>
      </w:pPr>
      <w:r w:rsidRPr="00004C00">
        <w:rPr>
          <w:rFonts w:ascii="Angsana New" w:hAnsi="Angsana New" w:hint="cs"/>
          <w:sz w:val="28"/>
          <w:u w:val="single"/>
          <w:cs/>
        </w:rPr>
        <w:t>การร่วมพัฒนาชุมชนหรือสังคม</w:t>
      </w:r>
    </w:p>
    <w:p w:rsidR="00333FD3" w:rsidRPr="00004C00" w:rsidRDefault="00333FD3" w:rsidP="00333FD3">
      <w:pPr>
        <w:tabs>
          <w:tab w:val="left" w:pos="1080"/>
          <w:tab w:val="left" w:pos="1440"/>
        </w:tabs>
        <w:ind w:left="1440"/>
        <w:jc w:val="thaiDistribute"/>
        <w:rPr>
          <w:rFonts w:ascii="Angsana New" w:hAnsi="Angsana New"/>
          <w:sz w:val="28"/>
        </w:rPr>
      </w:pPr>
      <w:r>
        <w:rPr>
          <w:rFonts w:ascii="Angsana New" w:hAnsi="Angsana New"/>
          <w:sz w:val="28"/>
          <w:cs/>
        </w:rPr>
        <w:t>บริษัท</w:t>
      </w:r>
      <w:r w:rsidRPr="00004C00">
        <w:rPr>
          <w:rFonts w:ascii="Angsana New" w:hAnsi="Angsana New"/>
          <w:sz w:val="28"/>
          <w:cs/>
        </w:rPr>
        <w:t>ให้ความสำคัญในการพัฒนาธุรกิจให้มั่นคง ควบคู่กับความมุ่งมั่นที่จะตอบแทนสังคมและชุมชนอย่างต่อเนื่อง จึงกำหนดแนวทางปฏิบัติไว้ดังนี้</w:t>
      </w:r>
    </w:p>
    <w:p w:rsidR="00333FD3" w:rsidRPr="00004C00" w:rsidRDefault="00333FD3" w:rsidP="00333FD3">
      <w:pPr>
        <w:numPr>
          <w:ilvl w:val="1"/>
          <w:numId w:val="27"/>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สนับสนุนกิจกรรมต่างๆ ที่เป็นประโยชน์ต่อชุมชนและสังคมในรูปแบบที่เหมาะสม</w:t>
      </w:r>
    </w:p>
    <w:p w:rsidR="00333FD3" w:rsidRPr="00004C00" w:rsidRDefault="00333FD3" w:rsidP="00333FD3">
      <w:pPr>
        <w:numPr>
          <w:ilvl w:val="1"/>
          <w:numId w:val="27"/>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ให้ความช่วยเหลือหรือบริจาคสิ่งของและทรัพย์สินแก่ผู้ประสบภัยต่างๆ ตามความเหมาะสม</w:t>
      </w:r>
    </w:p>
    <w:p w:rsidR="00333FD3" w:rsidRDefault="00333FD3" w:rsidP="00333FD3">
      <w:pPr>
        <w:numPr>
          <w:ilvl w:val="1"/>
          <w:numId w:val="27"/>
        </w:numPr>
        <w:tabs>
          <w:tab w:val="clear" w:pos="2340"/>
          <w:tab w:val="left" w:pos="1080"/>
          <w:tab w:val="left" w:pos="1440"/>
        </w:tabs>
        <w:ind w:left="1800"/>
        <w:jc w:val="thaiDistribute"/>
        <w:rPr>
          <w:rFonts w:ascii="Angsana New" w:hAnsi="Angsana New"/>
          <w:sz w:val="28"/>
        </w:rPr>
      </w:pPr>
      <w:r w:rsidRPr="00004C00">
        <w:rPr>
          <w:rFonts w:ascii="Angsana New" w:hAnsi="Angsana New"/>
          <w:sz w:val="28"/>
          <w:cs/>
        </w:rPr>
        <w:t>คำนึงถึงทางเลือกในการใช้ประโยชน์จากทรัพยากรเท่าที่จำเป็น โดยให้มีผลกระทบต่อความเสียหายของชุมชน และสังคม สิ่งแวดล้อมและคุณภาพชีวิตของประชาชนให้น้อยที่สุด</w:t>
      </w:r>
    </w:p>
    <w:p w:rsidR="00333FD3" w:rsidRDefault="00333FD3" w:rsidP="00333FD3">
      <w:pPr>
        <w:tabs>
          <w:tab w:val="left" w:pos="1080"/>
          <w:tab w:val="left" w:pos="1440"/>
        </w:tabs>
        <w:ind w:left="1440"/>
        <w:jc w:val="thaiDistribute"/>
        <w:rPr>
          <w:rFonts w:ascii="Angsana New" w:hAnsi="Angsana New"/>
          <w:sz w:val="28"/>
        </w:rPr>
      </w:pPr>
    </w:p>
    <w:p w:rsidR="00333FD3" w:rsidRDefault="00333FD3" w:rsidP="00333FD3">
      <w:pPr>
        <w:numPr>
          <w:ilvl w:val="1"/>
          <w:numId w:val="20"/>
        </w:numPr>
        <w:tabs>
          <w:tab w:val="left" w:pos="720"/>
        </w:tabs>
        <w:autoSpaceDE w:val="0"/>
        <w:autoSpaceDN w:val="0"/>
        <w:adjustRightInd w:val="0"/>
        <w:ind w:left="1260" w:hanging="540"/>
        <w:jc w:val="thaiDistribute"/>
        <w:rPr>
          <w:rFonts w:ascii="Angsana New" w:hAnsi="Angsana New"/>
          <w:sz w:val="28"/>
        </w:rPr>
      </w:pPr>
      <w:r w:rsidRPr="00275D6D">
        <w:rPr>
          <w:rFonts w:ascii="Angsana New" w:hAnsi="Angsana New"/>
          <w:sz w:val="28"/>
          <w:cs/>
        </w:rPr>
        <w:lastRenderedPageBreak/>
        <w:t>การดำเนินงานและการจัดทำรายงาน</w:t>
      </w:r>
    </w:p>
    <w:p w:rsidR="00333FD3" w:rsidRPr="00004C00" w:rsidRDefault="00333FD3" w:rsidP="00333FD3">
      <w:pPr>
        <w:tabs>
          <w:tab w:val="left" w:pos="1080"/>
          <w:tab w:val="left" w:pos="1440"/>
          <w:tab w:val="left" w:pos="7740"/>
        </w:tabs>
        <w:ind w:left="1260"/>
        <w:jc w:val="thaiDistribute"/>
        <w:rPr>
          <w:rFonts w:ascii="Angsana New" w:hAnsi="Angsana New"/>
          <w:sz w:val="28"/>
        </w:rPr>
      </w:pPr>
      <w:r w:rsidRPr="00004C00">
        <w:rPr>
          <w:rFonts w:ascii="Angsana New" w:hAnsi="Angsana New"/>
          <w:sz w:val="28"/>
          <w:cs/>
        </w:rPr>
        <w:t>บริษัทกำหนดให้เป็นหน้าที่และความรับผิดชอบของกรรมการ ผู้บริหาร และพนักงานทุกคนที่จะต้องทราบ ทำความเข้าใจ และปฏิบัติตามนโยบายและข้อปฏิบัติตามที่กำหนดไว้ในคู่มือจรรยาบรรณธุรกิจนี้อย่างเคร่งครัด มิใช่การปฏิบัติตามความสมัครใจ และไม่สามารถอ้างได้ว่าไม่ทราบแนวปฏิบัติที่กำหนดขึ้นนี้</w:t>
      </w:r>
    </w:p>
    <w:p w:rsidR="00333FD3" w:rsidRPr="00004C00" w:rsidRDefault="00333FD3" w:rsidP="00333FD3">
      <w:pPr>
        <w:tabs>
          <w:tab w:val="left" w:pos="1080"/>
          <w:tab w:val="left" w:pos="1440"/>
          <w:tab w:val="left" w:pos="7740"/>
        </w:tabs>
        <w:ind w:left="1260"/>
        <w:jc w:val="thaiDistribute"/>
        <w:rPr>
          <w:rFonts w:ascii="Angsana New" w:hAnsi="Angsana New"/>
          <w:sz w:val="28"/>
        </w:rPr>
      </w:pPr>
      <w:r w:rsidRPr="00004C00">
        <w:rPr>
          <w:rFonts w:ascii="Angsana New" w:hAnsi="Angsana New"/>
          <w:sz w:val="28"/>
          <w:cs/>
        </w:rPr>
        <w:tab/>
      </w:r>
    </w:p>
    <w:p w:rsidR="00333FD3" w:rsidRPr="00004C00" w:rsidRDefault="00333FD3" w:rsidP="00333FD3">
      <w:pPr>
        <w:tabs>
          <w:tab w:val="left" w:pos="1080"/>
          <w:tab w:val="left" w:pos="1440"/>
          <w:tab w:val="left" w:pos="7740"/>
        </w:tabs>
        <w:ind w:left="1260"/>
        <w:jc w:val="thaiDistribute"/>
        <w:rPr>
          <w:rFonts w:ascii="Angsana New" w:hAnsi="Angsana New"/>
          <w:sz w:val="28"/>
        </w:rPr>
      </w:pPr>
      <w:r w:rsidRPr="00004C00">
        <w:rPr>
          <w:rFonts w:ascii="Angsana New" w:hAnsi="Angsana New"/>
          <w:sz w:val="28"/>
          <w:cs/>
        </w:rPr>
        <w:t>ผู้บริหารทุกระดับในองค์กร จะต้องดูแลรับผิดชอบและถือเป็นเรื่องสำคัญที่จะดำเนินการให้พนักงานภายใต้สายบังคับบัญชาของตนทราบ เข้าใจ และปฏิบัติตามคู่มือจรรยาบรรณธุรกิจอย่างจริงจัง หากมีพนักงานที่กระทำการฝ่าฝืนจรรยาบรรณธุรกิจ จะถูกพิจารณาลงโทษทางวินัยอย่างเคร่งครัด</w:t>
      </w:r>
    </w:p>
    <w:p w:rsidR="00333FD3" w:rsidRDefault="00333FD3" w:rsidP="00333FD3">
      <w:pPr>
        <w:autoSpaceDE w:val="0"/>
        <w:autoSpaceDN w:val="0"/>
        <w:adjustRightInd w:val="0"/>
        <w:ind w:left="720"/>
        <w:jc w:val="thaiDistribute"/>
        <w:rPr>
          <w:rFonts w:ascii="Angsana New" w:hAnsi="Angsana New"/>
          <w:sz w:val="28"/>
        </w:rPr>
      </w:pPr>
    </w:p>
    <w:p w:rsidR="00333FD3" w:rsidRPr="00004C00" w:rsidRDefault="00333FD3" w:rsidP="00333FD3">
      <w:pPr>
        <w:tabs>
          <w:tab w:val="left" w:pos="1080"/>
          <w:tab w:val="left" w:pos="1440"/>
          <w:tab w:val="left" w:pos="7740"/>
        </w:tabs>
        <w:ind w:left="1260"/>
        <w:jc w:val="thaiDistribute"/>
        <w:rPr>
          <w:rFonts w:ascii="Angsana New" w:hAnsi="Angsana New"/>
          <w:sz w:val="28"/>
        </w:rPr>
      </w:pPr>
      <w:r>
        <w:rPr>
          <w:rFonts w:ascii="Angsana New" w:hAnsi="Angsana New" w:hint="cs"/>
          <w:sz w:val="28"/>
          <w:cs/>
        </w:rPr>
        <w:t xml:space="preserve">ทั้งนี้ </w:t>
      </w:r>
      <w:r w:rsidRPr="00004C00">
        <w:rPr>
          <w:rFonts w:ascii="Angsana New" w:hAnsi="Angsana New"/>
          <w:sz w:val="28"/>
          <w:cs/>
        </w:rPr>
        <w:t>บริษัทคาดหมายว่าพนักงานของบริษัทจะร่วมกันสอดส่อง ดูแลการปฏิบัติตามหลักจรรยาบรรณธุรกิจ โดยสนับสนุนให้มีการสอบถามกรณีมีข้อสงสัย หรือข้องใจเกี่ยวกับจรรยาบรรณธุรกิจของบริษัท ร่วมทั้งเปิดโอกาสให้พนักงานทุกคนร้องเรียนเมื่อพบพฤติกรรมไม่เหมาะสมหรือขัดต่อจรรยาบรรณธุรกิจของบริษัท ได้ที่</w:t>
      </w:r>
    </w:p>
    <w:p w:rsidR="00333FD3" w:rsidRPr="00004C00" w:rsidRDefault="00333FD3" w:rsidP="00333FD3">
      <w:pPr>
        <w:tabs>
          <w:tab w:val="left" w:pos="1080"/>
          <w:tab w:val="left" w:pos="1440"/>
          <w:tab w:val="left" w:pos="7740"/>
        </w:tabs>
        <w:ind w:left="1260"/>
        <w:jc w:val="thaiDistribute"/>
        <w:rPr>
          <w:rFonts w:ascii="Angsana New" w:hAnsi="Angsana New"/>
          <w:sz w:val="28"/>
        </w:rPr>
      </w:pPr>
    </w:p>
    <w:p w:rsidR="00333FD3" w:rsidRPr="00004C00" w:rsidRDefault="00333FD3" w:rsidP="00333FD3">
      <w:pPr>
        <w:tabs>
          <w:tab w:val="left" w:pos="1080"/>
          <w:tab w:val="left" w:pos="1440"/>
          <w:tab w:val="left" w:pos="2700"/>
          <w:tab w:val="left" w:pos="7740"/>
        </w:tabs>
        <w:ind w:left="1260"/>
        <w:jc w:val="thaiDistribute"/>
        <w:rPr>
          <w:rFonts w:ascii="Angsana New" w:hAnsi="Angsana New"/>
          <w:sz w:val="28"/>
        </w:rPr>
      </w:pPr>
      <w:r>
        <w:rPr>
          <w:rFonts w:ascii="Angsana New" w:hAnsi="Angsana New"/>
          <w:sz w:val="28"/>
          <w:cs/>
        </w:rPr>
        <w:t>ทางไปรษณีย์</w:t>
      </w:r>
      <w:r>
        <w:rPr>
          <w:rFonts w:ascii="Angsana New" w:hAnsi="Angsana New"/>
          <w:sz w:val="28"/>
          <w:cs/>
        </w:rPr>
        <w:tab/>
      </w:r>
      <w:r w:rsidRPr="00004C00">
        <w:rPr>
          <w:rFonts w:ascii="Angsana New" w:hAnsi="Angsana New"/>
          <w:sz w:val="28"/>
          <w:cs/>
        </w:rPr>
        <w:t>ฝ่ายสำนักกรรมการ หรือ ฝ่ายเลขานุการบริษัท</w:t>
      </w:r>
    </w:p>
    <w:p w:rsidR="00333FD3" w:rsidRPr="00004C00" w:rsidRDefault="00333FD3" w:rsidP="00333FD3">
      <w:pPr>
        <w:tabs>
          <w:tab w:val="left" w:pos="1080"/>
          <w:tab w:val="left" w:pos="2700"/>
        </w:tabs>
        <w:ind w:left="1260"/>
        <w:jc w:val="thaiDistribute"/>
        <w:rPr>
          <w:rFonts w:ascii="Angsana New" w:hAnsi="Angsana New"/>
          <w:sz w:val="28"/>
        </w:rPr>
      </w:pPr>
      <w:r>
        <w:rPr>
          <w:rFonts w:ascii="Angsana New" w:hAnsi="Angsana New"/>
          <w:sz w:val="28"/>
          <w:cs/>
        </w:rPr>
        <w:tab/>
      </w:r>
      <w:r w:rsidRPr="00004C00">
        <w:rPr>
          <w:rFonts w:ascii="Angsana New" w:hAnsi="Angsana New"/>
          <w:sz w:val="28"/>
          <w:cs/>
        </w:rPr>
        <w:t>บริษัท ไทยฮา จำกัด (มหาชน)</w:t>
      </w:r>
    </w:p>
    <w:p w:rsidR="00333FD3" w:rsidRPr="00004C00" w:rsidRDefault="00333FD3" w:rsidP="00333FD3">
      <w:pPr>
        <w:tabs>
          <w:tab w:val="left" w:pos="1080"/>
          <w:tab w:val="left" w:pos="1440"/>
          <w:tab w:val="left" w:pos="2700"/>
        </w:tabs>
        <w:ind w:left="1260"/>
        <w:jc w:val="thaiDistribute"/>
        <w:rPr>
          <w:rFonts w:ascii="Angsana New" w:hAnsi="Angsana New"/>
          <w:sz w:val="28"/>
        </w:rPr>
      </w:pPr>
      <w:r w:rsidRPr="00004C00">
        <w:rPr>
          <w:rFonts w:ascii="Angsana New" w:hAnsi="Angsana New"/>
          <w:sz w:val="28"/>
          <w:cs/>
        </w:rPr>
        <w:tab/>
      </w:r>
      <w:r w:rsidRPr="00004C00">
        <w:rPr>
          <w:rFonts w:ascii="Angsana New" w:hAnsi="Angsana New"/>
          <w:sz w:val="28"/>
          <w:cs/>
        </w:rPr>
        <w:tab/>
        <w:t xml:space="preserve">140 หมู่ 5 ตำบลบางกระทึก </w:t>
      </w:r>
    </w:p>
    <w:p w:rsidR="00333FD3" w:rsidRPr="00004C00" w:rsidRDefault="00333FD3" w:rsidP="00333FD3">
      <w:pPr>
        <w:tabs>
          <w:tab w:val="left" w:pos="1080"/>
          <w:tab w:val="left" w:pos="1440"/>
          <w:tab w:val="left" w:pos="2700"/>
        </w:tabs>
        <w:ind w:left="1260"/>
        <w:jc w:val="thaiDistribute"/>
        <w:rPr>
          <w:rFonts w:ascii="Angsana New" w:hAnsi="Angsana New"/>
          <w:sz w:val="28"/>
        </w:rPr>
      </w:pPr>
      <w:r w:rsidRPr="00004C00">
        <w:rPr>
          <w:rFonts w:ascii="Angsana New" w:hAnsi="Angsana New"/>
          <w:sz w:val="28"/>
          <w:cs/>
        </w:rPr>
        <w:tab/>
      </w:r>
      <w:r w:rsidRPr="00004C00">
        <w:rPr>
          <w:rFonts w:ascii="Angsana New" w:hAnsi="Angsana New"/>
          <w:sz w:val="28"/>
          <w:cs/>
        </w:rPr>
        <w:tab/>
        <w:t>อำเภอสามพราน จังหวัดนครปฐม 7</w:t>
      </w:r>
      <w:r w:rsidRPr="00004C00">
        <w:rPr>
          <w:rFonts w:ascii="Angsana New" w:hAnsi="Angsana New"/>
          <w:sz w:val="28"/>
        </w:rPr>
        <w:t>3210</w:t>
      </w:r>
    </w:p>
    <w:p w:rsidR="00333FD3" w:rsidRPr="00004C00" w:rsidRDefault="00333FD3" w:rsidP="00333FD3">
      <w:pPr>
        <w:tabs>
          <w:tab w:val="left" w:pos="1080"/>
          <w:tab w:val="left" w:pos="1440"/>
          <w:tab w:val="left" w:pos="2700"/>
        </w:tabs>
        <w:ind w:left="1260"/>
        <w:jc w:val="thaiDistribute"/>
        <w:rPr>
          <w:rFonts w:ascii="Angsana New" w:hAnsi="Angsana New"/>
          <w:sz w:val="28"/>
        </w:rPr>
      </w:pPr>
      <w:r>
        <w:rPr>
          <w:rFonts w:ascii="Angsana New" w:hAnsi="Angsana New"/>
          <w:sz w:val="28"/>
          <w:cs/>
        </w:rPr>
        <w:t>ทางอีเมลล์</w:t>
      </w:r>
      <w:r>
        <w:rPr>
          <w:rFonts w:ascii="Angsana New" w:hAnsi="Angsana New"/>
          <w:sz w:val="28"/>
          <w:cs/>
        </w:rPr>
        <w:tab/>
      </w:r>
      <w:r w:rsidR="000F1C03">
        <w:rPr>
          <w:rFonts w:ascii="Angsana New" w:hAnsi="Angsana New"/>
          <w:sz w:val="28"/>
        </w:rPr>
        <w:t>wariya_s</w:t>
      </w:r>
      <w:r w:rsidRPr="00004C00">
        <w:rPr>
          <w:rFonts w:ascii="Angsana New" w:hAnsi="Angsana New"/>
          <w:sz w:val="28"/>
        </w:rPr>
        <w:t xml:space="preserve">@kasetbrand.com </w:t>
      </w:r>
    </w:p>
    <w:p w:rsidR="00333FD3" w:rsidRPr="00004C00" w:rsidRDefault="00333FD3" w:rsidP="00333FD3">
      <w:pPr>
        <w:tabs>
          <w:tab w:val="left" w:pos="1080"/>
          <w:tab w:val="left" w:pos="1440"/>
          <w:tab w:val="left" w:pos="7740"/>
        </w:tabs>
        <w:ind w:left="1260"/>
        <w:jc w:val="thaiDistribute"/>
        <w:rPr>
          <w:rFonts w:ascii="Angsana New" w:hAnsi="Angsana New"/>
          <w:sz w:val="28"/>
        </w:rPr>
      </w:pPr>
    </w:p>
    <w:p w:rsidR="00333FD3" w:rsidRPr="00004C00" w:rsidRDefault="00333FD3" w:rsidP="00333FD3">
      <w:pPr>
        <w:tabs>
          <w:tab w:val="left" w:pos="1080"/>
          <w:tab w:val="left" w:pos="1440"/>
          <w:tab w:val="left" w:pos="7740"/>
        </w:tabs>
        <w:ind w:left="1260"/>
        <w:jc w:val="thaiDistribute"/>
        <w:rPr>
          <w:rFonts w:ascii="Angsana New" w:hAnsi="Angsana New"/>
          <w:sz w:val="28"/>
          <w:cs/>
        </w:rPr>
      </w:pPr>
      <w:r>
        <w:rPr>
          <w:rFonts w:ascii="Angsana New" w:hAnsi="Angsana New" w:hint="cs"/>
          <w:sz w:val="28"/>
          <w:cs/>
        </w:rPr>
        <w:t>โดย</w:t>
      </w:r>
      <w:r w:rsidRPr="00004C00">
        <w:rPr>
          <w:rFonts w:ascii="Angsana New" w:hAnsi="Angsana New"/>
          <w:sz w:val="28"/>
          <w:cs/>
        </w:rPr>
        <w:t>บริษัทจะรับฟังทุกข้อร้องเรียนอย่างเสมอภาค โปร่งใส และให้ความเป็นธรรมแก่ทุกฝ่าย กำหนดระยะเวลาสอบสวนอย่างเหมาะสม ชื่อผู้ร้องเรียนจะถูกปิดเป็นความลับ</w:t>
      </w:r>
    </w:p>
    <w:p w:rsidR="00333FD3" w:rsidRPr="00275D6D" w:rsidRDefault="00333FD3" w:rsidP="00333FD3">
      <w:pPr>
        <w:autoSpaceDE w:val="0"/>
        <w:autoSpaceDN w:val="0"/>
        <w:adjustRightInd w:val="0"/>
        <w:ind w:left="720"/>
        <w:jc w:val="thaiDistribute"/>
        <w:rPr>
          <w:rFonts w:ascii="Angsana New" w:hAnsi="Angsana New"/>
          <w:sz w:val="28"/>
        </w:rPr>
      </w:pPr>
    </w:p>
    <w:p w:rsidR="00333FD3" w:rsidRDefault="00333FD3" w:rsidP="00333FD3">
      <w:pPr>
        <w:numPr>
          <w:ilvl w:val="1"/>
          <w:numId w:val="20"/>
        </w:numPr>
        <w:tabs>
          <w:tab w:val="left" w:pos="720"/>
        </w:tabs>
        <w:autoSpaceDE w:val="0"/>
        <w:autoSpaceDN w:val="0"/>
        <w:adjustRightInd w:val="0"/>
        <w:ind w:left="1260" w:hanging="540"/>
        <w:jc w:val="thaiDistribute"/>
        <w:rPr>
          <w:rFonts w:ascii="Angsana New" w:hAnsi="Angsana New"/>
          <w:sz w:val="28"/>
        </w:rPr>
      </w:pPr>
      <w:r w:rsidRPr="00275D6D">
        <w:rPr>
          <w:rFonts w:ascii="Angsana New" w:hAnsi="Angsana New"/>
          <w:sz w:val="28"/>
          <w:cs/>
        </w:rPr>
        <w:t>การดำเนินธุรกิจที่มีผลกระทบต่อความรับผิดชอบต่อสังคม (ถ้ามี)</w:t>
      </w:r>
    </w:p>
    <w:p w:rsidR="00333FD3" w:rsidRDefault="00333FD3" w:rsidP="00333FD3">
      <w:pPr>
        <w:autoSpaceDE w:val="0"/>
        <w:autoSpaceDN w:val="0"/>
        <w:adjustRightInd w:val="0"/>
        <w:ind w:left="1260"/>
        <w:jc w:val="thaiDistribute"/>
        <w:rPr>
          <w:rFonts w:ascii="Angsana New" w:hAnsi="Angsana New"/>
          <w:sz w:val="28"/>
        </w:rPr>
      </w:pPr>
      <w:r>
        <w:rPr>
          <w:rFonts w:ascii="Angsana New" w:hAnsi="Angsana New" w:hint="cs"/>
          <w:sz w:val="28"/>
          <w:cs/>
        </w:rPr>
        <w:t xml:space="preserve">- ไม่มี </w:t>
      </w:r>
      <w:r w:rsidR="0066663E">
        <w:rPr>
          <w:rFonts w:ascii="Angsana New" w:hAnsi="Angsana New"/>
          <w:sz w:val="28"/>
          <w:cs/>
        </w:rPr>
        <w:t>–</w:t>
      </w: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66663E" w:rsidRDefault="0066663E" w:rsidP="00333FD3">
      <w:pPr>
        <w:autoSpaceDE w:val="0"/>
        <w:autoSpaceDN w:val="0"/>
        <w:adjustRightInd w:val="0"/>
        <w:ind w:left="1260"/>
        <w:jc w:val="thaiDistribute"/>
        <w:rPr>
          <w:rFonts w:ascii="Angsana New" w:hAnsi="Angsana New"/>
          <w:sz w:val="28"/>
        </w:rPr>
      </w:pPr>
    </w:p>
    <w:p w:rsidR="00774BF1" w:rsidRDefault="00774BF1" w:rsidP="00333FD3">
      <w:pPr>
        <w:autoSpaceDE w:val="0"/>
        <w:autoSpaceDN w:val="0"/>
        <w:adjustRightInd w:val="0"/>
        <w:ind w:left="1260"/>
        <w:jc w:val="thaiDistribute"/>
        <w:rPr>
          <w:rFonts w:ascii="Angsana New" w:hAnsi="Angsana New"/>
          <w:sz w:val="28"/>
        </w:rPr>
      </w:pPr>
    </w:p>
    <w:p w:rsidR="00333FD3" w:rsidRPr="006B0BC6" w:rsidRDefault="00333FD3" w:rsidP="00333FD3">
      <w:pPr>
        <w:numPr>
          <w:ilvl w:val="0"/>
          <w:numId w:val="28"/>
        </w:numPr>
        <w:tabs>
          <w:tab w:val="num" w:pos="900"/>
        </w:tabs>
        <w:rPr>
          <w:rFonts w:asciiTheme="majorBidi" w:hAnsiTheme="majorBidi" w:cstheme="majorBidi"/>
          <w:b/>
          <w:bCs/>
          <w:sz w:val="28"/>
        </w:rPr>
      </w:pPr>
      <w:r w:rsidRPr="006B0BC6">
        <w:rPr>
          <w:rFonts w:asciiTheme="majorBidi" w:hAnsiTheme="majorBidi" w:cstheme="majorBidi"/>
          <w:b/>
          <w:bCs/>
          <w:sz w:val="28"/>
          <w:cs/>
        </w:rPr>
        <w:lastRenderedPageBreak/>
        <w:t>การควบคุมภายในและการบริหารจัดการความเสี่ยง</w:t>
      </w:r>
    </w:p>
    <w:p w:rsidR="00333FD3" w:rsidRPr="006B0BC6" w:rsidRDefault="00333FD3" w:rsidP="00333FD3">
      <w:pPr>
        <w:ind w:right="26" w:firstLine="720"/>
        <w:jc w:val="thaiDistribute"/>
        <w:rPr>
          <w:rFonts w:asciiTheme="majorBidi" w:hAnsiTheme="majorBidi" w:cstheme="majorBidi"/>
          <w:sz w:val="28"/>
        </w:rPr>
      </w:pPr>
      <w:r w:rsidRPr="006B0BC6">
        <w:rPr>
          <w:rFonts w:asciiTheme="majorBidi" w:hAnsiTheme="majorBidi" w:cstheme="majorBidi"/>
          <w:sz w:val="28"/>
          <w:cs/>
        </w:rPr>
        <w:t>คณะกรรมการบริษัทเห็นว่าระบบการควบคุมภายในของบริษัท ไทยฮา จำกัด (มหาชน) ในด้านต่างๆ ทั้ง 5 หัวข้อ คือ การควบคุมภายในองค์กร การประเมินความเสี่ยง การควบคุมการปฏิบัติงาน ระบบสารสนเทศและการสื่อสารข้อมูล และระบบการติดตาม มีความเพียงพอและเหมาะสม โดยบริษัทได้จัดให้มีบุคลากรอย่างเพียงพอที่จะดำเนินการตามระบบได้อย่างมีประสิทธิภาพ รวมทั้งมีระบบการควบคุมภายในในเรื่องการติดตามควบคุมดูแลการดำเนินงานของบริษัทย่อย ให้สามารถป้องกันทรัพย์สินของบริษัทและบริษัทย่อยจากการที่กรรมการหรือผู้บริหารนำไปใช้โดยมิชอบ หรือโดยไม่มีอำนาจเพียงพอ รวมถึงการทำธุรกรรมกับบุคลลที่อาจมีความขัดแย้งและบุคคลที่เกี่ยวโยงกัน อย่างเพียงพอแล้ว สำหรับการควบคุมภายในในหัวข้ออื่น คณะกรรมการเห็นว่าบริษัทมีการควบคุมภายในที่เพียงพอแล้วเช่นกัน</w:t>
      </w:r>
    </w:p>
    <w:p w:rsidR="00333FD3" w:rsidRPr="006B0BC6" w:rsidRDefault="00333FD3" w:rsidP="00333FD3">
      <w:pPr>
        <w:ind w:right="26" w:firstLine="720"/>
        <w:jc w:val="thaiDistribute"/>
        <w:rPr>
          <w:rFonts w:asciiTheme="majorBidi" w:hAnsiTheme="majorBidi" w:cstheme="majorBidi"/>
          <w:spacing w:val="-2"/>
          <w:sz w:val="28"/>
        </w:rPr>
      </w:pPr>
      <w:r w:rsidRPr="006B0BC6">
        <w:rPr>
          <w:rFonts w:asciiTheme="majorBidi" w:hAnsiTheme="majorBidi" w:cstheme="majorBidi"/>
          <w:sz w:val="28"/>
          <w:cs/>
        </w:rPr>
        <w:t>โดยที่คณะกรรมการตรวจสอบ ได้สอบทาน</w:t>
      </w:r>
      <w:r w:rsidRPr="006B0BC6">
        <w:rPr>
          <w:rFonts w:asciiTheme="majorBidi" w:hAnsiTheme="majorBidi" w:cstheme="majorBidi"/>
          <w:spacing w:val="4"/>
          <w:sz w:val="28"/>
          <w:cs/>
        </w:rPr>
        <w:t>ความเพียงพอของระบบการ</w:t>
      </w:r>
      <w:r w:rsidRPr="006B0BC6">
        <w:rPr>
          <w:rFonts w:asciiTheme="majorBidi" w:hAnsiTheme="majorBidi" w:cstheme="majorBidi"/>
          <w:sz w:val="28"/>
          <w:cs/>
        </w:rPr>
        <w:t>ควบคุมภายในให้เหมาะสมและมีประสิทธิผล โดยพิจารณาจากรายงานของผู้ตรวจสอบภายในและของผู้สอบบัญชี พร้อมให้ข้อแนะนำกับผู้ตรวจสอบ เพื่อให้เกิดผลงานที่มีประสิทธิภาพ เพื่อให้หน่วยงานต่าง ๆ ของบริษัท มีระบบการควบคุม</w:t>
      </w:r>
      <w:r w:rsidRPr="006B0BC6">
        <w:rPr>
          <w:rFonts w:asciiTheme="majorBidi" w:hAnsiTheme="majorBidi" w:cstheme="majorBidi"/>
          <w:spacing w:val="-2"/>
          <w:sz w:val="28"/>
          <w:cs/>
        </w:rPr>
        <w:t>ภายในที่เหมาะสมและป้องกันหรือลดความเสี่ยงที่อาจจะเกิดขึ้น</w:t>
      </w:r>
    </w:p>
    <w:p w:rsidR="00594117" w:rsidRPr="006B0BC6" w:rsidRDefault="00594117" w:rsidP="00594117">
      <w:pPr>
        <w:tabs>
          <w:tab w:val="left" w:pos="720"/>
          <w:tab w:val="left" w:pos="1080"/>
        </w:tabs>
        <w:autoSpaceDE w:val="0"/>
        <w:autoSpaceDN w:val="0"/>
        <w:adjustRightInd w:val="0"/>
        <w:jc w:val="thaiDistribute"/>
        <w:rPr>
          <w:rFonts w:asciiTheme="majorBidi" w:hAnsiTheme="majorBidi" w:cstheme="majorBidi"/>
          <w:b/>
          <w:bCs/>
          <w:sz w:val="28"/>
        </w:rPr>
      </w:pPr>
      <w:r w:rsidRPr="006B0BC6">
        <w:rPr>
          <w:rFonts w:asciiTheme="majorBidi" w:hAnsiTheme="majorBidi" w:cstheme="majorBidi"/>
          <w:b/>
          <w:bCs/>
          <w:sz w:val="28"/>
          <w:cs/>
        </w:rPr>
        <w:t>หัวหน้างานตรวจสอบภายใน</w:t>
      </w:r>
      <w:r w:rsidRPr="006B0BC6">
        <w:rPr>
          <w:rFonts w:asciiTheme="majorBidi" w:hAnsiTheme="majorBidi" w:cstheme="majorBidi"/>
          <w:b/>
          <w:bCs/>
          <w:sz w:val="28"/>
          <w:cs/>
        </w:rPr>
        <w:tab/>
      </w:r>
    </w:p>
    <w:p w:rsidR="00594117" w:rsidRPr="006B0BC6" w:rsidRDefault="00594117" w:rsidP="00594117">
      <w:pPr>
        <w:tabs>
          <w:tab w:val="left" w:pos="720"/>
          <w:tab w:val="left" w:pos="1080"/>
        </w:tabs>
        <w:autoSpaceDE w:val="0"/>
        <w:autoSpaceDN w:val="0"/>
        <w:adjustRightInd w:val="0"/>
        <w:jc w:val="thaiDistribute"/>
        <w:rPr>
          <w:rFonts w:asciiTheme="majorBidi" w:hAnsiTheme="majorBidi" w:cstheme="majorBidi"/>
          <w:sz w:val="28"/>
        </w:rPr>
      </w:pPr>
      <w:r w:rsidRPr="006B0BC6">
        <w:rPr>
          <w:rFonts w:asciiTheme="majorBidi" w:hAnsiTheme="majorBidi" w:cstheme="majorBidi"/>
          <w:b/>
          <w:bCs/>
          <w:sz w:val="28"/>
        </w:rPr>
        <w:tab/>
      </w:r>
      <w:r w:rsidRPr="006B0BC6">
        <w:rPr>
          <w:rFonts w:asciiTheme="majorBidi" w:hAnsiTheme="majorBidi" w:cstheme="majorBidi"/>
          <w:sz w:val="28"/>
          <w:cs/>
        </w:rPr>
        <w:t xml:space="preserve">บริษัทใช้บริการหน่วยงานภายนอก </w:t>
      </w:r>
      <w:r w:rsidRPr="006B0BC6">
        <w:rPr>
          <w:rFonts w:asciiTheme="majorBidi" w:hAnsiTheme="majorBidi" w:cstheme="majorBidi"/>
          <w:sz w:val="28"/>
        </w:rPr>
        <w:t xml:space="preserve">(outsource) </w:t>
      </w:r>
      <w:r w:rsidRPr="006B0BC6">
        <w:rPr>
          <w:rFonts w:asciiTheme="majorBidi" w:hAnsiTheme="majorBidi" w:cstheme="majorBidi"/>
          <w:sz w:val="28"/>
          <w:cs/>
        </w:rPr>
        <w:t>ในการทำหน้าที่ตรวจสอบภายใน จากบริษัท พีแอนด์แอล</w:t>
      </w:r>
      <w:r w:rsidR="00925B45">
        <w:rPr>
          <w:rFonts w:asciiTheme="majorBidi" w:hAnsiTheme="majorBidi" w:cstheme="majorBidi" w:hint="cs"/>
          <w:sz w:val="28"/>
          <w:cs/>
        </w:rPr>
        <w:t xml:space="preserve"> </w:t>
      </w:r>
      <w:r w:rsidRPr="006B0BC6">
        <w:rPr>
          <w:rFonts w:asciiTheme="majorBidi" w:hAnsiTheme="majorBidi" w:cstheme="majorBidi"/>
          <w:sz w:val="28"/>
          <w:cs/>
        </w:rPr>
        <w:t xml:space="preserve"> </w:t>
      </w:r>
      <w:r w:rsidR="00925B45" w:rsidRPr="00925B45">
        <w:rPr>
          <w:rFonts w:asciiTheme="majorBidi" w:hAnsiTheme="majorBidi" w:cstheme="majorBidi"/>
          <w:spacing w:val="4"/>
          <w:cs/>
        </w:rPr>
        <w:t>เทรนนิ่ง เซ็นเตอร์</w:t>
      </w:r>
      <w:r w:rsidRPr="006B0BC6">
        <w:rPr>
          <w:rFonts w:asciiTheme="majorBidi" w:hAnsiTheme="majorBidi" w:cstheme="majorBidi"/>
          <w:sz w:val="28"/>
          <w:cs/>
        </w:rPr>
        <w:t xml:space="preserve"> จำกัด โดยมี คุณมนพัทธ์ ภูมิรัตนจรินทร์ ตำแหน่งผู้จัดการอาวุโส ทำหน้าที่เป็นหัวหน้าผู้ตรวจสอบภายในของบริษัท (ข้อมูลและประวัติปรากฎตามเอกสารแนบ 3) โดยคณะกรรมการตรวจสอบพิจารณาคุณสมบัติของบริษัท บริษัท พีแอนด์แอล อินเทอร์นอล ออดิท จำกัด  แล้วเห็นว่ามีความเหมาะสมเพียงพอกับการปฏิบัติหน้าที่ดังกล่าว เนื่องจากมีความเป็นอิสระ และมีประสบการณ์ในด้านการตรวจสอบภายใน มาเป็นระยะเวลา </w:t>
      </w:r>
      <w:r w:rsidRPr="006B0BC6">
        <w:rPr>
          <w:rFonts w:asciiTheme="majorBidi" w:hAnsiTheme="majorBidi" w:cstheme="majorBidi"/>
          <w:sz w:val="28"/>
        </w:rPr>
        <w:t>20</w:t>
      </w:r>
      <w:r w:rsidRPr="006B0BC6">
        <w:rPr>
          <w:rFonts w:asciiTheme="majorBidi" w:hAnsiTheme="majorBidi" w:cstheme="majorBidi"/>
          <w:sz w:val="28"/>
          <w:cs/>
        </w:rPr>
        <w:t xml:space="preserve"> ปี </w:t>
      </w:r>
    </w:p>
    <w:p w:rsidR="00594117" w:rsidRPr="006B0BC6" w:rsidRDefault="00AB7E94" w:rsidP="00594117">
      <w:pPr>
        <w:tabs>
          <w:tab w:val="left" w:pos="720"/>
          <w:tab w:val="left" w:pos="1080"/>
        </w:tabs>
        <w:autoSpaceDE w:val="0"/>
        <w:autoSpaceDN w:val="0"/>
        <w:adjustRightInd w:val="0"/>
        <w:jc w:val="thaiDistribute"/>
        <w:rPr>
          <w:rFonts w:asciiTheme="majorBidi" w:hAnsiTheme="majorBidi" w:cstheme="majorBidi"/>
          <w:sz w:val="28"/>
          <w:cs/>
        </w:rPr>
      </w:pPr>
      <w:r w:rsidRPr="006B0BC6">
        <w:rPr>
          <w:rFonts w:asciiTheme="majorBidi" w:hAnsiTheme="majorBidi" w:cstheme="majorBidi"/>
          <w:sz w:val="28"/>
        </w:rPr>
        <w:tab/>
      </w:r>
      <w:r w:rsidR="00594117" w:rsidRPr="006B0BC6">
        <w:rPr>
          <w:rFonts w:asciiTheme="majorBidi" w:hAnsiTheme="majorBidi" w:cstheme="majorBidi"/>
          <w:sz w:val="28"/>
          <w:cs/>
        </w:rPr>
        <w:t xml:space="preserve">ทั้งนี้ การพิจารณาและอนุมัติ แต่งตั้ง ถอดถอน โยกย้ายผู้ดำรงตำแหน่งหัวหน้าผู้ตรวจสอบภายในของบริษัทจะต้องผ่านการอนุมัติ จากคณะกรรมการตรวจสอบ </w:t>
      </w:r>
    </w:p>
    <w:p w:rsidR="00656975" w:rsidRPr="006B0BC6" w:rsidRDefault="00656975" w:rsidP="00AB7E94">
      <w:pPr>
        <w:rPr>
          <w:rFonts w:asciiTheme="majorBidi" w:hAnsiTheme="majorBidi" w:cstheme="majorBidi"/>
          <w:b/>
          <w:bCs/>
          <w:sz w:val="28"/>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656975" w:rsidRDefault="00656975" w:rsidP="00AB7E94">
      <w:pPr>
        <w:rPr>
          <w:rFonts w:ascii="Angsana New"/>
          <w:b/>
          <w:bCs/>
          <w:sz w:val="32"/>
          <w:szCs w:val="32"/>
        </w:rPr>
      </w:pPr>
    </w:p>
    <w:p w:rsidR="00594117" w:rsidRPr="00AB7E94" w:rsidRDefault="00594117" w:rsidP="00AB7E94">
      <w:pPr>
        <w:rPr>
          <w:rFonts w:ascii="Angsana New"/>
          <w:b/>
          <w:bCs/>
          <w:sz w:val="32"/>
          <w:szCs w:val="32"/>
        </w:rPr>
      </w:pPr>
      <w:r w:rsidRPr="00AB7E94">
        <w:rPr>
          <w:rFonts w:ascii="Angsana New"/>
          <w:b/>
          <w:bCs/>
          <w:sz w:val="32"/>
          <w:szCs w:val="32"/>
          <w:cs/>
        </w:rPr>
        <w:lastRenderedPageBreak/>
        <w:t>รายการระหว่างกัน</w:t>
      </w:r>
    </w:p>
    <w:p w:rsidR="00AB7E94" w:rsidRDefault="00AB7E94" w:rsidP="00AB7E94">
      <w:pPr>
        <w:pStyle w:val="ListParagraph"/>
        <w:ind w:left="1080"/>
        <w:rPr>
          <w:rFonts w:ascii="Angsana New"/>
          <w:b/>
          <w:bCs/>
          <w:sz w:val="28"/>
          <w:u w:val="single"/>
          <w:cs/>
        </w:rPr>
      </w:pPr>
      <w:r w:rsidRPr="00D442C1">
        <w:rPr>
          <w:rFonts w:ascii="Angsana New"/>
          <w:b/>
          <w:bCs/>
          <w:sz w:val="28"/>
          <w:u w:val="single"/>
        </w:rPr>
        <w:t xml:space="preserve">12.1 </w:t>
      </w:r>
      <w:r w:rsidRPr="00D442C1">
        <w:rPr>
          <w:rFonts w:ascii="Angsana New" w:hint="cs"/>
          <w:b/>
          <w:bCs/>
          <w:sz w:val="28"/>
          <w:u w:val="single"/>
          <w:cs/>
        </w:rPr>
        <w:t xml:space="preserve">รายละเอียดรายการระหว่างกันสิ้นสุด ณ วันที่ </w:t>
      </w:r>
      <w:r w:rsidRPr="00D442C1">
        <w:rPr>
          <w:rFonts w:ascii="Angsana New" w:hint="cs"/>
          <w:b/>
          <w:bCs/>
          <w:sz w:val="28"/>
          <w:u w:val="single"/>
        </w:rPr>
        <w:t>31</w:t>
      </w:r>
      <w:r w:rsidRPr="00D442C1">
        <w:rPr>
          <w:rFonts w:ascii="Angsana New" w:hint="cs"/>
          <w:b/>
          <w:bCs/>
          <w:sz w:val="28"/>
          <w:u w:val="single"/>
          <w:cs/>
        </w:rPr>
        <w:t xml:space="preserve"> ธันวาคม 25</w:t>
      </w:r>
      <w:r w:rsidR="006D6769" w:rsidRPr="00D442C1">
        <w:rPr>
          <w:rFonts w:ascii="Angsana New"/>
          <w:b/>
          <w:bCs/>
          <w:sz w:val="28"/>
          <w:u w:val="single"/>
        </w:rPr>
        <w:t>61</w:t>
      </w:r>
    </w:p>
    <w:tbl>
      <w:tblPr>
        <w:tblpPr w:leftFromText="180" w:rightFromText="180" w:vertAnchor="page" w:horzAnchor="page" w:tblpX="1057" w:tblpY="7651"/>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2160"/>
        <w:gridCol w:w="1980"/>
        <w:gridCol w:w="1170"/>
        <w:gridCol w:w="1800"/>
        <w:gridCol w:w="2250"/>
      </w:tblGrid>
      <w:tr w:rsidR="00594117" w:rsidRPr="002F0F01" w:rsidTr="006B0BC6">
        <w:trPr>
          <w:trHeight w:val="1430"/>
        </w:trPr>
        <w:tc>
          <w:tcPr>
            <w:tcW w:w="1188" w:type="dxa"/>
            <w:vMerge w:val="restart"/>
            <w:shd w:val="clear" w:color="auto" w:fill="auto"/>
            <w:vAlign w:val="center"/>
          </w:tcPr>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บุคคล/นิติบุคคลที่อาจมีความขัดแย้ง</w:t>
            </w:r>
          </w:p>
        </w:tc>
        <w:tc>
          <w:tcPr>
            <w:tcW w:w="2160" w:type="dxa"/>
            <w:vMerge w:val="restart"/>
            <w:shd w:val="clear" w:color="auto" w:fill="auto"/>
            <w:vAlign w:val="center"/>
          </w:tcPr>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ลักษณะของความสัมพันธ์</w:t>
            </w:r>
          </w:p>
        </w:tc>
        <w:tc>
          <w:tcPr>
            <w:tcW w:w="1980" w:type="dxa"/>
            <w:vMerge w:val="restart"/>
            <w:shd w:val="clear" w:color="auto" w:fill="auto"/>
            <w:vAlign w:val="center"/>
          </w:tcPr>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รายละเอียดของรายการหรือสัญญา</w:t>
            </w:r>
          </w:p>
        </w:tc>
        <w:tc>
          <w:tcPr>
            <w:tcW w:w="1170" w:type="dxa"/>
            <w:vMerge w:val="restart"/>
            <w:shd w:val="clear" w:color="auto" w:fill="auto"/>
            <w:vAlign w:val="center"/>
          </w:tcPr>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งวด</w:t>
            </w:r>
            <w:r w:rsidRPr="006B0BC6">
              <w:rPr>
                <w:rFonts w:asciiTheme="majorBidi" w:hAnsiTheme="majorBidi" w:cstheme="majorBidi"/>
                <w:b/>
                <w:bCs/>
                <w:sz w:val="28"/>
              </w:rPr>
              <w:t xml:space="preserve"> 12</w:t>
            </w:r>
          </w:p>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 xml:space="preserve">เดือนสิ้นสุด </w:t>
            </w:r>
            <w:r w:rsidRPr="006B0BC6">
              <w:rPr>
                <w:rFonts w:asciiTheme="majorBidi" w:hAnsiTheme="majorBidi" w:cstheme="majorBidi"/>
                <w:b/>
                <w:bCs/>
                <w:sz w:val="28"/>
              </w:rPr>
              <w:t xml:space="preserve">31 </w:t>
            </w:r>
            <w:r w:rsidRPr="006B0BC6">
              <w:rPr>
                <w:rFonts w:asciiTheme="majorBidi" w:hAnsiTheme="majorBidi" w:cstheme="majorBidi"/>
                <w:b/>
                <w:bCs/>
                <w:sz w:val="28"/>
                <w:cs/>
              </w:rPr>
              <w:t xml:space="preserve">ธันวาคม </w:t>
            </w:r>
            <w:r w:rsidR="006D6769" w:rsidRPr="006B0BC6">
              <w:rPr>
                <w:rFonts w:asciiTheme="majorBidi" w:hAnsiTheme="majorBidi" w:cstheme="majorBidi"/>
                <w:b/>
                <w:bCs/>
                <w:sz w:val="28"/>
              </w:rPr>
              <w:t>2561</w:t>
            </w:r>
            <w:r w:rsidRPr="006B0BC6">
              <w:rPr>
                <w:rFonts w:asciiTheme="majorBidi" w:hAnsiTheme="majorBidi" w:cstheme="majorBidi"/>
                <w:b/>
                <w:bCs/>
                <w:sz w:val="28"/>
              </w:rPr>
              <w:t xml:space="preserve"> </w:t>
            </w:r>
          </w:p>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rPr>
              <w:t xml:space="preserve"> (</w:t>
            </w:r>
            <w:r w:rsidRPr="006B0BC6">
              <w:rPr>
                <w:rFonts w:asciiTheme="majorBidi" w:hAnsiTheme="majorBidi" w:cstheme="majorBidi"/>
                <w:b/>
                <w:bCs/>
                <w:sz w:val="28"/>
                <w:cs/>
              </w:rPr>
              <w:t>พันบาท)</w:t>
            </w:r>
          </w:p>
        </w:tc>
        <w:tc>
          <w:tcPr>
            <w:tcW w:w="1800" w:type="dxa"/>
            <w:vMerge w:val="restart"/>
            <w:shd w:val="clear" w:color="auto" w:fill="auto"/>
            <w:vAlign w:val="center"/>
          </w:tcPr>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การกำหนดราคาและเงื่อนไข</w:t>
            </w:r>
          </w:p>
        </w:tc>
        <w:tc>
          <w:tcPr>
            <w:tcW w:w="2250" w:type="dxa"/>
            <w:vMerge w:val="restart"/>
            <w:shd w:val="clear" w:color="auto" w:fill="auto"/>
            <w:vAlign w:val="center"/>
          </w:tcPr>
          <w:p w:rsidR="00594117" w:rsidRPr="006B0BC6" w:rsidRDefault="00594117" w:rsidP="00594117">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ความจำเป็นและความสมเหตุสมผลของรายการ</w:t>
            </w:r>
          </w:p>
        </w:tc>
      </w:tr>
      <w:tr w:rsidR="00594117" w:rsidRPr="002F0F01" w:rsidTr="006B0BC6">
        <w:trPr>
          <w:trHeight w:val="453"/>
        </w:trPr>
        <w:tc>
          <w:tcPr>
            <w:tcW w:w="1188" w:type="dxa"/>
            <w:vMerge/>
            <w:vAlign w:val="center"/>
          </w:tcPr>
          <w:p w:rsidR="00594117" w:rsidRPr="002F0F01" w:rsidRDefault="00594117" w:rsidP="00594117">
            <w:pPr>
              <w:tabs>
                <w:tab w:val="left" w:pos="8160"/>
              </w:tabs>
              <w:rPr>
                <w:rFonts w:ascii="Cordia New" w:hAnsi="Cordia New" w:cs="Cordia New"/>
                <w:szCs w:val="24"/>
              </w:rPr>
            </w:pPr>
          </w:p>
        </w:tc>
        <w:tc>
          <w:tcPr>
            <w:tcW w:w="2160" w:type="dxa"/>
            <w:vMerge/>
            <w:vAlign w:val="center"/>
          </w:tcPr>
          <w:p w:rsidR="00594117" w:rsidRPr="002F0F01" w:rsidRDefault="00594117" w:rsidP="00594117">
            <w:pPr>
              <w:tabs>
                <w:tab w:val="left" w:pos="8160"/>
              </w:tabs>
              <w:rPr>
                <w:rFonts w:ascii="Cordia New" w:hAnsi="Cordia New" w:cs="Cordia New"/>
                <w:szCs w:val="24"/>
              </w:rPr>
            </w:pPr>
          </w:p>
        </w:tc>
        <w:tc>
          <w:tcPr>
            <w:tcW w:w="1980" w:type="dxa"/>
            <w:vMerge/>
            <w:vAlign w:val="center"/>
          </w:tcPr>
          <w:p w:rsidR="00594117" w:rsidRPr="002F0F01" w:rsidRDefault="00594117" w:rsidP="00594117">
            <w:pPr>
              <w:tabs>
                <w:tab w:val="left" w:pos="8160"/>
              </w:tabs>
              <w:rPr>
                <w:rFonts w:ascii="Cordia New" w:hAnsi="Cordia New" w:cs="Cordia New"/>
                <w:szCs w:val="24"/>
              </w:rPr>
            </w:pPr>
          </w:p>
        </w:tc>
        <w:tc>
          <w:tcPr>
            <w:tcW w:w="1170" w:type="dxa"/>
            <w:vMerge/>
            <w:vAlign w:val="center"/>
          </w:tcPr>
          <w:p w:rsidR="00594117" w:rsidRPr="002F0F01" w:rsidRDefault="00594117" w:rsidP="00594117">
            <w:pPr>
              <w:tabs>
                <w:tab w:val="left" w:pos="8160"/>
              </w:tabs>
              <w:rPr>
                <w:rFonts w:ascii="Cordia New" w:hAnsi="Cordia New" w:cs="Cordia New"/>
                <w:szCs w:val="24"/>
              </w:rPr>
            </w:pPr>
          </w:p>
        </w:tc>
        <w:tc>
          <w:tcPr>
            <w:tcW w:w="1800" w:type="dxa"/>
            <w:vMerge/>
            <w:vAlign w:val="center"/>
          </w:tcPr>
          <w:p w:rsidR="00594117" w:rsidRPr="002F0F01" w:rsidRDefault="00594117" w:rsidP="00594117">
            <w:pPr>
              <w:tabs>
                <w:tab w:val="left" w:pos="8160"/>
              </w:tabs>
              <w:rPr>
                <w:rFonts w:ascii="Cordia New" w:hAnsi="Cordia New" w:cs="Cordia New"/>
                <w:szCs w:val="24"/>
              </w:rPr>
            </w:pPr>
          </w:p>
        </w:tc>
        <w:tc>
          <w:tcPr>
            <w:tcW w:w="2250" w:type="dxa"/>
            <w:vMerge/>
            <w:vAlign w:val="center"/>
          </w:tcPr>
          <w:p w:rsidR="00594117" w:rsidRPr="002F0F01" w:rsidRDefault="00594117" w:rsidP="00594117">
            <w:pPr>
              <w:tabs>
                <w:tab w:val="left" w:pos="8160"/>
              </w:tabs>
              <w:rPr>
                <w:rFonts w:ascii="Cordia New" w:hAnsi="Cordia New" w:cs="Cordia New"/>
                <w:szCs w:val="24"/>
              </w:rPr>
            </w:pPr>
          </w:p>
        </w:tc>
      </w:tr>
      <w:tr w:rsidR="00594117" w:rsidRPr="002F0F01" w:rsidTr="006B0BC6">
        <w:trPr>
          <w:trHeight w:val="388"/>
        </w:trPr>
        <w:tc>
          <w:tcPr>
            <w:tcW w:w="1188" w:type="dxa"/>
            <w:vMerge/>
            <w:vAlign w:val="center"/>
          </w:tcPr>
          <w:p w:rsidR="00594117" w:rsidRPr="002F0F01" w:rsidRDefault="00594117" w:rsidP="00594117">
            <w:pPr>
              <w:tabs>
                <w:tab w:val="left" w:pos="8160"/>
              </w:tabs>
              <w:rPr>
                <w:rFonts w:ascii="Cordia New" w:hAnsi="Cordia New" w:cs="Cordia New"/>
                <w:szCs w:val="24"/>
              </w:rPr>
            </w:pPr>
          </w:p>
        </w:tc>
        <w:tc>
          <w:tcPr>
            <w:tcW w:w="2160" w:type="dxa"/>
            <w:vMerge/>
            <w:vAlign w:val="center"/>
          </w:tcPr>
          <w:p w:rsidR="00594117" w:rsidRPr="002F0F01" w:rsidRDefault="00594117" w:rsidP="00594117">
            <w:pPr>
              <w:tabs>
                <w:tab w:val="left" w:pos="8160"/>
              </w:tabs>
              <w:rPr>
                <w:rFonts w:ascii="Cordia New" w:hAnsi="Cordia New" w:cs="Cordia New"/>
                <w:szCs w:val="24"/>
              </w:rPr>
            </w:pPr>
          </w:p>
        </w:tc>
        <w:tc>
          <w:tcPr>
            <w:tcW w:w="1980" w:type="dxa"/>
            <w:vMerge/>
            <w:vAlign w:val="center"/>
          </w:tcPr>
          <w:p w:rsidR="00594117" w:rsidRPr="002F0F01" w:rsidRDefault="00594117" w:rsidP="00594117">
            <w:pPr>
              <w:tabs>
                <w:tab w:val="left" w:pos="8160"/>
              </w:tabs>
              <w:rPr>
                <w:rFonts w:ascii="Cordia New" w:hAnsi="Cordia New" w:cs="Cordia New"/>
                <w:szCs w:val="24"/>
              </w:rPr>
            </w:pPr>
          </w:p>
        </w:tc>
        <w:tc>
          <w:tcPr>
            <w:tcW w:w="1170" w:type="dxa"/>
            <w:vMerge/>
            <w:vAlign w:val="center"/>
          </w:tcPr>
          <w:p w:rsidR="00594117" w:rsidRPr="002F0F01" w:rsidRDefault="00594117" w:rsidP="00594117">
            <w:pPr>
              <w:tabs>
                <w:tab w:val="left" w:pos="8160"/>
              </w:tabs>
              <w:rPr>
                <w:rFonts w:ascii="Cordia New" w:hAnsi="Cordia New" w:cs="Cordia New"/>
                <w:szCs w:val="24"/>
              </w:rPr>
            </w:pPr>
          </w:p>
        </w:tc>
        <w:tc>
          <w:tcPr>
            <w:tcW w:w="1800" w:type="dxa"/>
            <w:vMerge/>
            <w:vAlign w:val="center"/>
          </w:tcPr>
          <w:p w:rsidR="00594117" w:rsidRPr="002F0F01" w:rsidRDefault="00594117" w:rsidP="00594117">
            <w:pPr>
              <w:tabs>
                <w:tab w:val="left" w:pos="8160"/>
              </w:tabs>
              <w:rPr>
                <w:rFonts w:ascii="Cordia New" w:hAnsi="Cordia New" w:cs="Cordia New"/>
                <w:szCs w:val="24"/>
              </w:rPr>
            </w:pPr>
          </w:p>
        </w:tc>
        <w:tc>
          <w:tcPr>
            <w:tcW w:w="2250" w:type="dxa"/>
            <w:vMerge/>
            <w:vAlign w:val="center"/>
          </w:tcPr>
          <w:p w:rsidR="00594117" w:rsidRPr="002F0F01" w:rsidRDefault="00594117" w:rsidP="00594117">
            <w:pPr>
              <w:tabs>
                <w:tab w:val="left" w:pos="8160"/>
              </w:tabs>
              <w:rPr>
                <w:rFonts w:ascii="Cordia New" w:hAnsi="Cordia New" w:cs="Cordia New"/>
                <w:szCs w:val="24"/>
              </w:rPr>
            </w:pPr>
          </w:p>
        </w:tc>
      </w:tr>
      <w:tr w:rsidR="00594117" w:rsidRPr="002F0F01" w:rsidTr="006B0BC6">
        <w:trPr>
          <w:trHeight w:val="2149"/>
        </w:trPr>
        <w:tc>
          <w:tcPr>
            <w:tcW w:w="1188" w:type="dxa"/>
            <w:shd w:val="clear" w:color="auto" w:fill="auto"/>
            <w:noWrap/>
          </w:tcPr>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ก.ระหว่าง</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บมจ.</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ไทยฮากับ</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บมจ.</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น้ำมันพืชไทย</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(TVO) :</w:t>
            </w:r>
          </w:p>
          <w:p w:rsidR="00594117" w:rsidRPr="006B0BC6" w:rsidRDefault="00594117" w:rsidP="00594117">
            <w:pPr>
              <w:tabs>
                <w:tab w:val="left" w:pos="8160"/>
              </w:tabs>
              <w:rPr>
                <w:rFonts w:asciiTheme="majorBidi" w:hAnsiTheme="majorBidi" w:cstheme="majorBidi"/>
                <w:sz w:val="28"/>
              </w:rPr>
            </w:pPr>
          </w:p>
          <w:p w:rsidR="00594117" w:rsidRPr="006B0BC6" w:rsidRDefault="00594117" w:rsidP="00594117">
            <w:pPr>
              <w:tabs>
                <w:tab w:val="left" w:pos="8160"/>
              </w:tabs>
              <w:rPr>
                <w:rFonts w:asciiTheme="majorBidi" w:hAnsiTheme="majorBidi" w:cstheme="majorBidi"/>
                <w:sz w:val="28"/>
              </w:rPr>
            </w:pPr>
          </w:p>
          <w:p w:rsidR="00594117" w:rsidRPr="006B0BC6" w:rsidRDefault="00594117" w:rsidP="00594117">
            <w:pPr>
              <w:tabs>
                <w:tab w:val="left" w:pos="8160"/>
              </w:tabs>
              <w:rPr>
                <w:rFonts w:asciiTheme="majorBidi" w:hAnsiTheme="majorBidi" w:cstheme="majorBidi"/>
                <w:sz w:val="28"/>
              </w:rPr>
            </w:pPr>
          </w:p>
        </w:tc>
        <w:tc>
          <w:tcPr>
            <w:tcW w:w="2160" w:type="dxa"/>
            <w:shd w:val="clear" w:color="auto" w:fill="auto"/>
            <w:noWrap/>
          </w:tcPr>
          <w:p w:rsidR="00D442C1" w:rsidRPr="006B0BC6" w:rsidRDefault="00D442C1" w:rsidP="00D442C1">
            <w:pPr>
              <w:tabs>
                <w:tab w:val="left" w:pos="8160"/>
              </w:tabs>
              <w:rPr>
                <w:rFonts w:asciiTheme="majorBidi" w:hAnsiTheme="majorBidi" w:cstheme="majorBidi"/>
                <w:sz w:val="28"/>
              </w:rPr>
            </w:pPr>
            <w:r w:rsidRPr="006B0BC6">
              <w:rPr>
                <w:rFonts w:asciiTheme="majorBidi" w:hAnsiTheme="majorBidi" w:cstheme="majorBidi"/>
                <w:sz w:val="28"/>
                <w:cs/>
              </w:rPr>
              <w:t xml:space="preserve">-นายวรวุฒิ ตั้งพิรุฬห์ธรรม เป็นกรรมการและผู้ถือหุ้นร่วมกันในบมจ.น้ำมันพืชไทยโดยถืออยู่ </w:t>
            </w:r>
            <w:r w:rsidRPr="006B0BC6">
              <w:rPr>
                <w:rFonts w:asciiTheme="majorBidi" w:hAnsiTheme="majorBidi" w:cstheme="majorBidi"/>
                <w:sz w:val="28"/>
              </w:rPr>
              <w:t>7,1</w:t>
            </w:r>
            <w:r w:rsidRPr="006B0BC6">
              <w:rPr>
                <w:rFonts w:asciiTheme="majorBidi" w:hAnsiTheme="majorBidi" w:cstheme="majorBidi"/>
                <w:sz w:val="28"/>
                <w:cs/>
              </w:rPr>
              <w:t>00</w:t>
            </w:r>
            <w:r w:rsidRPr="006B0BC6">
              <w:rPr>
                <w:rFonts w:asciiTheme="majorBidi" w:hAnsiTheme="majorBidi" w:cstheme="majorBidi"/>
                <w:sz w:val="28"/>
              </w:rPr>
              <w:t xml:space="preserve">,000 </w:t>
            </w:r>
            <w:r w:rsidRPr="006B0BC6">
              <w:rPr>
                <w:rFonts w:asciiTheme="majorBidi" w:hAnsiTheme="majorBidi" w:cstheme="majorBidi"/>
                <w:sz w:val="28"/>
                <w:cs/>
              </w:rPr>
              <w:t xml:space="preserve">หุ้นหรือร้อยละ </w:t>
            </w:r>
            <w:r w:rsidRPr="006B0BC6">
              <w:rPr>
                <w:rFonts w:asciiTheme="majorBidi" w:hAnsiTheme="majorBidi" w:cstheme="majorBidi"/>
                <w:sz w:val="28"/>
              </w:rPr>
              <w:t xml:space="preserve">0.88  </w:t>
            </w:r>
            <w:r w:rsidRPr="006B0BC6">
              <w:rPr>
                <w:rFonts w:asciiTheme="majorBidi" w:hAnsiTheme="majorBidi" w:cstheme="majorBidi"/>
                <w:sz w:val="28"/>
                <w:cs/>
              </w:rPr>
              <w:t>ของทุนจดทะเบียนชำระแล้ว</w:t>
            </w:r>
          </w:p>
          <w:p w:rsidR="00594117" w:rsidRPr="006B0BC6" w:rsidRDefault="00594117" w:rsidP="00BB5646">
            <w:pPr>
              <w:tabs>
                <w:tab w:val="left" w:pos="8160"/>
              </w:tabs>
              <w:rPr>
                <w:rFonts w:asciiTheme="majorBidi" w:hAnsiTheme="majorBidi" w:cstheme="majorBidi"/>
                <w:sz w:val="28"/>
              </w:rPr>
            </w:pPr>
          </w:p>
        </w:tc>
        <w:tc>
          <w:tcPr>
            <w:tcW w:w="1980" w:type="dxa"/>
            <w:shd w:val="clear" w:color="auto" w:fill="auto"/>
            <w:noWrap/>
          </w:tcPr>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1. </w:t>
            </w:r>
            <w:r w:rsidRPr="006B0BC6">
              <w:rPr>
                <w:rFonts w:asciiTheme="majorBidi" w:hAnsiTheme="majorBidi" w:cstheme="majorBidi"/>
                <w:sz w:val="28"/>
                <w:cs/>
              </w:rPr>
              <w:t>ซื้อสินค้า</w:t>
            </w:r>
          </w:p>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rPr>
              <w:t xml:space="preserve">- </w:t>
            </w:r>
            <w:r w:rsidRPr="006B0BC6">
              <w:rPr>
                <w:rFonts w:asciiTheme="majorBidi" w:hAnsiTheme="majorBidi" w:cstheme="majorBidi"/>
                <w:sz w:val="28"/>
                <w:cs/>
              </w:rPr>
              <w:t>บริษัทซื้อผลิตภัณฑ์น้ำมันพืชจากบมจ.น้ำมันพืชไทย (</w:t>
            </w:r>
            <w:r w:rsidRPr="006B0BC6">
              <w:rPr>
                <w:rFonts w:asciiTheme="majorBidi" w:hAnsiTheme="majorBidi" w:cstheme="majorBidi"/>
                <w:sz w:val="28"/>
              </w:rPr>
              <w:t xml:space="preserve">TVO) </w:t>
            </w:r>
            <w:r w:rsidRPr="006B0BC6">
              <w:rPr>
                <w:rFonts w:asciiTheme="majorBidi" w:hAnsiTheme="majorBidi" w:cstheme="majorBidi"/>
                <w:sz w:val="28"/>
                <w:cs/>
              </w:rPr>
              <w:t>เพื่อนำไปใช้เป็นวัตถุดิบในการผลิตและซื้อสินค้าสำเร็จรูปเพื่อขาย</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1.1  </w:t>
            </w:r>
            <w:r w:rsidRPr="006B0BC6">
              <w:rPr>
                <w:rFonts w:asciiTheme="majorBidi" w:hAnsiTheme="majorBidi" w:cstheme="majorBidi"/>
                <w:sz w:val="28"/>
                <w:cs/>
              </w:rPr>
              <w:t>ยอดซื้อสินค้า</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1.2  </w:t>
            </w:r>
            <w:r w:rsidRPr="006B0BC6">
              <w:rPr>
                <w:rFonts w:asciiTheme="majorBidi" w:hAnsiTheme="majorBidi" w:cstheme="majorBidi"/>
                <w:sz w:val="28"/>
                <w:cs/>
              </w:rPr>
              <w:t>เจ้าหนี้การค้า</w:t>
            </w:r>
          </w:p>
          <w:p w:rsidR="00594117" w:rsidRPr="006B0BC6" w:rsidRDefault="00594117" w:rsidP="00594117">
            <w:pPr>
              <w:tabs>
                <w:tab w:val="left" w:pos="8160"/>
              </w:tabs>
              <w:rPr>
                <w:rFonts w:asciiTheme="majorBidi" w:hAnsiTheme="majorBidi" w:cstheme="majorBidi"/>
                <w:sz w:val="28"/>
              </w:rPr>
            </w:pPr>
          </w:p>
          <w:p w:rsidR="00594117" w:rsidRPr="006B0BC6" w:rsidRDefault="00594117" w:rsidP="00594117">
            <w:pPr>
              <w:tabs>
                <w:tab w:val="left" w:pos="8160"/>
              </w:tabs>
              <w:rPr>
                <w:rFonts w:asciiTheme="majorBidi" w:hAnsiTheme="majorBidi" w:cstheme="majorBidi"/>
                <w:sz w:val="28"/>
              </w:rPr>
            </w:pPr>
          </w:p>
        </w:tc>
        <w:tc>
          <w:tcPr>
            <w:tcW w:w="1170" w:type="dxa"/>
            <w:shd w:val="clear" w:color="auto" w:fill="auto"/>
            <w:noWrap/>
          </w:tcPr>
          <w:p w:rsidR="00594117" w:rsidRPr="006B0BC6" w:rsidRDefault="00594117" w:rsidP="00594117">
            <w:pPr>
              <w:tabs>
                <w:tab w:val="left" w:pos="8160"/>
              </w:tabs>
              <w:jc w:val="center"/>
              <w:rPr>
                <w:rFonts w:asciiTheme="majorBidi" w:hAnsiTheme="majorBidi" w:cstheme="majorBidi"/>
                <w:sz w:val="28"/>
              </w:rPr>
            </w:pPr>
          </w:p>
          <w:p w:rsidR="00594117" w:rsidRPr="006B0BC6" w:rsidRDefault="00594117" w:rsidP="00594117">
            <w:pPr>
              <w:tabs>
                <w:tab w:val="left" w:pos="8160"/>
              </w:tabs>
              <w:jc w:val="center"/>
              <w:rPr>
                <w:rFonts w:asciiTheme="majorBidi" w:hAnsiTheme="majorBidi" w:cstheme="majorBidi"/>
                <w:sz w:val="28"/>
              </w:rPr>
            </w:pPr>
          </w:p>
          <w:p w:rsidR="00594117" w:rsidRPr="006B0BC6" w:rsidRDefault="00594117" w:rsidP="00594117">
            <w:pPr>
              <w:tabs>
                <w:tab w:val="left" w:pos="8160"/>
              </w:tabs>
              <w:jc w:val="center"/>
              <w:rPr>
                <w:rFonts w:asciiTheme="majorBidi" w:hAnsiTheme="majorBidi" w:cstheme="majorBidi"/>
                <w:sz w:val="28"/>
              </w:rPr>
            </w:pPr>
          </w:p>
          <w:p w:rsidR="00594117" w:rsidRPr="006B0BC6" w:rsidRDefault="00594117" w:rsidP="00594117">
            <w:pPr>
              <w:tabs>
                <w:tab w:val="left" w:pos="8160"/>
              </w:tabs>
              <w:jc w:val="center"/>
              <w:rPr>
                <w:rFonts w:asciiTheme="majorBidi" w:hAnsiTheme="majorBidi" w:cstheme="majorBidi"/>
                <w:sz w:val="28"/>
              </w:rPr>
            </w:pPr>
          </w:p>
          <w:p w:rsidR="00594117" w:rsidRPr="006B0BC6" w:rsidRDefault="00594117" w:rsidP="00594117">
            <w:pPr>
              <w:tabs>
                <w:tab w:val="left" w:pos="8160"/>
              </w:tabs>
              <w:jc w:val="center"/>
              <w:rPr>
                <w:rFonts w:asciiTheme="majorBidi" w:hAnsiTheme="majorBidi" w:cstheme="majorBidi"/>
                <w:sz w:val="28"/>
              </w:rPr>
            </w:pPr>
          </w:p>
          <w:p w:rsidR="00D442C1" w:rsidRPr="006B0BC6" w:rsidRDefault="00D442C1" w:rsidP="00594117">
            <w:pPr>
              <w:tabs>
                <w:tab w:val="left" w:pos="8160"/>
              </w:tabs>
              <w:jc w:val="center"/>
              <w:rPr>
                <w:rFonts w:asciiTheme="majorBidi" w:hAnsiTheme="majorBidi" w:cstheme="majorBidi"/>
                <w:sz w:val="28"/>
              </w:rPr>
            </w:pPr>
          </w:p>
          <w:p w:rsidR="006B0BC6" w:rsidRDefault="006B0BC6" w:rsidP="00594117">
            <w:pPr>
              <w:tabs>
                <w:tab w:val="left" w:pos="8160"/>
              </w:tabs>
              <w:jc w:val="center"/>
              <w:rPr>
                <w:rFonts w:asciiTheme="majorBidi" w:hAnsiTheme="majorBidi" w:cstheme="majorBidi"/>
                <w:sz w:val="28"/>
              </w:rPr>
            </w:pPr>
          </w:p>
          <w:p w:rsidR="006B0BC6" w:rsidRDefault="006B0BC6" w:rsidP="00594117">
            <w:pPr>
              <w:tabs>
                <w:tab w:val="left" w:pos="8160"/>
              </w:tabs>
              <w:jc w:val="center"/>
              <w:rPr>
                <w:rFonts w:asciiTheme="majorBidi" w:hAnsiTheme="majorBidi" w:cstheme="majorBidi"/>
                <w:sz w:val="28"/>
              </w:rPr>
            </w:pPr>
          </w:p>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20,851</w:t>
            </w:r>
          </w:p>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3,817</w:t>
            </w:r>
          </w:p>
          <w:p w:rsidR="00594117" w:rsidRPr="006B0BC6" w:rsidRDefault="00594117" w:rsidP="00594117">
            <w:pPr>
              <w:tabs>
                <w:tab w:val="left" w:pos="8160"/>
              </w:tabs>
              <w:jc w:val="center"/>
              <w:rPr>
                <w:rFonts w:asciiTheme="majorBidi" w:hAnsiTheme="majorBidi" w:cstheme="majorBidi"/>
                <w:sz w:val="28"/>
              </w:rPr>
            </w:pPr>
          </w:p>
        </w:tc>
        <w:tc>
          <w:tcPr>
            <w:tcW w:w="1800" w:type="dxa"/>
            <w:shd w:val="clear" w:color="auto" w:fill="auto"/>
            <w:noWrap/>
          </w:tcPr>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rPr>
              <w:t xml:space="preserve">- </w:t>
            </w:r>
            <w:r w:rsidRPr="006B0BC6">
              <w:rPr>
                <w:rFonts w:asciiTheme="majorBidi" w:hAnsiTheme="majorBidi" w:cstheme="majorBidi"/>
                <w:sz w:val="28"/>
                <w:cs/>
              </w:rPr>
              <w:t xml:space="preserve">จ่ายตามราคาตลาดสำหรับลูกค้าชั้นดีโดยได้รับเครดิตเทอม </w:t>
            </w:r>
            <w:r w:rsidRPr="006B0BC6">
              <w:rPr>
                <w:rFonts w:asciiTheme="majorBidi" w:hAnsiTheme="majorBidi" w:cstheme="majorBidi"/>
                <w:sz w:val="28"/>
              </w:rPr>
              <w:t xml:space="preserve">2 </w:t>
            </w:r>
            <w:r w:rsidRPr="006B0BC6">
              <w:rPr>
                <w:rFonts w:asciiTheme="majorBidi" w:hAnsiTheme="majorBidi" w:cstheme="majorBidi"/>
                <w:sz w:val="28"/>
                <w:cs/>
              </w:rPr>
              <w:t>ช่วงเวลาคือ</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15 </w:t>
            </w:r>
            <w:r w:rsidRPr="006B0BC6">
              <w:rPr>
                <w:rFonts w:asciiTheme="majorBidi" w:hAnsiTheme="majorBidi" w:cstheme="majorBidi"/>
                <w:sz w:val="28"/>
                <w:cs/>
              </w:rPr>
              <w:t>วันกรณีที่ซื้อวัตถุดิบเพื่อผลิต</w:t>
            </w:r>
          </w:p>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rPr>
              <w:t xml:space="preserve">30 </w:t>
            </w:r>
            <w:r w:rsidRPr="006B0BC6">
              <w:rPr>
                <w:rFonts w:asciiTheme="majorBidi" w:hAnsiTheme="majorBidi" w:cstheme="majorBidi"/>
                <w:sz w:val="28"/>
                <w:cs/>
              </w:rPr>
              <w:t>วันกรณีซื้อสินค้าสำเร็จรูปเพื่อขาย</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w:t>
            </w:r>
          </w:p>
        </w:tc>
        <w:tc>
          <w:tcPr>
            <w:tcW w:w="2250" w:type="dxa"/>
            <w:shd w:val="clear" w:color="auto" w:fill="auto"/>
            <w:noWrap/>
          </w:tcPr>
          <w:p w:rsidR="00594117" w:rsidRPr="006B0BC6" w:rsidRDefault="00594117" w:rsidP="00594117">
            <w:pPr>
              <w:numPr>
                <w:ilvl w:val="0"/>
                <w:numId w:val="30"/>
              </w:numPr>
              <w:tabs>
                <w:tab w:val="left" w:pos="8160"/>
              </w:tabs>
              <w:rPr>
                <w:rFonts w:asciiTheme="majorBidi" w:hAnsiTheme="majorBidi" w:cstheme="majorBidi"/>
                <w:sz w:val="28"/>
              </w:rPr>
            </w:pPr>
            <w:r w:rsidRPr="006B0BC6">
              <w:rPr>
                <w:rFonts w:asciiTheme="majorBidi" w:hAnsiTheme="majorBidi" w:cstheme="majorBidi"/>
                <w:sz w:val="28"/>
                <w:cs/>
              </w:rPr>
              <w:t>บริษัทซื้อวัตถุดิบ คือน้ำมันถั่วเหลืองจาก บมจ.น้ำมันพืชไทยเพื่อนำไปใช้ในการผลิตโดยการนำวัตถุดิบดังกล่าวมาสกัดและปรุงสูตร</w:t>
            </w:r>
          </w:p>
          <w:p w:rsidR="00594117" w:rsidRPr="006B0BC6" w:rsidRDefault="00594117" w:rsidP="00594117">
            <w:pPr>
              <w:numPr>
                <w:ilvl w:val="0"/>
                <w:numId w:val="30"/>
              </w:numPr>
              <w:tabs>
                <w:tab w:val="left" w:pos="8160"/>
              </w:tabs>
              <w:rPr>
                <w:rFonts w:asciiTheme="majorBidi" w:hAnsiTheme="majorBidi" w:cstheme="majorBidi"/>
                <w:sz w:val="28"/>
              </w:rPr>
            </w:pPr>
            <w:r w:rsidRPr="006B0BC6">
              <w:rPr>
                <w:rFonts w:asciiTheme="majorBidi" w:hAnsiTheme="majorBidi" w:cstheme="majorBidi"/>
                <w:sz w:val="28"/>
                <w:cs/>
              </w:rPr>
              <w:t>บริษัทได้ซื้อน้ำมันพืชบรรจุปี๊บเพื่อนำไปขายตามช่องทางการจำหน่ายลูกค้าภายในประเทศ</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 *   </w:t>
            </w:r>
            <w:r w:rsidRPr="006B0BC6">
              <w:rPr>
                <w:rFonts w:asciiTheme="majorBidi" w:hAnsiTheme="majorBidi" w:cstheme="majorBidi"/>
                <w:sz w:val="28"/>
                <w:cs/>
              </w:rPr>
              <w:t>คณะกรรมการตรวจสอบมีความเห็นว่ารายการซื้อสินค้าดังกล่าวเป็นไปตามลักษณะการค้าโดยปกติของบริษัท</w:t>
            </w:r>
          </w:p>
        </w:tc>
      </w:tr>
      <w:tr w:rsidR="00594117" w:rsidRPr="002F0F01" w:rsidTr="006B0BC6">
        <w:trPr>
          <w:trHeight w:val="1307"/>
        </w:trPr>
        <w:tc>
          <w:tcPr>
            <w:tcW w:w="1188" w:type="dxa"/>
            <w:tcBorders>
              <w:bottom w:val="single" w:sz="4" w:space="0" w:color="auto"/>
            </w:tcBorders>
            <w:shd w:val="clear" w:color="auto" w:fill="auto"/>
            <w:noWrap/>
          </w:tcPr>
          <w:p w:rsidR="00594117" w:rsidRPr="006B0BC6" w:rsidRDefault="00594117" w:rsidP="00594117">
            <w:pPr>
              <w:tabs>
                <w:tab w:val="left" w:pos="8160"/>
              </w:tabs>
              <w:rPr>
                <w:rFonts w:ascii="Angsana New" w:hAnsi="Angsana New"/>
                <w:sz w:val="28"/>
              </w:rPr>
            </w:pPr>
            <w:r w:rsidRPr="006B0BC6">
              <w:rPr>
                <w:rFonts w:ascii="Angsana New" w:hAnsi="Angsana New"/>
                <w:sz w:val="28"/>
                <w:cs/>
              </w:rPr>
              <w:t>ข.  ระหว่าง</w:t>
            </w:r>
          </w:p>
          <w:p w:rsidR="00594117" w:rsidRPr="006B0BC6" w:rsidRDefault="00594117" w:rsidP="00594117">
            <w:pPr>
              <w:tabs>
                <w:tab w:val="left" w:pos="8160"/>
              </w:tabs>
              <w:rPr>
                <w:rFonts w:ascii="Angsana New" w:hAnsi="Angsana New"/>
                <w:sz w:val="28"/>
              </w:rPr>
            </w:pPr>
            <w:r w:rsidRPr="006B0BC6">
              <w:rPr>
                <w:rFonts w:ascii="Angsana New" w:hAnsi="Angsana New"/>
                <w:sz w:val="28"/>
                <w:cs/>
              </w:rPr>
              <w:t>บมจ.</w:t>
            </w:r>
          </w:p>
          <w:p w:rsidR="00225D63" w:rsidRDefault="00594117" w:rsidP="00594117">
            <w:pPr>
              <w:tabs>
                <w:tab w:val="left" w:pos="8160"/>
              </w:tabs>
              <w:rPr>
                <w:rFonts w:ascii="Angsana New" w:hAnsi="Angsana New"/>
                <w:sz w:val="28"/>
              </w:rPr>
            </w:pPr>
            <w:r w:rsidRPr="006B0BC6">
              <w:rPr>
                <w:rFonts w:ascii="Angsana New" w:hAnsi="Angsana New"/>
                <w:sz w:val="28"/>
                <w:cs/>
              </w:rPr>
              <w:t>ไทยฮากับ</w:t>
            </w:r>
          </w:p>
          <w:p w:rsidR="00594117" w:rsidRPr="006B0BC6" w:rsidRDefault="00594117" w:rsidP="00594117">
            <w:pPr>
              <w:tabs>
                <w:tab w:val="left" w:pos="8160"/>
              </w:tabs>
              <w:rPr>
                <w:rFonts w:ascii="Angsana New" w:hAnsi="Angsana New"/>
                <w:sz w:val="28"/>
              </w:rPr>
            </w:pPr>
            <w:r w:rsidRPr="006B0BC6">
              <w:rPr>
                <w:rFonts w:ascii="Angsana New" w:hAnsi="Angsana New"/>
                <w:sz w:val="28"/>
                <w:cs/>
              </w:rPr>
              <w:t>บจ</w:t>
            </w:r>
            <w:r w:rsidR="00225D63">
              <w:rPr>
                <w:rFonts w:ascii="Angsana New" w:hAnsi="Angsana New" w:hint="cs"/>
                <w:sz w:val="28"/>
                <w:cs/>
              </w:rPr>
              <w:t>ก</w:t>
            </w:r>
            <w:r w:rsidRPr="006B0BC6">
              <w:rPr>
                <w:rFonts w:ascii="Angsana New" w:hAnsi="Angsana New"/>
                <w:sz w:val="28"/>
                <w:cs/>
              </w:rPr>
              <w:t>.</w:t>
            </w:r>
          </w:p>
          <w:p w:rsidR="00594117" w:rsidRPr="006B0BC6" w:rsidRDefault="00594117" w:rsidP="00594117">
            <w:pPr>
              <w:tabs>
                <w:tab w:val="left" w:pos="8160"/>
              </w:tabs>
              <w:rPr>
                <w:rFonts w:ascii="Angsana New" w:hAnsi="Angsana New"/>
                <w:sz w:val="28"/>
              </w:rPr>
            </w:pPr>
            <w:r w:rsidRPr="006B0BC6">
              <w:rPr>
                <w:rFonts w:ascii="Angsana New" w:hAnsi="Angsana New"/>
                <w:sz w:val="28"/>
                <w:cs/>
              </w:rPr>
              <w:t>เชียร์ กรุ๊ป โฮลดิ้งส์</w:t>
            </w:r>
          </w:p>
        </w:tc>
        <w:tc>
          <w:tcPr>
            <w:tcW w:w="2160" w:type="dxa"/>
            <w:tcBorders>
              <w:bottom w:val="single" w:sz="4" w:space="0" w:color="auto"/>
            </w:tcBorders>
            <w:shd w:val="clear" w:color="auto" w:fill="auto"/>
          </w:tcPr>
          <w:p w:rsidR="00594117" w:rsidRPr="006B0BC6" w:rsidRDefault="00594117" w:rsidP="00594117">
            <w:pPr>
              <w:tabs>
                <w:tab w:val="left" w:pos="8160"/>
              </w:tabs>
              <w:rPr>
                <w:rFonts w:ascii="Angsana New" w:hAnsi="Angsana New"/>
                <w:sz w:val="28"/>
              </w:rPr>
            </w:pPr>
            <w:r w:rsidRPr="006B0BC6">
              <w:rPr>
                <w:rFonts w:ascii="Angsana New" w:hAnsi="Angsana New"/>
                <w:sz w:val="28"/>
              </w:rPr>
              <w:t xml:space="preserve">- </w:t>
            </w:r>
            <w:r w:rsidRPr="006B0BC6">
              <w:rPr>
                <w:rFonts w:ascii="Angsana New" w:hAnsi="Angsana New"/>
                <w:sz w:val="28"/>
                <w:cs/>
              </w:rPr>
              <w:t>บจก.เชียร์ กรุ๊ป โฮลดิ้งส์  เป็นบริษัทแม่ของ</w:t>
            </w:r>
            <w:r w:rsidRPr="006B0BC6">
              <w:rPr>
                <w:rFonts w:ascii="Angsana New" w:hAnsi="Angsana New"/>
                <w:sz w:val="28"/>
              </w:rPr>
              <w:t xml:space="preserve"> </w:t>
            </w:r>
            <w:r w:rsidRPr="006B0BC6">
              <w:rPr>
                <w:rFonts w:ascii="Angsana New" w:hAnsi="Angsana New"/>
                <w:sz w:val="28"/>
                <w:cs/>
              </w:rPr>
              <w:t xml:space="preserve">บมจ.ไทยฮาโดยบริษัทถือในสัดส่วนร้อยละ </w:t>
            </w:r>
            <w:r w:rsidRPr="006B0BC6">
              <w:rPr>
                <w:rFonts w:ascii="Angsana New" w:hAnsi="Angsana New"/>
                <w:sz w:val="28"/>
              </w:rPr>
              <w:t xml:space="preserve">42.72  </w:t>
            </w:r>
            <w:r w:rsidRPr="006B0BC6">
              <w:rPr>
                <w:rFonts w:ascii="Angsana New" w:hAnsi="Angsana New"/>
                <w:sz w:val="28"/>
                <w:cs/>
              </w:rPr>
              <w:t>ของทุนจดทะเบียนชำระแล้ว</w:t>
            </w:r>
          </w:p>
          <w:p w:rsidR="00594117" w:rsidRPr="006B0BC6" w:rsidRDefault="00594117" w:rsidP="00594117">
            <w:pPr>
              <w:tabs>
                <w:tab w:val="left" w:pos="8160"/>
              </w:tabs>
              <w:rPr>
                <w:rFonts w:ascii="Angsana New" w:hAnsi="Angsana New"/>
                <w:sz w:val="28"/>
              </w:rPr>
            </w:pPr>
          </w:p>
        </w:tc>
        <w:tc>
          <w:tcPr>
            <w:tcW w:w="1980" w:type="dxa"/>
            <w:tcBorders>
              <w:bottom w:val="single" w:sz="4" w:space="0" w:color="auto"/>
            </w:tcBorders>
            <w:shd w:val="clear" w:color="auto" w:fill="auto"/>
            <w:noWrap/>
          </w:tcPr>
          <w:p w:rsidR="00594117" w:rsidRPr="006B0BC6" w:rsidRDefault="00594117" w:rsidP="00594117">
            <w:pPr>
              <w:tabs>
                <w:tab w:val="left" w:pos="8160"/>
              </w:tabs>
              <w:rPr>
                <w:rFonts w:ascii="Angsana New" w:hAnsi="Angsana New"/>
                <w:sz w:val="28"/>
              </w:rPr>
            </w:pPr>
            <w:r w:rsidRPr="006B0BC6">
              <w:rPr>
                <w:rFonts w:ascii="Angsana New" w:hAnsi="Angsana New"/>
                <w:sz w:val="28"/>
              </w:rPr>
              <w:t>1.</w:t>
            </w:r>
            <w:r w:rsidRPr="006B0BC6">
              <w:rPr>
                <w:rFonts w:ascii="Angsana New" w:hAnsi="Angsana New"/>
                <w:sz w:val="28"/>
                <w:cs/>
              </w:rPr>
              <w:t>ค่าเช่าคลังสินค้า</w:t>
            </w:r>
          </w:p>
        </w:tc>
        <w:tc>
          <w:tcPr>
            <w:tcW w:w="1170" w:type="dxa"/>
            <w:tcBorders>
              <w:bottom w:val="single" w:sz="4" w:space="0" w:color="auto"/>
            </w:tcBorders>
            <w:shd w:val="clear" w:color="auto" w:fill="auto"/>
            <w:noWrap/>
          </w:tcPr>
          <w:p w:rsidR="00594117" w:rsidRPr="006B0BC6" w:rsidRDefault="00D442C1" w:rsidP="00594117">
            <w:pPr>
              <w:tabs>
                <w:tab w:val="left" w:pos="8160"/>
              </w:tabs>
              <w:jc w:val="center"/>
              <w:rPr>
                <w:rFonts w:ascii="Angsana New" w:hAnsi="Angsana New"/>
                <w:sz w:val="28"/>
              </w:rPr>
            </w:pPr>
            <w:r w:rsidRPr="006B0BC6">
              <w:rPr>
                <w:rFonts w:ascii="Angsana New" w:hAnsi="Angsana New"/>
                <w:sz w:val="28"/>
              </w:rPr>
              <w:t>6,120</w:t>
            </w:r>
          </w:p>
          <w:p w:rsidR="00594117" w:rsidRPr="006B0BC6" w:rsidRDefault="00594117" w:rsidP="00594117">
            <w:pPr>
              <w:tabs>
                <w:tab w:val="left" w:pos="8160"/>
              </w:tabs>
              <w:jc w:val="center"/>
              <w:rPr>
                <w:rFonts w:ascii="Angsana New" w:hAnsi="Angsana New"/>
                <w:sz w:val="28"/>
                <w:cs/>
              </w:rPr>
            </w:pPr>
          </w:p>
        </w:tc>
        <w:tc>
          <w:tcPr>
            <w:tcW w:w="1800" w:type="dxa"/>
            <w:tcBorders>
              <w:bottom w:val="single" w:sz="4" w:space="0" w:color="auto"/>
            </w:tcBorders>
            <w:shd w:val="clear" w:color="auto" w:fill="auto"/>
          </w:tcPr>
          <w:p w:rsidR="00594117" w:rsidRPr="006B0BC6" w:rsidRDefault="00594117" w:rsidP="00594117">
            <w:pPr>
              <w:tabs>
                <w:tab w:val="left" w:pos="8160"/>
              </w:tabs>
              <w:rPr>
                <w:rFonts w:ascii="Angsana New" w:hAnsi="Angsana New"/>
                <w:sz w:val="28"/>
              </w:rPr>
            </w:pPr>
            <w:r w:rsidRPr="006B0BC6">
              <w:rPr>
                <w:rFonts w:ascii="Angsana New" w:hAnsi="Angsana New"/>
                <w:sz w:val="28"/>
                <w:cs/>
              </w:rPr>
              <w:t xml:space="preserve">บริษัทเช่าคลังสินค้าที่พุทธมลฑลสาย </w:t>
            </w:r>
            <w:r w:rsidRPr="006B0BC6">
              <w:rPr>
                <w:rFonts w:ascii="Angsana New" w:hAnsi="Angsana New"/>
                <w:sz w:val="28"/>
              </w:rPr>
              <w:t xml:space="preserve">5  </w:t>
            </w:r>
            <w:r w:rsidRPr="006B0BC6">
              <w:rPr>
                <w:rFonts w:ascii="Angsana New" w:hAnsi="Angsana New"/>
                <w:sz w:val="28"/>
                <w:cs/>
              </w:rPr>
              <w:t xml:space="preserve">พื้นที่ </w:t>
            </w:r>
            <w:r w:rsidRPr="006B0BC6">
              <w:rPr>
                <w:rFonts w:ascii="Angsana New" w:hAnsi="Angsana New"/>
                <w:sz w:val="28"/>
              </w:rPr>
              <w:t xml:space="preserve">3,000 </w:t>
            </w:r>
            <w:r w:rsidRPr="006B0BC6">
              <w:rPr>
                <w:rFonts w:ascii="Angsana New" w:hAnsi="Angsana New"/>
                <w:sz w:val="28"/>
                <w:cs/>
              </w:rPr>
              <w:t xml:space="preserve">ตารางเมตร ที่อัตราค่าเช่า </w:t>
            </w:r>
            <w:r w:rsidRPr="006B0BC6">
              <w:rPr>
                <w:rFonts w:ascii="Angsana New" w:hAnsi="Angsana New"/>
                <w:sz w:val="28"/>
              </w:rPr>
              <w:t>15</w:t>
            </w:r>
            <w:r w:rsidRPr="006B0BC6">
              <w:rPr>
                <w:rFonts w:ascii="Angsana New" w:hAnsi="Angsana New"/>
                <w:sz w:val="28"/>
                <w:cs/>
              </w:rPr>
              <w:t xml:space="preserve">0.00 บาทต่อตารางเมตร รวมค่าเช่าต่อเดือน </w:t>
            </w:r>
            <w:r w:rsidRPr="006B0BC6">
              <w:rPr>
                <w:rFonts w:ascii="Angsana New" w:hAnsi="Angsana New"/>
                <w:sz w:val="28"/>
              </w:rPr>
              <w:t xml:space="preserve">450,000 </w:t>
            </w:r>
            <w:r w:rsidRPr="006B0BC6">
              <w:rPr>
                <w:rFonts w:ascii="Angsana New" w:hAnsi="Angsana New"/>
                <w:sz w:val="28"/>
                <w:cs/>
              </w:rPr>
              <w:t>บาท</w:t>
            </w:r>
          </w:p>
        </w:tc>
        <w:tc>
          <w:tcPr>
            <w:tcW w:w="2250" w:type="dxa"/>
            <w:tcBorders>
              <w:bottom w:val="single" w:sz="4" w:space="0" w:color="auto"/>
            </w:tcBorders>
            <w:shd w:val="clear" w:color="auto" w:fill="auto"/>
            <w:vAlign w:val="center"/>
          </w:tcPr>
          <w:p w:rsidR="00594117" w:rsidRPr="006B0BC6" w:rsidRDefault="00594117" w:rsidP="00594117">
            <w:pPr>
              <w:tabs>
                <w:tab w:val="left" w:pos="8160"/>
              </w:tabs>
              <w:rPr>
                <w:rFonts w:ascii="Angsana New" w:hAnsi="Angsana New"/>
                <w:sz w:val="28"/>
                <w:cs/>
              </w:rPr>
            </w:pPr>
            <w:r w:rsidRPr="006B0BC6">
              <w:rPr>
                <w:rFonts w:ascii="Angsana New" w:hAnsi="Angsana New"/>
                <w:sz w:val="28"/>
              </w:rPr>
              <w:t xml:space="preserve">-  </w:t>
            </w:r>
            <w:r w:rsidRPr="006B0BC6">
              <w:rPr>
                <w:rFonts w:ascii="Angsana New" w:hAnsi="Angsana New"/>
                <w:sz w:val="28"/>
                <w:cs/>
              </w:rPr>
              <w:t xml:space="preserve">ตั้งแต่วันที่ </w:t>
            </w:r>
            <w:r w:rsidRPr="006B0BC6">
              <w:rPr>
                <w:rFonts w:ascii="Angsana New" w:hAnsi="Angsana New"/>
                <w:sz w:val="28"/>
              </w:rPr>
              <w:t xml:space="preserve">1 </w:t>
            </w:r>
            <w:r w:rsidRPr="006B0BC6">
              <w:rPr>
                <w:rFonts w:ascii="Angsana New" w:hAnsi="Angsana New"/>
                <w:sz w:val="28"/>
                <w:cs/>
              </w:rPr>
              <w:t xml:space="preserve">เมษายน </w:t>
            </w:r>
            <w:r w:rsidRPr="006B0BC6">
              <w:rPr>
                <w:rFonts w:ascii="Angsana New" w:hAnsi="Angsana New"/>
                <w:sz w:val="28"/>
              </w:rPr>
              <w:t xml:space="preserve">2555 </w:t>
            </w:r>
            <w:r w:rsidRPr="006B0BC6">
              <w:rPr>
                <w:rFonts w:ascii="Angsana New" w:hAnsi="Angsana New"/>
                <w:sz w:val="28"/>
                <w:cs/>
              </w:rPr>
              <w:t>เป็นต้นไปบริษัทเช่าคลังสินค้ากับบจก. เชียร์ กรุ๊ป โฮลดิ้งส์  โดยอัตราการเช่าเป็นราคาตลาด</w:t>
            </w:r>
          </w:p>
          <w:p w:rsidR="00656975" w:rsidRPr="006B0BC6" w:rsidRDefault="00656975" w:rsidP="00594117">
            <w:pPr>
              <w:tabs>
                <w:tab w:val="left" w:pos="8160"/>
              </w:tabs>
              <w:rPr>
                <w:rFonts w:ascii="Angsana New" w:hAnsi="Angsana New"/>
                <w:sz w:val="28"/>
              </w:rPr>
            </w:pPr>
          </w:p>
        </w:tc>
      </w:tr>
      <w:tr w:rsidR="00656975" w:rsidRPr="002F0F01" w:rsidTr="006B0BC6">
        <w:trPr>
          <w:trHeight w:val="1105"/>
        </w:trPr>
        <w:tc>
          <w:tcPr>
            <w:tcW w:w="1188" w:type="dxa"/>
            <w:tcBorders>
              <w:left w:val="nil"/>
              <w:right w:val="nil"/>
            </w:tcBorders>
            <w:shd w:val="clear" w:color="auto" w:fill="auto"/>
            <w:noWrap/>
            <w:vAlign w:val="center"/>
          </w:tcPr>
          <w:p w:rsidR="00656975" w:rsidRPr="002F0F01" w:rsidRDefault="00656975" w:rsidP="00594117">
            <w:pPr>
              <w:tabs>
                <w:tab w:val="left" w:pos="8160"/>
              </w:tabs>
              <w:jc w:val="center"/>
              <w:rPr>
                <w:rFonts w:ascii="Cordia New" w:hAnsi="Cordia New" w:cs="Cordia New"/>
                <w:szCs w:val="24"/>
              </w:rPr>
            </w:pPr>
          </w:p>
        </w:tc>
        <w:tc>
          <w:tcPr>
            <w:tcW w:w="2160" w:type="dxa"/>
            <w:tcBorders>
              <w:left w:val="nil"/>
              <w:right w:val="nil"/>
            </w:tcBorders>
            <w:shd w:val="clear" w:color="auto" w:fill="auto"/>
          </w:tcPr>
          <w:p w:rsidR="00656975" w:rsidRPr="002F0F01" w:rsidRDefault="00656975" w:rsidP="00594117">
            <w:pPr>
              <w:tabs>
                <w:tab w:val="left" w:pos="8160"/>
              </w:tabs>
              <w:rPr>
                <w:rFonts w:ascii="Cordia New" w:hAnsi="Cordia New" w:cs="Cordia New"/>
                <w:szCs w:val="24"/>
                <w:cs/>
              </w:rPr>
            </w:pPr>
          </w:p>
        </w:tc>
        <w:tc>
          <w:tcPr>
            <w:tcW w:w="1980" w:type="dxa"/>
            <w:tcBorders>
              <w:left w:val="nil"/>
              <w:bottom w:val="single" w:sz="4" w:space="0" w:color="auto"/>
              <w:right w:val="nil"/>
            </w:tcBorders>
            <w:shd w:val="clear" w:color="auto" w:fill="auto"/>
            <w:noWrap/>
          </w:tcPr>
          <w:p w:rsidR="00656975" w:rsidRPr="002F0F01" w:rsidRDefault="00656975" w:rsidP="00594117">
            <w:pPr>
              <w:tabs>
                <w:tab w:val="left" w:pos="8160"/>
              </w:tabs>
              <w:rPr>
                <w:rFonts w:ascii="Cordia New" w:hAnsi="Cordia New" w:cs="Cordia New"/>
                <w:szCs w:val="24"/>
              </w:rPr>
            </w:pPr>
          </w:p>
        </w:tc>
        <w:tc>
          <w:tcPr>
            <w:tcW w:w="1170" w:type="dxa"/>
            <w:tcBorders>
              <w:left w:val="nil"/>
              <w:bottom w:val="single" w:sz="4" w:space="0" w:color="auto"/>
              <w:right w:val="nil"/>
            </w:tcBorders>
            <w:shd w:val="clear" w:color="auto" w:fill="auto"/>
            <w:noWrap/>
          </w:tcPr>
          <w:p w:rsidR="00656975" w:rsidRPr="002F0F01" w:rsidRDefault="00656975" w:rsidP="00594117">
            <w:pPr>
              <w:tabs>
                <w:tab w:val="left" w:pos="8160"/>
              </w:tabs>
              <w:jc w:val="center"/>
              <w:rPr>
                <w:rFonts w:ascii="Cordia New" w:hAnsi="Cordia New" w:cs="Cordia New"/>
                <w:szCs w:val="24"/>
              </w:rPr>
            </w:pPr>
          </w:p>
        </w:tc>
        <w:tc>
          <w:tcPr>
            <w:tcW w:w="1800" w:type="dxa"/>
            <w:tcBorders>
              <w:left w:val="nil"/>
              <w:bottom w:val="single" w:sz="4" w:space="0" w:color="auto"/>
              <w:right w:val="nil"/>
            </w:tcBorders>
            <w:shd w:val="clear" w:color="auto" w:fill="auto"/>
          </w:tcPr>
          <w:p w:rsidR="00656975" w:rsidRPr="002F0F01" w:rsidRDefault="00656975" w:rsidP="00594117">
            <w:pPr>
              <w:tabs>
                <w:tab w:val="left" w:pos="8160"/>
              </w:tabs>
              <w:rPr>
                <w:rFonts w:ascii="Cordia New" w:hAnsi="Cordia New" w:cs="Cordia New"/>
                <w:szCs w:val="24"/>
                <w:cs/>
              </w:rPr>
            </w:pPr>
          </w:p>
        </w:tc>
        <w:tc>
          <w:tcPr>
            <w:tcW w:w="2250" w:type="dxa"/>
            <w:tcBorders>
              <w:left w:val="nil"/>
              <w:bottom w:val="single" w:sz="4" w:space="0" w:color="auto"/>
              <w:right w:val="nil"/>
            </w:tcBorders>
            <w:shd w:val="clear" w:color="auto" w:fill="auto"/>
            <w:noWrap/>
            <w:vAlign w:val="center"/>
          </w:tcPr>
          <w:p w:rsidR="00656975" w:rsidRPr="002F0F01" w:rsidRDefault="00656975" w:rsidP="00594117">
            <w:pPr>
              <w:tabs>
                <w:tab w:val="left" w:pos="8160"/>
              </w:tabs>
              <w:rPr>
                <w:rFonts w:ascii="Cordia New" w:hAnsi="Cordia New" w:cs="Cordia New"/>
                <w:szCs w:val="24"/>
                <w:cs/>
              </w:rPr>
            </w:pPr>
          </w:p>
        </w:tc>
      </w:tr>
      <w:tr w:rsidR="00EF465A" w:rsidRPr="002F0F01" w:rsidTr="006B0BC6">
        <w:trPr>
          <w:trHeight w:val="1105"/>
        </w:trPr>
        <w:tc>
          <w:tcPr>
            <w:tcW w:w="1188" w:type="dxa"/>
            <w:shd w:val="clear" w:color="auto" w:fill="auto"/>
            <w:noWrap/>
            <w:vAlign w:val="center"/>
          </w:tcPr>
          <w:p w:rsidR="00EF465A" w:rsidRPr="006B0BC6" w:rsidRDefault="00EF465A" w:rsidP="00EF465A">
            <w:pPr>
              <w:tabs>
                <w:tab w:val="left" w:pos="8160"/>
              </w:tabs>
              <w:jc w:val="center"/>
              <w:rPr>
                <w:rFonts w:asciiTheme="majorBidi" w:hAnsiTheme="majorBidi" w:cstheme="majorBidi"/>
                <w:sz w:val="28"/>
              </w:rPr>
            </w:pPr>
            <w:r w:rsidRPr="006B0BC6">
              <w:rPr>
                <w:rFonts w:asciiTheme="majorBidi" w:hAnsiTheme="majorBidi" w:cstheme="majorBidi"/>
                <w:b/>
                <w:bCs/>
                <w:sz w:val="28"/>
                <w:cs/>
              </w:rPr>
              <w:lastRenderedPageBreak/>
              <w:t>บุคคล/นิติบุคคลที่อาจมีความขัดแย้ง</w:t>
            </w:r>
          </w:p>
        </w:tc>
        <w:tc>
          <w:tcPr>
            <w:tcW w:w="2160" w:type="dxa"/>
            <w:shd w:val="clear" w:color="auto" w:fill="auto"/>
          </w:tcPr>
          <w:p w:rsidR="00EF465A" w:rsidRPr="006B0BC6" w:rsidRDefault="00EF465A" w:rsidP="00EF465A">
            <w:pPr>
              <w:tabs>
                <w:tab w:val="left" w:pos="8160"/>
              </w:tabs>
              <w:jc w:val="center"/>
              <w:rPr>
                <w:rFonts w:asciiTheme="majorBidi" w:hAnsiTheme="majorBidi" w:cstheme="majorBidi"/>
                <w:b/>
                <w:bCs/>
                <w:sz w:val="28"/>
              </w:rPr>
            </w:pPr>
          </w:p>
          <w:p w:rsidR="00EF465A" w:rsidRPr="006B0BC6" w:rsidRDefault="00EF465A" w:rsidP="00EF465A">
            <w:pPr>
              <w:tabs>
                <w:tab w:val="left" w:pos="8160"/>
              </w:tabs>
              <w:jc w:val="center"/>
              <w:rPr>
                <w:rFonts w:asciiTheme="majorBidi" w:hAnsiTheme="majorBidi" w:cstheme="majorBidi"/>
                <w:b/>
                <w:bCs/>
                <w:sz w:val="28"/>
              </w:rPr>
            </w:pPr>
          </w:p>
          <w:p w:rsidR="00EF465A" w:rsidRPr="006B0BC6" w:rsidRDefault="00EF465A" w:rsidP="00EF465A">
            <w:pPr>
              <w:tabs>
                <w:tab w:val="left" w:pos="8160"/>
              </w:tabs>
              <w:jc w:val="center"/>
              <w:rPr>
                <w:rFonts w:asciiTheme="majorBidi" w:hAnsiTheme="majorBidi" w:cstheme="majorBidi"/>
                <w:sz w:val="28"/>
                <w:cs/>
              </w:rPr>
            </w:pPr>
            <w:r w:rsidRPr="006B0BC6">
              <w:rPr>
                <w:rFonts w:asciiTheme="majorBidi" w:hAnsiTheme="majorBidi" w:cstheme="majorBidi"/>
                <w:b/>
                <w:bCs/>
                <w:sz w:val="28"/>
                <w:cs/>
              </w:rPr>
              <w:t>ลักษณะของความสัมพันธ์</w:t>
            </w:r>
          </w:p>
        </w:tc>
        <w:tc>
          <w:tcPr>
            <w:tcW w:w="1980" w:type="dxa"/>
            <w:tcBorders>
              <w:bottom w:val="single" w:sz="4" w:space="0" w:color="auto"/>
            </w:tcBorders>
            <w:shd w:val="clear" w:color="auto" w:fill="auto"/>
            <w:noWrap/>
          </w:tcPr>
          <w:p w:rsidR="00EF465A" w:rsidRPr="006B0BC6" w:rsidRDefault="00EF465A" w:rsidP="00EF465A">
            <w:pPr>
              <w:tabs>
                <w:tab w:val="left" w:pos="8160"/>
              </w:tabs>
              <w:jc w:val="center"/>
              <w:rPr>
                <w:rFonts w:asciiTheme="majorBidi" w:hAnsiTheme="majorBidi" w:cstheme="majorBidi"/>
                <w:b/>
                <w:bCs/>
                <w:sz w:val="28"/>
              </w:rPr>
            </w:pPr>
          </w:p>
          <w:p w:rsidR="00EF465A" w:rsidRPr="006B0BC6" w:rsidRDefault="00EF465A" w:rsidP="00EF465A">
            <w:pPr>
              <w:tabs>
                <w:tab w:val="left" w:pos="8160"/>
              </w:tabs>
              <w:jc w:val="center"/>
              <w:rPr>
                <w:rFonts w:asciiTheme="majorBidi" w:hAnsiTheme="majorBidi" w:cstheme="majorBidi"/>
                <w:b/>
                <w:bCs/>
                <w:sz w:val="28"/>
              </w:rPr>
            </w:pPr>
          </w:p>
          <w:p w:rsidR="00EF465A" w:rsidRPr="006B0BC6" w:rsidRDefault="00EF465A" w:rsidP="00EF465A">
            <w:pPr>
              <w:tabs>
                <w:tab w:val="left" w:pos="8160"/>
              </w:tabs>
              <w:jc w:val="center"/>
              <w:rPr>
                <w:rFonts w:asciiTheme="majorBidi" w:hAnsiTheme="majorBidi" w:cstheme="majorBidi"/>
                <w:sz w:val="28"/>
              </w:rPr>
            </w:pPr>
            <w:r w:rsidRPr="006B0BC6">
              <w:rPr>
                <w:rFonts w:asciiTheme="majorBidi" w:hAnsiTheme="majorBidi" w:cstheme="majorBidi"/>
                <w:b/>
                <w:bCs/>
                <w:sz w:val="28"/>
                <w:cs/>
              </w:rPr>
              <w:t>รายละเอียดของรายการหรือสัญญา</w:t>
            </w:r>
          </w:p>
        </w:tc>
        <w:tc>
          <w:tcPr>
            <w:tcW w:w="1170" w:type="dxa"/>
            <w:tcBorders>
              <w:bottom w:val="single" w:sz="4" w:space="0" w:color="auto"/>
            </w:tcBorders>
            <w:shd w:val="clear" w:color="auto" w:fill="auto"/>
            <w:noWrap/>
          </w:tcPr>
          <w:p w:rsidR="00EF465A" w:rsidRPr="006B0BC6" w:rsidRDefault="00EF465A" w:rsidP="00EF465A">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งวด</w:t>
            </w:r>
            <w:r w:rsidRPr="006B0BC6">
              <w:rPr>
                <w:rFonts w:asciiTheme="majorBidi" w:hAnsiTheme="majorBidi" w:cstheme="majorBidi"/>
                <w:b/>
                <w:bCs/>
                <w:sz w:val="28"/>
              </w:rPr>
              <w:t xml:space="preserve"> 12</w:t>
            </w:r>
          </w:p>
          <w:p w:rsidR="00EF465A" w:rsidRPr="006B0BC6" w:rsidRDefault="00EF465A" w:rsidP="00EF465A">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 xml:space="preserve">เดือนสิ้นสุด </w:t>
            </w:r>
            <w:r w:rsidRPr="006B0BC6">
              <w:rPr>
                <w:rFonts w:asciiTheme="majorBidi" w:hAnsiTheme="majorBidi" w:cstheme="majorBidi"/>
                <w:b/>
                <w:bCs/>
                <w:sz w:val="28"/>
              </w:rPr>
              <w:t xml:space="preserve">31 </w:t>
            </w:r>
            <w:r w:rsidRPr="006B0BC6">
              <w:rPr>
                <w:rFonts w:asciiTheme="majorBidi" w:hAnsiTheme="majorBidi" w:cstheme="majorBidi"/>
                <w:b/>
                <w:bCs/>
                <w:sz w:val="28"/>
                <w:cs/>
              </w:rPr>
              <w:t xml:space="preserve">ธันวาคม </w:t>
            </w:r>
            <w:r w:rsidRPr="006B0BC6">
              <w:rPr>
                <w:rFonts w:asciiTheme="majorBidi" w:hAnsiTheme="majorBidi" w:cstheme="majorBidi"/>
                <w:b/>
                <w:bCs/>
                <w:sz w:val="28"/>
              </w:rPr>
              <w:t>2561</w:t>
            </w:r>
          </w:p>
          <w:p w:rsidR="00EF465A" w:rsidRPr="006B0BC6" w:rsidRDefault="00EF465A" w:rsidP="00EF465A">
            <w:pPr>
              <w:tabs>
                <w:tab w:val="left" w:pos="8160"/>
              </w:tabs>
              <w:jc w:val="center"/>
              <w:rPr>
                <w:rFonts w:asciiTheme="majorBidi" w:hAnsiTheme="majorBidi" w:cstheme="majorBidi"/>
                <w:sz w:val="28"/>
              </w:rPr>
            </w:pPr>
            <w:r w:rsidRPr="006B0BC6">
              <w:rPr>
                <w:rFonts w:asciiTheme="majorBidi" w:hAnsiTheme="majorBidi" w:cstheme="majorBidi"/>
                <w:b/>
                <w:bCs/>
                <w:sz w:val="28"/>
              </w:rPr>
              <w:t>(</w:t>
            </w:r>
            <w:r w:rsidRPr="006B0BC6">
              <w:rPr>
                <w:rFonts w:asciiTheme="majorBidi" w:hAnsiTheme="majorBidi" w:cstheme="majorBidi"/>
                <w:b/>
                <w:bCs/>
                <w:sz w:val="28"/>
                <w:cs/>
              </w:rPr>
              <w:t>พันบาท)</w:t>
            </w:r>
          </w:p>
        </w:tc>
        <w:tc>
          <w:tcPr>
            <w:tcW w:w="1800" w:type="dxa"/>
            <w:tcBorders>
              <w:bottom w:val="single" w:sz="4" w:space="0" w:color="auto"/>
            </w:tcBorders>
            <w:shd w:val="clear" w:color="auto" w:fill="auto"/>
          </w:tcPr>
          <w:p w:rsidR="00EF465A" w:rsidRPr="006B0BC6" w:rsidRDefault="00EF465A" w:rsidP="00EF465A">
            <w:pPr>
              <w:tabs>
                <w:tab w:val="left" w:pos="8160"/>
              </w:tabs>
              <w:jc w:val="center"/>
              <w:rPr>
                <w:rFonts w:asciiTheme="majorBidi" w:hAnsiTheme="majorBidi" w:cstheme="majorBidi"/>
                <w:b/>
                <w:bCs/>
                <w:sz w:val="28"/>
              </w:rPr>
            </w:pPr>
          </w:p>
          <w:p w:rsidR="00EF465A" w:rsidRPr="006B0BC6" w:rsidRDefault="00EF465A" w:rsidP="00EF465A">
            <w:pPr>
              <w:tabs>
                <w:tab w:val="left" w:pos="8160"/>
              </w:tabs>
              <w:jc w:val="center"/>
              <w:rPr>
                <w:rFonts w:asciiTheme="majorBidi" w:hAnsiTheme="majorBidi" w:cstheme="majorBidi"/>
                <w:b/>
                <w:bCs/>
                <w:sz w:val="28"/>
              </w:rPr>
            </w:pPr>
          </w:p>
          <w:p w:rsidR="00EF465A" w:rsidRPr="006B0BC6" w:rsidRDefault="00EF465A" w:rsidP="00EF465A">
            <w:pPr>
              <w:tabs>
                <w:tab w:val="left" w:pos="8160"/>
              </w:tabs>
              <w:jc w:val="center"/>
              <w:rPr>
                <w:rFonts w:asciiTheme="majorBidi" w:hAnsiTheme="majorBidi" w:cstheme="majorBidi"/>
                <w:sz w:val="28"/>
                <w:cs/>
              </w:rPr>
            </w:pPr>
            <w:r w:rsidRPr="006B0BC6">
              <w:rPr>
                <w:rFonts w:asciiTheme="majorBidi" w:hAnsiTheme="majorBidi" w:cstheme="majorBidi"/>
                <w:b/>
                <w:bCs/>
                <w:sz w:val="28"/>
                <w:cs/>
              </w:rPr>
              <w:t>การกำหนดราคาและเงื่อนไข</w:t>
            </w:r>
          </w:p>
        </w:tc>
        <w:tc>
          <w:tcPr>
            <w:tcW w:w="2250" w:type="dxa"/>
            <w:tcBorders>
              <w:bottom w:val="single" w:sz="4" w:space="0" w:color="auto"/>
            </w:tcBorders>
            <w:shd w:val="clear" w:color="auto" w:fill="auto"/>
            <w:noWrap/>
            <w:vAlign w:val="center"/>
          </w:tcPr>
          <w:p w:rsidR="00EF465A" w:rsidRPr="006B0BC6" w:rsidRDefault="00EF465A" w:rsidP="00EF465A">
            <w:pPr>
              <w:tabs>
                <w:tab w:val="left" w:pos="8160"/>
              </w:tabs>
              <w:jc w:val="center"/>
              <w:rPr>
                <w:rFonts w:asciiTheme="majorBidi" w:hAnsiTheme="majorBidi" w:cstheme="majorBidi"/>
                <w:sz w:val="28"/>
                <w:cs/>
              </w:rPr>
            </w:pPr>
            <w:r w:rsidRPr="006B0BC6">
              <w:rPr>
                <w:rFonts w:asciiTheme="majorBidi" w:hAnsiTheme="majorBidi" w:cstheme="majorBidi"/>
                <w:b/>
                <w:bCs/>
                <w:sz w:val="28"/>
                <w:cs/>
              </w:rPr>
              <w:t>ความจำเป็นและความสมเหตุสมผลของรายการ</w:t>
            </w:r>
          </w:p>
        </w:tc>
      </w:tr>
      <w:tr w:rsidR="00594117" w:rsidRPr="002F0F01" w:rsidTr="006B0BC6">
        <w:trPr>
          <w:trHeight w:val="1105"/>
        </w:trPr>
        <w:tc>
          <w:tcPr>
            <w:tcW w:w="1188" w:type="dxa"/>
            <w:shd w:val="clear" w:color="auto" w:fill="auto"/>
            <w:noWrap/>
            <w:vAlign w:val="center"/>
          </w:tcPr>
          <w:p w:rsidR="00594117" w:rsidRPr="006B0BC6" w:rsidRDefault="00594117" w:rsidP="00594117">
            <w:pPr>
              <w:tabs>
                <w:tab w:val="left" w:pos="8160"/>
              </w:tabs>
              <w:jc w:val="center"/>
              <w:rPr>
                <w:rFonts w:asciiTheme="majorBidi" w:hAnsiTheme="majorBidi" w:cstheme="majorBidi"/>
                <w:sz w:val="28"/>
              </w:rPr>
            </w:pPr>
          </w:p>
        </w:tc>
        <w:tc>
          <w:tcPr>
            <w:tcW w:w="2160" w:type="dxa"/>
            <w:shd w:val="clear" w:color="auto" w:fill="auto"/>
          </w:tcPr>
          <w:p w:rsidR="00594117" w:rsidRPr="006B0BC6" w:rsidRDefault="00594117" w:rsidP="00594117">
            <w:pPr>
              <w:tabs>
                <w:tab w:val="left" w:pos="8160"/>
              </w:tabs>
              <w:rPr>
                <w:rFonts w:asciiTheme="majorBidi" w:hAnsiTheme="majorBidi" w:cstheme="majorBidi"/>
                <w:sz w:val="28"/>
                <w:cs/>
              </w:rPr>
            </w:pPr>
          </w:p>
        </w:tc>
        <w:tc>
          <w:tcPr>
            <w:tcW w:w="1980" w:type="dxa"/>
            <w:tcBorders>
              <w:bottom w:val="single" w:sz="4" w:space="0" w:color="auto"/>
            </w:tcBorders>
            <w:shd w:val="clear" w:color="auto" w:fill="auto"/>
            <w:noWrap/>
          </w:tcPr>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rPr>
              <w:t>2.</w:t>
            </w:r>
            <w:r w:rsidRPr="006B0BC6">
              <w:rPr>
                <w:rFonts w:asciiTheme="majorBidi" w:hAnsiTheme="majorBidi" w:cstheme="majorBidi"/>
                <w:sz w:val="28"/>
                <w:cs/>
              </w:rPr>
              <w:t xml:space="preserve"> เงินประกันค่าเช่า</w:t>
            </w:r>
          </w:p>
        </w:tc>
        <w:tc>
          <w:tcPr>
            <w:tcW w:w="1170" w:type="dxa"/>
            <w:tcBorders>
              <w:bottom w:val="single" w:sz="4" w:space="0" w:color="auto"/>
            </w:tcBorders>
            <w:shd w:val="clear" w:color="auto" w:fill="auto"/>
            <w:noWrap/>
          </w:tcPr>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510</w:t>
            </w:r>
          </w:p>
          <w:p w:rsidR="00594117" w:rsidRPr="006B0BC6" w:rsidRDefault="00594117" w:rsidP="00594117">
            <w:pPr>
              <w:tabs>
                <w:tab w:val="left" w:pos="8160"/>
              </w:tabs>
              <w:jc w:val="center"/>
              <w:rPr>
                <w:rFonts w:asciiTheme="majorBidi" w:hAnsiTheme="majorBidi" w:cstheme="majorBidi"/>
                <w:sz w:val="28"/>
              </w:rPr>
            </w:pPr>
          </w:p>
        </w:tc>
        <w:tc>
          <w:tcPr>
            <w:tcW w:w="1800" w:type="dxa"/>
            <w:tcBorders>
              <w:bottom w:val="single" w:sz="4" w:space="0" w:color="auto"/>
            </w:tcBorders>
            <w:shd w:val="clear" w:color="auto" w:fill="auto"/>
          </w:tcPr>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cs/>
              </w:rPr>
              <w:t xml:space="preserve">มีวางเงินประกันค่าเช่า </w:t>
            </w:r>
            <w:r w:rsidRPr="006B0BC6">
              <w:rPr>
                <w:rFonts w:asciiTheme="majorBidi" w:hAnsiTheme="majorBidi" w:cstheme="majorBidi"/>
                <w:sz w:val="28"/>
              </w:rPr>
              <w:t>1</w:t>
            </w:r>
            <w:r w:rsidRPr="006B0BC6">
              <w:rPr>
                <w:rFonts w:asciiTheme="majorBidi" w:hAnsiTheme="majorBidi" w:cstheme="majorBidi"/>
                <w:sz w:val="28"/>
                <w:cs/>
              </w:rPr>
              <w:t xml:space="preserve"> เดือน</w:t>
            </w:r>
          </w:p>
        </w:tc>
        <w:tc>
          <w:tcPr>
            <w:tcW w:w="2250" w:type="dxa"/>
            <w:tcBorders>
              <w:bottom w:val="single" w:sz="4" w:space="0" w:color="auto"/>
            </w:tcBorders>
            <w:shd w:val="clear" w:color="auto" w:fill="auto"/>
            <w:noWrap/>
            <w:vAlign w:val="center"/>
          </w:tcPr>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 xml:space="preserve">   *คณะกรรมการตรวจสอบมีความเห็นว่าเงินประกันนี้เป็นไปตามลักษณะการค้าโดยปกติของบริษัท</w:t>
            </w:r>
          </w:p>
        </w:tc>
      </w:tr>
      <w:tr w:rsidR="00594117" w:rsidRPr="002F0F01" w:rsidTr="006B0BC6">
        <w:trPr>
          <w:trHeight w:val="1342"/>
        </w:trPr>
        <w:tc>
          <w:tcPr>
            <w:tcW w:w="1188" w:type="dxa"/>
            <w:shd w:val="clear" w:color="auto" w:fill="auto"/>
            <w:noWrap/>
            <w:vAlign w:val="center"/>
          </w:tcPr>
          <w:p w:rsidR="00594117" w:rsidRPr="006B0BC6" w:rsidRDefault="00594117" w:rsidP="00594117">
            <w:pPr>
              <w:tabs>
                <w:tab w:val="left" w:pos="8160"/>
              </w:tabs>
              <w:jc w:val="center"/>
              <w:rPr>
                <w:rFonts w:asciiTheme="majorBidi" w:hAnsiTheme="majorBidi" w:cstheme="majorBidi"/>
                <w:b/>
                <w:bCs/>
                <w:sz w:val="28"/>
              </w:rPr>
            </w:pPr>
          </w:p>
        </w:tc>
        <w:tc>
          <w:tcPr>
            <w:tcW w:w="2160" w:type="dxa"/>
            <w:shd w:val="clear" w:color="auto" w:fill="auto"/>
          </w:tcPr>
          <w:p w:rsidR="00594117" w:rsidRPr="006B0BC6" w:rsidRDefault="00594117" w:rsidP="00594117">
            <w:pPr>
              <w:tabs>
                <w:tab w:val="left" w:pos="8160"/>
              </w:tabs>
              <w:rPr>
                <w:rFonts w:asciiTheme="majorBidi" w:hAnsiTheme="majorBidi" w:cstheme="majorBidi"/>
                <w:b/>
                <w:bCs/>
                <w:sz w:val="28"/>
              </w:rPr>
            </w:pPr>
          </w:p>
        </w:tc>
        <w:tc>
          <w:tcPr>
            <w:tcW w:w="1980" w:type="dxa"/>
            <w:shd w:val="clear" w:color="auto" w:fill="auto"/>
            <w:noWrap/>
          </w:tcPr>
          <w:p w:rsidR="00594117" w:rsidRPr="006B0BC6" w:rsidRDefault="00594117" w:rsidP="00594117">
            <w:pPr>
              <w:tabs>
                <w:tab w:val="left" w:pos="8160"/>
              </w:tabs>
              <w:rPr>
                <w:rFonts w:asciiTheme="majorBidi" w:hAnsiTheme="majorBidi" w:cstheme="majorBidi"/>
                <w:b/>
                <w:bCs/>
                <w:sz w:val="28"/>
                <w:cs/>
              </w:rPr>
            </w:pPr>
            <w:r w:rsidRPr="006B0BC6">
              <w:rPr>
                <w:rFonts w:asciiTheme="majorBidi" w:hAnsiTheme="majorBidi" w:cstheme="majorBidi"/>
                <w:sz w:val="28"/>
              </w:rPr>
              <w:t>3.</w:t>
            </w:r>
            <w:r w:rsidRPr="006B0BC6">
              <w:rPr>
                <w:rFonts w:asciiTheme="majorBidi" w:hAnsiTheme="majorBidi" w:cstheme="majorBidi"/>
                <w:sz w:val="28"/>
                <w:cs/>
              </w:rPr>
              <w:t>เงินจ่ายล่วงหน้าค่าเช่าคลังสินค้า</w:t>
            </w:r>
          </w:p>
        </w:tc>
        <w:tc>
          <w:tcPr>
            <w:tcW w:w="1170" w:type="dxa"/>
            <w:shd w:val="clear" w:color="auto" w:fill="auto"/>
            <w:noWrap/>
          </w:tcPr>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3,330</w:t>
            </w:r>
          </w:p>
          <w:p w:rsidR="00594117" w:rsidRPr="006B0BC6" w:rsidRDefault="00594117" w:rsidP="00594117">
            <w:pPr>
              <w:tabs>
                <w:tab w:val="left" w:pos="8160"/>
              </w:tabs>
              <w:jc w:val="center"/>
              <w:rPr>
                <w:rFonts w:asciiTheme="majorBidi" w:hAnsiTheme="majorBidi" w:cstheme="majorBidi"/>
                <w:sz w:val="28"/>
              </w:rPr>
            </w:pPr>
          </w:p>
          <w:p w:rsidR="00594117" w:rsidRPr="006B0BC6" w:rsidRDefault="00594117" w:rsidP="00594117">
            <w:pPr>
              <w:tabs>
                <w:tab w:val="left" w:pos="8160"/>
              </w:tabs>
              <w:rPr>
                <w:rFonts w:asciiTheme="majorBidi" w:hAnsiTheme="majorBidi" w:cstheme="majorBidi"/>
                <w:b/>
                <w:bCs/>
                <w:sz w:val="28"/>
              </w:rPr>
            </w:pPr>
          </w:p>
        </w:tc>
        <w:tc>
          <w:tcPr>
            <w:tcW w:w="1800" w:type="dxa"/>
            <w:shd w:val="clear" w:color="auto" w:fill="auto"/>
            <w:noWrap/>
          </w:tcPr>
          <w:p w:rsidR="00594117" w:rsidRPr="006B0BC6" w:rsidRDefault="00594117" w:rsidP="00594117">
            <w:pPr>
              <w:tabs>
                <w:tab w:val="left" w:pos="8160"/>
              </w:tabs>
              <w:rPr>
                <w:rFonts w:asciiTheme="majorBidi" w:hAnsiTheme="majorBidi" w:cstheme="majorBidi"/>
                <w:b/>
                <w:bCs/>
                <w:sz w:val="28"/>
                <w:cs/>
              </w:rPr>
            </w:pPr>
            <w:r w:rsidRPr="006B0BC6">
              <w:rPr>
                <w:rFonts w:asciiTheme="majorBidi" w:hAnsiTheme="majorBidi" w:cstheme="majorBidi"/>
                <w:sz w:val="28"/>
                <w:cs/>
              </w:rPr>
              <w:t xml:space="preserve">บริษัทมีการจ่ายค่าเช่าคลังสินค้าล่วงหน้า </w:t>
            </w:r>
            <w:r w:rsidRPr="006B0BC6">
              <w:rPr>
                <w:rFonts w:asciiTheme="majorBidi" w:hAnsiTheme="majorBidi" w:cstheme="majorBidi"/>
                <w:sz w:val="28"/>
              </w:rPr>
              <w:t xml:space="preserve">12 </w:t>
            </w:r>
            <w:r w:rsidRPr="006B0BC6">
              <w:rPr>
                <w:rFonts w:asciiTheme="majorBidi" w:hAnsiTheme="majorBidi" w:cstheme="majorBidi"/>
                <w:sz w:val="28"/>
                <w:cs/>
              </w:rPr>
              <w:t>เดือนเพื่อรับส่วนลดเงินสดร้อยละ 4</w:t>
            </w:r>
          </w:p>
        </w:tc>
        <w:tc>
          <w:tcPr>
            <w:tcW w:w="2250" w:type="dxa"/>
            <w:shd w:val="clear" w:color="auto" w:fill="auto"/>
            <w:noWrap/>
          </w:tcPr>
          <w:p w:rsidR="00594117" w:rsidRPr="006B0BC6" w:rsidRDefault="00594117" w:rsidP="00594117">
            <w:pPr>
              <w:tabs>
                <w:tab w:val="left" w:pos="8160"/>
              </w:tabs>
              <w:rPr>
                <w:rFonts w:asciiTheme="majorBidi" w:hAnsiTheme="majorBidi" w:cstheme="majorBidi"/>
                <w:b/>
                <w:bCs/>
                <w:sz w:val="28"/>
              </w:rPr>
            </w:pPr>
            <w:r w:rsidRPr="006B0BC6">
              <w:rPr>
                <w:rFonts w:asciiTheme="majorBidi" w:hAnsiTheme="majorBidi" w:cstheme="majorBidi"/>
                <w:sz w:val="28"/>
              </w:rPr>
              <w:t xml:space="preserve">*  </w:t>
            </w:r>
            <w:r w:rsidRPr="006B0BC6">
              <w:rPr>
                <w:rFonts w:asciiTheme="majorBidi" w:hAnsiTheme="majorBidi" w:cstheme="majorBidi"/>
                <w:sz w:val="28"/>
                <w:cs/>
              </w:rPr>
              <w:t>คณะกรรมการตรวจสอบมีความเห็นว่ารายจ่ายล่วงหน้านี้เป็นไปตามลักษณะการค้าโดยปกติของบริษัท</w:t>
            </w:r>
          </w:p>
        </w:tc>
      </w:tr>
      <w:tr w:rsidR="00594117" w:rsidRPr="002F0F01" w:rsidTr="006B0BC6">
        <w:trPr>
          <w:trHeight w:val="1079"/>
        </w:trPr>
        <w:tc>
          <w:tcPr>
            <w:tcW w:w="1188" w:type="dxa"/>
            <w:shd w:val="clear" w:color="auto" w:fill="auto"/>
            <w:noWrap/>
          </w:tcPr>
          <w:p w:rsidR="00594117" w:rsidRPr="006B0BC6" w:rsidRDefault="00594117" w:rsidP="00594117">
            <w:pPr>
              <w:tabs>
                <w:tab w:val="left" w:pos="8160"/>
              </w:tabs>
              <w:rPr>
                <w:rFonts w:asciiTheme="majorBidi" w:hAnsiTheme="majorBidi" w:cstheme="majorBidi"/>
                <w:sz w:val="28"/>
              </w:rPr>
            </w:pPr>
          </w:p>
        </w:tc>
        <w:tc>
          <w:tcPr>
            <w:tcW w:w="2160" w:type="dxa"/>
            <w:shd w:val="clear" w:color="auto" w:fill="auto"/>
          </w:tcPr>
          <w:p w:rsidR="00594117" w:rsidRPr="006B0BC6" w:rsidRDefault="00594117" w:rsidP="00594117">
            <w:pPr>
              <w:tabs>
                <w:tab w:val="left" w:pos="8160"/>
              </w:tabs>
              <w:rPr>
                <w:rFonts w:asciiTheme="majorBidi" w:hAnsiTheme="majorBidi" w:cstheme="majorBidi"/>
                <w:sz w:val="28"/>
              </w:rPr>
            </w:pPr>
          </w:p>
        </w:tc>
        <w:tc>
          <w:tcPr>
            <w:tcW w:w="1980" w:type="dxa"/>
            <w:shd w:val="clear" w:color="auto" w:fill="auto"/>
            <w:noWrap/>
          </w:tcPr>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rPr>
              <w:t>4.</w:t>
            </w:r>
            <w:r w:rsidRPr="006B0BC6">
              <w:rPr>
                <w:rFonts w:asciiTheme="majorBidi" w:hAnsiTheme="majorBidi" w:cstheme="majorBidi"/>
                <w:sz w:val="28"/>
                <w:cs/>
              </w:rPr>
              <w:t>ค่าตอบแทน</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4.1 </w:t>
            </w:r>
            <w:r w:rsidRPr="006B0BC6">
              <w:rPr>
                <w:rFonts w:asciiTheme="majorBidi" w:hAnsiTheme="majorBidi" w:cstheme="majorBidi"/>
                <w:sz w:val="28"/>
                <w:cs/>
              </w:rPr>
              <w:t>ค่าตอบแทนการใช้เครื่องหมายการค้าตรา</w:t>
            </w:r>
            <w:r w:rsidRPr="006B0BC6">
              <w:rPr>
                <w:rFonts w:asciiTheme="majorBidi" w:hAnsiTheme="majorBidi" w:cstheme="majorBidi"/>
                <w:sz w:val="28"/>
              </w:rPr>
              <w:t xml:space="preserve">” </w:t>
            </w:r>
            <w:r w:rsidRPr="006B0BC6">
              <w:rPr>
                <w:rFonts w:asciiTheme="majorBidi" w:hAnsiTheme="majorBidi" w:cstheme="majorBidi"/>
                <w:sz w:val="28"/>
                <w:cs/>
              </w:rPr>
              <w:t>เชียร์</w:t>
            </w:r>
            <w:r w:rsidRPr="006B0BC6">
              <w:rPr>
                <w:rFonts w:asciiTheme="majorBidi" w:hAnsiTheme="majorBidi" w:cstheme="majorBidi"/>
                <w:sz w:val="28"/>
              </w:rPr>
              <w:t>”</w:t>
            </w:r>
          </w:p>
          <w:p w:rsidR="00594117" w:rsidRPr="006B0BC6" w:rsidRDefault="00594117" w:rsidP="00594117">
            <w:pPr>
              <w:tabs>
                <w:tab w:val="left" w:pos="8160"/>
              </w:tabs>
              <w:rPr>
                <w:rFonts w:asciiTheme="majorBidi" w:hAnsiTheme="majorBidi" w:cstheme="majorBidi"/>
                <w:sz w:val="28"/>
                <w:cs/>
              </w:rPr>
            </w:pPr>
            <w:r w:rsidRPr="006B0BC6">
              <w:rPr>
                <w:rFonts w:asciiTheme="majorBidi" w:hAnsiTheme="majorBidi" w:cstheme="majorBidi"/>
                <w:sz w:val="28"/>
              </w:rPr>
              <w:t xml:space="preserve">4.2 </w:t>
            </w:r>
            <w:r w:rsidRPr="006B0BC6">
              <w:rPr>
                <w:rFonts w:asciiTheme="majorBidi" w:hAnsiTheme="majorBidi" w:cstheme="majorBidi"/>
                <w:sz w:val="28"/>
                <w:cs/>
              </w:rPr>
              <w:t>ค่าใช้จ่ายค้างจ่าย</w:t>
            </w:r>
          </w:p>
          <w:p w:rsidR="00594117" w:rsidRPr="006B0BC6" w:rsidRDefault="00594117" w:rsidP="00594117">
            <w:pPr>
              <w:tabs>
                <w:tab w:val="left" w:pos="8160"/>
              </w:tabs>
              <w:rPr>
                <w:rFonts w:asciiTheme="majorBidi" w:hAnsiTheme="majorBidi" w:cstheme="majorBidi"/>
                <w:sz w:val="28"/>
                <w:cs/>
              </w:rPr>
            </w:pPr>
          </w:p>
        </w:tc>
        <w:tc>
          <w:tcPr>
            <w:tcW w:w="1170" w:type="dxa"/>
            <w:shd w:val="clear" w:color="auto" w:fill="auto"/>
            <w:noWrap/>
          </w:tcPr>
          <w:p w:rsidR="00594117" w:rsidRPr="006B0BC6" w:rsidRDefault="00594117" w:rsidP="00594117">
            <w:pPr>
              <w:tabs>
                <w:tab w:val="left" w:pos="8160"/>
              </w:tabs>
              <w:jc w:val="center"/>
              <w:rPr>
                <w:rFonts w:asciiTheme="majorBidi" w:hAnsiTheme="majorBidi" w:cstheme="majorBidi"/>
                <w:sz w:val="28"/>
              </w:rPr>
            </w:pPr>
          </w:p>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378</w:t>
            </w:r>
          </w:p>
          <w:p w:rsidR="00594117" w:rsidRPr="006B0BC6" w:rsidRDefault="00594117" w:rsidP="00594117">
            <w:pPr>
              <w:tabs>
                <w:tab w:val="left" w:pos="8160"/>
              </w:tabs>
              <w:jc w:val="center"/>
              <w:rPr>
                <w:rFonts w:asciiTheme="majorBidi" w:hAnsiTheme="majorBidi" w:cstheme="majorBidi"/>
                <w:sz w:val="28"/>
              </w:rPr>
            </w:pPr>
          </w:p>
          <w:p w:rsidR="00D442C1" w:rsidRPr="006B0BC6" w:rsidRDefault="00D442C1" w:rsidP="00594117">
            <w:pPr>
              <w:tabs>
                <w:tab w:val="left" w:pos="8160"/>
              </w:tabs>
              <w:jc w:val="center"/>
              <w:rPr>
                <w:rFonts w:asciiTheme="majorBidi" w:hAnsiTheme="majorBidi" w:cstheme="majorBidi"/>
                <w:sz w:val="28"/>
              </w:rPr>
            </w:pPr>
          </w:p>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22</w:t>
            </w:r>
          </w:p>
          <w:p w:rsidR="00594117" w:rsidRPr="006B0BC6" w:rsidRDefault="00594117" w:rsidP="00594117">
            <w:pPr>
              <w:tabs>
                <w:tab w:val="left" w:pos="8160"/>
              </w:tabs>
              <w:jc w:val="center"/>
              <w:rPr>
                <w:rFonts w:asciiTheme="majorBidi" w:hAnsiTheme="majorBidi" w:cstheme="majorBidi"/>
                <w:sz w:val="28"/>
              </w:rPr>
            </w:pPr>
          </w:p>
        </w:tc>
        <w:tc>
          <w:tcPr>
            <w:tcW w:w="1800" w:type="dxa"/>
            <w:shd w:val="clear" w:color="auto" w:fill="auto"/>
            <w:noWrap/>
          </w:tcPr>
          <w:p w:rsidR="00594117" w:rsidRPr="006B0BC6" w:rsidRDefault="00594117" w:rsidP="00594117">
            <w:pPr>
              <w:tabs>
                <w:tab w:val="left" w:pos="8160"/>
              </w:tabs>
              <w:jc w:val="both"/>
              <w:rPr>
                <w:rFonts w:asciiTheme="majorBidi" w:hAnsiTheme="majorBidi" w:cstheme="majorBidi"/>
                <w:sz w:val="28"/>
                <w:cs/>
              </w:rPr>
            </w:pPr>
            <w:r w:rsidRPr="006B0BC6">
              <w:rPr>
                <w:rFonts w:asciiTheme="majorBidi" w:hAnsiTheme="majorBidi" w:cstheme="majorBidi"/>
                <w:sz w:val="28"/>
                <w:cs/>
              </w:rPr>
              <w:t xml:space="preserve">เป็นค่าตอบแทนการใช้เครื่องหมายการค้า ตามสัญญา โดยกำหนด อัตรารายเดือนเป็น ร้อยละ </w:t>
            </w:r>
            <w:r w:rsidRPr="006B0BC6">
              <w:rPr>
                <w:rFonts w:asciiTheme="majorBidi" w:hAnsiTheme="majorBidi" w:cstheme="majorBidi"/>
                <w:sz w:val="28"/>
              </w:rPr>
              <w:t>1</w:t>
            </w:r>
            <w:r w:rsidRPr="006B0BC6">
              <w:rPr>
                <w:rFonts w:asciiTheme="majorBidi" w:hAnsiTheme="majorBidi" w:cstheme="majorBidi"/>
                <w:sz w:val="28"/>
                <w:cs/>
              </w:rPr>
              <w:t xml:space="preserve">ของยอดขายสินค้าทั้งหมดที่ผลิตและจำหน่ายภายใต้เครื่องหมายการค้า </w:t>
            </w:r>
            <w:r w:rsidRPr="006B0BC6">
              <w:rPr>
                <w:rFonts w:asciiTheme="majorBidi" w:hAnsiTheme="majorBidi" w:cstheme="majorBidi"/>
                <w:sz w:val="28"/>
              </w:rPr>
              <w:t xml:space="preserve">“Cheer </w:t>
            </w:r>
            <w:r w:rsidRPr="006B0BC6">
              <w:rPr>
                <w:rFonts w:asciiTheme="majorBidi" w:hAnsiTheme="majorBidi" w:cstheme="majorBidi"/>
                <w:sz w:val="28"/>
                <w:cs/>
              </w:rPr>
              <w:t>เชียร์</w:t>
            </w:r>
            <w:r w:rsidRPr="006B0BC6">
              <w:rPr>
                <w:rFonts w:asciiTheme="majorBidi" w:hAnsiTheme="majorBidi" w:cstheme="majorBidi"/>
                <w:sz w:val="28"/>
              </w:rPr>
              <w:t xml:space="preserve">” </w:t>
            </w:r>
            <w:r w:rsidRPr="006B0BC6">
              <w:rPr>
                <w:rFonts w:asciiTheme="majorBidi" w:hAnsiTheme="majorBidi" w:cstheme="majorBidi"/>
                <w:sz w:val="28"/>
                <w:cs/>
              </w:rPr>
              <w:t xml:space="preserve">และ </w:t>
            </w:r>
            <w:r w:rsidRPr="006B0BC6">
              <w:rPr>
                <w:rFonts w:asciiTheme="majorBidi" w:hAnsiTheme="majorBidi" w:cstheme="majorBidi"/>
                <w:sz w:val="28"/>
              </w:rPr>
              <w:t xml:space="preserve">“The Moon </w:t>
            </w:r>
            <w:r w:rsidRPr="006B0BC6">
              <w:rPr>
                <w:rFonts w:asciiTheme="majorBidi" w:hAnsiTheme="majorBidi" w:cstheme="majorBidi"/>
                <w:sz w:val="28"/>
                <w:cs/>
              </w:rPr>
              <w:t>ตราพระจันทร์</w:t>
            </w:r>
            <w:r w:rsidRPr="006B0BC6">
              <w:rPr>
                <w:rFonts w:asciiTheme="majorBidi" w:hAnsiTheme="majorBidi" w:cstheme="majorBidi"/>
                <w:sz w:val="28"/>
              </w:rPr>
              <w:t>”</w:t>
            </w:r>
          </w:p>
        </w:tc>
        <w:tc>
          <w:tcPr>
            <w:tcW w:w="2250" w:type="dxa"/>
            <w:shd w:val="clear" w:color="auto" w:fill="auto"/>
            <w:noWrap/>
          </w:tcPr>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  </w:t>
            </w:r>
            <w:r w:rsidRPr="006B0BC6">
              <w:rPr>
                <w:rFonts w:asciiTheme="majorBidi" w:hAnsiTheme="majorBidi" w:cstheme="majorBidi"/>
                <w:sz w:val="28"/>
                <w:cs/>
              </w:rPr>
              <w:t>คณะกรรมการตรวจสอบมีความเห็นว่ารายได้นี้เป็นไปตามปกติของบริษัท</w:t>
            </w:r>
          </w:p>
        </w:tc>
      </w:tr>
      <w:tr w:rsidR="00594117" w:rsidRPr="002F0F01" w:rsidTr="006B0BC6">
        <w:trPr>
          <w:trHeight w:val="1079"/>
        </w:trPr>
        <w:tc>
          <w:tcPr>
            <w:tcW w:w="1188" w:type="dxa"/>
            <w:shd w:val="clear" w:color="auto" w:fill="auto"/>
            <w:noWrap/>
            <w:vAlign w:val="center"/>
          </w:tcPr>
          <w:p w:rsidR="00594117" w:rsidRPr="006B0BC6" w:rsidRDefault="00594117" w:rsidP="00594117">
            <w:pPr>
              <w:tabs>
                <w:tab w:val="left" w:pos="8160"/>
              </w:tabs>
              <w:jc w:val="center"/>
              <w:rPr>
                <w:rFonts w:asciiTheme="majorBidi" w:hAnsiTheme="majorBidi" w:cstheme="majorBidi"/>
                <w:sz w:val="28"/>
              </w:rPr>
            </w:pPr>
          </w:p>
        </w:tc>
        <w:tc>
          <w:tcPr>
            <w:tcW w:w="2160" w:type="dxa"/>
            <w:shd w:val="clear" w:color="auto" w:fill="auto"/>
            <w:vAlign w:val="center"/>
          </w:tcPr>
          <w:p w:rsidR="00594117" w:rsidRPr="006B0BC6" w:rsidRDefault="00594117" w:rsidP="00594117">
            <w:pPr>
              <w:tabs>
                <w:tab w:val="left" w:pos="8160"/>
              </w:tabs>
              <w:rPr>
                <w:rFonts w:asciiTheme="majorBidi" w:hAnsiTheme="majorBidi" w:cstheme="majorBidi"/>
                <w:sz w:val="28"/>
              </w:rPr>
            </w:pPr>
          </w:p>
        </w:tc>
        <w:tc>
          <w:tcPr>
            <w:tcW w:w="1980" w:type="dxa"/>
            <w:shd w:val="clear" w:color="auto" w:fill="auto"/>
            <w:noWrap/>
          </w:tcPr>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5. </w:t>
            </w:r>
            <w:r w:rsidRPr="006B0BC6">
              <w:rPr>
                <w:rFonts w:asciiTheme="majorBidi" w:hAnsiTheme="majorBidi" w:cstheme="majorBidi"/>
                <w:sz w:val="28"/>
                <w:cs/>
              </w:rPr>
              <w:t xml:space="preserve">การขายสินค้า  </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 xml:space="preserve">5.1  ขายสินค้า </w:t>
            </w:r>
          </w:p>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cs/>
              </w:rPr>
              <w:t>5.2  ลูกหนี้การค้า</w:t>
            </w:r>
          </w:p>
        </w:tc>
        <w:tc>
          <w:tcPr>
            <w:tcW w:w="1170" w:type="dxa"/>
            <w:shd w:val="clear" w:color="auto" w:fill="auto"/>
            <w:noWrap/>
          </w:tcPr>
          <w:p w:rsidR="00594117" w:rsidRPr="006B0BC6" w:rsidRDefault="00594117" w:rsidP="00594117">
            <w:pPr>
              <w:tabs>
                <w:tab w:val="left" w:pos="8160"/>
              </w:tabs>
              <w:jc w:val="center"/>
              <w:rPr>
                <w:rFonts w:asciiTheme="majorBidi" w:hAnsiTheme="majorBidi" w:cstheme="majorBidi"/>
                <w:sz w:val="28"/>
              </w:rPr>
            </w:pPr>
          </w:p>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68</w:t>
            </w:r>
          </w:p>
          <w:p w:rsidR="00594117" w:rsidRPr="006B0BC6" w:rsidRDefault="00D442C1" w:rsidP="00594117">
            <w:pPr>
              <w:tabs>
                <w:tab w:val="left" w:pos="8160"/>
              </w:tabs>
              <w:jc w:val="center"/>
              <w:rPr>
                <w:rFonts w:asciiTheme="majorBidi" w:hAnsiTheme="majorBidi" w:cstheme="majorBidi"/>
                <w:sz w:val="28"/>
              </w:rPr>
            </w:pPr>
            <w:r w:rsidRPr="006B0BC6">
              <w:rPr>
                <w:rFonts w:asciiTheme="majorBidi" w:hAnsiTheme="majorBidi" w:cstheme="majorBidi"/>
                <w:sz w:val="28"/>
              </w:rPr>
              <w:t>2</w:t>
            </w:r>
          </w:p>
        </w:tc>
        <w:tc>
          <w:tcPr>
            <w:tcW w:w="1800" w:type="dxa"/>
            <w:shd w:val="clear" w:color="auto" w:fill="auto"/>
            <w:noWrap/>
          </w:tcPr>
          <w:p w:rsidR="00594117" w:rsidRPr="006B0BC6" w:rsidRDefault="00594117" w:rsidP="00594117">
            <w:pPr>
              <w:tabs>
                <w:tab w:val="left" w:pos="8160"/>
              </w:tabs>
              <w:jc w:val="both"/>
              <w:rPr>
                <w:rFonts w:asciiTheme="majorBidi" w:hAnsiTheme="majorBidi" w:cstheme="majorBidi"/>
                <w:sz w:val="28"/>
              </w:rPr>
            </w:pPr>
            <w:r w:rsidRPr="006B0BC6">
              <w:rPr>
                <w:rFonts w:asciiTheme="majorBidi" w:hAnsiTheme="majorBidi" w:cstheme="majorBidi"/>
                <w:sz w:val="28"/>
                <w:cs/>
              </w:rPr>
              <w:t xml:space="preserve">เป็นการขายค้าให้กับ บจก.เชียร์ กรุ๊ป โฮลดิ้งส์ </w:t>
            </w:r>
          </w:p>
        </w:tc>
        <w:tc>
          <w:tcPr>
            <w:tcW w:w="2250" w:type="dxa"/>
            <w:shd w:val="clear" w:color="auto" w:fill="auto"/>
            <w:noWrap/>
          </w:tcPr>
          <w:p w:rsidR="00594117" w:rsidRPr="006B0BC6" w:rsidRDefault="00594117" w:rsidP="00594117">
            <w:pPr>
              <w:tabs>
                <w:tab w:val="left" w:pos="8160"/>
              </w:tabs>
              <w:rPr>
                <w:rFonts w:asciiTheme="majorBidi" w:hAnsiTheme="majorBidi" w:cstheme="majorBidi"/>
                <w:sz w:val="28"/>
              </w:rPr>
            </w:pPr>
            <w:r w:rsidRPr="006B0BC6">
              <w:rPr>
                <w:rFonts w:asciiTheme="majorBidi" w:hAnsiTheme="majorBidi" w:cstheme="majorBidi"/>
                <w:sz w:val="28"/>
              </w:rPr>
              <w:t xml:space="preserve">*  </w:t>
            </w:r>
            <w:r w:rsidRPr="006B0BC6">
              <w:rPr>
                <w:rFonts w:asciiTheme="majorBidi" w:hAnsiTheme="majorBidi" w:cstheme="majorBidi"/>
                <w:sz w:val="28"/>
                <w:cs/>
              </w:rPr>
              <w:t>คณะกรรมการตรวจสอบมีความเห็นว่ารายได้นี้เป็นไปตามลักษณะการค้าโดยปกติของบริษัท</w:t>
            </w:r>
          </w:p>
          <w:p w:rsidR="00594117" w:rsidRDefault="00594117" w:rsidP="00594117">
            <w:pPr>
              <w:tabs>
                <w:tab w:val="left" w:pos="8160"/>
              </w:tabs>
              <w:rPr>
                <w:rFonts w:asciiTheme="majorBidi" w:hAnsiTheme="majorBidi" w:cstheme="majorBidi"/>
                <w:sz w:val="28"/>
              </w:rPr>
            </w:pPr>
          </w:p>
          <w:p w:rsidR="006B0BC6" w:rsidRDefault="006B0BC6" w:rsidP="00594117">
            <w:pPr>
              <w:tabs>
                <w:tab w:val="left" w:pos="8160"/>
              </w:tabs>
              <w:rPr>
                <w:rFonts w:asciiTheme="majorBidi" w:hAnsiTheme="majorBidi" w:cstheme="majorBidi"/>
                <w:sz w:val="28"/>
              </w:rPr>
            </w:pPr>
          </w:p>
          <w:p w:rsidR="006B0BC6" w:rsidRPr="006B0BC6" w:rsidRDefault="006B0BC6" w:rsidP="00594117">
            <w:pPr>
              <w:tabs>
                <w:tab w:val="left" w:pos="8160"/>
              </w:tabs>
              <w:rPr>
                <w:rFonts w:asciiTheme="majorBidi" w:hAnsiTheme="majorBidi" w:cstheme="majorBidi"/>
                <w:sz w:val="28"/>
              </w:rPr>
            </w:pPr>
          </w:p>
        </w:tc>
      </w:tr>
      <w:tr w:rsidR="006B0BC6" w:rsidRPr="006B0BC6" w:rsidTr="009A3D29">
        <w:trPr>
          <w:trHeight w:val="1105"/>
        </w:trPr>
        <w:tc>
          <w:tcPr>
            <w:tcW w:w="1188" w:type="dxa"/>
            <w:shd w:val="clear" w:color="auto" w:fill="auto"/>
            <w:noWrap/>
            <w:vAlign w:val="center"/>
          </w:tcPr>
          <w:p w:rsidR="006B0BC6" w:rsidRPr="006B0BC6" w:rsidRDefault="006B0BC6" w:rsidP="006B0BC6">
            <w:pPr>
              <w:tabs>
                <w:tab w:val="left" w:pos="8160"/>
              </w:tabs>
              <w:jc w:val="center"/>
              <w:rPr>
                <w:rFonts w:asciiTheme="majorBidi" w:hAnsiTheme="majorBidi" w:cstheme="majorBidi"/>
                <w:sz w:val="28"/>
              </w:rPr>
            </w:pPr>
            <w:r w:rsidRPr="006B0BC6">
              <w:rPr>
                <w:rFonts w:asciiTheme="majorBidi" w:hAnsiTheme="majorBidi" w:cstheme="majorBidi"/>
                <w:b/>
                <w:bCs/>
                <w:sz w:val="28"/>
                <w:cs/>
              </w:rPr>
              <w:lastRenderedPageBreak/>
              <w:t>บุคคล/นิติบุคคลที่อาจมีความขัดแย้ง</w:t>
            </w:r>
          </w:p>
        </w:tc>
        <w:tc>
          <w:tcPr>
            <w:tcW w:w="2160" w:type="dxa"/>
            <w:shd w:val="clear" w:color="auto" w:fill="auto"/>
          </w:tcPr>
          <w:p w:rsidR="006B0BC6" w:rsidRPr="006B0BC6" w:rsidRDefault="006B0BC6" w:rsidP="006B0BC6">
            <w:pPr>
              <w:tabs>
                <w:tab w:val="left" w:pos="8160"/>
              </w:tabs>
              <w:jc w:val="center"/>
              <w:rPr>
                <w:rFonts w:asciiTheme="majorBidi" w:hAnsiTheme="majorBidi" w:cstheme="majorBidi"/>
                <w:b/>
                <w:bCs/>
                <w:sz w:val="28"/>
              </w:rPr>
            </w:pPr>
          </w:p>
          <w:p w:rsidR="006B0BC6" w:rsidRPr="006B0BC6" w:rsidRDefault="006B0BC6" w:rsidP="006B0BC6">
            <w:pPr>
              <w:tabs>
                <w:tab w:val="left" w:pos="8160"/>
              </w:tabs>
              <w:jc w:val="center"/>
              <w:rPr>
                <w:rFonts w:asciiTheme="majorBidi" w:hAnsiTheme="majorBidi" w:cstheme="majorBidi"/>
                <w:b/>
                <w:bCs/>
                <w:sz w:val="28"/>
              </w:rPr>
            </w:pPr>
          </w:p>
          <w:p w:rsidR="006B0BC6" w:rsidRPr="006B0BC6" w:rsidRDefault="006B0BC6" w:rsidP="006B0BC6">
            <w:pPr>
              <w:tabs>
                <w:tab w:val="left" w:pos="8160"/>
              </w:tabs>
              <w:jc w:val="center"/>
              <w:rPr>
                <w:rFonts w:asciiTheme="majorBidi" w:hAnsiTheme="majorBidi" w:cstheme="majorBidi"/>
                <w:sz w:val="28"/>
                <w:cs/>
              </w:rPr>
            </w:pPr>
            <w:r w:rsidRPr="006B0BC6">
              <w:rPr>
                <w:rFonts w:asciiTheme="majorBidi" w:hAnsiTheme="majorBidi" w:cstheme="majorBidi"/>
                <w:b/>
                <w:bCs/>
                <w:sz w:val="28"/>
                <w:cs/>
              </w:rPr>
              <w:t>ลักษณะของความสัมพันธ์</w:t>
            </w:r>
          </w:p>
        </w:tc>
        <w:tc>
          <w:tcPr>
            <w:tcW w:w="1980" w:type="dxa"/>
            <w:tcBorders>
              <w:bottom w:val="single" w:sz="4" w:space="0" w:color="auto"/>
            </w:tcBorders>
            <w:shd w:val="clear" w:color="auto" w:fill="auto"/>
            <w:noWrap/>
          </w:tcPr>
          <w:p w:rsidR="006B0BC6" w:rsidRPr="006B0BC6" w:rsidRDefault="006B0BC6" w:rsidP="006B0BC6">
            <w:pPr>
              <w:tabs>
                <w:tab w:val="left" w:pos="8160"/>
              </w:tabs>
              <w:jc w:val="center"/>
              <w:rPr>
                <w:rFonts w:asciiTheme="majorBidi" w:hAnsiTheme="majorBidi" w:cstheme="majorBidi"/>
                <w:b/>
                <w:bCs/>
                <w:sz w:val="28"/>
              </w:rPr>
            </w:pPr>
          </w:p>
          <w:p w:rsidR="006B0BC6" w:rsidRPr="006B0BC6" w:rsidRDefault="006B0BC6" w:rsidP="006B0BC6">
            <w:pPr>
              <w:tabs>
                <w:tab w:val="left" w:pos="8160"/>
              </w:tabs>
              <w:jc w:val="center"/>
              <w:rPr>
                <w:rFonts w:asciiTheme="majorBidi" w:hAnsiTheme="majorBidi" w:cstheme="majorBidi"/>
                <w:b/>
                <w:bCs/>
                <w:sz w:val="28"/>
              </w:rPr>
            </w:pPr>
          </w:p>
          <w:p w:rsidR="006B0BC6" w:rsidRPr="006B0BC6" w:rsidRDefault="006B0BC6" w:rsidP="006B0BC6">
            <w:pPr>
              <w:tabs>
                <w:tab w:val="left" w:pos="8160"/>
              </w:tabs>
              <w:jc w:val="center"/>
              <w:rPr>
                <w:rFonts w:asciiTheme="majorBidi" w:hAnsiTheme="majorBidi" w:cstheme="majorBidi"/>
                <w:sz w:val="28"/>
              </w:rPr>
            </w:pPr>
            <w:r w:rsidRPr="006B0BC6">
              <w:rPr>
                <w:rFonts w:asciiTheme="majorBidi" w:hAnsiTheme="majorBidi" w:cstheme="majorBidi"/>
                <w:b/>
                <w:bCs/>
                <w:sz w:val="28"/>
                <w:cs/>
              </w:rPr>
              <w:t>รายละเอียดของรายการหรือสัญญา</w:t>
            </w:r>
          </w:p>
        </w:tc>
        <w:tc>
          <w:tcPr>
            <w:tcW w:w="1170" w:type="dxa"/>
            <w:tcBorders>
              <w:bottom w:val="single" w:sz="4" w:space="0" w:color="auto"/>
            </w:tcBorders>
            <w:shd w:val="clear" w:color="auto" w:fill="auto"/>
            <w:noWrap/>
          </w:tcPr>
          <w:p w:rsidR="006B0BC6" w:rsidRPr="006B0BC6" w:rsidRDefault="006B0BC6" w:rsidP="006B0BC6">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งวด</w:t>
            </w:r>
            <w:r w:rsidRPr="006B0BC6">
              <w:rPr>
                <w:rFonts w:asciiTheme="majorBidi" w:hAnsiTheme="majorBidi" w:cstheme="majorBidi"/>
                <w:b/>
                <w:bCs/>
                <w:sz w:val="28"/>
              </w:rPr>
              <w:t xml:space="preserve"> 12</w:t>
            </w:r>
          </w:p>
          <w:p w:rsidR="006B0BC6" w:rsidRPr="006B0BC6" w:rsidRDefault="006B0BC6" w:rsidP="006B0BC6">
            <w:pPr>
              <w:tabs>
                <w:tab w:val="left" w:pos="8160"/>
              </w:tabs>
              <w:jc w:val="center"/>
              <w:rPr>
                <w:rFonts w:asciiTheme="majorBidi" w:hAnsiTheme="majorBidi" w:cstheme="majorBidi"/>
                <w:b/>
                <w:bCs/>
                <w:sz w:val="28"/>
              </w:rPr>
            </w:pPr>
            <w:r w:rsidRPr="006B0BC6">
              <w:rPr>
                <w:rFonts w:asciiTheme="majorBidi" w:hAnsiTheme="majorBidi" w:cstheme="majorBidi"/>
                <w:b/>
                <w:bCs/>
                <w:sz w:val="28"/>
                <w:cs/>
              </w:rPr>
              <w:t xml:space="preserve">เดือนสิ้นสุด </w:t>
            </w:r>
            <w:r w:rsidRPr="006B0BC6">
              <w:rPr>
                <w:rFonts w:asciiTheme="majorBidi" w:hAnsiTheme="majorBidi" w:cstheme="majorBidi"/>
                <w:b/>
                <w:bCs/>
                <w:sz w:val="28"/>
              </w:rPr>
              <w:t xml:space="preserve">31 </w:t>
            </w:r>
            <w:r w:rsidRPr="006B0BC6">
              <w:rPr>
                <w:rFonts w:asciiTheme="majorBidi" w:hAnsiTheme="majorBidi" w:cstheme="majorBidi"/>
                <w:b/>
                <w:bCs/>
                <w:sz w:val="28"/>
                <w:cs/>
              </w:rPr>
              <w:t xml:space="preserve">ธันวาคม </w:t>
            </w:r>
            <w:r w:rsidRPr="006B0BC6">
              <w:rPr>
                <w:rFonts w:asciiTheme="majorBidi" w:hAnsiTheme="majorBidi" w:cstheme="majorBidi"/>
                <w:b/>
                <w:bCs/>
                <w:sz w:val="28"/>
              </w:rPr>
              <w:t>2561</w:t>
            </w:r>
          </w:p>
          <w:p w:rsidR="006B0BC6" w:rsidRPr="006B0BC6" w:rsidRDefault="006B0BC6" w:rsidP="006B0BC6">
            <w:pPr>
              <w:tabs>
                <w:tab w:val="left" w:pos="8160"/>
              </w:tabs>
              <w:jc w:val="center"/>
              <w:rPr>
                <w:rFonts w:asciiTheme="majorBidi" w:hAnsiTheme="majorBidi" w:cstheme="majorBidi"/>
                <w:sz w:val="28"/>
              </w:rPr>
            </w:pPr>
            <w:r w:rsidRPr="006B0BC6">
              <w:rPr>
                <w:rFonts w:asciiTheme="majorBidi" w:hAnsiTheme="majorBidi" w:cstheme="majorBidi"/>
                <w:b/>
                <w:bCs/>
                <w:sz w:val="28"/>
              </w:rPr>
              <w:t>(</w:t>
            </w:r>
            <w:r w:rsidRPr="006B0BC6">
              <w:rPr>
                <w:rFonts w:asciiTheme="majorBidi" w:hAnsiTheme="majorBidi" w:cstheme="majorBidi"/>
                <w:b/>
                <w:bCs/>
                <w:sz w:val="28"/>
                <w:cs/>
              </w:rPr>
              <w:t>พันบาท)</w:t>
            </w:r>
          </w:p>
        </w:tc>
        <w:tc>
          <w:tcPr>
            <w:tcW w:w="1800" w:type="dxa"/>
            <w:tcBorders>
              <w:bottom w:val="single" w:sz="4" w:space="0" w:color="auto"/>
            </w:tcBorders>
            <w:shd w:val="clear" w:color="auto" w:fill="auto"/>
          </w:tcPr>
          <w:p w:rsidR="006B0BC6" w:rsidRPr="006B0BC6" w:rsidRDefault="006B0BC6" w:rsidP="006B0BC6">
            <w:pPr>
              <w:tabs>
                <w:tab w:val="left" w:pos="8160"/>
              </w:tabs>
              <w:jc w:val="center"/>
              <w:rPr>
                <w:rFonts w:asciiTheme="majorBidi" w:hAnsiTheme="majorBidi" w:cstheme="majorBidi"/>
                <w:b/>
                <w:bCs/>
                <w:sz w:val="28"/>
              </w:rPr>
            </w:pPr>
          </w:p>
          <w:p w:rsidR="006B0BC6" w:rsidRPr="006B0BC6" w:rsidRDefault="006B0BC6" w:rsidP="006B0BC6">
            <w:pPr>
              <w:tabs>
                <w:tab w:val="left" w:pos="8160"/>
              </w:tabs>
              <w:jc w:val="center"/>
              <w:rPr>
                <w:rFonts w:asciiTheme="majorBidi" w:hAnsiTheme="majorBidi" w:cstheme="majorBidi"/>
                <w:b/>
                <w:bCs/>
                <w:sz w:val="28"/>
              </w:rPr>
            </w:pPr>
          </w:p>
          <w:p w:rsidR="006B0BC6" w:rsidRPr="006B0BC6" w:rsidRDefault="006B0BC6" w:rsidP="006B0BC6">
            <w:pPr>
              <w:tabs>
                <w:tab w:val="left" w:pos="8160"/>
              </w:tabs>
              <w:jc w:val="center"/>
              <w:rPr>
                <w:rFonts w:asciiTheme="majorBidi" w:hAnsiTheme="majorBidi" w:cstheme="majorBidi"/>
                <w:sz w:val="28"/>
                <w:cs/>
              </w:rPr>
            </w:pPr>
            <w:r w:rsidRPr="006B0BC6">
              <w:rPr>
                <w:rFonts w:asciiTheme="majorBidi" w:hAnsiTheme="majorBidi" w:cstheme="majorBidi"/>
                <w:b/>
                <w:bCs/>
                <w:sz w:val="28"/>
                <w:cs/>
              </w:rPr>
              <w:t>การกำหนดราคาและเงื่อนไข</w:t>
            </w:r>
          </w:p>
        </w:tc>
        <w:tc>
          <w:tcPr>
            <w:tcW w:w="2250" w:type="dxa"/>
            <w:tcBorders>
              <w:bottom w:val="single" w:sz="4" w:space="0" w:color="auto"/>
            </w:tcBorders>
            <w:shd w:val="clear" w:color="auto" w:fill="auto"/>
            <w:noWrap/>
            <w:vAlign w:val="center"/>
          </w:tcPr>
          <w:p w:rsidR="006B0BC6" w:rsidRPr="006B0BC6" w:rsidRDefault="006B0BC6" w:rsidP="006B0BC6">
            <w:pPr>
              <w:tabs>
                <w:tab w:val="left" w:pos="8160"/>
              </w:tabs>
              <w:jc w:val="center"/>
              <w:rPr>
                <w:rFonts w:asciiTheme="majorBidi" w:hAnsiTheme="majorBidi" w:cstheme="majorBidi"/>
                <w:sz w:val="28"/>
                <w:cs/>
              </w:rPr>
            </w:pPr>
            <w:r w:rsidRPr="006B0BC6">
              <w:rPr>
                <w:rFonts w:asciiTheme="majorBidi" w:hAnsiTheme="majorBidi" w:cstheme="majorBidi"/>
                <w:b/>
                <w:bCs/>
                <w:sz w:val="28"/>
                <w:cs/>
              </w:rPr>
              <w:t>ความจำเป็นและความสมเหตุสมผลของรายการ</w:t>
            </w:r>
          </w:p>
        </w:tc>
      </w:tr>
      <w:tr w:rsidR="006B0BC6" w:rsidRPr="002F0F01" w:rsidTr="006B0BC6">
        <w:trPr>
          <w:trHeight w:val="1079"/>
        </w:trPr>
        <w:tc>
          <w:tcPr>
            <w:tcW w:w="1188" w:type="dxa"/>
            <w:shd w:val="clear" w:color="auto" w:fill="auto"/>
            <w:noWrap/>
          </w:tcPr>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ค.ระหว่าง</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บมจ.ไทยฮากับ บจก. ฉมา แอ็สเซ็ท</w:t>
            </w:r>
          </w:p>
        </w:tc>
        <w:tc>
          <w:tcPr>
            <w:tcW w:w="2160" w:type="dxa"/>
            <w:shd w:val="clear" w:color="auto" w:fill="auto"/>
          </w:tcPr>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-กรรมการของบมจ.ไทยฮา เป็นผู้บริหารและเป็นผู้ถือหุ้นกลุ่มเดียวกันโดยถือหุ้นรวมกันในบจ</w:t>
            </w:r>
            <w:r w:rsidR="00225D63">
              <w:rPr>
                <w:rFonts w:asciiTheme="majorBidi" w:hAnsiTheme="majorBidi" w:cstheme="majorBidi" w:hint="cs"/>
                <w:sz w:val="28"/>
                <w:cs/>
              </w:rPr>
              <w:t>ก</w:t>
            </w:r>
            <w:r w:rsidRPr="006B0BC6">
              <w:rPr>
                <w:rFonts w:asciiTheme="majorBidi" w:hAnsiTheme="majorBidi" w:cstheme="majorBidi"/>
                <w:sz w:val="28"/>
                <w:cs/>
              </w:rPr>
              <w:t>.ฉมา แอ็สเซ็ท</w:t>
            </w:r>
          </w:p>
        </w:tc>
        <w:tc>
          <w:tcPr>
            <w:tcW w:w="1980" w:type="dxa"/>
            <w:shd w:val="clear" w:color="auto" w:fill="auto"/>
            <w:noWrap/>
          </w:tcPr>
          <w:p w:rsidR="006B0BC6" w:rsidRPr="006B0BC6" w:rsidRDefault="006B0BC6" w:rsidP="00594117">
            <w:pPr>
              <w:tabs>
                <w:tab w:val="left" w:pos="8160"/>
              </w:tabs>
              <w:rPr>
                <w:rFonts w:asciiTheme="majorBidi" w:hAnsiTheme="majorBidi" w:cstheme="majorBidi"/>
                <w:sz w:val="28"/>
                <w:cs/>
              </w:rPr>
            </w:pPr>
            <w:r w:rsidRPr="006B0BC6">
              <w:rPr>
                <w:rFonts w:asciiTheme="majorBidi" w:hAnsiTheme="majorBidi" w:cstheme="majorBidi"/>
                <w:sz w:val="28"/>
              </w:rPr>
              <w:t>1.</w:t>
            </w:r>
            <w:r w:rsidRPr="006B0BC6">
              <w:rPr>
                <w:rFonts w:asciiTheme="majorBidi" w:hAnsiTheme="majorBidi" w:cstheme="majorBidi"/>
                <w:sz w:val="28"/>
                <w:cs/>
              </w:rPr>
              <w:t xml:space="preserve">ขายสินค้า บมจ.ไทยฮา ขายสินค้าให้ บจก. ฉมา แอ็สเซ็ท </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rPr>
              <w:t xml:space="preserve">1.1 </w:t>
            </w:r>
            <w:r w:rsidRPr="006B0BC6">
              <w:rPr>
                <w:rFonts w:asciiTheme="majorBidi" w:hAnsiTheme="majorBidi" w:cstheme="majorBidi"/>
                <w:sz w:val="28"/>
                <w:cs/>
              </w:rPr>
              <w:t>ขายสินค้า</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rPr>
              <w:t xml:space="preserve">1.2  </w:t>
            </w:r>
            <w:r w:rsidRPr="006B0BC6">
              <w:rPr>
                <w:rFonts w:asciiTheme="majorBidi" w:hAnsiTheme="majorBidi" w:cstheme="majorBidi"/>
                <w:sz w:val="28"/>
                <w:cs/>
              </w:rPr>
              <w:t>ลูกหนี้การค้า</w:t>
            </w:r>
          </w:p>
          <w:p w:rsidR="006B0BC6" w:rsidRPr="006B0BC6" w:rsidRDefault="006B0BC6" w:rsidP="00594117">
            <w:pPr>
              <w:tabs>
                <w:tab w:val="left" w:pos="8160"/>
              </w:tabs>
              <w:rPr>
                <w:rFonts w:asciiTheme="majorBidi" w:hAnsiTheme="majorBidi" w:cstheme="majorBidi"/>
                <w:sz w:val="28"/>
                <w:cs/>
              </w:rPr>
            </w:pPr>
            <w:r w:rsidRPr="006B0BC6">
              <w:rPr>
                <w:rFonts w:asciiTheme="majorBidi" w:hAnsiTheme="majorBidi" w:cstheme="majorBidi"/>
                <w:sz w:val="28"/>
              </w:rPr>
              <w:t xml:space="preserve">1.3  </w:t>
            </w:r>
            <w:r w:rsidRPr="006B0BC6">
              <w:rPr>
                <w:rFonts w:asciiTheme="majorBidi" w:hAnsiTheme="majorBidi" w:cstheme="majorBidi"/>
                <w:sz w:val="28"/>
                <w:cs/>
              </w:rPr>
              <w:t>ค่าเช่าสำนักงาน</w:t>
            </w:r>
          </w:p>
        </w:tc>
        <w:tc>
          <w:tcPr>
            <w:tcW w:w="1170" w:type="dxa"/>
            <w:shd w:val="clear" w:color="auto" w:fill="auto"/>
            <w:noWrap/>
          </w:tcPr>
          <w:p w:rsidR="006B0BC6" w:rsidRPr="006B0BC6" w:rsidRDefault="006B0BC6" w:rsidP="00594117">
            <w:pPr>
              <w:tabs>
                <w:tab w:val="left" w:pos="8160"/>
              </w:tabs>
              <w:jc w:val="center"/>
              <w:rPr>
                <w:rFonts w:asciiTheme="majorBidi" w:hAnsiTheme="majorBidi" w:cstheme="majorBidi"/>
                <w:sz w:val="28"/>
              </w:rPr>
            </w:pPr>
          </w:p>
          <w:p w:rsidR="006B0BC6" w:rsidRPr="006B0BC6" w:rsidRDefault="006B0BC6" w:rsidP="00594117">
            <w:pPr>
              <w:tabs>
                <w:tab w:val="left" w:pos="8160"/>
              </w:tabs>
              <w:jc w:val="center"/>
              <w:rPr>
                <w:rFonts w:asciiTheme="majorBidi" w:hAnsiTheme="majorBidi" w:cstheme="majorBidi"/>
                <w:sz w:val="28"/>
              </w:rPr>
            </w:pPr>
          </w:p>
          <w:p w:rsidR="006B0BC6" w:rsidRPr="006B0BC6" w:rsidRDefault="006B0BC6" w:rsidP="00594117">
            <w:pPr>
              <w:tabs>
                <w:tab w:val="left" w:pos="8160"/>
              </w:tabs>
              <w:jc w:val="center"/>
              <w:rPr>
                <w:rFonts w:asciiTheme="majorBidi" w:hAnsiTheme="majorBidi" w:cstheme="majorBidi"/>
                <w:sz w:val="28"/>
              </w:rPr>
            </w:pPr>
          </w:p>
          <w:p w:rsidR="006B0BC6" w:rsidRPr="006B0BC6" w:rsidRDefault="006B0BC6" w:rsidP="00594117">
            <w:pPr>
              <w:tabs>
                <w:tab w:val="left" w:pos="8160"/>
              </w:tabs>
              <w:jc w:val="center"/>
              <w:rPr>
                <w:rFonts w:asciiTheme="majorBidi" w:hAnsiTheme="majorBidi" w:cstheme="majorBidi"/>
                <w:sz w:val="28"/>
              </w:rPr>
            </w:pPr>
            <w:r w:rsidRPr="006B0BC6">
              <w:rPr>
                <w:rFonts w:asciiTheme="majorBidi" w:hAnsiTheme="majorBidi" w:cstheme="majorBidi"/>
                <w:sz w:val="28"/>
              </w:rPr>
              <w:t>22</w:t>
            </w:r>
          </w:p>
          <w:p w:rsidR="006B0BC6" w:rsidRPr="006B0BC6" w:rsidRDefault="006B0BC6" w:rsidP="00594117">
            <w:pPr>
              <w:tabs>
                <w:tab w:val="left" w:pos="8160"/>
              </w:tabs>
              <w:jc w:val="center"/>
              <w:rPr>
                <w:rFonts w:asciiTheme="majorBidi" w:hAnsiTheme="majorBidi" w:cstheme="majorBidi"/>
                <w:sz w:val="28"/>
              </w:rPr>
            </w:pPr>
            <w:r w:rsidRPr="006B0BC6">
              <w:rPr>
                <w:rFonts w:asciiTheme="majorBidi" w:hAnsiTheme="majorBidi" w:cstheme="majorBidi"/>
                <w:sz w:val="28"/>
              </w:rPr>
              <w:t>11</w:t>
            </w:r>
          </w:p>
          <w:p w:rsidR="006B0BC6" w:rsidRPr="006B0BC6" w:rsidRDefault="006B0BC6" w:rsidP="00594117">
            <w:pPr>
              <w:tabs>
                <w:tab w:val="left" w:pos="8160"/>
              </w:tabs>
              <w:jc w:val="center"/>
              <w:rPr>
                <w:rFonts w:asciiTheme="majorBidi" w:hAnsiTheme="majorBidi" w:cstheme="majorBidi"/>
                <w:sz w:val="28"/>
              </w:rPr>
            </w:pPr>
            <w:r w:rsidRPr="006B0BC6">
              <w:rPr>
                <w:rFonts w:asciiTheme="majorBidi" w:hAnsiTheme="majorBidi" w:cstheme="majorBidi"/>
                <w:sz w:val="28"/>
              </w:rPr>
              <w:t>-</w:t>
            </w:r>
          </w:p>
        </w:tc>
        <w:tc>
          <w:tcPr>
            <w:tcW w:w="1800" w:type="dxa"/>
            <w:shd w:val="clear" w:color="auto" w:fill="auto"/>
            <w:noWrap/>
          </w:tcPr>
          <w:p w:rsidR="006B0BC6" w:rsidRPr="006B0BC6" w:rsidRDefault="006B0BC6" w:rsidP="00594117">
            <w:pPr>
              <w:tabs>
                <w:tab w:val="left" w:pos="8160"/>
              </w:tabs>
              <w:jc w:val="both"/>
              <w:rPr>
                <w:rFonts w:asciiTheme="majorBidi" w:hAnsiTheme="majorBidi" w:cstheme="majorBidi"/>
                <w:sz w:val="28"/>
              </w:rPr>
            </w:pPr>
            <w:r w:rsidRPr="006B0BC6">
              <w:rPr>
                <w:rFonts w:asciiTheme="majorBidi" w:hAnsiTheme="majorBidi" w:cstheme="majorBidi"/>
                <w:sz w:val="28"/>
                <w:cs/>
              </w:rPr>
              <w:t>บริษัทขายสินค้าให้กับ บจก. ฉมา แอ็สเซ็ท</w:t>
            </w:r>
          </w:p>
        </w:tc>
        <w:tc>
          <w:tcPr>
            <w:tcW w:w="2250" w:type="dxa"/>
            <w:shd w:val="clear" w:color="auto" w:fill="auto"/>
            <w:noWrap/>
          </w:tcPr>
          <w:p w:rsid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rPr>
              <w:t xml:space="preserve">* </w:t>
            </w:r>
            <w:r w:rsidRPr="006B0BC6">
              <w:rPr>
                <w:rFonts w:asciiTheme="majorBidi" w:hAnsiTheme="majorBidi" w:cstheme="majorBidi"/>
                <w:sz w:val="28"/>
                <w:cs/>
              </w:rPr>
              <w:t>คณะกรรมการตรวจสอบมีความเห็นว่ารายได้นี้เป็นไปตามลักษณะการค้า</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โดยปกติของบริษัท</w:t>
            </w:r>
          </w:p>
          <w:p w:rsidR="006B0BC6" w:rsidRPr="006B0BC6" w:rsidRDefault="006B0BC6" w:rsidP="00594117">
            <w:pPr>
              <w:tabs>
                <w:tab w:val="left" w:pos="8160"/>
              </w:tabs>
              <w:rPr>
                <w:rFonts w:asciiTheme="majorBidi" w:hAnsiTheme="majorBidi" w:cstheme="majorBidi"/>
                <w:sz w:val="28"/>
              </w:rPr>
            </w:pPr>
          </w:p>
        </w:tc>
      </w:tr>
      <w:tr w:rsidR="006B0BC6" w:rsidRPr="002F0F01" w:rsidTr="006B0BC6">
        <w:trPr>
          <w:trHeight w:val="1079"/>
        </w:trPr>
        <w:tc>
          <w:tcPr>
            <w:tcW w:w="1188" w:type="dxa"/>
            <w:shd w:val="clear" w:color="auto" w:fill="auto"/>
            <w:noWrap/>
          </w:tcPr>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ง.ระหว่าง</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 xml:space="preserve">บมจ.ไทยฮากับ </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คุณสมฤกษ์  ตั้งพิรุฬห์ธรรม</w:t>
            </w:r>
          </w:p>
        </w:tc>
        <w:tc>
          <w:tcPr>
            <w:tcW w:w="2160" w:type="dxa"/>
            <w:shd w:val="clear" w:color="auto" w:fill="auto"/>
          </w:tcPr>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cs/>
              </w:rPr>
              <w:t>-คุณสมฤกษ์ ตั้งพิรุฬห์ธรรม มีตำแหน่งเป็นประธานเจ้าหน้าที่บริหาร ของบมจ.ไทยฮา</w:t>
            </w:r>
          </w:p>
        </w:tc>
        <w:tc>
          <w:tcPr>
            <w:tcW w:w="1980" w:type="dxa"/>
            <w:shd w:val="clear" w:color="auto" w:fill="auto"/>
            <w:noWrap/>
          </w:tcPr>
          <w:p w:rsidR="006B0BC6" w:rsidRPr="006B0BC6" w:rsidRDefault="006B0BC6" w:rsidP="00594117">
            <w:pPr>
              <w:tabs>
                <w:tab w:val="left" w:pos="8160"/>
              </w:tabs>
              <w:rPr>
                <w:rFonts w:asciiTheme="majorBidi" w:hAnsiTheme="majorBidi" w:cstheme="majorBidi"/>
                <w:sz w:val="28"/>
                <w:cs/>
              </w:rPr>
            </w:pPr>
            <w:r w:rsidRPr="006B0BC6">
              <w:rPr>
                <w:rFonts w:asciiTheme="majorBidi" w:hAnsiTheme="majorBidi" w:cstheme="majorBidi"/>
                <w:sz w:val="28"/>
              </w:rPr>
              <w:t>1.</w:t>
            </w:r>
            <w:r w:rsidRPr="006B0BC6">
              <w:rPr>
                <w:rFonts w:asciiTheme="majorBidi" w:hAnsiTheme="majorBidi" w:cstheme="majorBidi"/>
                <w:sz w:val="28"/>
                <w:cs/>
              </w:rPr>
              <w:t>ขายสินค้า บมจ.ไทยฮา ขายสินค้าให้ คุณสมฤกษ์  ตั้งพิรุฬห์ธรรม</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rPr>
              <w:t xml:space="preserve">1.1 </w:t>
            </w:r>
            <w:r w:rsidRPr="006B0BC6">
              <w:rPr>
                <w:rFonts w:asciiTheme="majorBidi" w:hAnsiTheme="majorBidi" w:cstheme="majorBidi"/>
                <w:sz w:val="28"/>
                <w:cs/>
              </w:rPr>
              <w:t>ขายสินค้า</w:t>
            </w:r>
          </w:p>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rPr>
              <w:t xml:space="preserve">1.2  </w:t>
            </w:r>
            <w:r w:rsidRPr="006B0BC6">
              <w:rPr>
                <w:rFonts w:asciiTheme="majorBidi" w:hAnsiTheme="majorBidi" w:cstheme="majorBidi"/>
                <w:sz w:val="28"/>
                <w:cs/>
              </w:rPr>
              <w:t>ลูกหนี้การค้า</w:t>
            </w:r>
          </w:p>
          <w:p w:rsidR="006B0BC6" w:rsidRPr="006B0BC6" w:rsidRDefault="006B0BC6" w:rsidP="00594117">
            <w:pPr>
              <w:tabs>
                <w:tab w:val="left" w:pos="8160"/>
              </w:tabs>
              <w:rPr>
                <w:rFonts w:asciiTheme="majorBidi" w:hAnsiTheme="majorBidi" w:cstheme="majorBidi"/>
                <w:sz w:val="28"/>
              </w:rPr>
            </w:pPr>
          </w:p>
        </w:tc>
        <w:tc>
          <w:tcPr>
            <w:tcW w:w="1170" w:type="dxa"/>
            <w:shd w:val="clear" w:color="auto" w:fill="auto"/>
            <w:noWrap/>
          </w:tcPr>
          <w:p w:rsidR="006B0BC6" w:rsidRPr="006B0BC6" w:rsidRDefault="006B0BC6" w:rsidP="00594117">
            <w:pPr>
              <w:tabs>
                <w:tab w:val="left" w:pos="8160"/>
              </w:tabs>
              <w:jc w:val="center"/>
              <w:rPr>
                <w:rFonts w:asciiTheme="majorBidi" w:hAnsiTheme="majorBidi" w:cstheme="majorBidi"/>
                <w:sz w:val="28"/>
              </w:rPr>
            </w:pPr>
          </w:p>
          <w:p w:rsidR="006B0BC6" w:rsidRPr="006B0BC6" w:rsidRDefault="006B0BC6" w:rsidP="00594117">
            <w:pPr>
              <w:tabs>
                <w:tab w:val="left" w:pos="8160"/>
              </w:tabs>
              <w:jc w:val="center"/>
              <w:rPr>
                <w:rFonts w:asciiTheme="majorBidi" w:hAnsiTheme="majorBidi" w:cstheme="majorBidi"/>
                <w:sz w:val="28"/>
              </w:rPr>
            </w:pPr>
          </w:p>
          <w:p w:rsidR="006B0BC6" w:rsidRPr="006B0BC6" w:rsidRDefault="006B0BC6" w:rsidP="00594117">
            <w:pPr>
              <w:tabs>
                <w:tab w:val="left" w:pos="8160"/>
              </w:tabs>
              <w:jc w:val="center"/>
              <w:rPr>
                <w:rFonts w:asciiTheme="majorBidi" w:hAnsiTheme="majorBidi" w:cstheme="majorBidi"/>
                <w:sz w:val="28"/>
              </w:rPr>
            </w:pPr>
          </w:p>
          <w:p w:rsidR="006B0BC6" w:rsidRPr="006B0BC6" w:rsidRDefault="006B0BC6" w:rsidP="00594117">
            <w:pPr>
              <w:tabs>
                <w:tab w:val="left" w:pos="8160"/>
              </w:tabs>
              <w:jc w:val="center"/>
              <w:rPr>
                <w:rFonts w:asciiTheme="majorBidi" w:hAnsiTheme="majorBidi" w:cstheme="majorBidi"/>
                <w:sz w:val="28"/>
              </w:rPr>
            </w:pPr>
            <w:r w:rsidRPr="006B0BC6">
              <w:rPr>
                <w:rFonts w:asciiTheme="majorBidi" w:hAnsiTheme="majorBidi" w:cstheme="majorBidi"/>
                <w:sz w:val="28"/>
              </w:rPr>
              <w:t>187</w:t>
            </w:r>
          </w:p>
          <w:p w:rsidR="006B0BC6" w:rsidRPr="006B0BC6" w:rsidRDefault="006B0BC6" w:rsidP="00594117">
            <w:pPr>
              <w:tabs>
                <w:tab w:val="left" w:pos="8160"/>
              </w:tabs>
              <w:jc w:val="center"/>
              <w:rPr>
                <w:rFonts w:asciiTheme="majorBidi" w:hAnsiTheme="majorBidi" w:cstheme="majorBidi"/>
                <w:sz w:val="28"/>
                <w:cs/>
              </w:rPr>
            </w:pPr>
            <w:r w:rsidRPr="006B0BC6">
              <w:rPr>
                <w:rFonts w:asciiTheme="majorBidi" w:hAnsiTheme="majorBidi" w:cstheme="majorBidi"/>
                <w:sz w:val="28"/>
              </w:rPr>
              <w:t>87</w:t>
            </w:r>
          </w:p>
        </w:tc>
        <w:tc>
          <w:tcPr>
            <w:tcW w:w="1800" w:type="dxa"/>
            <w:shd w:val="clear" w:color="auto" w:fill="auto"/>
            <w:noWrap/>
          </w:tcPr>
          <w:p w:rsidR="006B0BC6" w:rsidRPr="006B0BC6" w:rsidRDefault="006B0BC6" w:rsidP="00594117">
            <w:pPr>
              <w:tabs>
                <w:tab w:val="left" w:pos="8160"/>
              </w:tabs>
              <w:jc w:val="both"/>
              <w:rPr>
                <w:rFonts w:asciiTheme="majorBidi" w:hAnsiTheme="majorBidi" w:cstheme="majorBidi"/>
                <w:sz w:val="28"/>
                <w:cs/>
              </w:rPr>
            </w:pPr>
            <w:r w:rsidRPr="006B0BC6">
              <w:rPr>
                <w:rFonts w:asciiTheme="majorBidi" w:hAnsiTheme="majorBidi" w:cstheme="majorBidi"/>
                <w:sz w:val="28"/>
                <w:cs/>
              </w:rPr>
              <w:t>บริษัทขายสินค้าให้กับ คุณสมฤกษ์  ตั้งพิรุฬห์ธรรม</w:t>
            </w:r>
          </w:p>
        </w:tc>
        <w:tc>
          <w:tcPr>
            <w:tcW w:w="2250" w:type="dxa"/>
            <w:shd w:val="clear" w:color="auto" w:fill="auto"/>
            <w:noWrap/>
          </w:tcPr>
          <w:p w:rsidR="006B0BC6" w:rsidRPr="006B0BC6" w:rsidRDefault="006B0BC6" w:rsidP="00594117">
            <w:pPr>
              <w:tabs>
                <w:tab w:val="left" w:pos="8160"/>
              </w:tabs>
              <w:rPr>
                <w:rFonts w:asciiTheme="majorBidi" w:hAnsiTheme="majorBidi" w:cstheme="majorBidi"/>
                <w:sz w:val="28"/>
              </w:rPr>
            </w:pPr>
            <w:r w:rsidRPr="006B0BC6">
              <w:rPr>
                <w:rFonts w:asciiTheme="majorBidi" w:hAnsiTheme="majorBidi" w:cstheme="majorBidi"/>
                <w:sz w:val="28"/>
              </w:rPr>
              <w:t xml:space="preserve">*  </w:t>
            </w:r>
            <w:r w:rsidRPr="006B0BC6">
              <w:rPr>
                <w:rFonts w:asciiTheme="majorBidi" w:hAnsiTheme="majorBidi" w:cstheme="majorBidi"/>
                <w:sz w:val="28"/>
                <w:cs/>
              </w:rPr>
              <w:t>คณะกรรมการตรวจสอบมีความเห็นว่ารายได้นี้เป็นไปตามลักษณะการค้าโดยปกติของบริษัท</w:t>
            </w:r>
          </w:p>
          <w:p w:rsidR="006B0BC6" w:rsidRPr="006B0BC6" w:rsidRDefault="006B0BC6" w:rsidP="00594117">
            <w:pPr>
              <w:tabs>
                <w:tab w:val="left" w:pos="8160"/>
              </w:tabs>
              <w:rPr>
                <w:rFonts w:asciiTheme="majorBidi" w:hAnsiTheme="majorBidi" w:cstheme="majorBidi"/>
                <w:sz w:val="28"/>
              </w:rPr>
            </w:pPr>
          </w:p>
        </w:tc>
      </w:tr>
    </w:tbl>
    <w:p w:rsidR="00333FD3" w:rsidRDefault="00333FD3" w:rsidP="00333FD3">
      <w:pPr>
        <w:pStyle w:val="BodyText"/>
        <w:jc w:val="thaiDistribute"/>
        <w:rPr>
          <w:b/>
          <w:bCs/>
          <w:sz w:val="28"/>
          <w:szCs w:val="28"/>
          <w:u w:val="single"/>
        </w:rPr>
      </w:pPr>
      <w:r>
        <w:rPr>
          <w:b/>
          <w:bCs/>
          <w:sz w:val="28"/>
          <w:szCs w:val="28"/>
          <w:u w:val="single"/>
          <w:cs/>
        </w:rPr>
        <w:t>มาตรการหรือขั้นตอนการอนุมัติการทำรายการระหว่างกัน</w:t>
      </w:r>
    </w:p>
    <w:p w:rsidR="00333FD3" w:rsidRDefault="00333FD3" w:rsidP="00333FD3">
      <w:pPr>
        <w:ind w:firstLine="360"/>
        <w:jc w:val="thaiDistribute"/>
        <w:rPr>
          <w:rFonts w:ascii="Angsana New"/>
          <w:sz w:val="28"/>
        </w:rPr>
      </w:pPr>
      <w:r>
        <w:rPr>
          <w:rFonts w:ascii="Angsana New" w:hint="cs"/>
          <w:cs/>
        </w:rPr>
        <w:t>บริษัทมีการกำหนดมาตรการในการทำรายการระหว่างกันของบริษัท และบุคคลที่อาจมีความขัดแย้งว่าผู้บริหารและผู้มีส่วนได้ส่วนเสียจะไม่สามารถเข้ามามีส่วนในการอนุมัติรายการดังกล่าว โดยบริษัทจะจัดให้คณะ</w:t>
      </w:r>
      <w:r>
        <w:rPr>
          <w:rFonts w:ascii="Angsana New" w:hAnsi="Angsana New" w:hint="cs"/>
          <w:cs/>
        </w:rPr>
        <w:t>กรรมการตรวจสอบเป็นผู้ให้ความเห็นเกี่ยวกับความจำเป็น และความเหมาะสมของรายการนั้น โดย</w:t>
      </w:r>
      <w:r>
        <w:rPr>
          <w:rFonts w:ascii="Angsana New" w:hint="cs"/>
          <w:cs/>
        </w:rPr>
        <w:t>พิจารณาจากเงื่อนไขต่างๆให้</w:t>
      </w:r>
      <w:r>
        <w:rPr>
          <w:rFonts w:ascii="Angsana New"/>
          <w:cs/>
        </w:rPr>
        <w:t xml:space="preserve">เป็นไปตามการดำเนินธุรกิจตามปกติและตามเงื่อนไขการค้าโดยทั่วไป หรือราคายุติธรรม ซึ่งสามารถเปรียบเทียบได้กับรายการที่เกิดขึ้นกับบุคคลภายนอก </w:t>
      </w:r>
      <w:r>
        <w:rPr>
          <w:rFonts w:ascii="Angsana New" w:hAnsi="Angsana New" w:hint="cs"/>
          <w:cs/>
        </w:rPr>
        <w:t>แต่ในกรณีที่ไม่สามารถหาราคาตลาดที่ใช้ในการเปรียบเทียบได้ บริษัทจะขออนุมัติจากคณะกรรมการตรวจสอบของบริษัทเพื่อพิจารณาอนุมัติ และในกรณีที่คณะกรรมการตรวจสอบไม่มีความชำนาญในการพิจารณารายการระหว่างกันที่อาจเกิดขึ้น บริษัทจะได้ให้ผู้เชี่ยวชาญอิสระ หรือ ผู้สอบบัญชี ของบริษัท</w:t>
      </w:r>
      <w:r>
        <w:rPr>
          <w:rFonts w:ascii="Angsana New"/>
          <w:sz w:val="28"/>
          <w:cs/>
        </w:rPr>
        <w:t xml:space="preserve">เป็นผู้ให้ความเห็นเกี่ยวกับรายการระหว่างกันดังกล่าว  เพื่อนำไปใช้ประกอบการตัดสินใจของคณะกรรมการ  หรือผู้ถือหุ้นตามแต่กรณี </w:t>
      </w:r>
    </w:p>
    <w:p w:rsidR="00333FD3" w:rsidRDefault="00333FD3" w:rsidP="00333FD3">
      <w:pPr>
        <w:ind w:firstLine="360"/>
        <w:jc w:val="thaiDistribute"/>
        <w:rPr>
          <w:rFonts w:ascii="Angsana New" w:hAnsi="Angsana New"/>
          <w:sz w:val="28"/>
        </w:rPr>
      </w:pPr>
      <w:r>
        <w:rPr>
          <w:rFonts w:ascii="Angsana New" w:hint="cs"/>
          <w:cs/>
        </w:rPr>
        <w:t xml:space="preserve">ทั้งนี้ </w:t>
      </w:r>
      <w:r>
        <w:rPr>
          <w:rFonts w:ascii="Angsana New" w:hAnsi="Angsana New" w:hint="cs"/>
          <w:cs/>
        </w:rPr>
        <w:t>คณะกรรมการบริษัทจะต้องดูแลให้บริษัทปฏิบัติให้เป็น</w:t>
      </w:r>
      <w:r>
        <w:rPr>
          <w:rFonts w:ascii="Angsana New" w:hAnsi="Angsana New"/>
          <w:cs/>
        </w:rPr>
        <w:t>ตามกฎหมายว่าด้วยหลักทรัพย์ และตลาดหลักทรัพย์และข้อบังคับ  ประกาศ  คำสั่ง  หรือข้อกำหนดของตลาดหลักทรัพย์แห่งประเทศไทย รวมตลอดถึงการปฏิบัติตามข้อกำหนดเกี่ยวกับการเปิดเผยข้อมูลการทำรายการเกี่ยวโยงและการได้มาหรือจำหน่ายทรัพย์สินที่สำคัญของบริษัทหรือ บริษัทย่อย</w:t>
      </w:r>
    </w:p>
    <w:p w:rsidR="00333FD3" w:rsidRDefault="00333FD3" w:rsidP="00333FD3">
      <w:pPr>
        <w:pStyle w:val="BodyText"/>
        <w:rPr>
          <w:b/>
          <w:bCs/>
          <w:sz w:val="28"/>
          <w:szCs w:val="28"/>
          <w:u w:val="single"/>
        </w:rPr>
      </w:pPr>
      <w:r>
        <w:rPr>
          <w:rFonts w:hint="cs"/>
          <w:b/>
          <w:bCs/>
          <w:sz w:val="28"/>
          <w:szCs w:val="28"/>
          <w:u w:val="single"/>
          <w:cs/>
        </w:rPr>
        <w:t>นโยบายหรือ</w:t>
      </w:r>
      <w:r>
        <w:rPr>
          <w:b/>
          <w:bCs/>
          <w:sz w:val="28"/>
          <w:szCs w:val="28"/>
          <w:u w:val="single"/>
          <w:cs/>
        </w:rPr>
        <w:t>แนวโน้มการทำรายการระหว่างกันในอนาคต</w:t>
      </w:r>
    </w:p>
    <w:p w:rsidR="00333FD3" w:rsidRPr="00A816AF" w:rsidRDefault="00333FD3" w:rsidP="00A816AF">
      <w:pPr>
        <w:ind w:firstLine="354"/>
        <w:jc w:val="thaiDistribute"/>
        <w:rPr>
          <w:rFonts w:ascii="Angsana New" w:hAnsi="Angsana New"/>
          <w:snapToGrid w:val="0"/>
          <w:cs/>
          <w:lang w:eastAsia="th-TH"/>
        </w:rPr>
      </w:pPr>
      <w:r>
        <w:rPr>
          <w:rFonts w:ascii="Angsana New" w:hint="cs"/>
          <w:sz w:val="28"/>
          <w:cs/>
        </w:rPr>
        <w:t xml:space="preserve">เนื่องจากลักษณะของธุรกิจที่บริษัท กำลังดำเนินการกับนิติบุคคลที่อาจมีความขัดแย้ง ได้แก่ </w:t>
      </w:r>
      <w:r>
        <w:rPr>
          <w:rFonts w:ascii="Angsana New" w:hint="cs"/>
          <w:snapToGrid w:val="0"/>
          <w:sz w:val="28"/>
          <w:cs/>
          <w:lang w:eastAsia="th-TH"/>
        </w:rPr>
        <w:t xml:space="preserve">บมจ. น้ำมันพืชไทย </w:t>
      </w:r>
      <w:r>
        <w:rPr>
          <w:rFonts w:ascii="Angsana New"/>
          <w:snapToGrid w:val="0"/>
          <w:sz w:val="28"/>
          <w:cs/>
          <w:lang w:eastAsia="th-TH"/>
        </w:rPr>
        <w:t>(</w:t>
      </w:r>
      <w:r>
        <w:rPr>
          <w:rFonts w:ascii="Angsana New"/>
          <w:snapToGrid w:val="0"/>
          <w:sz w:val="28"/>
          <w:lang w:eastAsia="th-TH"/>
        </w:rPr>
        <w:t>TVO)</w:t>
      </w:r>
      <w:r>
        <w:rPr>
          <w:rFonts w:ascii="Angsana New" w:hint="cs"/>
          <w:snapToGrid w:val="0"/>
          <w:sz w:val="28"/>
          <w:cs/>
          <w:lang w:eastAsia="th-TH"/>
        </w:rPr>
        <w:t xml:space="preserve"> </w:t>
      </w:r>
      <w:r w:rsidR="003204EA">
        <w:rPr>
          <w:rFonts w:hAnsi="Angsana New" w:hint="cs"/>
          <w:sz w:val="28"/>
          <w:cs/>
        </w:rPr>
        <w:t>บ</w:t>
      </w:r>
      <w:r w:rsidR="007A7BA4">
        <w:rPr>
          <w:rFonts w:hAnsi="Angsana New" w:hint="cs"/>
          <w:sz w:val="28"/>
          <w:cs/>
        </w:rPr>
        <w:t>ริษัท เชียร์ กรุ๊ป โฮลดิ้งส์</w:t>
      </w:r>
      <w:r>
        <w:rPr>
          <w:rFonts w:hAnsi="Angsana New" w:hint="cs"/>
          <w:sz w:val="28"/>
          <w:cs/>
        </w:rPr>
        <w:t xml:space="preserve"> จำกัด </w:t>
      </w:r>
      <w:r w:rsidR="00B83399" w:rsidRPr="00B83399">
        <w:rPr>
          <w:rStyle w:val="PageNumber"/>
          <w:rFonts w:asciiTheme="majorBidi" w:hAnsiTheme="majorBidi" w:cstheme="majorBidi"/>
          <w:cs/>
        </w:rPr>
        <w:t>หจก</w:t>
      </w:r>
      <w:r w:rsidR="00B83399" w:rsidRPr="00B83399">
        <w:rPr>
          <w:rStyle w:val="PageNumber"/>
          <w:rFonts w:asciiTheme="majorBidi" w:hAnsiTheme="majorBidi" w:cstheme="majorBidi"/>
        </w:rPr>
        <w:t>.</w:t>
      </w:r>
      <w:r w:rsidR="00B83399" w:rsidRPr="00B83399">
        <w:rPr>
          <w:rStyle w:val="PageNumber"/>
          <w:rFonts w:asciiTheme="majorBidi" w:hAnsiTheme="majorBidi" w:cstheme="majorBidi"/>
          <w:cs/>
        </w:rPr>
        <w:t>ไทยฮะพาณิชย์</w:t>
      </w:r>
      <w:r w:rsidR="003204EA">
        <w:rPr>
          <w:rFonts w:hAnsi="Angsana New" w:hint="cs"/>
          <w:sz w:val="28"/>
          <w:cs/>
        </w:rPr>
        <w:t>และ</w:t>
      </w:r>
      <w:r w:rsidR="003204EA" w:rsidRPr="007901FB">
        <w:rPr>
          <w:rFonts w:hAnsi="Angsana New"/>
          <w:sz w:val="28"/>
          <w:cs/>
        </w:rPr>
        <w:t>บริษัท</w:t>
      </w:r>
      <w:r w:rsidR="001746DA">
        <w:rPr>
          <w:rFonts w:ascii="Angsana New" w:hAnsi="Angsana New" w:hint="cs"/>
          <w:snapToGrid w:val="0"/>
          <w:sz w:val="28"/>
          <w:cs/>
          <w:lang w:eastAsia="th-TH"/>
        </w:rPr>
        <w:t xml:space="preserve"> ฉมา </w:t>
      </w:r>
      <w:r w:rsidR="003204EA" w:rsidRPr="007901FB">
        <w:rPr>
          <w:rFonts w:ascii="Angsana New" w:hAnsi="Angsana New" w:hint="cs"/>
          <w:snapToGrid w:val="0"/>
          <w:sz w:val="28"/>
          <w:cs/>
          <w:lang w:eastAsia="th-TH"/>
        </w:rPr>
        <w:t>แอ็สเซ็ท</w:t>
      </w:r>
      <w:r w:rsidR="003204EA">
        <w:rPr>
          <w:rFonts w:ascii="Angsana New" w:hAnsi="Angsana New" w:hint="cs"/>
          <w:snapToGrid w:val="0"/>
          <w:sz w:val="28"/>
          <w:cs/>
          <w:lang w:eastAsia="th-TH"/>
        </w:rPr>
        <w:t xml:space="preserve"> </w:t>
      </w:r>
      <w:r w:rsidR="003204EA">
        <w:rPr>
          <w:rFonts w:hAnsi="Angsana New" w:hint="cs"/>
          <w:sz w:val="28"/>
          <w:cs/>
        </w:rPr>
        <w:t xml:space="preserve">จำกัด </w:t>
      </w:r>
      <w:r>
        <w:rPr>
          <w:rFonts w:ascii="Angsana New" w:hint="cs"/>
          <w:snapToGrid w:val="0"/>
          <w:sz w:val="28"/>
          <w:cs/>
          <w:lang w:eastAsia="th-TH"/>
        </w:rPr>
        <w:t xml:space="preserve">จะยังคงมีรายการระหว่างกันเกิดขึ้นในอนาคต </w:t>
      </w:r>
      <w:r>
        <w:rPr>
          <w:rFonts w:ascii="Angsana New" w:hint="cs"/>
          <w:sz w:val="28"/>
          <w:cs/>
        </w:rPr>
        <w:t>บริษัทจึงมีนโยบายหลักว่ารายการระหว่างกันที่จะเกิดขึ้นในอนาคตกับบริษัทดังกล่าวข้างต้น ต้องอยู่บนพื้นฐานของความจำเป็น และ</w:t>
      </w:r>
      <w:r>
        <w:rPr>
          <w:rFonts w:ascii="Angsana New" w:hint="cs"/>
          <w:snapToGrid w:val="0"/>
          <w:sz w:val="28"/>
          <w:cs/>
          <w:lang w:eastAsia="th-TH"/>
        </w:rPr>
        <w:t>ความสมเหตุสมผล เพื่อก่อให้เกิดประโยชน์ต่อ</w:t>
      </w:r>
      <w:r>
        <w:rPr>
          <w:rFonts w:hint="cs"/>
          <w:sz w:val="28"/>
          <w:cs/>
        </w:rPr>
        <w:t>บริษัทและผู้ถือหุ้นโดยสำคัญ</w:t>
      </w:r>
      <w:r>
        <w:rPr>
          <w:rFonts w:ascii="Angsana New" w:hint="cs"/>
          <w:snapToGrid w:val="0"/>
          <w:sz w:val="28"/>
          <w:cs/>
          <w:lang w:eastAsia="th-TH"/>
        </w:rPr>
        <w:t xml:space="preserve"> </w:t>
      </w:r>
      <w:r>
        <w:rPr>
          <w:rFonts w:ascii="Angsana New" w:hint="cs"/>
          <w:sz w:val="28"/>
          <w:cs/>
        </w:rPr>
        <w:t>รวมทั้ง</w:t>
      </w:r>
      <w:r>
        <w:rPr>
          <w:rFonts w:ascii="Angsana New" w:hint="cs"/>
          <w:snapToGrid w:val="0"/>
          <w:sz w:val="28"/>
          <w:cs/>
          <w:lang w:eastAsia="th-TH"/>
        </w:rPr>
        <w:t>ต้องเป็น</w:t>
      </w:r>
      <w:r>
        <w:rPr>
          <w:rFonts w:ascii="Angsana New"/>
          <w:cs/>
        </w:rPr>
        <w:t>ราคายุติธรรม ซึ่งสามารถเปรียบเทียบได้กับรายการที่เกิดขึ้นกับบุคคลภายนอก</w:t>
      </w:r>
      <w:r>
        <w:rPr>
          <w:rFonts w:ascii="Angsana New" w:hint="cs"/>
          <w:cs/>
        </w:rPr>
        <w:t xml:space="preserve"> </w:t>
      </w:r>
      <w:r>
        <w:rPr>
          <w:rFonts w:ascii="Angsana New" w:hAnsi="Angsana New" w:hint="cs"/>
          <w:snapToGrid w:val="0"/>
          <w:cs/>
          <w:lang w:eastAsia="th-TH"/>
        </w:rPr>
        <w:t xml:space="preserve">นอกจากนี้ </w:t>
      </w:r>
      <w:r>
        <w:rPr>
          <w:rFonts w:ascii="Angsana New" w:hAnsi="Angsana New" w:hint="cs"/>
          <w:sz w:val="28"/>
          <w:cs/>
        </w:rPr>
        <w:t>ผู้บริหารและผู้ถือหุ้นใหญ่ของ</w:t>
      </w:r>
      <w:r>
        <w:rPr>
          <w:rFonts w:ascii="Angsana New" w:hAnsi="Angsana New"/>
          <w:sz w:val="28"/>
          <w:cs/>
        </w:rPr>
        <w:t>บริษัท</w:t>
      </w:r>
      <w:r>
        <w:rPr>
          <w:rFonts w:ascii="Angsana New" w:hAnsi="Angsana New" w:hint="cs"/>
          <w:sz w:val="28"/>
          <w:cs/>
        </w:rPr>
        <w:t>จะไม่</w:t>
      </w:r>
      <w:r>
        <w:rPr>
          <w:rFonts w:ascii="Angsana New" w:hAnsi="Angsana New" w:hint="cs"/>
          <w:cs/>
        </w:rPr>
        <w:t>ดำเนินธุรกิจในลักษณะที่จะแข่งขันกับบริษัท</w:t>
      </w:r>
    </w:p>
    <w:sectPr w:rsidR="00333FD3" w:rsidRPr="00A816AF" w:rsidSect="00A44B7A">
      <w:headerReference w:type="default" r:id="rId11"/>
      <w:footerReference w:type="default" r:id="rId12"/>
      <w:pgSz w:w="11906" w:h="16838"/>
      <w:pgMar w:top="1440" w:right="1106" w:bottom="1440" w:left="1800" w:header="708" w:footer="708"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53D" w:rsidRDefault="005B353D">
      <w:r>
        <w:separator/>
      </w:r>
    </w:p>
  </w:endnote>
  <w:endnote w:type="continuationSeparator" w:id="1">
    <w:p w:rsidR="005B353D" w:rsidRDefault="005B35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153" w:rsidRPr="00656975" w:rsidRDefault="00224153" w:rsidP="00656975">
    <w:pPr>
      <w:pStyle w:val="Footer"/>
      <w:jc w:val="center"/>
      <w:rPr>
        <w:rFonts w:asciiTheme="majorBidi" w:hAnsiTheme="majorBidi" w:cstheme="majorBidi"/>
        <w:sz w:val="20"/>
        <w:szCs w:val="20"/>
      </w:rPr>
    </w:pPr>
    <w:r w:rsidRPr="00656975">
      <w:rPr>
        <w:rFonts w:asciiTheme="majorBidi" w:hAnsiTheme="majorBidi" w:cstheme="majorBidi"/>
        <w:sz w:val="20"/>
        <w:szCs w:val="20"/>
        <w:cs/>
      </w:rPr>
      <w:t xml:space="preserve">ส่วนที่ 2 หน้า </w:t>
    </w:r>
    <w:sdt>
      <w:sdtPr>
        <w:rPr>
          <w:rFonts w:asciiTheme="majorBidi" w:hAnsiTheme="majorBidi" w:cstheme="majorBidi"/>
          <w:sz w:val="20"/>
          <w:szCs w:val="20"/>
        </w:rPr>
        <w:id w:val="746894945"/>
        <w:docPartObj>
          <w:docPartGallery w:val="Page Numbers (Bottom of Page)"/>
          <w:docPartUnique/>
        </w:docPartObj>
      </w:sdtPr>
      <w:sdtContent>
        <w:r w:rsidR="00B3290C" w:rsidRPr="00656975">
          <w:rPr>
            <w:rFonts w:asciiTheme="majorBidi" w:hAnsiTheme="majorBidi" w:cstheme="majorBidi"/>
            <w:sz w:val="20"/>
            <w:szCs w:val="20"/>
          </w:rPr>
          <w:fldChar w:fldCharType="begin"/>
        </w:r>
        <w:r w:rsidRPr="00656975">
          <w:rPr>
            <w:rFonts w:asciiTheme="majorBidi" w:hAnsiTheme="majorBidi" w:cstheme="majorBidi"/>
            <w:sz w:val="20"/>
            <w:szCs w:val="20"/>
          </w:rPr>
          <w:instrText xml:space="preserve"> PAGE   \* MERGEFORMAT </w:instrText>
        </w:r>
        <w:r w:rsidR="00B3290C" w:rsidRPr="00656975">
          <w:rPr>
            <w:rFonts w:asciiTheme="majorBidi" w:hAnsiTheme="majorBidi" w:cstheme="majorBidi"/>
            <w:sz w:val="20"/>
            <w:szCs w:val="20"/>
          </w:rPr>
          <w:fldChar w:fldCharType="separate"/>
        </w:r>
        <w:r w:rsidR="00925B45">
          <w:rPr>
            <w:rFonts w:asciiTheme="majorBidi" w:hAnsiTheme="majorBidi" w:cstheme="majorBidi"/>
            <w:noProof/>
            <w:sz w:val="20"/>
            <w:szCs w:val="20"/>
          </w:rPr>
          <w:t>24</w:t>
        </w:r>
        <w:r w:rsidR="00B3290C" w:rsidRPr="00656975">
          <w:rPr>
            <w:rFonts w:asciiTheme="majorBidi" w:hAnsiTheme="majorBidi" w:cstheme="majorBidi"/>
            <w:sz w:val="20"/>
            <w:szCs w:val="20"/>
          </w:rPr>
          <w:fldChar w:fldCharType="end"/>
        </w:r>
        <w:r w:rsidRPr="00656975">
          <w:rPr>
            <w:rFonts w:asciiTheme="majorBidi" w:hAnsiTheme="majorBidi" w:cstheme="majorBidi"/>
            <w:sz w:val="20"/>
            <w:szCs w:val="20"/>
            <w:cs/>
          </w:rPr>
          <w:t xml:space="preserve"> </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153" w:rsidRDefault="00224153">
    <w:pPr>
      <w:pStyle w:val="Footer"/>
      <w:pBdr>
        <w:top w:val="single" w:sz="4" w:space="1" w:color="auto"/>
      </w:pBdr>
      <w:tabs>
        <w:tab w:val="clear" w:pos="4153"/>
        <w:tab w:val="clear" w:pos="8306"/>
      </w:tabs>
      <w:ind w:right="3"/>
      <w:jc w:val="center"/>
      <w:rPr>
        <w:rFonts w:ascii="Angsana New" w:hAnsi="Angsana New"/>
        <w:szCs w:val="24"/>
      </w:rPr>
    </w:pPr>
    <w:r>
      <w:rPr>
        <w:rStyle w:val="PageNumber"/>
        <w:rFonts w:ascii="Angsana New" w:hAnsi="Angsana New"/>
        <w:szCs w:val="24"/>
        <w:cs/>
      </w:rPr>
      <w:t>ส</w:t>
    </w:r>
    <w:r>
      <w:rPr>
        <w:rFonts w:ascii="Angsana New" w:hAnsi="Angsana New"/>
        <w:szCs w:val="24"/>
        <w:cs/>
      </w:rPr>
      <w:t xml:space="preserve">่วนที่ </w:t>
    </w:r>
    <w:r>
      <w:rPr>
        <w:rFonts w:ascii="Angsana New" w:hAnsi="Angsana New" w:hint="cs"/>
        <w:szCs w:val="24"/>
        <w:cs/>
      </w:rPr>
      <w:t>2</w:t>
    </w:r>
    <w:r>
      <w:rPr>
        <w:rFonts w:ascii="Angsana New" w:hAnsi="Angsana New"/>
        <w:szCs w:val="24"/>
        <w:cs/>
      </w:rPr>
      <w:t xml:space="preserve"> หน้า </w:t>
    </w:r>
    <w:r w:rsidR="00B3290C">
      <w:rPr>
        <w:rStyle w:val="PageNumber"/>
        <w:rFonts w:ascii="Angsana New" w:hAnsi="Angsana New"/>
        <w:szCs w:val="24"/>
      </w:rPr>
      <w:fldChar w:fldCharType="begin"/>
    </w:r>
    <w:r>
      <w:rPr>
        <w:rStyle w:val="PageNumber"/>
        <w:rFonts w:ascii="Angsana New" w:hAnsi="Angsana New"/>
        <w:szCs w:val="24"/>
      </w:rPr>
      <w:instrText xml:space="preserve"> PAGE </w:instrText>
    </w:r>
    <w:r w:rsidR="00B3290C">
      <w:rPr>
        <w:rStyle w:val="PageNumber"/>
        <w:rFonts w:ascii="Angsana New" w:hAnsi="Angsana New"/>
        <w:szCs w:val="24"/>
      </w:rPr>
      <w:fldChar w:fldCharType="separate"/>
    </w:r>
    <w:r w:rsidR="00B83399">
      <w:rPr>
        <w:rStyle w:val="PageNumber"/>
        <w:rFonts w:ascii="Angsana New" w:hAnsi="Angsana New"/>
        <w:noProof/>
        <w:szCs w:val="24"/>
      </w:rPr>
      <w:t>48</w:t>
    </w:r>
    <w:r w:rsidR="00B3290C">
      <w:rPr>
        <w:rStyle w:val="PageNumber"/>
        <w:rFonts w:ascii="Angsana New" w:hAnsi="Angsana New"/>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53D" w:rsidRDefault="005B353D">
      <w:r>
        <w:separator/>
      </w:r>
    </w:p>
  </w:footnote>
  <w:footnote w:type="continuationSeparator" w:id="1">
    <w:p w:rsidR="005B353D" w:rsidRDefault="005B35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153" w:rsidRDefault="00224153">
    <w:pPr>
      <w:pStyle w:val="Header"/>
      <w:pBdr>
        <w:bottom w:val="single" w:sz="6" w:space="1" w:color="auto"/>
      </w:pBdr>
      <w:tabs>
        <w:tab w:val="clear" w:pos="4153"/>
        <w:tab w:val="clear" w:pos="8306"/>
        <w:tab w:val="right" w:pos="9000"/>
      </w:tabs>
    </w:pPr>
    <w:r>
      <w:rPr>
        <w:rFonts w:ascii="Angsana New" w:hint="cs"/>
        <w:szCs w:val="24"/>
        <w:cs/>
      </w:rPr>
      <w:t xml:space="preserve">บริษัท ไทยฮา จำกัด </w:t>
    </w:r>
    <w:r>
      <w:rPr>
        <w:rFonts w:ascii="Angsana New" w:hint="cs"/>
        <w:szCs w:val="24"/>
      </w:rPr>
      <w:t>(</w:t>
    </w:r>
    <w:r>
      <w:rPr>
        <w:rFonts w:ascii="Angsana New" w:hint="cs"/>
        <w:szCs w:val="24"/>
        <w:cs/>
      </w:rPr>
      <w:t>มหาชน</w:t>
    </w:r>
    <w:r>
      <w:rPr>
        <w:rFonts w:ascii="Angsana New" w:hint="cs"/>
        <w:szCs w:val="24"/>
      </w:rPr>
      <w:t xml:space="preserve">)                                                    </w:t>
    </w:r>
    <w:r>
      <w:rPr>
        <w:rFonts w:ascii="Angsana New"/>
        <w:szCs w:val="24"/>
      </w:rPr>
      <w:t xml:space="preserve">                                                                                                  </w:t>
    </w:r>
    <w:r>
      <w:rPr>
        <w:rFonts w:ascii="Angsana New"/>
        <w:szCs w:val="24"/>
      </w:rPr>
      <w:tab/>
    </w:r>
  </w:p>
  <w:p w:rsidR="00224153" w:rsidRDefault="002241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153" w:rsidRDefault="00224153" w:rsidP="00AB7E94">
    <w:pPr>
      <w:pStyle w:val="Header"/>
      <w:pBdr>
        <w:bottom w:val="single" w:sz="6" w:space="1" w:color="auto"/>
      </w:pBdr>
      <w:tabs>
        <w:tab w:val="clear" w:pos="4153"/>
        <w:tab w:val="clear" w:pos="8306"/>
        <w:tab w:val="right" w:pos="9000"/>
      </w:tabs>
    </w:pPr>
    <w:r>
      <w:rPr>
        <w:rFonts w:ascii="Angsana New" w:hint="cs"/>
        <w:szCs w:val="24"/>
        <w:cs/>
      </w:rPr>
      <w:t xml:space="preserve">บริษัท ไทยฮา จำกัด </w:t>
    </w:r>
    <w:r>
      <w:rPr>
        <w:rFonts w:ascii="Angsana New" w:hint="cs"/>
        <w:szCs w:val="24"/>
      </w:rPr>
      <w:t>(</w:t>
    </w:r>
    <w:r>
      <w:rPr>
        <w:rFonts w:ascii="Angsana New" w:hint="cs"/>
        <w:szCs w:val="24"/>
        <w:cs/>
      </w:rPr>
      <w:t>มหาชน</w:t>
    </w:r>
    <w:r>
      <w:rPr>
        <w:rFonts w:ascii="Angsana New" w:hint="cs"/>
        <w:szCs w:val="24"/>
      </w:rPr>
      <w:t xml:space="preserve">)                                                    </w:t>
    </w:r>
    <w:r>
      <w:rPr>
        <w:rFonts w:ascii="Angsana New"/>
        <w:szCs w:val="24"/>
      </w:rPr>
      <w:t xml:space="preserve">                                                                                                  </w:t>
    </w:r>
    <w:r>
      <w:rPr>
        <w:rFonts w:ascii="Angsana New"/>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467"/>
    <w:multiLevelType w:val="hybridMultilevel"/>
    <w:tmpl w:val="6EFE9BEE"/>
    <w:lvl w:ilvl="0" w:tplc="3620D6B4">
      <w:start w:val="12"/>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DA7911"/>
    <w:multiLevelType w:val="multilevel"/>
    <w:tmpl w:val="B4662B2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D495D0E"/>
    <w:multiLevelType w:val="hybridMultilevel"/>
    <w:tmpl w:val="FFE21502"/>
    <w:lvl w:ilvl="0" w:tplc="420426D4">
      <w:start w:val="1"/>
      <w:numFmt w:val="decimal"/>
      <w:lvlText w:val="%1."/>
      <w:lvlJc w:val="left"/>
      <w:pPr>
        <w:tabs>
          <w:tab w:val="num" w:pos="1080"/>
        </w:tabs>
        <w:ind w:left="1080" w:hanging="360"/>
      </w:pPr>
      <w:rPr>
        <w:rFonts w:hint="cs"/>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69B64F8"/>
    <w:multiLevelType w:val="hybridMultilevel"/>
    <w:tmpl w:val="A6082EFC"/>
    <w:lvl w:ilvl="0" w:tplc="B6AEB886">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D93919"/>
    <w:multiLevelType w:val="hybridMultilevel"/>
    <w:tmpl w:val="22AC8426"/>
    <w:lvl w:ilvl="0" w:tplc="4CC817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78F724B"/>
    <w:multiLevelType w:val="hybridMultilevel"/>
    <w:tmpl w:val="22AC8426"/>
    <w:lvl w:ilvl="0" w:tplc="4CC817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BF823C8"/>
    <w:multiLevelType w:val="hybridMultilevel"/>
    <w:tmpl w:val="EE967104"/>
    <w:lvl w:ilvl="0" w:tplc="62640D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C1E68F6"/>
    <w:multiLevelType w:val="hybridMultilevel"/>
    <w:tmpl w:val="1CDC9F86"/>
    <w:lvl w:ilvl="0" w:tplc="A9442600">
      <w:start w:val="1"/>
      <w:numFmt w:val="decimal"/>
      <w:lvlText w:val="%1."/>
      <w:lvlJc w:val="left"/>
      <w:pPr>
        <w:tabs>
          <w:tab w:val="num" w:pos="1080"/>
        </w:tabs>
        <w:ind w:left="1080" w:hanging="360"/>
      </w:pPr>
      <w:rPr>
        <w:rFonts w:hint="cs"/>
        <w:sz w:val="28"/>
      </w:rPr>
    </w:lvl>
    <w:lvl w:ilvl="1" w:tplc="4EACAEFE">
      <w:start w:val="1"/>
      <w:numFmt w:val="bullet"/>
      <w:lvlText w:val="-"/>
      <w:lvlJc w:val="left"/>
      <w:pPr>
        <w:tabs>
          <w:tab w:val="num" w:pos="1800"/>
        </w:tabs>
        <w:ind w:left="1800" w:hanging="360"/>
      </w:pPr>
      <w:rPr>
        <w:rFonts w:ascii="Times New Roman" w:eastAsia="Times New Roman" w:hAnsi="Times New Roman" w:cs="Angsana New" w:hint="default"/>
      </w:rPr>
    </w:lvl>
    <w:lvl w:ilvl="2" w:tplc="68C4C5C4">
      <w:start w:val="1"/>
      <w:numFmt w:val="thaiLetters"/>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F2875A2"/>
    <w:multiLevelType w:val="hybridMultilevel"/>
    <w:tmpl w:val="1BB2E176"/>
    <w:lvl w:ilvl="0" w:tplc="304A0528">
      <w:start w:val="1"/>
      <w:numFmt w:val="decimal"/>
      <w:lvlText w:val="%1)"/>
      <w:lvlJc w:val="left"/>
      <w:pPr>
        <w:tabs>
          <w:tab w:val="num" w:pos="1635"/>
        </w:tabs>
        <w:ind w:left="1635" w:hanging="91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1464173"/>
    <w:multiLevelType w:val="hybridMultilevel"/>
    <w:tmpl w:val="9090473C"/>
    <w:lvl w:ilvl="0" w:tplc="92183E0A">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C008F0"/>
    <w:multiLevelType w:val="multilevel"/>
    <w:tmpl w:val="13CCFB4E"/>
    <w:lvl w:ilvl="0">
      <w:start w:val="8"/>
      <w:numFmt w:val="decimal"/>
      <w:lvlText w:val="%1"/>
      <w:lvlJc w:val="left"/>
      <w:pPr>
        <w:tabs>
          <w:tab w:val="num" w:pos="360"/>
        </w:tabs>
        <w:ind w:left="360" w:hanging="360"/>
      </w:pPr>
      <w:rPr>
        <w:rFonts w:hint="default"/>
      </w:rPr>
    </w:lvl>
    <w:lvl w:ilvl="1">
      <w:start w:val="1"/>
      <w:numFmt w:val="bullet"/>
      <w:lvlText w:val=""/>
      <w:lvlJc w:val="left"/>
      <w:pPr>
        <w:tabs>
          <w:tab w:val="num" w:pos="2340"/>
        </w:tabs>
        <w:ind w:left="2340" w:hanging="360"/>
      </w:pPr>
      <w:rPr>
        <w:rFonts w:ascii="Symbol" w:hAnsi="Symbol"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274B2D1B"/>
    <w:multiLevelType w:val="hybridMultilevel"/>
    <w:tmpl w:val="1B70E5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ED7527"/>
    <w:multiLevelType w:val="hybridMultilevel"/>
    <w:tmpl w:val="3BE413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2C5B6D55"/>
    <w:multiLevelType w:val="hybridMultilevel"/>
    <w:tmpl w:val="405C79DC"/>
    <w:lvl w:ilvl="0" w:tplc="4CD293D0">
      <w:start w:val="1"/>
      <w:numFmt w:val="decimal"/>
      <w:lvlText w:val="(%1)"/>
      <w:lvlJc w:val="left"/>
      <w:pPr>
        <w:tabs>
          <w:tab w:val="num" w:pos="1800"/>
        </w:tabs>
        <w:ind w:left="1800" w:hanging="360"/>
      </w:pPr>
      <w:rPr>
        <w:rFonts w:hint="default"/>
      </w:rPr>
    </w:lvl>
    <w:lvl w:ilvl="1" w:tplc="04090001">
      <w:start w:val="1"/>
      <w:numFmt w:val="bullet"/>
      <w:lvlText w:val=""/>
      <w:lvlJc w:val="left"/>
      <w:pPr>
        <w:tabs>
          <w:tab w:val="num" w:pos="2340"/>
        </w:tabs>
        <w:ind w:left="234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34AC59D8"/>
    <w:multiLevelType w:val="hybridMultilevel"/>
    <w:tmpl w:val="29C264B8"/>
    <w:lvl w:ilvl="0" w:tplc="7916D44E">
      <w:start w:val="1"/>
      <w:numFmt w:val="decimal"/>
      <w:lvlText w:val="%1."/>
      <w:lvlJc w:val="left"/>
      <w:pPr>
        <w:tabs>
          <w:tab w:val="num" w:pos="720"/>
        </w:tabs>
        <w:ind w:left="720" w:hanging="360"/>
      </w:pPr>
      <w:rPr>
        <w:rFonts w:hint="default"/>
      </w:rPr>
    </w:lvl>
    <w:lvl w:ilvl="1" w:tplc="5DAE45BC">
      <w:numFmt w:val="none"/>
      <w:lvlText w:val=""/>
      <w:lvlJc w:val="left"/>
      <w:pPr>
        <w:tabs>
          <w:tab w:val="num" w:pos="360"/>
        </w:tabs>
      </w:pPr>
    </w:lvl>
    <w:lvl w:ilvl="2" w:tplc="93F0C496">
      <w:numFmt w:val="none"/>
      <w:lvlText w:val=""/>
      <w:lvlJc w:val="left"/>
      <w:pPr>
        <w:tabs>
          <w:tab w:val="num" w:pos="360"/>
        </w:tabs>
      </w:pPr>
    </w:lvl>
    <w:lvl w:ilvl="3" w:tplc="61B4A1D6">
      <w:numFmt w:val="none"/>
      <w:lvlText w:val=""/>
      <w:lvlJc w:val="left"/>
      <w:pPr>
        <w:tabs>
          <w:tab w:val="num" w:pos="360"/>
        </w:tabs>
      </w:pPr>
    </w:lvl>
    <w:lvl w:ilvl="4" w:tplc="0DA2663C">
      <w:numFmt w:val="none"/>
      <w:lvlText w:val=""/>
      <w:lvlJc w:val="left"/>
      <w:pPr>
        <w:tabs>
          <w:tab w:val="num" w:pos="360"/>
        </w:tabs>
      </w:pPr>
    </w:lvl>
    <w:lvl w:ilvl="5" w:tplc="7F86C048">
      <w:numFmt w:val="none"/>
      <w:lvlText w:val=""/>
      <w:lvlJc w:val="left"/>
      <w:pPr>
        <w:tabs>
          <w:tab w:val="num" w:pos="360"/>
        </w:tabs>
      </w:pPr>
    </w:lvl>
    <w:lvl w:ilvl="6" w:tplc="1EB08D88">
      <w:numFmt w:val="none"/>
      <w:lvlText w:val=""/>
      <w:lvlJc w:val="left"/>
      <w:pPr>
        <w:tabs>
          <w:tab w:val="num" w:pos="360"/>
        </w:tabs>
      </w:pPr>
    </w:lvl>
    <w:lvl w:ilvl="7" w:tplc="1C60E3DC">
      <w:numFmt w:val="none"/>
      <w:lvlText w:val=""/>
      <w:lvlJc w:val="left"/>
      <w:pPr>
        <w:tabs>
          <w:tab w:val="num" w:pos="360"/>
        </w:tabs>
      </w:pPr>
    </w:lvl>
    <w:lvl w:ilvl="8" w:tplc="10A00694">
      <w:numFmt w:val="none"/>
      <w:lvlText w:val=""/>
      <w:lvlJc w:val="left"/>
      <w:pPr>
        <w:tabs>
          <w:tab w:val="num" w:pos="360"/>
        </w:tabs>
      </w:pPr>
    </w:lvl>
  </w:abstractNum>
  <w:abstractNum w:abstractNumId="15">
    <w:nsid w:val="374B097B"/>
    <w:multiLevelType w:val="hybridMultilevel"/>
    <w:tmpl w:val="47282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6854A0"/>
    <w:multiLevelType w:val="hybridMultilevel"/>
    <w:tmpl w:val="C8702572"/>
    <w:lvl w:ilvl="0" w:tplc="FAC0518A">
      <w:start w:val="10"/>
      <w:numFmt w:val="decimal"/>
      <w:lvlText w:val="%1"/>
      <w:lvlJc w:val="left"/>
      <w:pPr>
        <w:tabs>
          <w:tab w:val="num" w:pos="720"/>
        </w:tabs>
        <w:ind w:left="720" w:hanging="360"/>
      </w:pPr>
      <w:rPr>
        <w:rFonts w:hint="default"/>
      </w:rPr>
    </w:lvl>
    <w:lvl w:ilvl="1" w:tplc="941C6E04">
      <w:numFmt w:val="none"/>
      <w:lvlText w:val=""/>
      <w:lvlJc w:val="left"/>
      <w:pPr>
        <w:tabs>
          <w:tab w:val="num" w:pos="360"/>
        </w:tabs>
      </w:pPr>
    </w:lvl>
    <w:lvl w:ilvl="2" w:tplc="F4A64E4C">
      <w:numFmt w:val="none"/>
      <w:lvlText w:val=""/>
      <w:lvlJc w:val="left"/>
      <w:pPr>
        <w:tabs>
          <w:tab w:val="num" w:pos="360"/>
        </w:tabs>
      </w:pPr>
    </w:lvl>
    <w:lvl w:ilvl="3" w:tplc="28301F90">
      <w:numFmt w:val="none"/>
      <w:lvlText w:val=""/>
      <w:lvlJc w:val="left"/>
      <w:pPr>
        <w:tabs>
          <w:tab w:val="num" w:pos="360"/>
        </w:tabs>
      </w:pPr>
    </w:lvl>
    <w:lvl w:ilvl="4" w:tplc="4BBCD2B2">
      <w:numFmt w:val="none"/>
      <w:lvlText w:val=""/>
      <w:lvlJc w:val="left"/>
      <w:pPr>
        <w:tabs>
          <w:tab w:val="num" w:pos="360"/>
        </w:tabs>
      </w:pPr>
    </w:lvl>
    <w:lvl w:ilvl="5" w:tplc="9F0289E8">
      <w:numFmt w:val="none"/>
      <w:lvlText w:val=""/>
      <w:lvlJc w:val="left"/>
      <w:pPr>
        <w:tabs>
          <w:tab w:val="num" w:pos="360"/>
        </w:tabs>
      </w:pPr>
    </w:lvl>
    <w:lvl w:ilvl="6" w:tplc="00BC8480">
      <w:numFmt w:val="none"/>
      <w:lvlText w:val=""/>
      <w:lvlJc w:val="left"/>
      <w:pPr>
        <w:tabs>
          <w:tab w:val="num" w:pos="360"/>
        </w:tabs>
      </w:pPr>
    </w:lvl>
    <w:lvl w:ilvl="7" w:tplc="8A12501A">
      <w:numFmt w:val="none"/>
      <w:lvlText w:val=""/>
      <w:lvlJc w:val="left"/>
      <w:pPr>
        <w:tabs>
          <w:tab w:val="num" w:pos="360"/>
        </w:tabs>
      </w:pPr>
    </w:lvl>
    <w:lvl w:ilvl="8" w:tplc="59E4F8BC">
      <w:numFmt w:val="none"/>
      <w:lvlText w:val=""/>
      <w:lvlJc w:val="left"/>
      <w:pPr>
        <w:tabs>
          <w:tab w:val="num" w:pos="360"/>
        </w:tabs>
      </w:pPr>
    </w:lvl>
  </w:abstractNum>
  <w:abstractNum w:abstractNumId="17">
    <w:nsid w:val="3B1438FB"/>
    <w:multiLevelType w:val="hybridMultilevel"/>
    <w:tmpl w:val="820A553C"/>
    <w:lvl w:ilvl="0" w:tplc="C388AE18">
      <w:start w:val="1"/>
      <w:numFmt w:val="decimal"/>
      <w:lvlText w:val="(%1)"/>
      <w:lvlJc w:val="left"/>
      <w:pPr>
        <w:tabs>
          <w:tab w:val="num" w:pos="1800"/>
        </w:tabs>
        <w:ind w:left="1800" w:hanging="360"/>
      </w:pPr>
      <w:rPr>
        <w:rFonts w:hint="default"/>
      </w:rPr>
    </w:lvl>
    <w:lvl w:ilvl="1" w:tplc="04090001">
      <w:start w:val="1"/>
      <w:numFmt w:val="bullet"/>
      <w:lvlText w:val=""/>
      <w:lvlJc w:val="left"/>
      <w:pPr>
        <w:tabs>
          <w:tab w:val="num" w:pos="2340"/>
        </w:tabs>
        <w:ind w:left="234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3C512D02"/>
    <w:multiLevelType w:val="hybridMultilevel"/>
    <w:tmpl w:val="20F6CF02"/>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4AFD155B"/>
    <w:multiLevelType w:val="hybridMultilevel"/>
    <w:tmpl w:val="01185004"/>
    <w:lvl w:ilvl="0" w:tplc="25A48762">
      <w:start w:val="8"/>
      <w:numFmt w:val="decimal"/>
      <w:lvlText w:val="%1."/>
      <w:lvlJc w:val="left"/>
      <w:pPr>
        <w:tabs>
          <w:tab w:val="num" w:pos="720"/>
        </w:tabs>
        <w:ind w:left="720" w:hanging="360"/>
      </w:pPr>
      <w:rPr>
        <w:rFonts w:hint="default"/>
      </w:rPr>
    </w:lvl>
    <w:lvl w:ilvl="1" w:tplc="492EBBA8">
      <w:numFmt w:val="none"/>
      <w:lvlText w:val=""/>
      <w:lvlJc w:val="left"/>
      <w:pPr>
        <w:tabs>
          <w:tab w:val="num" w:pos="360"/>
        </w:tabs>
      </w:pPr>
    </w:lvl>
    <w:lvl w:ilvl="2" w:tplc="A0E85556">
      <w:numFmt w:val="none"/>
      <w:lvlText w:val=""/>
      <w:lvlJc w:val="left"/>
      <w:pPr>
        <w:tabs>
          <w:tab w:val="num" w:pos="360"/>
        </w:tabs>
      </w:pPr>
    </w:lvl>
    <w:lvl w:ilvl="3" w:tplc="26863630">
      <w:numFmt w:val="none"/>
      <w:lvlText w:val=""/>
      <w:lvlJc w:val="left"/>
      <w:pPr>
        <w:tabs>
          <w:tab w:val="num" w:pos="360"/>
        </w:tabs>
      </w:pPr>
    </w:lvl>
    <w:lvl w:ilvl="4" w:tplc="3B128886">
      <w:numFmt w:val="none"/>
      <w:lvlText w:val=""/>
      <w:lvlJc w:val="left"/>
      <w:pPr>
        <w:tabs>
          <w:tab w:val="num" w:pos="360"/>
        </w:tabs>
      </w:pPr>
    </w:lvl>
    <w:lvl w:ilvl="5" w:tplc="FEF83D6A">
      <w:numFmt w:val="none"/>
      <w:lvlText w:val=""/>
      <w:lvlJc w:val="left"/>
      <w:pPr>
        <w:tabs>
          <w:tab w:val="num" w:pos="360"/>
        </w:tabs>
      </w:pPr>
    </w:lvl>
    <w:lvl w:ilvl="6" w:tplc="92869254">
      <w:numFmt w:val="none"/>
      <w:lvlText w:val=""/>
      <w:lvlJc w:val="left"/>
      <w:pPr>
        <w:tabs>
          <w:tab w:val="num" w:pos="360"/>
        </w:tabs>
      </w:pPr>
    </w:lvl>
    <w:lvl w:ilvl="7" w:tplc="044059EA">
      <w:numFmt w:val="none"/>
      <w:lvlText w:val=""/>
      <w:lvlJc w:val="left"/>
      <w:pPr>
        <w:tabs>
          <w:tab w:val="num" w:pos="360"/>
        </w:tabs>
      </w:pPr>
    </w:lvl>
    <w:lvl w:ilvl="8" w:tplc="D74C3188">
      <w:numFmt w:val="none"/>
      <w:lvlText w:val=""/>
      <w:lvlJc w:val="left"/>
      <w:pPr>
        <w:tabs>
          <w:tab w:val="num" w:pos="360"/>
        </w:tabs>
      </w:pPr>
    </w:lvl>
  </w:abstractNum>
  <w:abstractNum w:abstractNumId="20">
    <w:nsid w:val="4E4B46E1"/>
    <w:multiLevelType w:val="hybridMultilevel"/>
    <w:tmpl w:val="CF0E0C5A"/>
    <w:lvl w:ilvl="0" w:tplc="7EE226CC">
      <w:start w:val="30"/>
      <w:numFmt w:val="bullet"/>
      <w:lvlText w:val="-"/>
      <w:lvlJc w:val="left"/>
      <w:pPr>
        <w:tabs>
          <w:tab w:val="num" w:pos="495"/>
        </w:tabs>
        <w:ind w:left="495" w:hanging="360"/>
      </w:pPr>
      <w:rPr>
        <w:rFonts w:ascii="Cordia New" w:eastAsia="Times New Roman" w:hAnsi="Cordia New" w:cs="Cordia New" w:hint="default"/>
      </w:rPr>
    </w:lvl>
    <w:lvl w:ilvl="1" w:tplc="04090003" w:tentative="1">
      <w:start w:val="1"/>
      <w:numFmt w:val="bullet"/>
      <w:lvlText w:val="o"/>
      <w:lvlJc w:val="left"/>
      <w:pPr>
        <w:tabs>
          <w:tab w:val="num" w:pos="1215"/>
        </w:tabs>
        <w:ind w:left="1215" w:hanging="360"/>
      </w:pPr>
      <w:rPr>
        <w:rFonts w:ascii="Courier New" w:hAnsi="Courier New" w:hint="default"/>
      </w:rPr>
    </w:lvl>
    <w:lvl w:ilvl="2" w:tplc="04090005" w:tentative="1">
      <w:start w:val="1"/>
      <w:numFmt w:val="bullet"/>
      <w:lvlText w:val=""/>
      <w:lvlJc w:val="left"/>
      <w:pPr>
        <w:tabs>
          <w:tab w:val="num" w:pos="1935"/>
        </w:tabs>
        <w:ind w:left="1935" w:hanging="360"/>
      </w:pPr>
      <w:rPr>
        <w:rFonts w:ascii="Wingdings" w:hAnsi="Wingdings" w:hint="default"/>
      </w:rPr>
    </w:lvl>
    <w:lvl w:ilvl="3" w:tplc="04090001" w:tentative="1">
      <w:start w:val="1"/>
      <w:numFmt w:val="bullet"/>
      <w:lvlText w:val=""/>
      <w:lvlJc w:val="left"/>
      <w:pPr>
        <w:tabs>
          <w:tab w:val="num" w:pos="2655"/>
        </w:tabs>
        <w:ind w:left="2655" w:hanging="360"/>
      </w:pPr>
      <w:rPr>
        <w:rFonts w:ascii="Symbol" w:hAnsi="Symbol" w:hint="default"/>
      </w:rPr>
    </w:lvl>
    <w:lvl w:ilvl="4" w:tplc="04090003" w:tentative="1">
      <w:start w:val="1"/>
      <w:numFmt w:val="bullet"/>
      <w:lvlText w:val="o"/>
      <w:lvlJc w:val="left"/>
      <w:pPr>
        <w:tabs>
          <w:tab w:val="num" w:pos="3375"/>
        </w:tabs>
        <w:ind w:left="3375" w:hanging="360"/>
      </w:pPr>
      <w:rPr>
        <w:rFonts w:ascii="Courier New" w:hAnsi="Courier New" w:hint="default"/>
      </w:rPr>
    </w:lvl>
    <w:lvl w:ilvl="5" w:tplc="04090005" w:tentative="1">
      <w:start w:val="1"/>
      <w:numFmt w:val="bullet"/>
      <w:lvlText w:val=""/>
      <w:lvlJc w:val="left"/>
      <w:pPr>
        <w:tabs>
          <w:tab w:val="num" w:pos="4095"/>
        </w:tabs>
        <w:ind w:left="4095" w:hanging="360"/>
      </w:pPr>
      <w:rPr>
        <w:rFonts w:ascii="Wingdings" w:hAnsi="Wingdings" w:hint="default"/>
      </w:rPr>
    </w:lvl>
    <w:lvl w:ilvl="6" w:tplc="04090001" w:tentative="1">
      <w:start w:val="1"/>
      <w:numFmt w:val="bullet"/>
      <w:lvlText w:val=""/>
      <w:lvlJc w:val="left"/>
      <w:pPr>
        <w:tabs>
          <w:tab w:val="num" w:pos="4815"/>
        </w:tabs>
        <w:ind w:left="4815" w:hanging="360"/>
      </w:pPr>
      <w:rPr>
        <w:rFonts w:ascii="Symbol" w:hAnsi="Symbol" w:hint="default"/>
      </w:rPr>
    </w:lvl>
    <w:lvl w:ilvl="7" w:tplc="04090003" w:tentative="1">
      <w:start w:val="1"/>
      <w:numFmt w:val="bullet"/>
      <w:lvlText w:val="o"/>
      <w:lvlJc w:val="left"/>
      <w:pPr>
        <w:tabs>
          <w:tab w:val="num" w:pos="5535"/>
        </w:tabs>
        <w:ind w:left="5535" w:hanging="360"/>
      </w:pPr>
      <w:rPr>
        <w:rFonts w:ascii="Courier New" w:hAnsi="Courier New" w:hint="default"/>
      </w:rPr>
    </w:lvl>
    <w:lvl w:ilvl="8" w:tplc="04090005" w:tentative="1">
      <w:start w:val="1"/>
      <w:numFmt w:val="bullet"/>
      <w:lvlText w:val=""/>
      <w:lvlJc w:val="left"/>
      <w:pPr>
        <w:tabs>
          <w:tab w:val="num" w:pos="6255"/>
        </w:tabs>
        <w:ind w:left="6255" w:hanging="360"/>
      </w:pPr>
      <w:rPr>
        <w:rFonts w:ascii="Wingdings" w:hAnsi="Wingdings" w:hint="default"/>
      </w:rPr>
    </w:lvl>
  </w:abstractNum>
  <w:abstractNum w:abstractNumId="21">
    <w:nsid w:val="504F257D"/>
    <w:multiLevelType w:val="hybridMultilevel"/>
    <w:tmpl w:val="9E5E189E"/>
    <w:lvl w:ilvl="0" w:tplc="B57AC0D2">
      <w:start w:val="9"/>
      <w:numFmt w:val="decimal"/>
      <w:lvlText w:val="%1."/>
      <w:lvlJc w:val="left"/>
      <w:pPr>
        <w:tabs>
          <w:tab w:val="num" w:pos="720"/>
        </w:tabs>
        <w:ind w:left="720" w:hanging="360"/>
      </w:pPr>
      <w:rPr>
        <w:rFonts w:hint="default"/>
      </w:rPr>
    </w:lvl>
    <w:lvl w:ilvl="1" w:tplc="CFA0A780">
      <w:numFmt w:val="none"/>
      <w:lvlText w:val=""/>
      <w:lvlJc w:val="left"/>
      <w:pPr>
        <w:tabs>
          <w:tab w:val="num" w:pos="360"/>
        </w:tabs>
      </w:pPr>
    </w:lvl>
    <w:lvl w:ilvl="2" w:tplc="898424A8">
      <w:numFmt w:val="none"/>
      <w:lvlText w:val=""/>
      <w:lvlJc w:val="left"/>
      <w:pPr>
        <w:tabs>
          <w:tab w:val="num" w:pos="360"/>
        </w:tabs>
      </w:pPr>
    </w:lvl>
    <w:lvl w:ilvl="3" w:tplc="8B1AE1D2">
      <w:numFmt w:val="none"/>
      <w:lvlText w:val=""/>
      <w:lvlJc w:val="left"/>
      <w:pPr>
        <w:tabs>
          <w:tab w:val="num" w:pos="360"/>
        </w:tabs>
      </w:pPr>
    </w:lvl>
    <w:lvl w:ilvl="4" w:tplc="C0F6116C">
      <w:numFmt w:val="none"/>
      <w:lvlText w:val=""/>
      <w:lvlJc w:val="left"/>
      <w:pPr>
        <w:tabs>
          <w:tab w:val="num" w:pos="360"/>
        </w:tabs>
      </w:pPr>
    </w:lvl>
    <w:lvl w:ilvl="5" w:tplc="D6D2B3AE">
      <w:numFmt w:val="none"/>
      <w:lvlText w:val=""/>
      <w:lvlJc w:val="left"/>
      <w:pPr>
        <w:tabs>
          <w:tab w:val="num" w:pos="360"/>
        </w:tabs>
      </w:pPr>
    </w:lvl>
    <w:lvl w:ilvl="6" w:tplc="C7EC28E2">
      <w:numFmt w:val="none"/>
      <w:lvlText w:val=""/>
      <w:lvlJc w:val="left"/>
      <w:pPr>
        <w:tabs>
          <w:tab w:val="num" w:pos="360"/>
        </w:tabs>
      </w:pPr>
    </w:lvl>
    <w:lvl w:ilvl="7" w:tplc="AC386E32">
      <w:numFmt w:val="none"/>
      <w:lvlText w:val=""/>
      <w:lvlJc w:val="left"/>
      <w:pPr>
        <w:tabs>
          <w:tab w:val="num" w:pos="360"/>
        </w:tabs>
      </w:pPr>
    </w:lvl>
    <w:lvl w:ilvl="8" w:tplc="11B6D1FA">
      <w:numFmt w:val="none"/>
      <w:lvlText w:val=""/>
      <w:lvlJc w:val="left"/>
      <w:pPr>
        <w:tabs>
          <w:tab w:val="num" w:pos="360"/>
        </w:tabs>
      </w:pPr>
    </w:lvl>
  </w:abstractNum>
  <w:abstractNum w:abstractNumId="22">
    <w:nsid w:val="52430FBD"/>
    <w:multiLevelType w:val="hybridMultilevel"/>
    <w:tmpl w:val="10365BCE"/>
    <w:lvl w:ilvl="0" w:tplc="443E5D00">
      <w:start w:val="7"/>
      <w:numFmt w:val="decimal"/>
      <w:lvlText w:val="%1."/>
      <w:lvlJc w:val="left"/>
      <w:pPr>
        <w:tabs>
          <w:tab w:val="num" w:pos="720"/>
        </w:tabs>
        <w:ind w:left="720" w:hanging="360"/>
      </w:pPr>
      <w:rPr>
        <w:rFonts w:hint="default"/>
      </w:rPr>
    </w:lvl>
    <w:lvl w:ilvl="1" w:tplc="490CCB02">
      <w:numFmt w:val="none"/>
      <w:lvlText w:val=""/>
      <w:lvlJc w:val="left"/>
      <w:pPr>
        <w:tabs>
          <w:tab w:val="num" w:pos="360"/>
        </w:tabs>
      </w:pPr>
    </w:lvl>
    <w:lvl w:ilvl="2" w:tplc="B88C8498">
      <w:numFmt w:val="none"/>
      <w:lvlText w:val=""/>
      <w:lvlJc w:val="left"/>
      <w:pPr>
        <w:tabs>
          <w:tab w:val="num" w:pos="360"/>
        </w:tabs>
      </w:pPr>
    </w:lvl>
    <w:lvl w:ilvl="3" w:tplc="59685BFC">
      <w:numFmt w:val="none"/>
      <w:lvlText w:val=""/>
      <w:lvlJc w:val="left"/>
      <w:pPr>
        <w:tabs>
          <w:tab w:val="num" w:pos="360"/>
        </w:tabs>
      </w:pPr>
    </w:lvl>
    <w:lvl w:ilvl="4" w:tplc="7008797C">
      <w:numFmt w:val="none"/>
      <w:lvlText w:val=""/>
      <w:lvlJc w:val="left"/>
      <w:pPr>
        <w:tabs>
          <w:tab w:val="num" w:pos="360"/>
        </w:tabs>
      </w:pPr>
    </w:lvl>
    <w:lvl w:ilvl="5" w:tplc="EDE86B04">
      <w:numFmt w:val="none"/>
      <w:lvlText w:val=""/>
      <w:lvlJc w:val="left"/>
      <w:pPr>
        <w:tabs>
          <w:tab w:val="num" w:pos="360"/>
        </w:tabs>
      </w:pPr>
    </w:lvl>
    <w:lvl w:ilvl="6" w:tplc="D3E8E716">
      <w:numFmt w:val="none"/>
      <w:lvlText w:val=""/>
      <w:lvlJc w:val="left"/>
      <w:pPr>
        <w:tabs>
          <w:tab w:val="num" w:pos="360"/>
        </w:tabs>
      </w:pPr>
    </w:lvl>
    <w:lvl w:ilvl="7" w:tplc="E4DA38C0">
      <w:numFmt w:val="none"/>
      <w:lvlText w:val=""/>
      <w:lvlJc w:val="left"/>
      <w:pPr>
        <w:tabs>
          <w:tab w:val="num" w:pos="360"/>
        </w:tabs>
      </w:pPr>
    </w:lvl>
    <w:lvl w:ilvl="8" w:tplc="AA109D52">
      <w:numFmt w:val="none"/>
      <w:lvlText w:val=""/>
      <w:lvlJc w:val="left"/>
      <w:pPr>
        <w:tabs>
          <w:tab w:val="num" w:pos="360"/>
        </w:tabs>
      </w:pPr>
    </w:lvl>
  </w:abstractNum>
  <w:abstractNum w:abstractNumId="23">
    <w:nsid w:val="53B57E0C"/>
    <w:multiLevelType w:val="hybridMultilevel"/>
    <w:tmpl w:val="DB98FB80"/>
    <w:lvl w:ilvl="0" w:tplc="17F69E26">
      <w:start w:val="1"/>
      <w:numFmt w:val="decimal"/>
      <w:lvlText w:val="%1."/>
      <w:lvlJc w:val="left"/>
      <w:pPr>
        <w:tabs>
          <w:tab w:val="num" w:pos="720"/>
        </w:tabs>
        <w:ind w:left="720" w:hanging="360"/>
      </w:pPr>
      <w:rPr>
        <w:rFonts w:hint="default"/>
      </w:rPr>
    </w:lvl>
    <w:lvl w:ilvl="1" w:tplc="AC1AD0A6">
      <w:numFmt w:val="none"/>
      <w:lvlText w:val=""/>
      <w:lvlJc w:val="left"/>
      <w:pPr>
        <w:tabs>
          <w:tab w:val="num" w:pos="360"/>
        </w:tabs>
      </w:pPr>
    </w:lvl>
    <w:lvl w:ilvl="2" w:tplc="2348CABC">
      <w:numFmt w:val="none"/>
      <w:lvlText w:val=""/>
      <w:lvlJc w:val="left"/>
      <w:pPr>
        <w:tabs>
          <w:tab w:val="num" w:pos="360"/>
        </w:tabs>
      </w:pPr>
    </w:lvl>
    <w:lvl w:ilvl="3" w:tplc="2390D32A">
      <w:numFmt w:val="none"/>
      <w:lvlText w:val=""/>
      <w:lvlJc w:val="left"/>
      <w:pPr>
        <w:tabs>
          <w:tab w:val="num" w:pos="360"/>
        </w:tabs>
      </w:pPr>
    </w:lvl>
    <w:lvl w:ilvl="4" w:tplc="9F40F9B2">
      <w:numFmt w:val="none"/>
      <w:lvlText w:val=""/>
      <w:lvlJc w:val="left"/>
      <w:pPr>
        <w:tabs>
          <w:tab w:val="num" w:pos="360"/>
        </w:tabs>
      </w:pPr>
    </w:lvl>
    <w:lvl w:ilvl="5" w:tplc="EB28DE88">
      <w:numFmt w:val="none"/>
      <w:lvlText w:val=""/>
      <w:lvlJc w:val="left"/>
      <w:pPr>
        <w:tabs>
          <w:tab w:val="num" w:pos="360"/>
        </w:tabs>
      </w:pPr>
    </w:lvl>
    <w:lvl w:ilvl="6" w:tplc="8488F6C6">
      <w:numFmt w:val="none"/>
      <w:lvlText w:val=""/>
      <w:lvlJc w:val="left"/>
      <w:pPr>
        <w:tabs>
          <w:tab w:val="num" w:pos="360"/>
        </w:tabs>
      </w:pPr>
    </w:lvl>
    <w:lvl w:ilvl="7" w:tplc="9A4CE532">
      <w:numFmt w:val="none"/>
      <w:lvlText w:val=""/>
      <w:lvlJc w:val="left"/>
      <w:pPr>
        <w:tabs>
          <w:tab w:val="num" w:pos="360"/>
        </w:tabs>
      </w:pPr>
    </w:lvl>
    <w:lvl w:ilvl="8" w:tplc="5E208ECE">
      <w:numFmt w:val="none"/>
      <w:lvlText w:val=""/>
      <w:lvlJc w:val="left"/>
      <w:pPr>
        <w:tabs>
          <w:tab w:val="num" w:pos="360"/>
        </w:tabs>
      </w:pPr>
    </w:lvl>
  </w:abstractNum>
  <w:abstractNum w:abstractNumId="24">
    <w:nsid w:val="5CDE0215"/>
    <w:multiLevelType w:val="hybridMultilevel"/>
    <w:tmpl w:val="E62A5BF0"/>
    <w:lvl w:ilvl="0" w:tplc="9BC45816">
      <w:start w:val="1"/>
      <w:numFmt w:val="decimal"/>
      <w:lvlText w:val="%1."/>
      <w:lvlJc w:val="left"/>
      <w:pPr>
        <w:tabs>
          <w:tab w:val="num" w:pos="1620"/>
        </w:tabs>
        <w:ind w:left="1620" w:hanging="900"/>
      </w:pPr>
      <w:rPr>
        <w:rFonts w:hint="default"/>
      </w:rPr>
    </w:lvl>
    <w:lvl w:ilvl="1" w:tplc="9670D124">
      <w:numFmt w:val="none"/>
      <w:lvlText w:val=""/>
      <w:lvlJc w:val="left"/>
      <w:pPr>
        <w:tabs>
          <w:tab w:val="num" w:pos="360"/>
        </w:tabs>
      </w:pPr>
    </w:lvl>
    <w:lvl w:ilvl="2" w:tplc="EC3A3624">
      <w:numFmt w:val="none"/>
      <w:lvlText w:val=""/>
      <w:lvlJc w:val="left"/>
      <w:pPr>
        <w:tabs>
          <w:tab w:val="num" w:pos="360"/>
        </w:tabs>
      </w:pPr>
    </w:lvl>
    <w:lvl w:ilvl="3" w:tplc="5C84CB66">
      <w:numFmt w:val="none"/>
      <w:lvlText w:val=""/>
      <w:lvlJc w:val="left"/>
      <w:pPr>
        <w:tabs>
          <w:tab w:val="num" w:pos="360"/>
        </w:tabs>
      </w:pPr>
    </w:lvl>
    <w:lvl w:ilvl="4" w:tplc="C41C01C2">
      <w:numFmt w:val="none"/>
      <w:lvlText w:val=""/>
      <w:lvlJc w:val="left"/>
      <w:pPr>
        <w:tabs>
          <w:tab w:val="num" w:pos="360"/>
        </w:tabs>
      </w:pPr>
    </w:lvl>
    <w:lvl w:ilvl="5" w:tplc="B22CC6BE">
      <w:numFmt w:val="none"/>
      <w:lvlText w:val=""/>
      <w:lvlJc w:val="left"/>
      <w:pPr>
        <w:tabs>
          <w:tab w:val="num" w:pos="360"/>
        </w:tabs>
      </w:pPr>
    </w:lvl>
    <w:lvl w:ilvl="6" w:tplc="ECD2EA6C">
      <w:numFmt w:val="none"/>
      <w:lvlText w:val=""/>
      <w:lvlJc w:val="left"/>
      <w:pPr>
        <w:tabs>
          <w:tab w:val="num" w:pos="360"/>
        </w:tabs>
      </w:pPr>
    </w:lvl>
    <w:lvl w:ilvl="7" w:tplc="B2785380">
      <w:numFmt w:val="none"/>
      <w:lvlText w:val=""/>
      <w:lvlJc w:val="left"/>
      <w:pPr>
        <w:tabs>
          <w:tab w:val="num" w:pos="360"/>
        </w:tabs>
      </w:pPr>
    </w:lvl>
    <w:lvl w:ilvl="8" w:tplc="C6C054CC">
      <w:numFmt w:val="none"/>
      <w:lvlText w:val=""/>
      <w:lvlJc w:val="left"/>
      <w:pPr>
        <w:tabs>
          <w:tab w:val="num" w:pos="360"/>
        </w:tabs>
      </w:pPr>
    </w:lvl>
  </w:abstractNum>
  <w:abstractNum w:abstractNumId="25">
    <w:nsid w:val="5DC92F34"/>
    <w:multiLevelType w:val="hybridMultilevel"/>
    <w:tmpl w:val="94121F4C"/>
    <w:lvl w:ilvl="0" w:tplc="DBB8DB6E">
      <w:start w:val="1"/>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C16DFB"/>
    <w:multiLevelType w:val="hybridMultilevel"/>
    <w:tmpl w:val="1782420A"/>
    <w:lvl w:ilvl="0" w:tplc="4D900138">
      <w:start w:val="1"/>
      <w:numFmt w:val="decimal"/>
      <w:lvlText w:val="(%1)"/>
      <w:lvlJc w:val="left"/>
      <w:pPr>
        <w:tabs>
          <w:tab w:val="num" w:pos="1800"/>
        </w:tabs>
        <w:ind w:left="1800" w:hanging="360"/>
      </w:pPr>
      <w:rPr>
        <w:rFonts w:hint="default"/>
      </w:rPr>
    </w:lvl>
    <w:lvl w:ilvl="1" w:tplc="04090001">
      <w:start w:val="1"/>
      <w:numFmt w:val="bullet"/>
      <w:lvlText w:val=""/>
      <w:lvlJc w:val="left"/>
      <w:pPr>
        <w:tabs>
          <w:tab w:val="num" w:pos="2340"/>
        </w:tabs>
        <w:ind w:left="234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4CC2EEA"/>
    <w:multiLevelType w:val="hybridMultilevel"/>
    <w:tmpl w:val="D1AE75D6"/>
    <w:lvl w:ilvl="0" w:tplc="18D03E28">
      <w:start w:val="1"/>
      <w:numFmt w:val="decimal"/>
      <w:lvlText w:val="%1."/>
      <w:lvlJc w:val="left"/>
      <w:pPr>
        <w:tabs>
          <w:tab w:val="num" w:pos="720"/>
        </w:tabs>
        <w:ind w:left="720" w:hanging="360"/>
      </w:pPr>
      <w:rPr>
        <w:rFonts w:hint="cs"/>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D54BB"/>
    <w:multiLevelType w:val="hybridMultilevel"/>
    <w:tmpl w:val="92EAA876"/>
    <w:lvl w:ilvl="0" w:tplc="F04647AA">
      <w:start w:val="1"/>
      <w:numFmt w:val="decimal"/>
      <w:lvlText w:val="(%1)"/>
      <w:lvlJc w:val="left"/>
      <w:pPr>
        <w:tabs>
          <w:tab w:val="num" w:pos="1800"/>
        </w:tabs>
        <w:ind w:left="1800" w:hanging="360"/>
      </w:pPr>
      <w:rPr>
        <w:rFonts w:hint="default"/>
      </w:rPr>
    </w:lvl>
    <w:lvl w:ilvl="1" w:tplc="04090001">
      <w:start w:val="1"/>
      <w:numFmt w:val="bullet"/>
      <w:lvlText w:val=""/>
      <w:lvlJc w:val="left"/>
      <w:pPr>
        <w:tabs>
          <w:tab w:val="num" w:pos="2340"/>
        </w:tabs>
        <w:ind w:left="234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B6301E9"/>
    <w:multiLevelType w:val="hybridMultilevel"/>
    <w:tmpl w:val="780E0BC2"/>
    <w:lvl w:ilvl="0" w:tplc="51825846">
      <w:start w:val="1"/>
      <w:numFmt w:val="decimal"/>
      <w:lvlText w:val="%1."/>
      <w:lvlJc w:val="left"/>
      <w:pPr>
        <w:tabs>
          <w:tab w:val="num" w:pos="720"/>
        </w:tabs>
        <w:ind w:left="720" w:hanging="360"/>
      </w:pPr>
      <w:rPr>
        <w:rFonts w:hint="default"/>
      </w:rPr>
    </w:lvl>
    <w:lvl w:ilvl="1" w:tplc="F3F6E2BA">
      <w:numFmt w:val="none"/>
      <w:lvlText w:val=""/>
      <w:lvlJc w:val="left"/>
      <w:pPr>
        <w:tabs>
          <w:tab w:val="num" w:pos="360"/>
        </w:tabs>
      </w:pPr>
    </w:lvl>
    <w:lvl w:ilvl="2" w:tplc="7A1628DA">
      <w:numFmt w:val="none"/>
      <w:lvlText w:val=""/>
      <w:lvlJc w:val="left"/>
      <w:pPr>
        <w:tabs>
          <w:tab w:val="num" w:pos="360"/>
        </w:tabs>
      </w:pPr>
    </w:lvl>
    <w:lvl w:ilvl="3" w:tplc="843A22D0">
      <w:numFmt w:val="none"/>
      <w:lvlText w:val=""/>
      <w:lvlJc w:val="left"/>
      <w:pPr>
        <w:tabs>
          <w:tab w:val="num" w:pos="360"/>
        </w:tabs>
      </w:pPr>
    </w:lvl>
    <w:lvl w:ilvl="4" w:tplc="D812DB20">
      <w:numFmt w:val="none"/>
      <w:lvlText w:val=""/>
      <w:lvlJc w:val="left"/>
      <w:pPr>
        <w:tabs>
          <w:tab w:val="num" w:pos="360"/>
        </w:tabs>
      </w:pPr>
    </w:lvl>
    <w:lvl w:ilvl="5" w:tplc="18049438">
      <w:numFmt w:val="none"/>
      <w:lvlText w:val=""/>
      <w:lvlJc w:val="left"/>
      <w:pPr>
        <w:tabs>
          <w:tab w:val="num" w:pos="360"/>
        </w:tabs>
      </w:pPr>
    </w:lvl>
    <w:lvl w:ilvl="6" w:tplc="D2D82412">
      <w:numFmt w:val="none"/>
      <w:lvlText w:val=""/>
      <w:lvlJc w:val="left"/>
      <w:pPr>
        <w:tabs>
          <w:tab w:val="num" w:pos="360"/>
        </w:tabs>
      </w:pPr>
    </w:lvl>
    <w:lvl w:ilvl="7" w:tplc="3B904C0E">
      <w:numFmt w:val="none"/>
      <w:lvlText w:val=""/>
      <w:lvlJc w:val="left"/>
      <w:pPr>
        <w:tabs>
          <w:tab w:val="num" w:pos="360"/>
        </w:tabs>
      </w:pPr>
    </w:lvl>
    <w:lvl w:ilvl="8" w:tplc="4394ECB2">
      <w:numFmt w:val="none"/>
      <w:lvlText w:val=""/>
      <w:lvlJc w:val="left"/>
      <w:pPr>
        <w:tabs>
          <w:tab w:val="num" w:pos="360"/>
        </w:tabs>
      </w:pPr>
    </w:lvl>
  </w:abstractNum>
  <w:abstractNum w:abstractNumId="30">
    <w:nsid w:val="768B0198"/>
    <w:multiLevelType w:val="hybridMultilevel"/>
    <w:tmpl w:val="3C84DD50"/>
    <w:lvl w:ilvl="0" w:tplc="CBFAB8F8">
      <w:start w:val="1"/>
      <w:numFmt w:val="decimal"/>
      <w:lvlText w:val="(%1)"/>
      <w:lvlJc w:val="left"/>
      <w:pPr>
        <w:tabs>
          <w:tab w:val="num" w:pos="1620"/>
        </w:tabs>
        <w:ind w:left="1620" w:hanging="360"/>
      </w:pPr>
      <w:rPr>
        <w:rFonts w:hint="default"/>
      </w:rPr>
    </w:lvl>
    <w:lvl w:ilvl="1" w:tplc="04090001">
      <w:start w:val="1"/>
      <w:numFmt w:val="bullet"/>
      <w:lvlText w:val=""/>
      <w:lvlJc w:val="left"/>
      <w:pPr>
        <w:tabs>
          <w:tab w:val="num" w:pos="2340"/>
        </w:tabs>
        <w:ind w:left="2340" w:hanging="360"/>
      </w:pPr>
      <w:rPr>
        <w:rFonts w:ascii="Symbol" w:hAnsi="Symbol" w:hint="default"/>
      </w:r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num w:numId="1">
    <w:abstractNumId w:val="14"/>
  </w:num>
  <w:num w:numId="2">
    <w:abstractNumId w:val="27"/>
  </w:num>
  <w:num w:numId="3">
    <w:abstractNumId w:val="22"/>
  </w:num>
  <w:num w:numId="4">
    <w:abstractNumId w:val="11"/>
  </w:num>
  <w:num w:numId="5">
    <w:abstractNumId w:val="19"/>
  </w:num>
  <w:num w:numId="6">
    <w:abstractNumId w:val="18"/>
  </w:num>
  <w:num w:numId="7">
    <w:abstractNumId w:val="15"/>
  </w:num>
  <w:num w:numId="8">
    <w:abstractNumId w:val="2"/>
  </w:num>
  <w:num w:numId="9">
    <w:abstractNumId w:val="9"/>
  </w:num>
  <w:num w:numId="10">
    <w:abstractNumId w:val="7"/>
  </w:num>
  <w:num w:numId="11">
    <w:abstractNumId w:val="21"/>
  </w:num>
  <w:num w:numId="12">
    <w:abstractNumId w:val="1"/>
  </w:num>
  <w:num w:numId="13">
    <w:abstractNumId w:val="29"/>
  </w:num>
  <w:num w:numId="14">
    <w:abstractNumId w:val="25"/>
  </w:num>
  <w:num w:numId="15">
    <w:abstractNumId w:val="23"/>
  </w:num>
  <w:num w:numId="16">
    <w:abstractNumId w:val="4"/>
  </w:num>
  <w:num w:numId="17">
    <w:abstractNumId w:val="24"/>
  </w:num>
  <w:num w:numId="18">
    <w:abstractNumId w:val="6"/>
  </w:num>
  <w:num w:numId="19">
    <w:abstractNumId w:val="8"/>
  </w:num>
  <w:num w:numId="20">
    <w:abstractNumId w:val="16"/>
  </w:num>
  <w:num w:numId="21">
    <w:abstractNumId w:val="30"/>
  </w:num>
  <w:num w:numId="22">
    <w:abstractNumId w:val="12"/>
  </w:num>
  <w:num w:numId="23">
    <w:abstractNumId w:val="10"/>
  </w:num>
  <w:num w:numId="24">
    <w:abstractNumId w:val="17"/>
  </w:num>
  <w:num w:numId="25">
    <w:abstractNumId w:val="26"/>
  </w:num>
  <w:num w:numId="26">
    <w:abstractNumId w:val="28"/>
  </w:num>
  <w:num w:numId="27">
    <w:abstractNumId w:val="13"/>
  </w:num>
  <w:num w:numId="28">
    <w:abstractNumId w:val="3"/>
  </w:num>
  <w:num w:numId="29">
    <w:abstractNumId w:val="0"/>
  </w:num>
  <w:num w:numId="30">
    <w:abstractNumId w:val="20"/>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hdrShapeDefaults>
    <o:shapedefaults v:ext="edit" spidmax="58370"/>
  </w:hdrShapeDefaults>
  <w:footnotePr>
    <w:footnote w:id="0"/>
    <w:footnote w:id="1"/>
  </w:footnotePr>
  <w:endnotePr>
    <w:endnote w:id="0"/>
    <w:endnote w:id="1"/>
  </w:endnotePr>
  <w:compat>
    <w:applyBreakingRules/>
  </w:compat>
  <w:rsids>
    <w:rsidRoot w:val="00C947EB"/>
    <w:rsid w:val="000033F8"/>
    <w:rsid w:val="0000472C"/>
    <w:rsid w:val="00005DA8"/>
    <w:rsid w:val="00010FC6"/>
    <w:rsid w:val="00021013"/>
    <w:rsid w:val="00024515"/>
    <w:rsid w:val="00047F3B"/>
    <w:rsid w:val="0006560A"/>
    <w:rsid w:val="00075364"/>
    <w:rsid w:val="000774AC"/>
    <w:rsid w:val="00080ADB"/>
    <w:rsid w:val="00082315"/>
    <w:rsid w:val="00083350"/>
    <w:rsid w:val="00085A2A"/>
    <w:rsid w:val="000A5613"/>
    <w:rsid w:val="000B3341"/>
    <w:rsid w:val="000B7C5B"/>
    <w:rsid w:val="000D495C"/>
    <w:rsid w:val="000E505C"/>
    <w:rsid w:val="000F1C03"/>
    <w:rsid w:val="001057DF"/>
    <w:rsid w:val="001113FA"/>
    <w:rsid w:val="001408DB"/>
    <w:rsid w:val="00142CE9"/>
    <w:rsid w:val="001670D8"/>
    <w:rsid w:val="001746DA"/>
    <w:rsid w:val="001A1F25"/>
    <w:rsid w:val="001C5C51"/>
    <w:rsid w:val="001C6A0C"/>
    <w:rsid w:val="00224153"/>
    <w:rsid w:val="00225D63"/>
    <w:rsid w:val="00231940"/>
    <w:rsid w:val="00245373"/>
    <w:rsid w:val="00264AAD"/>
    <w:rsid w:val="00272947"/>
    <w:rsid w:val="0029369C"/>
    <w:rsid w:val="002A074B"/>
    <w:rsid w:val="002B28A9"/>
    <w:rsid w:val="002E4F16"/>
    <w:rsid w:val="002F0F01"/>
    <w:rsid w:val="003148FE"/>
    <w:rsid w:val="003204EA"/>
    <w:rsid w:val="00333FD3"/>
    <w:rsid w:val="00336890"/>
    <w:rsid w:val="0034293B"/>
    <w:rsid w:val="00357C12"/>
    <w:rsid w:val="00361260"/>
    <w:rsid w:val="00381B15"/>
    <w:rsid w:val="00391459"/>
    <w:rsid w:val="003922CD"/>
    <w:rsid w:val="003A0EF0"/>
    <w:rsid w:val="003A720E"/>
    <w:rsid w:val="003B77B5"/>
    <w:rsid w:val="003C5BA3"/>
    <w:rsid w:val="003D79B4"/>
    <w:rsid w:val="00402977"/>
    <w:rsid w:val="004042B4"/>
    <w:rsid w:val="00412C88"/>
    <w:rsid w:val="00416AAB"/>
    <w:rsid w:val="00454074"/>
    <w:rsid w:val="00455A77"/>
    <w:rsid w:val="0046120C"/>
    <w:rsid w:val="00462607"/>
    <w:rsid w:val="0047561E"/>
    <w:rsid w:val="00484084"/>
    <w:rsid w:val="00485A12"/>
    <w:rsid w:val="004907E8"/>
    <w:rsid w:val="00492AE0"/>
    <w:rsid w:val="004B5492"/>
    <w:rsid w:val="004E1210"/>
    <w:rsid w:val="004E5BD1"/>
    <w:rsid w:val="004F013F"/>
    <w:rsid w:val="004F45AB"/>
    <w:rsid w:val="004F7F32"/>
    <w:rsid w:val="00503F8C"/>
    <w:rsid w:val="00525739"/>
    <w:rsid w:val="00552B58"/>
    <w:rsid w:val="00594117"/>
    <w:rsid w:val="005B353D"/>
    <w:rsid w:val="005C7D3C"/>
    <w:rsid w:val="005D071A"/>
    <w:rsid w:val="005E55F9"/>
    <w:rsid w:val="005F7A33"/>
    <w:rsid w:val="00604C64"/>
    <w:rsid w:val="006056D6"/>
    <w:rsid w:val="00607757"/>
    <w:rsid w:val="00633A7F"/>
    <w:rsid w:val="006453AD"/>
    <w:rsid w:val="00656975"/>
    <w:rsid w:val="006608B1"/>
    <w:rsid w:val="0066173F"/>
    <w:rsid w:val="0066663E"/>
    <w:rsid w:val="006950B9"/>
    <w:rsid w:val="006B0BC6"/>
    <w:rsid w:val="006B73B9"/>
    <w:rsid w:val="006C2C60"/>
    <w:rsid w:val="006D6769"/>
    <w:rsid w:val="006E50E8"/>
    <w:rsid w:val="00706935"/>
    <w:rsid w:val="00712809"/>
    <w:rsid w:val="007153D8"/>
    <w:rsid w:val="00717BCD"/>
    <w:rsid w:val="00725270"/>
    <w:rsid w:val="007338A5"/>
    <w:rsid w:val="0074217B"/>
    <w:rsid w:val="00744A57"/>
    <w:rsid w:val="00754962"/>
    <w:rsid w:val="0076026A"/>
    <w:rsid w:val="00770380"/>
    <w:rsid w:val="00774BF1"/>
    <w:rsid w:val="0078059D"/>
    <w:rsid w:val="007901FB"/>
    <w:rsid w:val="007A3647"/>
    <w:rsid w:val="007A7BA4"/>
    <w:rsid w:val="007B560D"/>
    <w:rsid w:val="007D59F9"/>
    <w:rsid w:val="007D7312"/>
    <w:rsid w:val="007E622D"/>
    <w:rsid w:val="008002F3"/>
    <w:rsid w:val="00812DFC"/>
    <w:rsid w:val="0084046B"/>
    <w:rsid w:val="00857C11"/>
    <w:rsid w:val="008724CE"/>
    <w:rsid w:val="008731D9"/>
    <w:rsid w:val="008D6C5E"/>
    <w:rsid w:val="00900E6F"/>
    <w:rsid w:val="00904B89"/>
    <w:rsid w:val="00906F46"/>
    <w:rsid w:val="009232DE"/>
    <w:rsid w:val="009253A1"/>
    <w:rsid w:val="00925B45"/>
    <w:rsid w:val="009332D7"/>
    <w:rsid w:val="00934520"/>
    <w:rsid w:val="00967A0F"/>
    <w:rsid w:val="0097117A"/>
    <w:rsid w:val="00971F5E"/>
    <w:rsid w:val="009736CB"/>
    <w:rsid w:val="00974A27"/>
    <w:rsid w:val="00995128"/>
    <w:rsid w:val="00995B1E"/>
    <w:rsid w:val="00997327"/>
    <w:rsid w:val="009D0084"/>
    <w:rsid w:val="009D329F"/>
    <w:rsid w:val="009D5B14"/>
    <w:rsid w:val="009E1ED6"/>
    <w:rsid w:val="009E7AC7"/>
    <w:rsid w:val="00A073F2"/>
    <w:rsid w:val="00A1058C"/>
    <w:rsid w:val="00A1324A"/>
    <w:rsid w:val="00A253FE"/>
    <w:rsid w:val="00A26F3C"/>
    <w:rsid w:val="00A3464D"/>
    <w:rsid w:val="00A44B7A"/>
    <w:rsid w:val="00A507AB"/>
    <w:rsid w:val="00A60B9A"/>
    <w:rsid w:val="00A77446"/>
    <w:rsid w:val="00A80ECB"/>
    <w:rsid w:val="00A816AF"/>
    <w:rsid w:val="00A81908"/>
    <w:rsid w:val="00A95D96"/>
    <w:rsid w:val="00A95F33"/>
    <w:rsid w:val="00AA1296"/>
    <w:rsid w:val="00AA1C72"/>
    <w:rsid w:val="00AB7E94"/>
    <w:rsid w:val="00AD53C8"/>
    <w:rsid w:val="00AD6C69"/>
    <w:rsid w:val="00AE145E"/>
    <w:rsid w:val="00B04BE2"/>
    <w:rsid w:val="00B13FA3"/>
    <w:rsid w:val="00B24E23"/>
    <w:rsid w:val="00B25EA0"/>
    <w:rsid w:val="00B26B5F"/>
    <w:rsid w:val="00B3290C"/>
    <w:rsid w:val="00B32C12"/>
    <w:rsid w:val="00B4224E"/>
    <w:rsid w:val="00B44F0E"/>
    <w:rsid w:val="00B5103F"/>
    <w:rsid w:val="00B62468"/>
    <w:rsid w:val="00B81B4F"/>
    <w:rsid w:val="00B83399"/>
    <w:rsid w:val="00B9361D"/>
    <w:rsid w:val="00BB5646"/>
    <w:rsid w:val="00BF0293"/>
    <w:rsid w:val="00BF313B"/>
    <w:rsid w:val="00C1015C"/>
    <w:rsid w:val="00C32FA7"/>
    <w:rsid w:val="00C363F3"/>
    <w:rsid w:val="00C457AA"/>
    <w:rsid w:val="00C63BB0"/>
    <w:rsid w:val="00C65A0B"/>
    <w:rsid w:val="00C94798"/>
    <w:rsid w:val="00C947EB"/>
    <w:rsid w:val="00CA073A"/>
    <w:rsid w:val="00CA63DE"/>
    <w:rsid w:val="00CB1324"/>
    <w:rsid w:val="00CB5357"/>
    <w:rsid w:val="00CC5546"/>
    <w:rsid w:val="00D111BF"/>
    <w:rsid w:val="00D17D0C"/>
    <w:rsid w:val="00D20EFE"/>
    <w:rsid w:val="00D442C1"/>
    <w:rsid w:val="00D47A3C"/>
    <w:rsid w:val="00D533D6"/>
    <w:rsid w:val="00D552E3"/>
    <w:rsid w:val="00D55ECC"/>
    <w:rsid w:val="00D77216"/>
    <w:rsid w:val="00D81097"/>
    <w:rsid w:val="00D852C1"/>
    <w:rsid w:val="00D87F3A"/>
    <w:rsid w:val="00D94E60"/>
    <w:rsid w:val="00DB277B"/>
    <w:rsid w:val="00DC6F29"/>
    <w:rsid w:val="00DE18B9"/>
    <w:rsid w:val="00E1352A"/>
    <w:rsid w:val="00E53EE9"/>
    <w:rsid w:val="00E573B9"/>
    <w:rsid w:val="00E62C40"/>
    <w:rsid w:val="00E96613"/>
    <w:rsid w:val="00EA508A"/>
    <w:rsid w:val="00EB0539"/>
    <w:rsid w:val="00EC0805"/>
    <w:rsid w:val="00EC1799"/>
    <w:rsid w:val="00ED41ED"/>
    <w:rsid w:val="00ED778A"/>
    <w:rsid w:val="00EF465A"/>
    <w:rsid w:val="00EF6923"/>
    <w:rsid w:val="00F1771E"/>
    <w:rsid w:val="00F22470"/>
    <w:rsid w:val="00F264C8"/>
    <w:rsid w:val="00F26CB5"/>
    <w:rsid w:val="00F30E6B"/>
    <w:rsid w:val="00F3409D"/>
    <w:rsid w:val="00F42640"/>
    <w:rsid w:val="00F452E5"/>
    <w:rsid w:val="00F46D08"/>
    <w:rsid w:val="00F50FF1"/>
    <w:rsid w:val="00F550D7"/>
    <w:rsid w:val="00F60979"/>
    <w:rsid w:val="00F76740"/>
    <w:rsid w:val="00F770DF"/>
    <w:rsid w:val="00F77D79"/>
    <w:rsid w:val="00F921DC"/>
    <w:rsid w:val="00F925CA"/>
    <w:rsid w:val="00FB366A"/>
    <w:rsid w:val="00FD0055"/>
    <w:rsid w:val="00FE771C"/>
    <w:rsid w:val="00FF3D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2B58"/>
    <w:rPr>
      <w:sz w:val="24"/>
      <w:szCs w:val="28"/>
    </w:rPr>
  </w:style>
  <w:style w:type="paragraph" w:styleId="Heading1">
    <w:name w:val="heading 1"/>
    <w:basedOn w:val="Normal"/>
    <w:next w:val="Normal"/>
    <w:qFormat/>
    <w:rsid w:val="006950B9"/>
    <w:pPr>
      <w:keepNext/>
      <w:framePr w:hSpace="180" w:wrap="around" w:vAnchor="text" w:hAnchor="margin" w:xAlign="center" w:y="142"/>
      <w:tabs>
        <w:tab w:val="right" w:pos="-1170"/>
      </w:tabs>
      <w:ind w:left="-108"/>
      <w:jc w:val="center"/>
      <w:outlineLvl w:val="0"/>
    </w:pPr>
    <w:rPr>
      <w:rFonts w:ascii="Browallia New" w:cs="Browallia New"/>
      <w:b/>
      <w:bCs/>
      <w:sz w:val="32"/>
      <w:szCs w:val="32"/>
    </w:rPr>
  </w:style>
  <w:style w:type="paragraph" w:styleId="Heading2">
    <w:name w:val="heading 2"/>
    <w:basedOn w:val="Normal"/>
    <w:next w:val="Normal"/>
    <w:qFormat/>
    <w:rsid w:val="006950B9"/>
    <w:pPr>
      <w:keepNext/>
      <w:tabs>
        <w:tab w:val="left" w:pos="540"/>
      </w:tabs>
      <w:jc w:val="center"/>
      <w:outlineLvl w:val="1"/>
    </w:pPr>
    <w:rPr>
      <w:rFonts w:ascii="Angsana New"/>
      <w:b/>
      <w:bCs/>
      <w:sz w:val="32"/>
      <w:szCs w:val="32"/>
    </w:rPr>
  </w:style>
  <w:style w:type="paragraph" w:styleId="Heading3">
    <w:name w:val="heading 3"/>
    <w:basedOn w:val="Normal"/>
    <w:next w:val="Normal"/>
    <w:qFormat/>
    <w:rsid w:val="006950B9"/>
    <w:pPr>
      <w:keepNext/>
      <w:jc w:val="both"/>
      <w:outlineLvl w:val="2"/>
    </w:pPr>
    <w:rPr>
      <w:rFonts w:ascii="Angsana New"/>
      <w:sz w:val="28"/>
    </w:rPr>
  </w:style>
  <w:style w:type="paragraph" w:styleId="Heading4">
    <w:name w:val="heading 4"/>
    <w:basedOn w:val="Normal"/>
    <w:next w:val="Normal"/>
    <w:qFormat/>
    <w:rsid w:val="006950B9"/>
    <w:pPr>
      <w:keepNext/>
      <w:tabs>
        <w:tab w:val="left" w:pos="540"/>
      </w:tabs>
      <w:jc w:val="center"/>
      <w:outlineLvl w:val="3"/>
    </w:pPr>
    <w:rPr>
      <w:rFonts w:ascii="Cordia New" w:eastAsia="Cordia New" w:cs="Cordi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950B9"/>
    <w:pPr>
      <w:jc w:val="center"/>
    </w:pPr>
    <w:rPr>
      <w:rFonts w:cs="Times New Roman"/>
      <w:b/>
      <w:bCs/>
    </w:rPr>
  </w:style>
  <w:style w:type="paragraph" w:styleId="Header">
    <w:name w:val="header"/>
    <w:basedOn w:val="Normal"/>
    <w:rsid w:val="006950B9"/>
    <w:pPr>
      <w:tabs>
        <w:tab w:val="center" w:pos="4153"/>
        <w:tab w:val="right" w:pos="8306"/>
      </w:tabs>
    </w:pPr>
  </w:style>
  <w:style w:type="paragraph" w:styleId="Footer">
    <w:name w:val="footer"/>
    <w:basedOn w:val="Normal"/>
    <w:link w:val="FooterChar"/>
    <w:uiPriority w:val="99"/>
    <w:rsid w:val="006950B9"/>
    <w:pPr>
      <w:tabs>
        <w:tab w:val="center" w:pos="4153"/>
        <w:tab w:val="right" w:pos="8306"/>
      </w:tabs>
    </w:pPr>
  </w:style>
  <w:style w:type="character" w:styleId="PageNumber">
    <w:name w:val="page number"/>
    <w:basedOn w:val="DefaultParagraphFont"/>
    <w:rsid w:val="006950B9"/>
  </w:style>
  <w:style w:type="character" w:styleId="Hyperlink">
    <w:name w:val="Hyperlink"/>
    <w:rsid w:val="006950B9"/>
    <w:rPr>
      <w:rFonts w:cs="Tahoma"/>
      <w:color w:val="0000FF"/>
      <w:u w:val="single"/>
      <w:lang w:bidi="th-TH"/>
    </w:rPr>
  </w:style>
  <w:style w:type="paragraph" w:styleId="BalloonText">
    <w:name w:val="Balloon Text"/>
    <w:basedOn w:val="Normal"/>
    <w:semiHidden/>
    <w:rsid w:val="006950B9"/>
    <w:rPr>
      <w:rFonts w:ascii="Tahoma" w:cs="Tahoma"/>
      <w:sz w:val="16"/>
      <w:szCs w:val="18"/>
    </w:rPr>
  </w:style>
  <w:style w:type="paragraph" w:styleId="NormalWeb">
    <w:name w:val="Normal (Web)"/>
    <w:basedOn w:val="Normal"/>
    <w:rsid w:val="00633A7F"/>
    <w:pPr>
      <w:spacing w:before="100" w:beforeAutospacing="1" w:after="100" w:afterAutospacing="1"/>
    </w:pPr>
    <w:rPr>
      <w:szCs w:val="24"/>
    </w:rPr>
  </w:style>
  <w:style w:type="paragraph" w:styleId="BodyTextIndent">
    <w:name w:val="Body Text Indent"/>
    <w:basedOn w:val="Normal"/>
    <w:rsid w:val="00333FD3"/>
    <w:pPr>
      <w:ind w:firstLine="720"/>
    </w:pPr>
    <w:rPr>
      <w:rFonts w:ascii="Cordia New" w:eastAsia="Cordia New" w:hAnsi="Cordia New" w:cs="Cordia New"/>
      <w:sz w:val="28"/>
    </w:rPr>
  </w:style>
  <w:style w:type="paragraph" w:styleId="BodyText">
    <w:name w:val="Body Text"/>
    <w:basedOn w:val="Normal"/>
    <w:rsid w:val="00333FD3"/>
    <w:rPr>
      <w:rFonts w:ascii="Angsana New" w:hAnsi="Angsana New"/>
      <w:snapToGrid w:val="0"/>
      <w:color w:val="000000"/>
      <w:szCs w:val="24"/>
      <w:lang w:eastAsia="th-TH"/>
    </w:rPr>
  </w:style>
  <w:style w:type="paragraph" w:styleId="BodyText3">
    <w:name w:val="Body Text 3"/>
    <w:basedOn w:val="Normal"/>
    <w:rsid w:val="00333FD3"/>
    <w:pPr>
      <w:ind w:right="150"/>
      <w:jc w:val="thaiDistribute"/>
    </w:pPr>
    <w:rPr>
      <w:rFonts w:ascii="Angsana New" w:hAnsi="Angsana New"/>
      <w:snapToGrid w:val="0"/>
      <w:szCs w:val="24"/>
      <w:lang w:eastAsia="th-TH"/>
    </w:rPr>
  </w:style>
  <w:style w:type="paragraph" w:styleId="ListParagraph">
    <w:name w:val="List Paragraph"/>
    <w:basedOn w:val="Normal"/>
    <w:uiPriority w:val="34"/>
    <w:qFormat/>
    <w:rsid w:val="000F1C03"/>
    <w:pPr>
      <w:ind w:left="720"/>
      <w:contextualSpacing/>
    </w:pPr>
  </w:style>
  <w:style w:type="character" w:customStyle="1" w:styleId="FooterChar">
    <w:name w:val="Footer Char"/>
    <w:basedOn w:val="DefaultParagraphFont"/>
    <w:link w:val="Footer"/>
    <w:uiPriority w:val="99"/>
    <w:rsid w:val="00656975"/>
    <w:rPr>
      <w:sz w:val="24"/>
      <w:szCs w:val="28"/>
    </w:rPr>
  </w:style>
</w:styles>
</file>

<file path=word/webSettings.xml><?xml version="1.0" encoding="utf-8"?>
<w:webSettings xmlns:r="http://schemas.openxmlformats.org/officeDocument/2006/relationships" xmlns:w="http://schemas.openxmlformats.org/wordprocessingml/2006/main">
  <w:divs>
    <w:div w:id="760873047">
      <w:bodyDiv w:val="1"/>
      <w:marLeft w:val="0"/>
      <w:marRight w:val="0"/>
      <w:marTop w:val="0"/>
      <w:marBottom w:val="0"/>
      <w:divBdr>
        <w:top w:val="none" w:sz="0" w:space="0" w:color="auto"/>
        <w:left w:val="none" w:sz="0" w:space="0" w:color="auto"/>
        <w:bottom w:val="none" w:sz="0" w:space="0" w:color="auto"/>
        <w:right w:val="none" w:sz="0" w:space="0" w:color="auto"/>
      </w:divBdr>
    </w:div>
    <w:div w:id="822695517">
      <w:bodyDiv w:val="1"/>
      <w:marLeft w:val="0"/>
      <w:marRight w:val="0"/>
      <w:marTop w:val="0"/>
      <w:marBottom w:val="0"/>
      <w:divBdr>
        <w:top w:val="none" w:sz="0" w:space="0" w:color="auto"/>
        <w:left w:val="none" w:sz="0" w:space="0" w:color="auto"/>
        <w:bottom w:val="none" w:sz="0" w:space="0" w:color="auto"/>
        <w:right w:val="none" w:sz="0" w:space="0" w:color="auto"/>
      </w:divBdr>
    </w:div>
    <w:div w:id="897977543">
      <w:bodyDiv w:val="1"/>
      <w:marLeft w:val="0"/>
      <w:marRight w:val="0"/>
      <w:marTop w:val="0"/>
      <w:marBottom w:val="0"/>
      <w:divBdr>
        <w:top w:val="none" w:sz="0" w:space="0" w:color="auto"/>
        <w:left w:val="none" w:sz="0" w:space="0" w:color="auto"/>
        <w:bottom w:val="none" w:sz="0" w:space="0" w:color="auto"/>
        <w:right w:val="none" w:sz="0" w:space="0" w:color="auto"/>
      </w:divBdr>
    </w:div>
    <w:div w:id="1050691939">
      <w:bodyDiv w:val="1"/>
      <w:marLeft w:val="0"/>
      <w:marRight w:val="0"/>
      <w:marTop w:val="0"/>
      <w:marBottom w:val="0"/>
      <w:divBdr>
        <w:top w:val="none" w:sz="0" w:space="0" w:color="auto"/>
        <w:left w:val="none" w:sz="0" w:space="0" w:color="auto"/>
        <w:bottom w:val="none" w:sz="0" w:space="0" w:color="auto"/>
        <w:right w:val="none" w:sz="0" w:space="0" w:color="auto"/>
      </w:divBdr>
    </w:div>
    <w:div w:id="1088313291">
      <w:bodyDiv w:val="1"/>
      <w:marLeft w:val="0"/>
      <w:marRight w:val="0"/>
      <w:marTop w:val="0"/>
      <w:marBottom w:val="0"/>
      <w:divBdr>
        <w:top w:val="none" w:sz="0" w:space="0" w:color="auto"/>
        <w:left w:val="none" w:sz="0" w:space="0" w:color="auto"/>
        <w:bottom w:val="none" w:sz="0" w:space="0" w:color="auto"/>
        <w:right w:val="none" w:sz="0" w:space="0" w:color="auto"/>
      </w:divBdr>
    </w:div>
    <w:div w:id="1521434326">
      <w:bodyDiv w:val="1"/>
      <w:marLeft w:val="0"/>
      <w:marRight w:val="0"/>
      <w:marTop w:val="0"/>
      <w:marBottom w:val="0"/>
      <w:divBdr>
        <w:top w:val="none" w:sz="0" w:space="0" w:color="auto"/>
        <w:left w:val="none" w:sz="0" w:space="0" w:color="auto"/>
        <w:bottom w:val="none" w:sz="0" w:space="0" w:color="auto"/>
        <w:right w:val="none" w:sz="0" w:space="0" w:color="auto"/>
      </w:divBdr>
    </w:div>
    <w:div w:id="1776098288">
      <w:bodyDiv w:val="1"/>
      <w:marLeft w:val="0"/>
      <w:marRight w:val="0"/>
      <w:marTop w:val="0"/>
      <w:marBottom w:val="0"/>
      <w:divBdr>
        <w:top w:val="none" w:sz="0" w:space="0" w:color="auto"/>
        <w:left w:val="none" w:sz="0" w:space="0" w:color="auto"/>
        <w:bottom w:val="none" w:sz="0" w:space="0" w:color="auto"/>
        <w:right w:val="none" w:sz="0" w:space="0" w:color="auto"/>
      </w:divBdr>
    </w:div>
    <w:div w:id="211354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E37D1-E7A3-4AF9-8B69-856C0D5F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28</Pages>
  <Words>8407</Words>
  <Characters>47923</Characters>
  <Application>Microsoft Office Word</Application>
  <DocSecurity>0</DocSecurity>
  <Lines>399</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ส่วนที่ 2</vt:lpstr>
      <vt:lpstr>ส่วนที่ 2</vt:lpstr>
    </vt:vector>
  </TitlesOfParts>
  <Company>kimeng</Company>
  <LinksUpToDate>false</LinksUpToDate>
  <CharactersWithSpaces>56218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2</dc:title>
  <dc:creator>user</dc:creator>
  <cp:lastModifiedBy>Wariya Saetang</cp:lastModifiedBy>
  <cp:revision>31</cp:revision>
  <cp:lastPrinted>2018-01-31T12:57:00Z</cp:lastPrinted>
  <dcterms:created xsi:type="dcterms:W3CDTF">2019-01-04T06:49:00Z</dcterms:created>
  <dcterms:modified xsi:type="dcterms:W3CDTF">2019-03-21T03:22:00Z</dcterms:modified>
</cp:coreProperties>
</file>