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593" w:rsidRDefault="00674593" w:rsidP="00E902F6">
      <w:pPr>
        <w:autoSpaceDE w:val="0"/>
        <w:autoSpaceDN w:val="0"/>
        <w:adjustRightInd w:val="0"/>
        <w:spacing w:after="0" w:line="240" w:lineRule="auto"/>
        <w:jc w:val="center"/>
        <w:rPr>
          <w:rFonts w:ascii="Browallia New" w:eastAsia="BrowalliaNew-Bold" w:hAnsi="Browallia New" w:cs="Browallia New"/>
          <w:b/>
          <w:bCs/>
          <w:sz w:val="28"/>
        </w:rPr>
      </w:pP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center"/>
        <w:rPr>
          <w:rFonts w:ascii="Browallia New" w:eastAsia="BrowalliaNew-Bold" w:hAnsi="Browallia New" w:cs="Browallia New"/>
          <w:b/>
          <w:bCs/>
          <w:sz w:val="28"/>
        </w:rPr>
      </w:pPr>
      <w:r w:rsidRPr="003F42B0">
        <w:rPr>
          <w:rFonts w:ascii="Browallia New" w:eastAsia="BrowalliaNew-Bold" w:hAnsi="Browallia New" w:cs="Browallia New"/>
          <w:b/>
          <w:bCs/>
          <w:sz w:val="28"/>
          <w:cs/>
        </w:rPr>
        <w:t>ส่วนที่</w:t>
      </w:r>
      <w:r w:rsidRPr="008754AB">
        <w:rPr>
          <w:rFonts w:ascii="Browallia New" w:eastAsia="BrowalliaNew-Bold" w:hAnsi="Browallia New" w:cs="Browallia New"/>
          <w:b/>
          <w:bCs/>
          <w:sz w:val="28"/>
        </w:rPr>
        <w:t xml:space="preserve"> </w:t>
      </w:r>
      <w:r w:rsidR="009A232B">
        <w:rPr>
          <w:rFonts w:ascii="Browallia New" w:eastAsia="BrowalliaNew-Bold" w:hAnsi="Browallia New" w:cs="Browallia New"/>
          <w:b/>
          <w:bCs/>
          <w:sz w:val="28"/>
        </w:rPr>
        <w:t>1</w:t>
      </w:r>
    </w:p>
    <w:p w:rsidR="000160B8" w:rsidRPr="008754AB" w:rsidRDefault="009A232B" w:rsidP="00E902F6">
      <w:pPr>
        <w:autoSpaceDE w:val="0"/>
        <w:autoSpaceDN w:val="0"/>
        <w:adjustRightInd w:val="0"/>
        <w:spacing w:after="0" w:line="240" w:lineRule="auto"/>
        <w:jc w:val="center"/>
        <w:rPr>
          <w:rFonts w:ascii="Browallia New" w:eastAsia="BrowalliaNew-Bold" w:hAnsi="Browallia New" w:cs="Browallia New"/>
          <w:b/>
          <w:bCs/>
          <w:sz w:val="28"/>
        </w:rPr>
      </w:pPr>
      <w:r>
        <w:rPr>
          <w:rFonts w:ascii="Browallia New" w:eastAsia="BrowalliaNew-Bold" w:hAnsi="Browallia New" w:cs="Browallia New" w:hint="cs"/>
          <w:b/>
          <w:bCs/>
          <w:sz w:val="28"/>
          <w:cs/>
        </w:rPr>
        <w:t>การประกอบธุรกิจ</w:t>
      </w:r>
    </w:p>
    <w:p w:rsidR="002D397F" w:rsidRPr="008754AB" w:rsidRDefault="002D397F" w:rsidP="00E902F6">
      <w:pPr>
        <w:autoSpaceDE w:val="0"/>
        <w:autoSpaceDN w:val="0"/>
        <w:adjustRightInd w:val="0"/>
        <w:spacing w:before="240" w:after="24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  <w:u w:val="single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1. </w:t>
      </w:r>
      <w:r w:rsidRPr="003F42B0">
        <w:rPr>
          <w:rFonts w:ascii="Browallia New" w:eastAsia="BrowalliaNew-Bold" w:hAnsi="Browallia New" w:cs="Browallia New"/>
          <w:b/>
          <w:bCs/>
          <w:sz w:val="26"/>
          <w:szCs w:val="26"/>
          <w:u w:val="single"/>
          <w:cs/>
        </w:rPr>
        <w:t>นโยบายและภาพรวมการประกอบธุรกิจ</w:t>
      </w:r>
      <w:r w:rsidR="009A2E7D" w:rsidRPr="008754AB">
        <w:rPr>
          <w:rFonts w:ascii="Browallia New" w:eastAsia="BrowalliaNew-Bold" w:hAnsi="Browallia New" w:cs="Browallia New"/>
          <w:b/>
          <w:bCs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3C38B2" w:rsidRPr="008754AB" w:rsidRDefault="009A2E7D" w:rsidP="002149D0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55131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เอเชีย แค</w:t>
      </w:r>
      <w:r w:rsidR="005275FB" w:rsidRPr="003F42B0">
        <w:rPr>
          <w:rFonts w:ascii="Browallia New" w:eastAsia="BrowalliaNew" w:hAnsi="Browallia New" w:cs="Browallia New" w:hint="cs"/>
          <w:sz w:val="26"/>
          <w:szCs w:val="26"/>
          <w:cs/>
        </w:rPr>
        <w:t>ป</w:t>
      </w:r>
      <w:r w:rsidR="0065513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ปิตอล กรุ๊ป จำกัด (มหาชน) </w:t>
      </w:r>
      <w:r w:rsidR="00655131" w:rsidRPr="008754AB">
        <w:rPr>
          <w:rFonts w:ascii="Browallia New" w:eastAsia="BrowalliaNew" w:hAnsi="Browallia New" w:cs="Browallia New"/>
          <w:sz w:val="26"/>
          <w:szCs w:val="26"/>
        </w:rPr>
        <w:t>(“</w:t>
      </w:r>
      <w:r w:rsidR="00655131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655131" w:rsidRPr="008754AB">
        <w:rPr>
          <w:rFonts w:ascii="Browallia New" w:eastAsia="BrowalliaNew" w:hAnsi="Browallia New" w:cs="Browallia New"/>
          <w:sz w:val="26"/>
          <w:szCs w:val="26"/>
        </w:rPr>
        <w:t xml:space="preserve">” </w:t>
      </w:r>
      <w:r w:rsidR="00655131" w:rsidRPr="003F42B0">
        <w:rPr>
          <w:rFonts w:ascii="Browallia New" w:eastAsia="BrowalliaNew" w:hAnsi="Browallia New" w:cs="Browallia New"/>
          <w:sz w:val="26"/>
          <w:szCs w:val="26"/>
          <w:cs/>
        </w:rPr>
        <w:t>หรือ</w:t>
      </w:r>
      <w:r w:rsidR="00655131" w:rsidRPr="008754AB">
        <w:rPr>
          <w:rFonts w:ascii="Browallia New" w:eastAsia="BrowalliaNew" w:hAnsi="Browallia New" w:cs="Browallia New"/>
          <w:sz w:val="26"/>
          <w:szCs w:val="26"/>
        </w:rPr>
        <w:t xml:space="preserve"> “</w:t>
      </w:r>
      <w:r w:rsidR="00655131"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="00655131" w:rsidRPr="008754AB">
        <w:rPr>
          <w:rFonts w:ascii="Browallia New" w:eastAsia="BrowalliaNew" w:hAnsi="Browallia New" w:cs="Browallia New"/>
          <w:sz w:val="26"/>
          <w:szCs w:val="26"/>
        </w:rPr>
        <w:t xml:space="preserve">”) </w:t>
      </w:r>
      <w:r w:rsidR="0065513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เดิมชื่อใช้ชื่อว่า บริษัท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แอ๊ดไวเซอรี่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มหาชน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655131" w:rsidRPr="003F42B0">
        <w:rPr>
          <w:rFonts w:ascii="Browallia New" w:eastAsia="BrowalliaNew" w:hAnsi="Browallia New" w:cs="Browallia New" w:hint="cs"/>
          <w:sz w:val="26"/>
          <w:szCs w:val="26"/>
          <w:cs/>
        </w:rPr>
        <w:t>ซึ่งเปลี่ยนมาจาก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65513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เอเชี่ยน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แคปปิตอล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แอ๊ดไวเซอร์ส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55131"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จำกัด</w:t>
      </w:r>
      <w:r w:rsidR="00DF7AFC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55131" w:rsidRPr="003F42B0">
        <w:rPr>
          <w:rFonts w:ascii="Browallia New" w:eastAsia="BrowalliaNew" w:hAnsi="Browallia New" w:cs="Browallia New" w:hint="cs"/>
          <w:sz w:val="26"/>
          <w:szCs w:val="26"/>
          <w:cs/>
        </w:rPr>
        <w:t>ซึ่ง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ก่อตั้งและเริ่มดำเนินการในปี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2541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 xml:space="preserve">       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ดร</w:t>
      </w:r>
      <w:r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วิวัฒน์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วิฑูรย์เธียร</w:t>
      </w:r>
      <w:r w:rsidR="00B53ED6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556CC4" w:rsidRPr="003F42B0">
        <w:rPr>
          <w:rFonts w:ascii="Browallia New" w:eastAsia="BrowalliaNew" w:hAnsi="Browallia New" w:cs="Browallia New" w:hint="eastAsia"/>
          <w:sz w:val="26"/>
          <w:szCs w:val="26"/>
          <w:cs/>
        </w:rPr>
        <w:t>ซึ่งเป็นผู้ที่มีความเชี่ยวชาญในธุรกิจทางการเงิน</w:t>
      </w:r>
      <w:r w:rsidR="00A448D0" w:rsidRPr="003F42B0">
        <w:rPr>
          <w:rFonts w:ascii="Browallia New" w:eastAsia="BrowalliaNew" w:hAnsi="Browallia New" w:cs="Browallia New" w:hint="eastAsia"/>
          <w:sz w:val="26"/>
          <w:szCs w:val="26"/>
          <w:cs/>
        </w:rPr>
        <w:t xml:space="preserve"> ต่อมา</w:t>
      </w:r>
      <w:r w:rsidR="00A448D0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ในปี </w:t>
      </w:r>
      <w:r w:rsidR="00A448D0" w:rsidRPr="008754AB">
        <w:rPr>
          <w:rFonts w:ascii="Browallia New" w:eastAsia="BrowalliaNew" w:hAnsi="Browallia New" w:cs="Browallia New"/>
          <w:sz w:val="26"/>
          <w:szCs w:val="26"/>
        </w:rPr>
        <w:t xml:space="preserve">2546 </w:t>
      </w:r>
      <w:r w:rsidR="00A448D0"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บริษัทฯ</w:t>
      </w:r>
      <w:r w:rsidR="006F5922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A448D0" w:rsidRPr="003F42B0">
        <w:rPr>
          <w:rFonts w:ascii="Browallia New" w:eastAsia="BrowalliaNew" w:hAnsi="Browallia New" w:cs="Browallia New" w:hint="cs"/>
          <w:sz w:val="26"/>
          <w:szCs w:val="26"/>
          <w:cs/>
        </w:rPr>
        <w:t>ได้</w:t>
      </w:r>
      <w:r w:rsidR="00A448D0" w:rsidRPr="003F42B0">
        <w:rPr>
          <w:rFonts w:ascii="Browallia New" w:eastAsia="BrowalliaNew" w:hAnsi="Browallia New" w:cs="Browallia New"/>
          <w:sz w:val="26"/>
          <w:szCs w:val="26"/>
          <w:cs/>
        </w:rPr>
        <w:t>แปรสภาพเป็นบริษัทมหาชนจำกัด</w:t>
      </w:r>
      <w:r w:rsidR="00A448D0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3C38B2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</w:t>
      </w:r>
      <w:r w:rsidR="003C38B2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เข้าจดทะเบียนในตลาดหลักทรัพย์ เอ็ม เอ ไอ เมื่อวันที่ </w:t>
      </w:r>
      <w:r w:rsidR="00BA0254" w:rsidRPr="008754AB">
        <w:rPr>
          <w:rFonts w:ascii="Browallia New" w:eastAsia="BrowalliaNew" w:hAnsi="Browallia New" w:cs="Browallia New"/>
          <w:sz w:val="26"/>
          <w:szCs w:val="26"/>
        </w:rPr>
        <w:t>14</w:t>
      </w:r>
      <w:r w:rsidR="003C38B2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ธันวาคม </w:t>
      </w:r>
      <w:r w:rsidR="00BA0254" w:rsidRPr="008754AB">
        <w:rPr>
          <w:rFonts w:ascii="Browallia New" w:eastAsia="BrowalliaNew" w:hAnsi="Browallia New" w:cs="Browallia New"/>
          <w:sz w:val="26"/>
          <w:szCs w:val="26"/>
        </w:rPr>
        <w:t>2548</w:t>
      </w:r>
      <w:r w:rsidR="003C38B2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ด้วยการเสนอขายหุ้นสามัญเพิ่มทุนต่อประชาชน จำนวน </w:t>
      </w:r>
      <w:r w:rsidR="00BA0254" w:rsidRPr="008754AB">
        <w:rPr>
          <w:rFonts w:ascii="Browallia New" w:eastAsia="BrowalliaNew" w:hAnsi="Browallia New" w:cs="Browallia New"/>
          <w:sz w:val="26"/>
          <w:szCs w:val="26"/>
        </w:rPr>
        <w:t>23</w:t>
      </w:r>
      <w:r w:rsidR="003C38B2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ล้านหุ้น ภายหลังการเสนอขาย</w:t>
      </w:r>
      <w:r w:rsidR="003C38B2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หุ้นเพิ่มทุนให้กับประชาชน </w:t>
      </w:r>
      <w:r w:rsidR="003C38B2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6F5922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3C38B2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มีทุนจดทะเบียนชำระแล้วทั้งสิ้น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 xml:space="preserve">                 </w:t>
      </w:r>
      <w:r w:rsidR="00BA0254" w:rsidRPr="008754AB">
        <w:rPr>
          <w:rFonts w:ascii="Browallia New" w:eastAsia="BrowalliaNew" w:hAnsi="Browallia New" w:cs="Browallia New"/>
          <w:sz w:val="26"/>
          <w:szCs w:val="26"/>
        </w:rPr>
        <w:t>100</w:t>
      </w:r>
      <w:r w:rsidR="003C38B2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ล้านบาท</w:t>
      </w:r>
      <w:r w:rsidR="003C38B2" w:rsidRPr="003F42B0" w:rsidDel="003C38B2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</w:p>
    <w:p w:rsidR="003C38B2" w:rsidRPr="008754AB" w:rsidRDefault="003C38B2" w:rsidP="002149D0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บริษัทฯ ต่อมาในปี </w:t>
      </w:r>
      <w:r w:rsidR="00BA0254" w:rsidRPr="008754AB">
        <w:rPr>
          <w:rFonts w:ascii="Browallia New" w:eastAsia="BrowalliaNew" w:hAnsi="Browallia New" w:cs="Browallia New"/>
          <w:sz w:val="26"/>
          <w:szCs w:val="26"/>
        </w:rPr>
        <w:t>2550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บริษัทฯ ออกหุ้นสามัญใหม่ เสนอขายแบบเฉพาะเจาะจงให้แก่บุคคลในวงจำกัด (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Private Placement : PP)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25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บาท จึงทำให้มีทุนจดทะเบียนที่ชำระแล้วจำนวน </w:t>
      </w:r>
      <w:r w:rsidR="00BA0254" w:rsidRPr="008754AB">
        <w:rPr>
          <w:rFonts w:ascii="Browallia New" w:eastAsia="BrowalliaNew" w:hAnsi="Browallia New" w:cs="Browallia New"/>
          <w:sz w:val="26"/>
          <w:szCs w:val="26"/>
        </w:rPr>
        <w:t>125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ล้านบาท เป็นหุ้นสามัญจำนวน </w:t>
      </w:r>
      <w:r w:rsidR="00BA0254" w:rsidRPr="008754AB">
        <w:rPr>
          <w:rFonts w:ascii="Browallia New" w:eastAsia="BrowalliaNew" w:hAnsi="Browallia New" w:cs="Browallia New"/>
          <w:sz w:val="26"/>
          <w:szCs w:val="26"/>
        </w:rPr>
        <w:t>125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ล้านหุ้น</w:t>
      </w:r>
    </w:p>
    <w:p w:rsidR="009A2E7D" w:rsidRPr="008754AB" w:rsidRDefault="00A448D0" w:rsidP="002149D0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บริษัทฯ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เริ่มต้น</w:t>
      </w:r>
      <w:r w:rsidR="009A2E7D" w:rsidRPr="003F42B0">
        <w:rPr>
          <w:rFonts w:ascii="Browallia New" w:eastAsia="BrowalliaNew" w:hAnsi="Browallia New" w:cs="Browallia New"/>
          <w:sz w:val="26"/>
          <w:szCs w:val="26"/>
          <w:cs/>
        </w:rPr>
        <w:t>ประกอบธุรกิจ</w:t>
      </w:r>
      <w:r w:rsidR="00C870B4" w:rsidRPr="003F42B0">
        <w:rPr>
          <w:rFonts w:ascii="Browallia New" w:eastAsia="BrowalliaNew" w:hAnsi="Browallia New" w:cs="Browallia New" w:hint="cs"/>
          <w:sz w:val="26"/>
          <w:szCs w:val="26"/>
          <w:cs/>
        </w:rPr>
        <w:t>หลัก</w:t>
      </w:r>
      <w:r w:rsidR="00B53ED6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คือ </w:t>
      </w:r>
      <w:r w:rsidR="00B53ED6" w:rsidRPr="003F42B0">
        <w:rPr>
          <w:rFonts w:ascii="Browallia New" w:eastAsia="BrowalliaNew" w:hAnsi="Browallia New" w:cs="Browallia New"/>
          <w:sz w:val="26"/>
          <w:szCs w:val="26"/>
          <w:cs/>
        </w:rPr>
        <w:t>ธุรกิจการบริหารสินทรัพย์ด้อยคุณภาพ</w:t>
      </w:r>
      <w:r w:rsidR="00B53ED6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B53ED6" w:rsidRPr="008754AB">
        <w:rPr>
          <w:rFonts w:ascii="Browallia New" w:eastAsia="BrowalliaNew" w:hAnsi="Browallia New" w:cs="Browallia New"/>
          <w:sz w:val="26"/>
          <w:szCs w:val="26"/>
        </w:rPr>
        <w:t>(“NPL”)</w:t>
      </w:r>
      <w:r w:rsidR="00B53ED6" w:rsidRPr="008754AB">
        <w:rPr>
          <w:rFonts w:ascii="Browallia New" w:eastAsia="BrowalliaNew" w:hAnsi="Browallia New" w:cs="Browallia New" w:hint="cs"/>
          <w:sz w:val="26"/>
          <w:szCs w:val="26"/>
        </w:rPr>
        <w:t xml:space="preserve"> </w:t>
      </w:r>
      <w:r w:rsidR="00B53ED6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53ED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ธุรกิจการ</w:t>
      </w:r>
      <w:r w:rsidR="009A2E7D" w:rsidRPr="003F42B0">
        <w:rPr>
          <w:rFonts w:ascii="Browallia New" w:eastAsia="BrowalliaNew" w:hAnsi="Browallia New" w:cs="Browallia New"/>
          <w:sz w:val="26"/>
          <w:szCs w:val="26"/>
          <w:cs/>
        </w:rPr>
        <w:t>ให้บริการที่ปรึกษาทางการเงินและวาณิชธนกิจ</w:t>
      </w:r>
      <w:r w:rsidR="009A2E7D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53ED6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และงานบริการด้านอื่นๆ </w:t>
      </w:r>
      <w:r w:rsidR="00B53ED6" w:rsidRPr="003F42B0">
        <w:rPr>
          <w:rFonts w:ascii="Browallia New" w:eastAsia="BrowalliaNew" w:hAnsi="Browallia New" w:cs="Browallia New" w:hint="eastAsia"/>
          <w:sz w:val="26"/>
          <w:szCs w:val="26"/>
          <w:cs/>
        </w:rPr>
        <w:t>เช่น</w:t>
      </w:r>
      <w:r w:rsidR="00B53ED6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53ED6" w:rsidRPr="003F42B0">
        <w:rPr>
          <w:rFonts w:ascii="Browallia New" w:eastAsia="BrowalliaNew" w:hAnsi="Browallia New" w:cs="Browallia New" w:hint="eastAsia"/>
          <w:sz w:val="26"/>
          <w:szCs w:val="26"/>
          <w:cs/>
        </w:rPr>
        <w:t>งานให้บริการรับจ้างดำเนินงาน</w:t>
      </w:r>
      <w:r w:rsidR="00B53ED6" w:rsidRPr="008754AB">
        <w:rPr>
          <w:rFonts w:ascii="Browallia New" w:eastAsia="BrowalliaNew" w:hAnsi="Browallia New" w:cs="Browallia New"/>
          <w:sz w:val="26"/>
          <w:szCs w:val="26"/>
        </w:rPr>
        <w:t xml:space="preserve"> (Outsourcing Business) </w:t>
      </w:r>
      <w:r w:rsidR="00B53ED6" w:rsidRPr="003F42B0">
        <w:rPr>
          <w:rFonts w:ascii="Browallia New" w:eastAsia="BrowalliaNew" w:hAnsi="Browallia New" w:cs="Browallia New" w:hint="eastAsia"/>
          <w:sz w:val="26"/>
          <w:szCs w:val="26"/>
          <w:cs/>
        </w:rPr>
        <w:t>แก่ลูกค้าในลักษณะบริการที่เป็น</w:t>
      </w:r>
      <w:r w:rsidR="00B53ED6" w:rsidRPr="008754AB">
        <w:rPr>
          <w:rFonts w:ascii="Browallia New" w:eastAsia="BrowalliaNew" w:hAnsi="Browallia New" w:cs="Browallia New"/>
          <w:sz w:val="26"/>
          <w:szCs w:val="26"/>
        </w:rPr>
        <w:t xml:space="preserve"> Call Center </w:t>
      </w:r>
      <w:r w:rsidR="00B53ED6" w:rsidRPr="003F42B0">
        <w:rPr>
          <w:rFonts w:ascii="Browallia New" w:eastAsia="BrowalliaNew" w:hAnsi="Browallia New" w:cs="Browallia New" w:hint="eastAsia"/>
          <w:sz w:val="26"/>
          <w:szCs w:val="26"/>
          <w:cs/>
        </w:rPr>
        <w:t>ซึ่งคอยทำหน้าที่เป็นศูนย์ประสานงานระหว่างลูกค้ากับผู้ใช้ผลิตภัณฑ์หรือบริการของลูกค้า</w:t>
      </w:r>
    </w:p>
    <w:p w:rsidR="005D5E4E" w:rsidRPr="008754AB" w:rsidRDefault="0070178D" w:rsidP="002149D0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ในวันที่ </w:t>
      </w:r>
      <w:r w:rsidRPr="008754AB">
        <w:rPr>
          <w:rFonts w:ascii="Browallia New" w:eastAsia="BrowalliaNew-Bold" w:hAnsi="Browallia New" w:cs="Browallia New" w:hint="cs"/>
          <w:sz w:val="26"/>
          <w:szCs w:val="26"/>
        </w:rPr>
        <w:t xml:space="preserve">11 </w:t>
      </w:r>
      <w:r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พฤษภาคม </w:t>
      </w:r>
      <w:r w:rsidR="00BA0254" w:rsidRPr="008754AB">
        <w:rPr>
          <w:rFonts w:ascii="Browallia New" w:eastAsia="BrowalliaNew-Bold" w:hAnsi="Browallia New" w:cs="Browallia New"/>
          <w:sz w:val="26"/>
          <w:szCs w:val="26"/>
        </w:rPr>
        <w:t>2558</w:t>
      </w:r>
      <w:r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</w:t>
      </w:r>
      <w:r w:rsidR="00C228AD" w:rsidRPr="003F42B0">
        <w:rPr>
          <w:rFonts w:ascii="Browallia New" w:eastAsia="BrowalliaNew" w:hAnsi="Browallia New" w:cs="Browallia New"/>
          <w:sz w:val="26"/>
          <w:szCs w:val="26"/>
          <w:cs/>
        </w:rPr>
        <w:t>ดร</w:t>
      </w:r>
      <w:r w:rsidR="00C228AD"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="00C228AD" w:rsidRPr="003F42B0">
        <w:rPr>
          <w:rFonts w:ascii="Browallia New" w:eastAsia="BrowalliaNew" w:hAnsi="Browallia New" w:cs="Browallia New"/>
          <w:sz w:val="26"/>
          <w:szCs w:val="26"/>
          <w:cs/>
        </w:rPr>
        <w:t>วิวัฒน์</w:t>
      </w:r>
      <w:r w:rsidR="00C228AD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C228AD" w:rsidRPr="003F42B0">
        <w:rPr>
          <w:rFonts w:ascii="Browallia New" w:eastAsia="BrowalliaNew" w:hAnsi="Browallia New" w:cs="Browallia New"/>
          <w:sz w:val="26"/>
          <w:szCs w:val="26"/>
          <w:cs/>
        </w:rPr>
        <w:t>วิฑูรย์เธียร</w:t>
      </w:r>
      <w:r w:rsidR="00C228AD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ประธานกรรมการบริษัท ประธานเจ้า</w:t>
      </w:r>
      <w:r w:rsidR="001E1AD8" w:rsidRPr="003F42B0">
        <w:rPr>
          <w:rFonts w:ascii="Browallia New" w:eastAsia="BrowalliaNew" w:hAnsi="Browallia New" w:cs="Browallia New" w:hint="cs"/>
          <w:sz w:val="26"/>
          <w:szCs w:val="26"/>
          <w:cs/>
        </w:rPr>
        <w:t>หน้า</w:t>
      </w:r>
      <w:r w:rsidR="00C228AD" w:rsidRPr="003F42B0">
        <w:rPr>
          <w:rFonts w:ascii="Browallia New" w:eastAsia="BrowalliaNew" w:hAnsi="Browallia New" w:cs="Browallia New" w:hint="cs"/>
          <w:sz w:val="26"/>
          <w:szCs w:val="26"/>
          <w:cs/>
        </w:rPr>
        <w:t>ที่บริหาร และกรรมการผู้จัดการ</w:t>
      </w:r>
      <w:r w:rsidR="00FA0219" w:rsidRPr="003F42B0">
        <w:rPr>
          <w:rFonts w:ascii="Browallia New" w:eastAsia="BrowalliaNew" w:hAnsi="Browallia New" w:cs="Browallia New" w:hint="cs"/>
          <w:sz w:val="26"/>
          <w:szCs w:val="26"/>
          <w:cs/>
        </w:rPr>
        <w:t>ได้ลาออกจากทุกตำแหน่งของบริษัท</w:t>
      </w:r>
      <w:r w:rsidR="00062DA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โดยยังคงตำแหน่งกรรมการบริษัทอยู่ ต่อมาในวันที่ </w:t>
      </w:r>
      <w:r w:rsidR="00BA0254" w:rsidRPr="008754AB">
        <w:rPr>
          <w:rFonts w:ascii="Browallia New" w:eastAsia="BrowalliaNew" w:hAnsi="Browallia New" w:cs="Browallia New"/>
          <w:sz w:val="26"/>
          <w:szCs w:val="26"/>
        </w:rPr>
        <w:t xml:space="preserve">22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พฤษภาคม </w:t>
      </w:r>
      <w:r w:rsidR="00BA0254" w:rsidRPr="008754AB">
        <w:rPr>
          <w:rFonts w:ascii="Browallia New" w:eastAsia="BrowalliaNew" w:hAnsi="Browallia New" w:cs="Browallia New"/>
          <w:sz w:val="26"/>
          <w:szCs w:val="26"/>
        </w:rPr>
        <w:t>2558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มติที่ประชุมคณะกรรมการบริษัท</w:t>
      </w:r>
      <w:r w:rsidR="00BC121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ครั้งที่ </w:t>
      </w:r>
      <w:r w:rsidR="00BA0254" w:rsidRPr="008754AB">
        <w:rPr>
          <w:rFonts w:ascii="Browallia New" w:eastAsia="BrowalliaNew" w:hAnsi="Browallia New" w:cs="Browallia New"/>
          <w:sz w:val="26"/>
          <w:szCs w:val="26"/>
        </w:rPr>
        <w:t>5/2558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มีมติอนุมัติให้แต่งตั้ง</w:t>
      </w:r>
      <w:r w:rsidR="006F5922">
        <w:rPr>
          <w:rFonts w:ascii="Browallia New" w:eastAsia="BrowalliaNew" w:hAnsi="Browallia New" w:cs="Browallia New" w:hint="cs"/>
          <w:sz w:val="26"/>
          <w:szCs w:val="26"/>
          <w:cs/>
        </w:rPr>
        <w:t xml:space="preserve"> “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นายเยี่ยม จันทรประสิทธิ์</w:t>
      </w:r>
      <w:r w:rsidR="006F5922">
        <w:rPr>
          <w:rFonts w:ascii="Browallia New" w:eastAsia="BrowalliaNew" w:hAnsi="Browallia New" w:cs="Browallia New" w:hint="cs"/>
          <w:sz w:val="26"/>
          <w:szCs w:val="26"/>
          <w:cs/>
        </w:rPr>
        <w:t>”</w:t>
      </w:r>
      <w:r w:rsidR="00BC121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รักษาการประธาน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กรรมกา</w:t>
      </w:r>
      <w:r w:rsidR="00BC1210">
        <w:rPr>
          <w:rFonts w:ascii="Browallia New" w:eastAsia="BrowalliaNew" w:hAnsi="Browallia New" w:cs="Browallia New" w:hint="cs"/>
          <w:sz w:val="26"/>
          <w:szCs w:val="26"/>
          <w:cs/>
        </w:rPr>
        <w:t>ร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</w:t>
      </w:r>
      <w:r w:rsidR="006F5922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แต่งตั้ง</w:t>
      </w:r>
      <w:r w:rsidR="006F5922">
        <w:rPr>
          <w:rFonts w:ascii="Browallia New" w:eastAsia="BrowalliaNew" w:hAnsi="Browallia New" w:cs="Browallia New" w:hint="cs"/>
          <w:sz w:val="26"/>
          <w:szCs w:val="26"/>
          <w:cs/>
        </w:rPr>
        <w:t xml:space="preserve"> “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นางสาวสุกัญญา สุขเจริญไกรศรี</w:t>
      </w:r>
      <w:r w:rsidR="006F5922">
        <w:rPr>
          <w:rFonts w:ascii="Browallia New" w:eastAsia="BrowalliaNew" w:hAnsi="Browallia New" w:cs="Browallia New" w:hint="cs"/>
          <w:sz w:val="26"/>
          <w:szCs w:val="26"/>
          <w:cs/>
        </w:rPr>
        <w:t>”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เป็นประธานเจ้าหน้าที่บริหาร และอนุมัติแต่งตั้ง</w:t>
      </w:r>
      <w:r w:rsidR="00FA0219"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>คณะกรรมการ</w:t>
      </w:r>
      <w:r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บริหารชุดใหม่ </w:t>
      </w:r>
      <w:r w:rsidR="00BC121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อนุมัติแต่งตั้ง</w:t>
      </w:r>
      <w:r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>คณะกรรมการตรวจสอบชุดใหม่ อนุมัติให้รอการแต่งตั้งคณะกรรมการสรรหาของบริษัท</w:t>
      </w:r>
      <w:r w:rsidR="006F5922">
        <w:rPr>
          <w:rFonts w:ascii="Browallia New" w:eastAsia="BrowalliaNew-Bold" w:hAnsi="Browallia New" w:cs="Browallia New" w:hint="cs"/>
          <w:sz w:val="26"/>
          <w:szCs w:val="26"/>
          <w:cs/>
        </w:rPr>
        <w:t>ฯ</w:t>
      </w:r>
      <w:r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>ไว้ก่อน อนุมัติให้แต่งตั้งผู้มีอำนาจลงลายมือชื่อของบริษัท</w:t>
      </w:r>
      <w:r w:rsidR="006F5922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>ชุดใหม่ รวมถึง</w:t>
      </w:r>
      <w:r w:rsidR="006F5922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>อนุมัติแต่งตั้งรักษาการเลขานุการบริษัท</w:t>
      </w:r>
      <w:r w:rsidR="00BC1210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คนใหม่ </w:t>
      </w:r>
      <w:r w:rsidR="00885B65"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ต่อมาในวันที่ </w:t>
      </w:r>
      <w:r w:rsidR="00607549" w:rsidRPr="008754AB">
        <w:rPr>
          <w:rFonts w:ascii="Browallia New" w:eastAsia="BrowalliaNew-Bold" w:hAnsi="Browallia New" w:cs="Browallia New"/>
          <w:sz w:val="26"/>
          <w:szCs w:val="26"/>
        </w:rPr>
        <w:t>22</w:t>
      </w:r>
      <w:r w:rsidR="00885B65"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มิถุนายน </w:t>
      </w:r>
      <w:r w:rsidR="00607549" w:rsidRPr="008754AB">
        <w:rPr>
          <w:rFonts w:ascii="Browallia New" w:eastAsia="BrowalliaNew-Bold" w:hAnsi="Browallia New" w:cs="Browallia New"/>
          <w:sz w:val="26"/>
          <w:szCs w:val="26"/>
        </w:rPr>
        <w:t xml:space="preserve">2558 </w:t>
      </w:r>
      <w:r w:rsidR="00885B65" w:rsidRPr="003F42B0">
        <w:rPr>
          <w:rFonts w:ascii="Browallia New" w:eastAsia="BrowalliaNew" w:hAnsi="Browallia New" w:cs="Browallia New"/>
          <w:sz w:val="26"/>
          <w:szCs w:val="26"/>
          <w:cs/>
        </w:rPr>
        <w:t>ดร</w:t>
      </w:r>
      <w:r w:rsidR="00885B65"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="00885B65" w:rsidRPr="003F42B0">
        <w:rPr>
          <w:rFonts w:ascii="Browallia New" w:eastAsia="BrowalliaNew" w:hAnsi="Browallia New" w:cs="Browallia New"/>
          <w:sz w:val="26"/>
          <w:szCs w:val="26"/>
          <w:cs/>
        </w:rPr>
        <w:t>วิวัฒน์</w:t>
      </w:r>
      <w:r w:rsidR="00885B65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885B65" w:rsidRPr="003F42B0">
        <w:rPr>
          <w:rFonts w:ascii="Browallia New" w:eastAsia="BrowalliaNew" w:hAnsi="Browallia New" w:cs="Browallia New"/>
          <w:sz w:val="26"/>
          <w:szCs w:val="26"/>
          <w:cs/>
        </w:rPr>
        <w:t>วิฑูรย์เธียร</w:t>
      </w:r>
      <w:r w:rsidR="00885B65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ได้ลาออก</w:t>
      </w:r>
      <w:r w:rsidR="003946CD"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จากกรรมการของบริษัทฯ</w:t>
      </w:r>
    </w:p>
    <w:p w:rsidR="009A2E7D" w:rsidRPr="008754AB" w:rsidRDefault="00FA0219" w:rsidP="003D63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>กลุ่มผู้บริหารชุดใหม่เข้ามาบริหารบริษัท</w:t>
      </w:r>
      <w:r w:rsidR="00062DA7"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>ฯ</w:t>
      </w:r>
      <w:r w:rsidR="009866EC"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 xml:space="preserve"> ได้</w:t>
      </w:r>
      <w:r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>มีการปรับเปลี่ยนแนวทางการบริหารธุรกิจ</w:t>
      </w:r>
      <w:r w:rsidR="00253103" w:rsidRPr="003F42B0">
        <w:rPr>
          <w:rFonts w:ascii="Browallia New" w:eastAsia="BrowalliaNew-Bold" w:hAnsi="Browallia New" w:cs="Browallia New" w:hint="cs"/>
          <w:sz w:val="26"/>
          <w:szCs w:val="26"/>
          <w:cs/>
        </w:rPr>
        <w:t>บางส่วน คือ หยุดการดำเนินธุรกิจ</w:t>
      </w:r>
      <w:r w:rsidR="00253103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</w:t>
      </w:r>
      <w:r w:rsidR="00253103" w:rsidRPr="003F42B0">
        <w:rPr>
          <w:rFonts w:ascii="Browallia New" w:eastAsia="BrowalliaNew" w:hAnsi="Browallia New" w:cs="Browallia New"/>
          <w:sz w:val="26"/>
          <w:szCs w:val="26"/>
          <w:cs/>
        </w:rPr>
        <w:t>ให้บริการที่ปรึกษาทางการเงินและวาณิชธนกิจ</w:t>
      </w:r>
      <w:r w:rsidR="00253103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821B5F" w:rsidRPr="003F42B0">
        <w:rPr>
          <w:rFonts w:ascii="Browallia New" w:eastAsia="BrowalliaNew" w:hAnsi="Browallia New" w:cs="Browallia New" w:hint="cs"/>
          <w:sz w:val="26"/>
          <w:szCs w:val="26"/>
          <w:cs/>
        </w:rPr>
        <w:t>หันมาเน้น</w:t>
      </w:r>
      <w:r w:rsidR="00253103" w:rsidRPr="003F42B0">
        <w:rPr>
          <w:rFonts w:ascii="Browallia New" w:eastAsia="BrowalliaNew" w:hAnsi="Browallia New" w:cs="Browallia New" w:hint="cs"/>
          <w:sz w:val="26"/>
          <w:szCs w:val="26"/>
          <w:cs/>
        </w:rPr>
        <w:t>ธุรกิจ</w:t>
      </w:r>
      <w:r w:rsidR="00630AF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การให้สินเชื่อ</w:t>
      </w:r>
      <w:r w:rsidR="00821B5F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กับ</w:t>
      </w:r>
      <w:r w:rsidR="00CA0905" w:rsidRPr="003F42B0">
        <w:rPr>
          <w:rFonts w:ascii="Browallia New" w:eastAsia="BrowalliaNew" w:hAnsi="Browallia New" w:cs="Browallia New" w:hint="cs"/>
          <w:sz w:val="26"/>
          <w:szCs w:val="26"/>
          <w:cs/>
        </w:rPr>
        <w:t>ภาค</w:t>
      </w:r>
      <w:r w:rsidR="00821B5F" w:rsidRPr="003F42B0">
        <w:rPr>
          <w:rFonts w:ascii="Browallia New" w:eastAsia="BrowalliaNew" w:hAnsi="Browallia New" w:cs="Browallia New" w:hint="cs"/>
          <w:sz w:val="26"/>
          <w:szCs w:val="26"/>
          <w:cs/>
        </w:rPr>
        <w:t>ธุรกิจ</w:t>
      </w:r>
      <w:r w:rsidR="00CA0905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และสินเชื่อรายย่อยผ่าน </w:t>
      </w:r>
      <w:r w:rsidR="00CA0905" w:rsidRPr="008754AB">
        <w:rPr>
          <w:rFonts w:ascii="Browallia New" w:eastAsia="BrowalliaNew" w:hAnsi="Browallia New" w:cs="Browallia New"/>
          <w:sz w:val="26"/>
          <w:szCs w:val="26"/>
        </w:rPr>
        <w:t>Vendor Program</w:t>
      </w:r>
      <w:r w:rsidR="00821B5F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โดยเน้นพิจารณาหลักประกันเป็นสำคัญ</w:t>
      </w:r>
      <w:r w:rsidR="00556CC4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เพื่อตอบสนองความต้องการแหล่งเงินทุนของลูกค้า</w:t>
      </w:r>
    </w:p>
    <w:p w:rsidR="00217AD3" w:rsidRPr="00217AD3" w:rsidRDefault="00217AD3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sz w:val="26"/>
          <w:szCs w:val="26"/>
        </w:rPr>
      </w:pPr>
      <w:r>
        <w:rPr>
          <w:rFonts w:ascii="Browallia New" w:eastAsia="BrowalliaNew-Bold" w:hAnsi="Browallia New" w:cs="Browallia New" w:hint="cs"/>
          <w:b/>
          <w:bCs/>
          <w:sz w:val="26"/>
          <w:szCs w:val="26"/>
          <w:cs/>
        </w:rPr>
        <w:tab/>
      </w:r>
    </w:p>
    <w:p w:rsidR="00164042" w:rsidRPr="008754AB" w:rsidRDefault="002D397F" w:rsidP="006B36A9">
      <w:pPr>
        <w:autoSpaceDE w:val="0"/>
        <w:autoSpaceDN w:val="0"/>
        <w:adjustRightInd w:val="0"/>
        <w:spacing w:after="12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1.1 </w:t>
      </w:r>
      <w:r w:rsidR="00E2519E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วิสัยทัศน์</w:t>
      </w: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วัตถุประสงค์</w:t>
      </w: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เป้าหมาย</w:t>
      </w: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ในการดำเนินงานของบริษัทฯและบริษัทย่อย</w:t>
      </w:r>
    </w:p>
    <w:p w:rsidR="003F4537" w:rsidRPr="008754AB" w:rsidRDefault="003F4537" w:rsidP="00E902F6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วิสัยทัศน์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: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เป็นบริษัทที่มีชื่อเสียง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3946CD" w:rsidRPr="003F42B0">
        <w:rPr>
          <w:rFonts w:ascii="Browallia New" w:eastAsia="BrowalliaNew" w:hAnsi="Browallia New" w:cs="Browallia New" w:hint="cs"/>
          <w:sz w:val="26"/>
          <w:szCs w:val="26"/>
          <w:cs/>
        </w:rPr>
        <w:t>ให้บริการสินเชื่อที่มี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คุณภาพ</w:t>
      </w:r>
      <w:r w:rsidR="003946CD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และรวดเร็ว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ภายใต้การบริหารงานของคนไทย</w:t>
      </w:r>
    </w:p>
    <w:p w:rsidR="00164042" w:rsidRPr="008754AB" w:rsidRDefault="00164042" w:rsidP="00E902F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วัตถุประสงค์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: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เพื่อแก้ไขปัญหาทางการเงินให้แก่ลูกค้าได้อย่างตรงจุด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เบ็ดเสร็จ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ด้วยบุคลากรที่มีความรู้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ความสามารถ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ประสบการณ์ทางด้านการเงิน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และนำมาซึ่งความสำเร็จด้านธุรกิจของบริษัทฯและบริษัทย่อย</w:t>
      </w:r>
    </w:p>
    <w:p w:rsidR="00164042" w:rsidRPr="008754AB" w:rsidRDefault="00164042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เป้าหมาย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: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สร้างผลตอบแทน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และมูลค่าเพิ่มจากการดำเนินธุรกิจให้แก่บริษัทฯ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ได้อย่างต่อเนื่องในทุกๆปี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ด้วยหลักการ</w:t>
      </w:r>
    </w:p>
    <w:p w:rsidR="00164042" w:rsidRDefault="002D397F" w:rsidP="002149D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บริหารงานภายใต้การกำกับดูแลกิจการที่ดี</w:t>
      </w:r>
    </w:p>
    <w:p w:rsidR="009A232B" w:rsidRPr="008754AB" w:rsidRDefault="009A232B" w:rsidP="002149D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164042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1.2 </w:t>
      </w:r>
      <w:r w:rsidR="00E2519E">
        <w:rPr>
          <w:rFonts w:ascii="Browallia New" w:eastAsia="BrowalliaNew-Bold" w:hAnsi="Browallia New" w:cs="Browallia New" w:hint="cs"/>
          <w:b/>
          <w:bCs/>
          <w:sz w:val="26"/>
          <w:szCs w:val="26"/>
          <w:cs/>
        </w:rPr>
        <w:t xml:space="preserve"> </w:t>
      </w:r>
      <w:r w:rsidRPr="003F42B0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การเปลี่ยนแปลงและพัฒนาการที่สำคัญ</w:t>
      </w:r>
    </w:p>
    <w:p w:rsidR="00164042" w:rsidRPr="008754AB" w:rsidRDefault="00164042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2541</w:t>
      </w:r>
    </w:p>
    <w:p w:rsidR="002D397F" w:rsidRPr="00E2519E" w:rsidRDefault="002D397F" w:rsidP="00E2519E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จัดตั้งบริษัทขึ้นในชื่อ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 xml:space="preserve">  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เอเชี่ยน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แคปปิตอล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แอ๊ดไวเซอร์ส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>”</w:t>
      </w:r>
      <w:r w:rsidR="00E2519E">
        <w:rPr>
          <w:rFonts w:ascii="Browallia New" w:eastAsia="BrowalliaNew" w:hAnsi="Browallia New" w:cs="Browallia New"/>
          <w:sz w:val="26"/>
          <w:szCs w:val="26"/>
        </w:rPr>
        <w:t xml:space="preserve"> 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เพื่อให้บริการธุรกิจที่ปรึกษาทางการเงินและ</w:t>
      </w:r>
      <w:r w:rsidR="00C21110" w:rsidRPr="003F42B0">
        <w:rPr>
          <w:rFonts w:ascii="Browallia New" w:eastAsia="BrowalliaNew" w:hAnsi="Browallia New" w:cs="Browallia New"/>
          <w:sz w:val="26"/>
          <w:szCs w:val="26"/>
          <w:cs/>
        </w:rPr>
        <w:t>วาณิช</w:t>
      </w:r>
      <w:r w:rsidRPr="00E2519E">
        <w:rPr>
          <w:rFonts w:ascii="Browallia New" w:eastAsia="BrowalliaNew" w:hAnsi="Browallia New" w:cs="Browallia New"/>
          <w:sz w:val="26"/>
          <w:szCs w:val="26"/>
          <w:cs/>
        </w:rPr>
        <w:t>ธนกิจ</w:t>
      </w:r>
      <w:r w:rsidRPr="00E2519E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E2519E">
        <w:rPr>
          <w:rFonts w:ascii="Browallia New" w:eastAsia="BrowalliaNew" w:hAnsi="Browallia New" w:cs="Browallia New"/>
          <w:sz w:val="26"/>
          <w:szCs w:val="26"/>
          <w:cs/>
        </w:rPr>
        <w:t>รวมถึงการให้บริการปรับโครงสร้างหนี้แก่ลูกค้า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2544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จัดตั้งบริษัท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อินเตอร์เนชั่นแนล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แพลนเนอร์ส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(“AIP”)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4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ถือหุ้นร้อยละ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99.99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มีวัตถุประสงค์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เพื่อประกอบธุรกิจเป็นผู้จัดทำแผนและผู้บริหารแผนฟื้นฟูกิจการ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2546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เดือนสิงหาคม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แปรสภาพเป็นบริษัทมหาชนจำกัด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และเปลี่ยนชื่อจาก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>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เอเชี่ยน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แคปปิตอล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แอ๊ดไวเซอร์ส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>”</w:t>
      </w:r>
      <w:r w:rsidR="00C21110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เป็น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 xml:space="preserve"> 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แอ๊ดไวเซอรี่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มหาชน</w:t>
      </w:r>
      <w:r w:rsidRPr="008754AB">
        <w:rPr>
          <w:rFonts w:ascii="Browallia New" w:eastAsia="BrowalliaNew" w:hAnsi="Browallia New" w:cs="Browallia New"/>
          <w:sz w:val="26"/>
          <w:szCs w:val="26"/>
        </w:rPr>
        <w:t>)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>”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พร้อมทั้งเพิ่มทุนจดทะเบียนเป็น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100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2547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จัดตั้งบริษัท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เซอร์วิสเซส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ด้วยทุนจดทะเบียนชำระแล้ว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1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ถือหุ้นร้อยละ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99.99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เพื่อลงทุนในทรัพย์สินและระบบซอฟแวร์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และให้บริษัทฯ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เช่าเพื่อใช้ในการบริหารสินทรัพย์ด้อยคุณภาพ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2548</w:t>
      </w:r>
    </w:p>
    <w:p w:rsidR="0058222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ในวันที่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14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ธันวาคม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เข้าจดทะเบียนในตลาดหลักทรัพย์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เอ็ม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ไอ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ด้วยการเสนอขายหุ้นสามัญเพิ่มทุนต่อ</w:t>
      </w:r>
      <w:r w:rsidR="00C21110" w:rsidRPr="003F42B0">
        <w:rPr>
          <w:rFonts w:ascii="Browallia New" w:eastAsia="BrowalliaNew" w:hAnsi="Browallia New" w:cs="Browallia New" w:hint="cs"/>
          <w:sz w:val="26"/>
          <w:szCs w:val="26"/>
          <w:cs/>
        </w:rPr>
        <w:t>ป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ระชาชน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23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ภายหลังการเสนอขายบริษัทฯ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มีทุนจดทะเบียนชำระแล้วทั้งสิ้น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100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2549</w:t>
      </w:r>
    </w:p>
    <w:p w:rsidR="002D397F" w:rsidRPr="008754AB" w:rsidRDefault="002D397F" w:rsidP="00E2519E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E2519E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="00E2519E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แอสเสท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E2519E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ซึ่งเป็นบริษัทย่อย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E2519E">
        <w:rPr>
          <w:rFonts w:ascii="Browallia New" w:eastAsia="BrowalliaNew" w:hAnsi="Browallia New" w:cs="Browallia New"/>
          <w:sz w:val="26"/>
          <w:szCs w:val="26"/>
        </w:rPr>
        <w:t xml:space="preserve"> 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ได้รับอนุญาตจากธนาคารแห่งประเทศไทย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ประกอบธุรกิจเป็นบริษัท</w:t>
      </w:r>
    </w:p>
    <w:p w:rsidR="002D397F" w:rsidRPr="008754AB" w:rsidRDefault="002D397F" w:rsidP="00E2519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บริหารสินทรัพย์ตามพระราชกำหนดบริษัทบริหารสินทรัพย์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พ</w:t>
      </w:r>
      <w:r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ศ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. 2541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พร้อมกันนั้น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ได้เพิ่มทุนจดทะเบียนชำระแล้ว</w:t>
      </w:r>
      <w:r w:rsidR="00C21110" w:rsidRPr="003F42B0">
        <w:rPr>
          <w:rFonts w:ascii="Browallia New" w:eastAsia="BrowalliaNew" w:hAnsi="Browallia New" w:cs="Browallia New"/>
          <w:sz w:val="26"/>
          <w:szCs w:val="26"/>
          <w:cs/>
        </w:rPr>
        <w:t>เป็น</w:t>
      </w:r>
    </w:p>
    <w:p w:rsidR="002D397F" w:rsidRPr="00E2519E" w:rsidRDefault="002D397F" w:rsidP="00E2519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และเปลี่ยนชื่อเป็น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>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บริหารสินทรัพย์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บบส</w:t>
      </w:r>
      <w:r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>”)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>”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จัดตั้งบริษัท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คอนซัลติ้ง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(“ACON”)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ด้วยทุนจดทะเบียนชำระแล้ว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1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บริษัทฯถือหุ้นร้อยละ</w:t>
      </w:r>
      <w:r w:rsidR="00C21110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>99.99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เพื่อดำเนินงานและให้บริการที่ปรึกษาทางกฎหมาย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2550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ตั้งบริษัทย่อยในประเทศมาเลเซีย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และถือหุ้นร้อยละ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99.99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โดยใช้ชื่อ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มาเลเซีย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เอสดีเอ็น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บีเอชดี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320" w:lineRule="atLeast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>(“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มาเลเซีย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”)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ด้วยทุนจดทะเบียนชำระแล้ว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500,000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มาเลเซียนริงกิต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ประมาณ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5,500,000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เพื่อดำเนิน</w:t>
      </w:r>
      <w:r w:rsidR="00C21110" w:rsidRPr="003F42B0">
        <w:rPr>
          <w:rFonts w:ascii="Browallia New" w:eastAsia="BrowalliaNew" w:hAnsi="Browallia New" w:cs="Browallia New"/>
          <w:sz w:val="26"/>
          <w:szCs w:val="26"/>
          <w:cs/>
        </w:rPr>
        <w:t>กิจ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การเกี่ยวเนื่องกับการบริหาร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NPL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ในประเทศมาเลเซีย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เข้าลงทุนในบริษัท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แคปปิตอล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โอเค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(“CAP OK”)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โดยการซื้อหุ้นสามัญในจำนวน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38,249,997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มูลค่าที่ตราไว้หุ้นละ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100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หรือคิดเป็นสัดส่วนร้อยละ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50.99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ของหุ้นทั้งหมดใน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CAP OK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ออกหุ้นสามัญใหม่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เสนอขายแบบเฉพาะเจาะจงให้แก่บุคคลในวงจำกัด</w:t>
      </w:r>
      <w:r w:rsidR="00E2519E">
        <w:rPr>
          <w:rFonts w:ascii="Browallia New" w:eastAsia="BrowalliaNew" w:hAnsi="Browallia New" w:cs="Browallia New"/>
          <w:sz w:val="26"/>
          <w:szCs w:val="26"/>
        </w:rPr>
        <w:t xml:space="preserve"> (Private Placement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: PP)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="00C21110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มูลค่าที่ตราไว้หุ้นละ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1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จึงทำให้มีทุนจดทะเบียนที่ชำระแล้วจำนวน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125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แบ่งเป็นหุ้นสามัญ</w:t>
      </w:r>
      <w:r w:rsidR="00C21110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125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ล้านหุ้น</w:t>
      </w:r>
      <w:r w:rsidR="00E32FCA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E32FCA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ตั้งแต่วันที่ </w:t>
      </w:r>
      <w:r w:rsidR="00E32FCA" w:rsidRPr="008754AB">
        <w:rPr>
          <w:rFonts w:ascii="Browallia New" w:eastAsia="BrowalliaNew" w:hAnsi="Browallia New" w:cs="Browallia New"/>
          <w:sz w:val="26"/>
          <w:szCs w:val="26"/>
        </w:rPr>
        <w:t>29</w:t>
      </w:r>
      <w:r w:rsidR="00E32FCA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พฤศจิกายน </w:t>
      </w:r>
      <w:r w:rsidR="00E32FCA" w:rsidRPr="008754AB">
        <w:rPr>
          <w:rFonts w:ascii="Browallia New" w:eastAsia="BrowalliaNew" w:hAnsi="Browallia New" w:cs="Browallia New"/>
          <w:sz w:val="26"/>
          <w:szCs w:val="26"/>
        </w:rPr>
        <w:t xml:space="preserve">2550 </w:t>
      </w:r>
      <w:r w:rsidR="00E32FCA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เป็นต้นไป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2551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อินเตอร์เนชั่นแนล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แพลนเนอร์ส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เปลี่ยนชื่อเป็น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 xml:space="preserve"> 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คอร์ปอเรท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เซอร์วิสเซส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320" w:lineRule="atLeast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>(“ACS”)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>”</w:t>
      </w:r>
    </w:p>
    <w:p w:rsidR="002149D0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320" w:lineRule="atLeast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ACS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ได้รับอนุญาตให้เป็นที่ปรึกษาการเงินที่ได้รับความเห็นชอบจากสำนักงานคณะกรรมการ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>กำกับหลักทรัพย์และตลาดหลักทรัพย์</w:t>
      </w:r>
    </w:p>
    <w:p w:rsidR="00E0029C" w:rsidRPr="008754AB" w:rsidRDefault="00E0029C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2552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เซอร์วิสเซส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เปลี่ยนชื่อเป็น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 xml:space="preserve"> 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โกลบอล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เซอร์วิส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เซ็นเตอร์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(“GSC”)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>”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เพื่อขยายการรับจ้าง</w:t>
      </w:r>
    </w:p>
    <w:p w:rsidR="002D397F" w:rsidRPr="008754AB" w:rsidRDefault="002D397F" w:rsidP="00447B5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ดำเนินงาน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(Outsourcing Business)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ในส่วนของบริการติดตามหนี้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และงานบริการด้าน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Call Center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เพิ่มสัดส่วนการลงทุนในหุ้นสามัญของ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CAP OK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จากเดิมที่บริษัทฯ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ถือหุ้นอยู่ร้อยละ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50.99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เป็นถือหุ้นร้อยละ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99.99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โดยซื้อจากผู้ถือหุ้นเดิมที่เป็นผู้ถือหุ้นรายใหญ่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คือ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โอริกซ์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คอร์ปอเรชั่น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ในสัดส่วนร้อยละ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49.01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2553</w:t>
      </w:r>
    </w:p>
    <w:p w:rsidR="002D397F" w:rsidRPr="008754AB" w:rsidRDefault="00F84200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เดือน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กุมภาพันธ์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ACS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ได้รับการแต่งตั้งจากสำนักงานบริหารหนี้สาธารณะ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กระทรวงการคลัง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ให้เป็นที่ปรึกษาประเภท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A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หมายเลข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3093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ใบอนุญาตนี้จะทำให้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E2519E">
        <w:rPr>
          <w:rFonts w:ascii="Browallia New" w:eastAsia="BrowalliaNew" w:hAnsi="Browallia New" w:cs="Browallia New"/>
          <w:sz w:val="26"/>
          <w:szCs w:val="26"/>
        </w:rPr>
        <w:t xml:space="preserve">ACS 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>สา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มารถเข้าประมูลหรือรับงานที่ปรึกษาของหน่วยงานราชการได้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จัดตั้งบริษัทบริหารสินทรัพย์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บบส</w:t>
      </w:r>
      <w:r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)”)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มีบริษัทย่อยเป็นผู้ถือหุ้น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และได้รับอนุญาตจากธนาคารแห่งประเทศไทย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ประกอบธุรกิจเป็นบริษัทบริหารสินทรัพย์ตามพระราชกำหนดบริษัทบริหารสินทรัพย์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 xml:space="preserve">    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พ</w:t>
      </w:r>
      <w:r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ศ</w:t>
      </w:r>
      <w:r w:rsidRPr="008754AB">
        <w:rPr>
          <w:rFonts w:ascii="Browallia New" w:eastAsia="BrowalliaNew" w:hAnsi="Browallia New" w:cs="Browallia New"/>
          <w:sz w:val="26"/>
          <w:szCs w:val="26"/>
        </w:rPr>
        <w:t>. 2541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2554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จัดตั้งบริษัท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ออรั่ม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แคปปิตอล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แอ๊ดไวเซอรี่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พีทีอี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ขึ้นในประเทศสิงคโปร์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โดยถือหุ้นในสัดส่วนร้อยละ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63.97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เพื่อให้บริการงานด้านวาณิชธนกิจ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2556</w:t>
      </w:r>
    </w:p>
    <w:p w:rsidR="002D397F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ขายเงินลงทุนทั้งหมดในบริษัทย่อยบบส</w:t>
      </w:r>
      <w:r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</w:p>
    <w:p w:rsidR="00925278" w:rsidRPr="008754AB" w:rsidRDefault="002D397F" w:rsidP="00717C7C">
      <w:pPr>
        <w:pStyle w:val="ColorfulList-Accent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ปิดและชำระบัญชีบริษัท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มาเลเซีย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เอสดีเอ็น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บีเอชดี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ในประเทศมาเลเซีย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ซึ่งเป็นบริษัทย่อย</w:t>
      </w:r>
    </w:p>
    <w:p w:rsidR="002D397F" w:rsidRPr="008754AB" w:rsidRDefault="002D397F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2557</w:t>
      </w:r>
    </w:p>
    <w:p w:rsidR="0058222F" w:rsidRPr="008754AB" w:rsidRDefault="002D397F" w:rsidP="00717C7C">
      <w:pPr>
        <w:pStyle w:val="ColorfulList-Accent11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ดร</w:t>
      </w:r>
      <w:r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วิวัฒน์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วิฑูรย์เธียร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ประธานเจ้าหน้าที่บริหารของบริษัทฯ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ซึ่งเป็นผู้ถือหุ้นรายใหญ่สุด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ลดสัดส่วนการถือหุ้นลงจาก</w:t>
      </w:r>
    </w:p>
    <w:p w:rsidR="002D397F" w:rsidRPr="008754AB" w:rsidRDefault="002D397F" w:rsidP="00E902F6">
      <w:pPr>
        <w:pStyle w:val="ColorfulList-Accent11"/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49.19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เหลือร้อยละ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8.87</w:t>
      </w:r>
    </w:p>
    <w:p w:rsidR="002D397F" w:rsidRPr="008754AB" w:rsidRDefault="002D397F" w:rsidP="00717C7C">
      <w:pPr>
        <w:pStyle w:val="ColorfulList-Accent11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2A21BC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ซื้อหุ้นทั้งหมดของ</w:t>
      </w:r>
      <w:r w:rsidR="00062C24"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 โปรเฟสชั่นแนล คอลเลคชั่น จำกัด</w:t>
      </w:r>
      <w:r w:rsidR="00035C7C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(</w:t>
      </w:r>
      <w:r w:rsidR="00035C7C" w:rsidRPr="008754AB">
        <w:rPr>
          <w:rFonts w:ascii="Browallia New" w:eastAsia="BrowalliaNew" w:hAnsi="Browallia New" w:cs="Browallia New" w:hint="cs"/>
          <w:sz w:val="26"/>
          <w:szCs w:val="26"/>
        </w:rPr>
        <w:t>“</w:t>
      </w:r>
      <w:r w:rsidRPr="008754AB">
        <w:rPr>
          <w:rFonts w:ascii="Browallia New" w:eastAsia="BrowalliaNew" w:hAnsi="Browallia New" w:cs="Browallia New"/>
          <w:sz w:val="26"/>
          <w:szCs w:val="26"/>
        </w:rPr>
        <w:t>PCOL</w:t>
      </w:r>
      <w:r w:rsidR="00035C7C" w:rsidRPr="008754AB">
        <w:rPr>
          <w:rFonts w:ascii="Browallia New" w:eastAsia="BrowalliaNew" w:hAnsi="Browallia New" w:cs="Browallia New" w:hint="cs"/>
          <w:sz w:val="26"/>
          <w:szCs w:val="26"/>
        </w:rPr>
        <w:t>”)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จาก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CAP OK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ที่เป็นบริษัทย่อยร้อยละ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99.99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ของบริษัทฯ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6,204,993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</w:t>
      </w:r>
      <w:r w:rsidR="002A21BC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หรือคิดเป็นร้อยละ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99.99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ของทุนจดทะเบียนของ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PCOL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ภายหลังทำให้</w:t>
      </w:r>
      <w:r w:rsidR="002A21BC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  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2A21BC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ถือหุ้นใน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PCOL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โดยตรงที่สัดส่วนร้อยละ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99.99</w:t>
      </w:r>
    </w:p>
    <w:p w:rsidR="00B1320B" w:rsidRPr="008754AB" w:rsidRDefault="00B1320B" w:rsidP="00E902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sz w:val="26"/>
          <w:szCs w:val="26"/>
          <w:u w:val="single"/>
          <w:cs/>
        </w:rPr>
        <w:t>ปี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 xml:space="preserve"> 2558</w:t>
      </w:r>
    </w:p>
    <w:p w:rsidR="00351824" w:rsidRPr="008754AB" w:rsidRDefault="005E72DF" w:rsidP="00717C7C">
      <w:pPr>
        <w:pStyle w:val="ColorfulList-Accent1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คอร์ปอเรท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เซอร์วิสเซส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EB454C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>(“ACS”)</w:t>
      </w:r>
      <w:r w:rsidR="00EB454C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E902F6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เพิ่มทุนจดทะเบียน</w:t>
      </w:r>
      <w:r w:rsidR="00AB1FC4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จำนวน 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4,000,000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บาท จากทุนจดทะเบียนเดิม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31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>,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000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>,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00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0</w:t>
      </w:r>
      <w:r w:rsidR="00AB1FC4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บาท เป็น 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35,000,000</w:t>
      </w:r>
      <w:r w:rsidR="00AB1FC4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บาท มูลค่าหุ้นละ 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10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บาท </w:t>
      </w:r>
      <w:r w:rsidR="00AB1FC4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โดยออกหุ้นสามัญใหม่จำนวน 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400,000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หุ้น เพื่อเสริมสภาพคล่องในการดำเนินกิจการของบริษั</w:t>
      </w:r>
      <w:r w:rsidR="00DB0C49" w:rsidRPr="003F42B0">
        <w:rPr>
          <w:rFonts w:ascii="Browallia New" w:eastAsia="BrowalliaNew" w:hAnsi="Browallia New" w:cs="Browallia New" w:hint="cs"/>
          <w:sz w:val="26"/>
          <w:szCs w:val="26"/>
          <w:cs/>
        </w:rPr>
        <w:t>ท</w:t>
      </w:r>
      <w:r w:rsidR="00E2519E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</w:p>
    <w:p w:rsidR="00165ADB" w:rsidRPr="008754AB" w:rsidRDefault="00A02CA6" w:rsidP="00717C7C">
      <w:pPr>
        <w:pStyle w:val="ColorfulList-Accent1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ในวันที่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11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พฤษภาคม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 xml:space="preserve">2558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ดร.วิวัฒน์ วิฑูรย์เธียร ประธานกรรมการบริษัท ประธานเจ้าที่</w:t>
      </w:r>
      <w:r w:rsidR="005E73C9">
        <w:rPr>
          <w:rFonts w:ascii="Browallia New" w:eastAsia="BrowalliaNew" w:hAnsi="Browallia New" w:cs="Browallia New"/>
          <w:sz w:val="26"/>
          <w:szCs w:val="26"/>
          <w:cs/>
        </w:rPr>
        <w:t>บริหาร และกรรมการผู้จัดการ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ได้ลาออกจากทุกตำแหน่งของบริษัทฯ โดยยังคงตำแหน่งกรรมการบริษัท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อยู่</w:t>
      </w:r>
      <w:r w:rsidR="00165ADB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ต่อมา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เมื่อ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วันที่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22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มิถุนายน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2558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ได้</w:t>
      </w:r>
      <w:r w:rsidR="00165ADB" w:rsidRPr="003F42B0">
        <w:rPr>
          <w:rFonts w:ascii="Browallia New" w:eastAsia="BrowalliaNew" w:hAnsi="Browallia New" w:cs="Browallia New" w:hint="cs"/>
          <w:sz w:val="26"/>
          <w:szCs w:val="26"/>
          <w:cs/>
        </w:rPr>
        <w:t>ขายหุ้นทั้งหมดให้กับผู้ถือหุ้นกลุ่มใหม่</w:t>
      </w:r>
      <w:r w:rsidR="00085781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และลาออกจากกรรมการบริษัทฯ</w:t>
      </w:r>
      <w:r w:rsidR="00165ADB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</w:p>
    <w:p w:rsidR="00351824" w:rsidRPr="008754AB" w:rsidRDefault="00351824" w:rsidP="00717C7C">
      <w:pPr>
        <w:pStyle w:val="ColorfulList-Accent1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บริษัทโปรเฟสชันแนล คอลเลคชั่น จำกัด </w:t>
      </w:r>
      <w:r w:rsidRPr="003F42B0">
        <w:rPr>
          <w:rFonts w:ascii="Browallia New" w:eastAsia="BrowalliaNew" w:hAnsi="Browallia New" w:cs="Browallia New" w:hint="cs"/>
          <w:sz w:val="26"/>
          <w:szCs w:val="26"/>
          <w:u w:val="single"/>
          <w:cs/>
        </w:rPr>
        <w:t>เปลี่ยนชื่อ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เป็น 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>“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 โอเค แคช จำกัด</w:t>
      </w:r>
      <w:r w:rsidR="008D20DA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512050" w:rsidRPr="008754AB">
        <w:rPr>
          <w:rFonts w:ascii="Browallia New" w:eastAsia="BrowalliaNew" w:hAnsi="Browallia New" w:cs="Browallia New"/>
          <w:sz w:val="26"/>
          <w:szCs w:val="26"/>
        </w:rPr>
        <w:t>(“OK Cash”)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>”</w:t>
      </w:r>
      <w:r w:rsidR="00512050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23BA8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และเปลี่ยนตราประทับบริษัท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AB1FC4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เมื่อวันที่ 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3</w:t>
      </w:r>
      <w:r w:rsidR="00AB1FC4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กันยายน 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255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8</w:t>
      </w:r>
    </w:p>
    <w:p w:rsidR="00F06537" w:rsidRPr="008754AB" w:rsidRDefault="00F85139" w:rsidP="00717C7C">
      <w:pPr>
        <w:pStyle w:val="ColorfulList-Accent1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532FB7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เพิ่มสัดส่วนการถือ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</w:t>
      </w:r>
      <w:r w:rsidR="00F06537" w:rsidRPr="003F42B0">
        <w:rPr>
          <w:rFonts w:ascii="Browallia New" w:eastAsia="BrowalliaNew" w:hAnsi="Browallia New" w:cs="Browallia New"/>
          <w:sz w:val="26"/>
          <w:szCs w:val="26"/>
          <w:cs/>
        </w:rPr>
        <w:t>ของบริษัท บริหารสินทรัพย์</w:t>
      </w:r>
      <w:r w:rsidR="00F06537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06537"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="00F06537"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="00F06537"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</w:t>
      </w:r>
      <w:r w:rsidR="00F06537" w:rsidRPr="008754AB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F06537"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F06537" w:rsidRPr="008754AB">
        <w:rPr>
          <w:rFonts w:ascii="Browallia New" w:eastAsia="BrowalliaNew" w:hAnsi="Browallia New" w:cs="Browallia New"/>
          <w:sz w:val="26"/>
          <w:szCs w:val="26"/>
        </w:rPr>
        <w:t xml:space="preserve"> (“</w:t>
      </w:r>
      <w:r w:rsidR="00F06537" w:rsidRPr="003F42B0">
        <w:rPr>
          <w:rFonts w:ascii="Browallia New" w:eastAsia="BrowalliaNew" w:hAnsi="Browallia New" w:cs="Browallia New"/>
          <w:sz w:val="26"/>
          <w:szCs w:val="26"/>
          <w:cs/>
        </w:rPr>
        <w:t>บบส</w:t>
      </w:r>
      <w:r w:rsidR="00F06537"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="00F06537"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="00F06537"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="00F06537"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</w:t>
      </w:r>
      <w:r w:rsidR="00F06537" w:rsidRPr="008754AB">
        <w:rPr>
          <w:rFonts w:ascii="Browallia New" w:eastAsia="BrowalliaNew" w:hAnsi="Browallia New" w:cs="Browallia New"/>
          <w:sz w:val="26"/>
          <w:szCs w:val="26"/>
        </w:rPr>
        <w:t xml:space="preserve">)”) </w:t>
      </w:r>
      <w:r w:rsidR="00532FB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จาก</w:t>
      </w:r>
      <w:r w:rsidR="00623BA8" w:rsidRPr="003F42B0">
        <w:rPr>
          <w:rFonts w:ascii="Browallia New" w:eastAsia="BrowalliaNew" w:hAnsi="Browallia New" w:cs="Browallia New"/>
          <w:sz w:val="26"/>
          <w:szCs w:val="26"/>
          <w:cs/>
        </w:rPr>
        <w:t>ร้อยละ</w:t>
      </w:r>
      <w:r w:rsidR="00532FB7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2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.39</w:t>
      </w:r>
      <w:r w:rsidR="00623BA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เป็น</w:t>
      </w:r>
      <w:r w:rsidR="00AB1FC4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ร้อยละ 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99.99</w:t>
      </w:r>
      <w:r w:rsidR="00623BA8" w:rsidRPr="003F42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3BA8" w:rsidRPr="003F42B0">
        <w:rPr>
          <w:rFonts w:ascii="Browallia New" w:eastAsia="BrowalliaNew" w:hAnsi="Browallia New" w:cs="Browallia New"/>
          <w:sz w:val="26"/>
          <w:szCs w:val="26"/>
          <w:cs/>
        </w:rPr>
        <w:t>ของทุนจดทะเบียนของ</w:t>
      </w:r>
      <w:r w:rsidR="00623BA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23BA8" w:rsidRPr="003F42B0">
        <w:rPr>
          <w:rFonts w:ascii="Browallia New" w:eastAsia="BrowalliaNew" w:hAnsi="Browallia New" w:cs="Browallia New"/>
          <w:sz w:val="26"/>
          <w:szCs w:val="26"/>
          <w:cs/>
        </w:rPr>
        <w:t>บบส</w:t>
      </w:r>
      <w:r w:rsidR="00623BA8"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="00623BA8"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="00623BA8"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="00623BA8"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</w:t>
      </w:r>
      <w:r w:rsidR="00623BA8" w:rsidRPr="008754AB">
        <w:rPr>
          <w:rFonts w:ascii="Browallia New" w:eastAsia="BrowalliaNew" w:hAnsi="Browallia New" w:cs="Browallia New"/>
          <w:sz w:val="26"/>
          <w:szCs w:val="26"/>
        </w:rPr>
        <w:t>)</w:t>
      </w:r>
      <w:r w:rsidR="00623BA8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532FB7" w:rsidRPr="003F42B0">
        <w:rPr>
          <w:rFonts w:ascii="Browallia New" w:eastAsia="BrowalliaNew" w:hAnsi="Browallia New" w:cs="Browallia New" w:hint="cs"/>
          <w:sz w:val="26"/>
          <w:szCs w:val="26"/>
          <w:cs/>
        </w:rPr>
        <w:t>โดยซื้อหุ้น</w:t>
      </w:r>
      <w:r w:rsidR="00F06537" w:rsidRPr="003F42B0">
        <w:rPr>
          <w:rFonts w:ascii="Browallia New" w:eastAsia="BrowalliaNew" w:hAnsi="Browallia New" w:cs="Browallia New"/>
          <w:sz w:val="26"/>
          <w:szCs w:val="26"/>
          <w:cs/>
        </w:rPr>
        <w:t>เพิ่ม</w:t>
      </w:r>
      <w:r w:rsidR="00532FB7" w:rsidRPr="003F42B0">
        <w:rPr>
          <w:rFonts w:ascii="Browallia New" w:eastAsia="BrowalliaNew" w:hAnsi="Browallia New" w:cs="Browallia New"/>
          <w:sz w:val="26"/>
          <w:szCs w:val="26"/>
          <w:cs/>
        </w:rPr>
        <w:t>จาก</w:t>
      </w:r>
      <w:r w:rsidR="00532FB7" w:rsidRPr="003F42B0">
        <w:rPr>
          <w:rFonts w:ascii="Browallia New" w:hAnsi="Browallia New" w:cs="Browallia New"/>
          <w:sz w:val="26"/>
          <w:szCs w:val="26"/>
          <w:cs/>
        </w:rPr>
        <w:t xml:space="preserve">บริษัท แคปปิตอล โอเค </w:t>
      </w:r>
      <w:r w:rsidR="002149D0" w:rsidRPr="008754AB">
        <w:rPr>
          <w:rFonts w:ascii="Browallia New" w:hAnsi="Browallia New" w:cs="Browallia New"/>
          <w:sz w:val="26"/>
          <w:szCs w:val="26"/>
        </w:rPr>
        <w:t xml:space="preserve">    </w:t>
      </w:r>
      <w:r w:rsidR="00532FB7" w:rsidRPr="008754AB">
        <w:rPr>
          <w:rFonts w:ascii="Browallia New" w:hAnsi="Browallia New" w:cs="Browallia New"/>
          <w:sz w:val="26"/>
          <w:szCs w:val="26"/>
        </w:rPr>
        <w:t>(“CAP OK”</w:t>
      </w:r>
      <w:r w:rsidR="00AB1FC4" w:rsidRPr="008754AB">
        <w:rPr>
          <w:rFonts w:ascii="Browallia New" w:hAnsi="Browallia New" w:cs="Browallia New"/>
          <w:sz w:val="26"/>
          <w:szCs w:val="26"/>
        </w:rPr>
        <w:t xml:space="preserve">) </w:t>
      </w:r>
      <w:r w:rsidR="00AB1FC4" w:rsidRPr="003F42B0">
        <w:rPr>
          <w:rFonts w:ascii="Browallia New" w:hAnsi="Browallia New" w:cs="Browallia New"/>
          <w:sz w:val="26"/>
          <w:szCs w:val="26"/>
          <w:cs/>
        </w:rPr>
        <w:t xml:space="preserve">จำนวนทั้งสิ้น </w:t>
      </w:r>
      <w:r w:rsidR="00AB1FC4" w:rsidRPr="008754AB">
        <w:rPr>
          <w:rFonts w:ascii="Browallia New" w:hAnsi="Browallia New" w:cs="Browallia New"/>
          <w:sz w:val="26"/>
          <w:szCs w:val="26"/>
        </w:rPr>
        <w:t>2</w:t>
      </w:r>
      <w:r w:rsidR="00532FB7" w:rsidRPr="008754AB">
        <w:rPr>
          <w:rFonts w:ascii="Browallia New" w:hAnsi="Browallia New" w:cs="Browallia New"/>
          <w:sz w:val="26"/>
          <w:szCs w:val="26"/>
        </w:rPr>
        <w:t>,</w:t>
      </w:r>
      <w:r w:rsidR="002149D0" w:rsidRPr="008754AB">
        <w:rPr>
          <w:rFonts w:ascii="Browallia New" w:hAnsi="Browallia New" w:cs="Browallia New"/>
          <w:sz w:val="26"/>
          <w:szCs w:val="26"/>
        </w:rPr>
        <w:t>440</w:t>
      </w:r>
      <w:r w:rsidR="00532FB7" w:rsidRPr="008754AB">
        <w:rPr>
          <w:rFonts w:ascii="Browallia New" w:hAnsi="Browallia New" w:cs="Browallia New"/>
          <w:sz w:val="26"/>
          <w:szCs w:val="26"/>
        </w:rPr>
        <w:t>,</w:t>
      </w:r>
      <w:r w:rsidR="002149D0" w:rsidRPr="008754AB">
        <w:rPr>
          <w:rFonts w:ascii="Browallia New" w:hAnsi="Browallia New" w:cs="Browallia New"/>
          <w:sz w:val="26"/>
          <w:szCs w:val="26"/>
        </w:rPr>
        <w:t>0</w:t>
      </w:r>
      <w:r w:rsidR="00AB1FC4" w:rsidRPr="008754AB">
        <w:rPr>
          <w:rFonts w:ascii="Browallia New" w:hAnsi="Browallia New" w:cs="Browallia New"/>
          <w:sz w:val="26"/>
          <w:szCs w:val="26"/>
        </w:rPr>
        <w:t>01</w:t>
      </w:r>
      <w:r w:rsidR="00532FB7" w:rsidRPr="003F42B0">
        <w:rPr>
          <w:rFonts w:ascii="Browallia New" w:hAnsi="Browallia New" w:cs="Browallia New"/>
          <w:sz w:val="26"/>
          <w:szCs w:val="26"/>
          <w:cs/>
        </w:rPr>
        <w:t xml:space="preserve"> หุ้น </w:t>
      </w:r>
    </w:p>
    <w:p w:rsidR="00FF6631" w:rsidRPr="008754AB" w:rsidRDefault="00FF6631" w:rsidP="00FF6631">
      <w:pPr>
        <w:pStyle w:val="ColorfulList-Accent11"/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00296E" w:rsidRPr="008754AB" w:rsidRDefault="001950DA" w:rsidP="00717C7C">
      <w:pPr>
        <w:pStyle w:val="ColorfulList-Accent1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lastRenderedPageBreak/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069DF" w:rsidRPr="003F42B0">
        <w:rPr>
          <w:rFonts w:ascii="Browallia New" w:eastAsia="BrowalliaNew" w:hAnsi="Browallia New" w:cs="Browallia New"/>
          <w:sz w:val="26"/>
          <w:szCs w:val="26"/>
          <w:cs/>
        </w:rPr>
        <w:t>โกลบอล</w:t>
      </w:r>
      <w:r w:rsidR="006069D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069DF" w:rsidRPr="003F42B0">
        <w:rPr>
          <w:rFonts w:ascii="Browallia New" w:eastAsia="BrowalliaNew" w:hAnsi="Browallia New" w:cs="Browallia New"/>
          <w:sz w:val="26"/>
          <w:szCs w:val="26"/>
          <w:cs/>
        </w:rPr>
        <w:t>เซอร์วิส</w:t>
      </w:r>
      <w:r w:rsidR="006069D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069DF" w:rsidRPr="003F42B0">
        <w:rPr>
          <w:rFonts w:ascii="Browallia New" w:eastAsia="BrowalliaNew" w:hAnsi="Browallia New" w:cs="Browallia New"/>
          <w:sz w:val="26"/>
          <w:szCs w:val="26"/>
          <w:cs/>
        </w:rPr>
        <w:t>เซ็นเตอร์</w:t>
      </w:r>
      <w:r w:rsidR="006069D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069DF"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6069DF" w:rsidRPr="008754AB">
        <w:rPr>
          <w:rFonts w:ascii="Browallia New" w:eastAsia="BrowalliaNew" w:hAnsi="Browallia New" w:cs="Browallia New"/>
          <w:sz w:val="26"/>
          <w:szCs w:val="26"/>
        </w:rPr>
        <w:t xml:space="preserve"> (“GSC”) </w:t>
      </w:r>
      <w:r w:rsidR="005532FB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เพิ่มทุนจดทะเบียน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จำนวน </w:t>
      </w:r>
      <w:r w:rsidR="006069DF" w:rsidRPr="008754AB">
        <w:rPr>
          <w:rFonts w:ascii="Browallia New" w:eastAsia="BrowalliaNew" w:hAnsi="Browallia New" w:cs="Browallia New"/>
          <w:sz w:val="26"/>
          <w:szCs w:val="26"/>
        </w:rPr>
        <w:t>50</w:t>
      </w:r>
      <w:r w:rsidR="00AB1FC4" w:rsidRPr="008754AB">
        <w:rPr>
          <w:rFonts w:ascii="Browallia New" w:eastAsia="BrowalliaNew" w:hAnsi="Browallia New" w:cs="Browallia New" w:hint="cs"/>
          <w:sz w:val="26"/>
          <w:szCs w:val="26"/>
        </w:rPr>
        <w:t>,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000</w:t>
      </w:r>
      <w:r w:rsidR="00AB1FC4" w:rsidRPr="008754AB">
        <w:rPr>
          <w:rFonts w:ascii="Browallia New" w:eastAsia="BrowalliaNew" w:hAnsi="Browallia New" w:cs="Browallia New" w:hint="cs"/>
          <w:sz w:val="26"/>
          <w:szCs w:val="26"/>
        </w:rPr>
        <w:t>,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000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บาท จากทุนจดทะเบียนเดิม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>1</w:t>
      </w:r>
      <w:r w:rsidR="006069DF" w:rsidRPr="008754AB">
        <w:rPr>
          <w:rFonts w:ascii="Browallia New" w:eastAsia="BrowalliaNew" w:hAnsi="Browallia New" w:cs="Browallia New"/>
          <w:sz w:val="26"/>
          <w:szCs w:val="26"/>
        </w:rPr>
        <w:t>0</w:t>
      </w:r>
      <w:r w:rsidR="00AB1FC4" w:rsidRPr="008754AB">
        <w:rPr>
          <w:rFonts w:ascii="Browallia New" w:eastAsia="BrowalliaNew" w:hAnsi="Browallia New" w:cs="Browallia New" w:hint="cs"/>
          <w:sz w:val="26"/>
          <w:szCs w:val="26"/>
        </w:rPr>
        <w:t>,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000</w:t>
      </w:r>
      <w:r w:rsidR="002149D0" w:rsidRPr="008754AB">
        <w:rPr>
          <w:rFonts w:ascii="Browallia New" w:eastAsia="BrowalliaNew" w:hAnsi="Browallia New" w:cs="Browallia New" w:hint="cs"/>
          <w:sz w:val="26"/>
          <w:szCs w:val="26"/>
        </w:rPr>
        <w:t>,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0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00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บาท เป็น </w:t>
      </w:r>
      <w:r w:rsidR="006069DF" w:rsidRPr="008754AB">
        <w:rPr>
          <w:rFonts w:ascii="Browallia New" w:eastAsia="BrowalliaNew" w:hAnsi="Browallia New" w:cs="Browallia New"/>
          <w:sz w:val="26"/>
          <w:szCs w:val="26"/>
        </w:rPr>
        <w:t>60</w:t>
      </w:r>
      <w:r w:rsidR="00AB1FC4" w:rsidRPr="008754AB">
        <w:rPr>
          <w:rFonts w:ascii="Browallia New" w:eastAsia="BrowalliaNew" w:hAnsi="Browallia New" w:cs="Browallia New" w:hint="cs"/>
          <w:sz w:val="26"/>
          <w:szCs w:val="26"/>
        </w:rPr>
        <w:t>,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000</w:t>
      </w:r>
      <w:r w:rsidR="002149D0" w:rsidRPr="008754AB">
        <w:rPr>
          <w:rFonts w:ascii="Browallia New" w:eastAsia="BrowalliaNew" w:hAnsi="Browallia New" w:cs="Browallia New" w:hint="cs"/>
          <w:sz w:val="26"/>
          <w:szCs w:val="26"/>
        </w:rPr>
        <w:t>,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0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00</w:t>
      </w:r>
      <w:r w:rsidR="00AB1FC4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บาท มูลค่าหุ้นละ 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10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บาท โดยออกหุ้นสามัญใหม่จำนวน </w:t>
      </w:r>
      <w:r w:rsidR="006069DF" w:rsidRPr="008754AB">
        <w:rPr>
          <w:rFonts w:ascii="Browallia New" w:eastAsia="BrowalliaNew" w:hAnsi="Browallia New" w:cs="Browallia New"/>
          <w:sz w:val="26"/>
          <w:szCs w:val="26"/>
        </w:rPr>
        <w:t>5,0</w:t>
      </w:r>
      <w:r w:rsidR="00AB1FC4" w:rsidRPr="008754AB">
        <w:rPr>
          <w:rFonts w:ascii="Browallia New" w:eastAsia="BrowalliaNew" w:hAnsi="Browallia New" w:cs="Browallia New" w:hint="cs"/>
          <w:sz w:val="26"/>
          <w:szCs w:val="26"/>
        </w:rPr>
        <w:t>00,0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00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หุ้น </w:t>
      </w:r>
      <w:r w:rsidR="0000296E" w:rsidRPr="003F42B0">
        <w:rPr>
          <w:rFonts w:ascii="Browallia New" w:eastAsia="BrowalliaNew" w:hAnsi="Browallia New" w:cs="Browallia New"/>
          <w:sz w:val="26"/>
          <w:szCs w:val="26"/>
          <w:cs/>
        </w:rPr>
        <w:t>เพื่อ</w:t>
      </w:r>
      <w:r w:rsidR="0000296E" w:rsidRPr="003F42B0">
        <w:rPr>
          <w:rFonts w:ascii="Browallia New" w:eastAsia="BrowalliaNew" w:hAnsi="Browallia New" w:cs="Browallia New" w:hint="cs"/>
          <w:sz w:val="26"/>
          <w:szCs w:val="26"/>
          <w:cs/>
        </w:rPr>
        <w:t>ให้เหมาะสมกับขนาดของธุรกิจที่กำลังดำเนินอยู่</w:t>
      </w:r>
    </w:p>
    <w:p w:rsidR="0000296E" w:rsidRPr="008754AB" w:rsidRDefault="0000296E" w:rsidP="00717C7C">
      <w:pPr>
        <w:pStyle w:val="ColorfulList-Accent1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ขายหุ้นของ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คอร์ปอเรท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เซอร์วิสเซส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9A659D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>(“ACS”)</w:t>
      </w:r>
      <w:r w:rsidR="009A659D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ที่ถือไว้ทั้งหมด</w:t>
      </w:r>
      <w:r w:rsidR="009A659D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AB1FC4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คือ ในสัดส่วนร้อยละ </w:t>
      </w:r>
      <w:r w:rsidR="00AB1FC4" w:rsidRPr="008754AB">
        <w:rPr>
          <w:rFonts w:ascii="Browallia New" w:eastAsia="BrowalliaNew" w:hAnsi="Browallia New" w:cs="Browallia New"/>
          <w:sz w:val="26"/>
          <w:szCs w:val="26"/>
        </w:rPr>
        <w:t>99.99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ของทุนจดทะเบียนให้กับผู้ถือหุ้นใหม่ </w:t>
      </w:r>
      <w:r w:rsidR="00B90CE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เมื่อวันที่ </w:t>
      </w:r>
      <w:r w:rsidR="00B90CE1" w:rsidRPr="008754AB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="00B90CE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ธันวาคม </w:t>
      </w:r>
      <w:r w:rsidR="00B90CE1" w:rsidRPr="008754AB">
        <w:rPr>
          <w:rFonts w:ascii="Browallia New" w:eastAsia="BrowalliaNew" w:hAnsi="Browallia New" w:cs="Browallia New"/>
          <w:sz w:val="26"/>
          <w:szCs w:val="26"/>
        </w:rPr>
        <w:t>2558</w:t>
      </w:r>
    </w:p>
    <w:p w:rsidR="00655131" w:rsidRPr="008754AB" w:rsidRDefault="00655131" w:rsidP="006551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u w:val="single"/>
          <w:cs/>
        </w:rPr>
        <w:t xml:space="preserve">ปี </w:t>
      </w:r>
      <w:r w:rsidR="00573B78" w:rsidRPr="008754AB">
        <w:rPr>
          <w:rFonts w:ascii="Browallia New" w:eastAsia="BrowalliaNew" w:hAnsi="Browallia New" w:cs="Browallia New"/>
          <w:sz w:val="26"/>
          <w:szCs w:val="26"/>
          <w:u w:val="single"/>
        </w:rPr>
        <w:t>2559</w:t>
      </w:r>
    </w:p>
    <w:p w:rsidR="00FC143E" w:rsidRPr="008754AB" w:rsidRDefault="00FC143E" w:rsidP="00717C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>17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กุมภาพันธ์ </w:t>
      </w:r>
      <w:r w:rsidRPr="008754AB">
        <w:rPr>
          <w:rFonts w:ascii="Browallia New" w:eastAsia="BrowalliaNew" w:hAnsi="Browallia New" w:cs="Browallia New"/>
          <w:sz w:val="26"/>
          <w:szCs w:val="26"/>
        </w:rPr>
        <w:t>2559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ที่ประชุมวิสามัญผู้ถือหุ้น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ครั้งที่ </w:t>
      </w:r>
      <w:r w:rsidRPr="008754AB">
        <w:rPr>
          <w:rFonts w:ascii="Browallia New" w:eastAsia="BrowalliaNew" w:hAnsi="Browallia New" w:cs="Browallia New"/>
          <w:sz w:val="26"/>
          <w:szCs w:val="26"/>
        </w:rPr>
        <w:t>1/2559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มีมติให้เปลี่ยนชื่อ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 เอแคป แอ๊ดไวเซอรี่ จำกัด (มหาชน)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>”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เป็น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“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 เอเชีย แคปปิตอล กรุ๊ป จำกัด (มหาชน)</w:t>
      </w:r>
      <w:r w:rsidR="00D2608D">
        <w:rPr>
          <w:rFonts w:ascii="Browallia New" w:hAnsi="Browallia New" w:cs="Browallia New" w:hint="cs"/>
          <w:sz w:val="26"/>
          <w:szCs w:val="26"/>
          <w:cs/>
        </w:rPr>
        <w:t>”</w:t>
      </w:r>
    </w:p>
    <w:p w:rsidR="00FC143E" w:rsidRPr="008754AB" w:rsidRDefault="00FC143E" w:rsidP="00717C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26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กุมภาพันธ์ </w:t>
      </w:r>
      <w:r w:rsidRPr="008754AB">
        <w:rPr>
          <w:rFonts w:ascii="Browallia New" w:eastAsia="BrowalliaNew" w:hAnsi="Browallia New" w:cs="Browallia New"/>
          <w:sz w:val="26"/>
          <w:szCs w:val="26"/>
        </w:rPr>
        <w:t>2559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จดทะเบียนเปลี่ยนแปลงชื่อจาก 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>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 เอแคป แอ๊ดไวเซอรี่ จำกัด (มหาชน)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>”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เป็น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“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บริษัท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 แคปปิตอล กรุ๊ป จำกัด (มหาชน)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>”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กับกระทรวงพาณิชย์ </w:t>
      </w:r>
    </w:p>
    <w:p w:rsidR="00FC143E" w:rsidRPr="008754AB" w:rsidRDefault="00FC143E" w:rsidP="00717C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เมษายน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บริษัทฯ ออกและเสนอขายหุ้นกู้ของบริษัทฯ ครั้งที่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1/2559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157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</w:p>
    <w:p w:rsidR="00FC143E" w:rsidRPr="008754AB" w:rsidRDefault="00FC143E" w:rsidP="00717C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เมษายน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ที่ประชุมสามัญผู้ถือหุ้น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ประจำปี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มีมติดังนี้</w:t>
      </w:r>
    </w:p>
    <w:p w:rsidR="00FC143E" w:rsidRPr="008754AB" w:rsidRDefault="00FC143E" w:rsidP="00717C7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เปลี่ยนแปลงมูลค่าหุ้นที่ตราไว้ของบริษัท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จาก </w:t>
      </w:r>
      <w:r w:rsidRPr="008754AB">
        <w:rPr>
          <w:rFonts w:ascii="Browallia New" w:eastAsia="BrowalliaNew" w:hAnsi="Browallia New" w:cs="Browallia New"/>
          <w:sz w:val="26"/>
          <w:szCs w:val="26"/>
        </w:rPr>
        <w:t>1.00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บาทต่อหุ้น เป็น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0.50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บาทต่อหุ้น</w:t>
      </w:r>
    </w:p>
    <w:p w:rsidR="00FC143E" w:rsidRPr="008754AB" w:rsidRDefault="00FC143E" w:rsidP="00717C7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ออกและเสนอขายใบสำคัญแสดงสิทธิที่จะซื้อหุ้นสามัญของบริษัท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จำนวนไม่เกิน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62,500,000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หน่วย แก่ผู้ถือหุ้นเดิมของบริษัท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ตามสัดส่วนการถือหุ้น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(Right Offering)</w:t>
      </w:r>
    </w:p>
    <w:p w:rsidR="00FC143E" w:rsidRPr="008754AB" w:rsidRDefault="00FC143E" w:rsidP="00717C7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เพิ่มทุนจดทะเบียนของบริษัท 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31,250,000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 โดยการออกหุ้นสามัญเพิ่มทุน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62,500,000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8754AB">
        <w:rPr>
          <w:rFonts w:ascii="Browallia New" w:eastAsia="BrowalliaNew" w:hAnsi="Browallia New" w:cs="Browallia New"/>
          <w:sz w:val="26"/>
          <w:szCs w:val="26"/>
        </w:rPr>
        <w:t>0.50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บาท</w:t>
      </w:r>
    </w:p>
    <w:p w:rsidR="00FC143E" w:rsidRPr="008754AB" w:rsidRDefault="00FC143E" w:rsidP="00717C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10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พฤษภาคม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เพิ่มทุนจดทะเบียน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31,250,000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บาท จากทุนจดทะเบียนเดิม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125,000,000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บาท เป็น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156,250,000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บาท</w:t>
      </w:r>
    </w:p>
    <w:p w:rsidR="00FC143E" w:rsidRPr="008754AB" w:rsidRDefault="00FC143E" w:rsidP="00717C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10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พฤษภาคม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จดทะเบียนเปลี่ยนแปลงมูลค่าที่ตราไว้ของบริษัท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จาก </w:t>
      </w:r>
      <w:r w:rsidRPr="008754AB">
        <w:rPr>
          <w:rFonts w:ascii="Browallia New" w:eastAsia="BrowalliaNew" w:hAnsi="Browallia New" w:cs="Browallia New"/>
          <w:sz w:val="26"/>
          <w:szCs w:val="26"/>
        </w:rPr>
        <w:t>1.00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บาทต่อหุ้น เป็น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0.50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บาทต่อหุ้น ทำให้บริษัท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มีทุนจดทะเบียนจำนวน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125,000,000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บาท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มูลค่าหุ้นละ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0.50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บาท จำนวน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250,000,000</w:t>
      </w:r>
      <w:r w:rsidR="002A21BC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หุ้น</w:t>
      </w:r>
    </w:p>
    <w:p w:rsidR="00FC143E" w:rsidRPr="008754AB" w:rsidRDefault="00FC143E" w:rsidP="00717C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29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มิถุนายน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2559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บริษัทฯ ออกและเสนอขายหุ้นกู้ของบริษัทฯ ครั้งที่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2/2559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547.10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ล้านบาท </w:t>
      </w:r>
    </w:p>
    <w:p w:rsidR="00FC143E" w:rsidRPr="008754AB" w:rsidRDefault="00FC143E" w:rsidP="00717C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>1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สิงหาคม </w:t>
      </w:r>
      <w:r w:rsidRPr="008754AB">
        <w:rPr>
          <w:rFonts w:ascii="Browallia New" w:eastAsia="BrowalliaNew" w:hAnsi="Browallia New" w:cs="Browallia New"/>
          <w:sz w:val="26"/>
          <w:szCs w:val="26"/>
        </w:rPr>
        <w:t>2559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ออกและเสนอขายใบสำคัญแสดงส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ิทธิที่จะซื้อหุ้นสามัญของบริษัทฯ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ครั้งที่ </w:t>
      </w:r>
      <w:r w:rsidRPr="008754AB">
        <w:rPr>
          <w:rFonts w:ascii="Browallia New" w:eastAsia="BrowalliaNew" w:hAnsi="Browallia New" w:cs="Browallia New"/>
          <w:sz w:val="26"/>
          <w:szCs w:val="26"/>
        </w:rPr>
        <w:t>1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>(ACAP W-1)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จำนวนไม่เกิน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62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>,</w:t>
      </w:r>
      <w:r w:rsidRPr="008754AB">
        <w:rPr>
          <w:rFonts w:ascii="Browallia New" w:eastAsia="BrowalliaNew" w:hAnsi="Browallia New" w:cs="Browallia New"/>
          <w:sz w:val="26"/>
          <w:szCs w:val="26"/>
        </w:rPr>
        <w:t>500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>,</w:t>
      </w:r>
      <w:r w:rsidRPr="008754AB">
        <w:rPr>
          <w:rFonts w:ascii="Browallia New" w:eastAsia="BrowalliaNew" w:hAnsi="Browallia New" w:cs="Browallia New"/>
          <w:sz w:val="26"/>
          <w:szCs w:val="26"/>
        </w:rPr>
        <w:t>000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หน่วย ให้แก่ผู้ถือหุ้นเดิมของบริษัท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ตามสัดส่วนการถือหุ้น (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Right Offering)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4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หุ้น ต่อ ใบสำคัญแสดงสิทธิ </w:t>
      </w:r>
      <w:r w:rsidRPr="008754AB">
        <w:rPr>
          <w:rFonts w:ascii="Browallia New" w:eastAsia="BrowalliaNew" w:hAnsi="Browallia New" w:cs="Browallia New"/>
          <w:sz w:val="26"/>
          <w:szCs w:val="26"/>
        </w:rPr>
        <w:t>1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หน่วย </w:t>
      </w:r>
    </w:p>
    <w:p w:rsidR="00FC143E" w:rsidRPr="008754AB" w:rsidRDefault="00FC143E" w:rsidP="00717C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14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ตุลาคม </w:t>
      </w:r>
      <w:r w:rsidRPr="008754AB">
        <w:rPr>
          <w:rFonts w:ascii="Browallia New" w:eastAsia="BrowalliaNew" w:hAnsi="Browallia New" w:cs="Browallia New"/>
          <w:sz w:val="26"/>
          <w:szCs w:val="26"/>
        </w:rPr>
        <w:t>2559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บริษัทฯ ออกและเสนอขายหุ้นกู้ของบริษัทฯ ครั้งที่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3/2559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1,237.30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</w:t>
      </w:r>
    </w:p>
    <w:p w:rsidR="00FC143E" w:rsidRPr="008754AB" w:rsidRDefault="00FC143E" w:rsidP="00717C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ธันวาคม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เปลี่ยนแปลง ทุนจดทะเบียนชำระแล้วเป็น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152,344,675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บาท จากเดิม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125,000,000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</w:p>
    <w:p w:rsidR="00447B5D" w:rsidRPr="008754AB" w:rsidRDefault="00FC143E" w:rsidP="00717C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27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ธันวาคม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ที่ประชุมวิสามัญผู้ถือหุ้น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ครั้งที่ </w:t>
      </w:r>
      <w:r w:rsidRPr="008754AB">
        <w:rPr>
          <w:rFonts w:ascii="Browallia New" w:eastAsia="BrowalliaNew" w:hAnsi="Browallia New" w:cs="Browallia New"/>
          <w:sz w:val="26"/>
          <w:szCs w:val="26"/>
        </w:rPr>
        <w:t>2/2559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มีมติให้ออกและเสนอขาย(ตราสารหนี้)หุ้นกู้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จำนวนไม่เกิน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4,000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2A21BC" w:rsidRPr="003F42B0">
        <w:rPr>
          <w:rFonts w:ascii="Browallia New" w:eastAsia="BrowalliaNew" w:hAnsi="Browallia New" w:cs="Browallia New" w:hint="cs"/>
          <w:sz w:val="26"/>
          <w:szCs w:val="26"/>
          <w:cs/>
        </w:rPr>
        <w:t>ล้านบาท</w:t>
      </w:r>
    </w:p>
    <w:p w:rsidR="00447B5D" w:rsidRPr="008754AB" w:rsidRDefault="00447B5D" w:rsidP="00447B5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u w:val="single"/>
          <w:cs/>
        </w:rPr>
        <w:t xml:space="preserve">ปี </w:t>
      </w:r>
      <w:r w:rsidRPr="008754AB">
        <w:rPr>
          <w:rFonts w:ascii="Browallia New" w:eastAsia="BrowalliaNew" w:hAnsi="Browallia New" w:cs="Browallia New"/>
          <w:sz w:val="26"/>
          <w:szCs w:val="26"/>
          <w:u w:val="single"/>
        </w:rPr>
        <w:t>2560</w:t>
      </w:r>
    </w:p>
    <w:p w:rsidR="00DF2445" w:rsidRPr="008754AB" w:rsidRDefault="00DF2445" w:rsidP="00717C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มีนาคม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บริษัทฯ ออกและเสนอขายหุ้นกู้ของบริษัทฯ ครั้งที่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1/2560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454.20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</w:p>
    <w:p w:rsidR="00DF2445" w:rsidRPr="008754AB" w:rsidRDefault="00DF2445" w:rsidP="00717C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27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มีนาคม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ที่ประชุมสามัญผู้ถือหุ้น</w:t>
      </w:r>
      <w:r w:rsidR="00D2608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ประจำปี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มีมติดังนี้</w:t>
      </w:r>
    </w:p>
    <w:p w:rsidR="00DF2445" w:rsidRPr="008754AB" w:rsidRDefault="00DF2445" w:rsidP="00717C7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00" w:hanging="18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ออกและเสนอขายใบสำคัญแสดงสิทธิที่จะซื้อหุ้นสามัญของบริษัท จำนวนไม่เกิน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76,172,338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หน่วย แก่ผู้ถือหุ้นเดิมของบริษัทตามสัดส่วนการถือหุ้น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(Right Offering)</w:t>
      </w:r>
    </w:p>
    <w:p w:rsidR="00DF2445" w:rsidRPr="008754AB" w:rsidRDefault="00DF2445" w:rsidP="00717C7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00" w:hanging="18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เพิ่มทุนจดทะเบียนของบริษัท 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39,086,169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บาท โดยการออกหุ้นสามัญเพิ่มทุนจำนวน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76,172,338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8754AB">
        <w:rPr>
          <w:rFonts w:ascii="Browallia New" w:eastAsia="BrowalliaNew" w:hAnsi="Browallia New" w:cs="Browallia New"/>
          <w:sz w:val="26"/>
          <w:szCs w:val="26"/>
        </w:rPr>
        <w:t>0.50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บาท</w:t>
      </w:r>
    </w:p>
    <w:p w:rsidR="00DF2445" w:rsidRPr="008754AB" w:rsidRDefault="00DF2445" w:rsidP="00717C7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lastRenderedPageBreak/>
        <w:t xml:space="preserve">10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เมษายน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เพิ่มทุนจดทะเบียนจำนวน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39,086,169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บาท จากทุนจดทะเบียนเดิม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156,250,000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บาท เป็น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195,336,169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</w:p>
    <w:p w:rsidR="00447B5D" w:rsidRPr="008754AB" w:rsidRDefault="00DF2445" w:rsidP="00717C7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>29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พฤษภาคม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ออกและเสนอขายใบสำคัญแสดงสิทธิที่จะซื้อหุ้นสามัญของบริษัท เอเชีย แคปปิตอล กรุ๊ป จำกัด (มหาชน) ครั้งที่ </w:t>
      </w:r>
      <w:r w:rsidRPr="008754AB">
        <w:rPr>
          <w:rFonts w:ascii="Browallia New" w:eastAsia="BrowalliaNew" w:hAnsi="Browallia New" w:cs="Browallia New"/>
          <w:sz w:val="26"/>
          <w:szCs w:val="26"/>
        </w:rPr>
        <w:t>2 (ACAP-W2)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จำนวนไม่เกิน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76,172,338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หน่วย ให้แก่ผู้ถือหุ้นเดิมของบริษัทตามสัดส่วนการถือหุ้น (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Right Offering)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4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หุ้น ต่อ ใบสำคัญแสดงสิทธิ </w:t>
      </w:r>
      <w:r w:rsidRPr="008754AB">
        <w:rPr>
          <w:rFonts w:ascii="Browallia New" w:eastAsia="BrowalliaNew" w:hAnsi="Browallia New" w:cs="Browallia New"/>
          <w:sz w:val="26"/>
          <w:szCs w:val="26"/>
        </w:rPr>
        <w:t>1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หน่วย </w:t>
      </w:r>
    </w:p>
    <w:p w:rsidR="008D634A" w:rsidRPr="008754AB" w:rsidRDefault="008D634A" w:rsidP="00717C7C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 w:hint="cs"/>
          <w:sz w:val="26"/>
          <w:szCs w:val="26"/>
        </w:rPr>
        <w:t xml:space="preserve">20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มิถุนายน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 xml:space="preserve">2560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เปลี่ยนแปลงทุนจดทะเบียนชำระแล้ว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จากเดิม </w:t>
      </w:r>
      <w:r w:rsidRPr="008754AB">
        <w:rPr>
          <w:rFonts w:ascii="Browallia New" w:eastAsia="BrowalliaNew" w:hAnsi="Browallia New" w:cs="Browallia New"/>
          <w:sz w:val="26"/>
          <w:szCs w:val="26"/>
        </w:rPr>
        <w:t>152,344,675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เป็น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 xml:space="preserve">156,183,077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บาท</w:t>
      </w:r>
    </w:p>
    <w:p w:rsidR="008D634A" w:rsidRPr="009371B7" w:rsidRDefault="008D634A" w:rsidP="00717C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8754AB">
        <w:rPr>
          <w:rFonts w:ascii="Browallia New" w:eastAsia="BrowalliaNew" w:hAnsi="Browallia New" w:cs="Browallia New" w:hint="cs"/>
          <w:sz w:val="26"/>
          <w:szCs w:val="26"/>
        </w:rPr>
        <w:t xml:space="preserve">30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มิถุนายน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 xml:space="preserve">2560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บริษัทฯ ออกและเสนอขายหุ้นกู้ของบริษัทฯ ครั้งที่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2/2560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>240.50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</w:t>
      </w:r>
    </w:p>
    <w:p w:rsidR="009371B7" w:rsidRPr="005039F9" w:rsidRDefault="0060312E" w:rsidP="00717C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rowallia New" w:hAnsi="Browallia New" w:cs="Browallia New"/>
          <w:sz w:val="26"/>
          <w:szCs w:val="26"/>
          <w:u w:val="single"/>
        </w:rPr>
      </w:pPr>
      <w:r w:rsidRPr="005039F9">
        <w:rPr>
          <w:rFonts w:ascii="Browallia New" w:eastAsia="BrowalliaNew" w:hAnsi="Browallia New" w:cs="Browallia New" w:hint="cs"/>
          <w:sz w:val="26"/>
          <w:szCs w:val="26"/>
        </w:rPr>
        <w:t xml:space="preserve">6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ตุลาคม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บริษัทฯ ออกและเสนอขายหุ้นกู้ของบริษัทฯ ครั้งที่ </w:t>
      </w:r>
      <w:r w:rsidRPr="005039F9">
        <w:rPr>
          <w:rFonts w:ascii="Browallia New" w:eastAsia="BrowalliaNew" w:hAnsi="Browallia New" w:cs="Browallia New" w:hint="cs"/>
          <w:sz w:val="26"/>
          <w:szCs w:val="26"/>
        </w:rPr>
        <w:t>3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/2560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จำนวน </w:t>
      </w:r>
      <w:r w:rsidRPr="005039F9">
        <w:rPr>
          <w:rFonts w:ascii="Browallia New" w:eastAsia="BrowalliaNew" w:hAnsi="Browallia New" w:cs="Browallia New" w:hint="cs"/>
          <w:sz w:val="26"/>
          <w:szCs w:val="26"/>
        </w:rPr>
        <w:t>768.60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</w:p>
    <w:p w:rsidR="005039F9" w:rsidRPr="005039F9" w:rsidRDefault="005039F9" w:rsidP="00717C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29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พฤศจิกายน 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บริษัท โกลบอล เซอร์วิส เซ็นเตอร์ จำกัด (บริษัทย่อย) ได้เพิ่มทุนจดทะเบียน จากเดิม 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60,000,000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บาท เป็น 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80,000,000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บาท โดยบริษัทฯ มีสัดส่วนการถือหุ้นจากเดิม จำนวน 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5,999,993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หุ้น เป็น 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7,999,993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</w:t>
      </w:r>
    </w:p>
    <w:p w:rsidR="005039F9" w:rsidRPr="005039F9" w:rsidRDefault="005039F9" w:rsidP="00717C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บริษัท บริหารสินทรัพย์ เอแคป (เอเชีย) จำกัด </w:t>
      </w:r>
      <w:r w:rsidRPr="005039F9">
        <w:rPr>
          <w:rFonts w:ascii="Browallia New" w:eastAsia="BrowalliaNew" w:hAnsi="Browallia New" w:cs="Browallia New"/>
          <w:sz w:val="26"/>
          <w:szCs w:val="26"/>
        </w:rPr>
        <w:t>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บริษัทย่อย) ได้จดทะเบียนเลิกบริ</w:t>
      </w:r>
      <w:r w:rsidR="007029D6" w:rsidRPr="003F42B0">
        <w:rPr>
          <w:rFonts w:ascii="Browallia New" w:eastAsia="BrowalliaNew" w:hAnsi="Browallia New" w:cs="Browallia New"/>
          <w:sz w:val="26"/>
          <w:szCs w:val="26"/>
          <w:cs/>
        </w:rPr>
        <w:t>ษัท ซึ่งนายทะเบียนได้รับจด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ทะเบียนไว้แล้ว เมื่อวันที่ </w:t>
      </w:r>
      <w:r w:rsidRPr="005039F9">
        <w:rPr>
          <w:rFonts w:ascii="Browallia New" w:eastAsia="BrowalliaNew" w:hAnsi="Browallia New" w:cs="Browallia New"/>
          <w:sz w:val="26"/>
          <w:szCs w:val="26"/>
        </w:rPr>
        <w:t>29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พฤศจิกายน </w:t>
      </w:r>
      <w:r w:rsidRPr="005039F9">
        <w:rPr>
          <w:rFonts w:ascii="Browallia New" w:eastAsia="BrowalliaNew" w:hAnsi="Browallia New" w:cs="Browallia New"/>
          <w:sz w:val="26"/>
          <w:szCs w:val="26"/>
        </w:rPr>
        <w:t>2560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และ</w:t>
      </w:r>
      <w:r w:rsidR="00F20907">
        <w:rPr>
          <w:rFonts w:ascii="Browallia New" w:eastAsia="BrowalliaNew" w:hAnsi="Browallia New" w:cs="Browallia New" w:hint="cs"/>
          <w:sz w:val="26"/>
          <w:szCs w:val="26"/>
          <w:cs/>
        </w:rPr>
        <w:t>อยู่ระหว่าง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การชำระบัญชี</w:t>
      </w:r>
    </w:p>
    <w:p w:rsidR="005039F9" w:rsidRPr="005039F9" w:rsidRDefault="005039F9" w:rsidP="00717C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rPr>
          <w:rFonts w:ascii="Browallia New" w:eastAsia="BrowalliaNew" w:hAnsi="Browallia New" w:cs="Browallia New"/>
          <w:sz w:val="26"/>
          <w:szCs w:val="26"/>
        </w:rPr>
      </w:pPr>
      <w:r w:rsidRPr="005039F9">
        <w:rPr>
          <w:rFonts w:ascii="Browallia New" w:eastAsia="BrowalliaNew" w:hAnsi="Browallia New" w:cs="Browallia New"/>
          <w:sz w:val="26"/>
          <w:szCs w:val="26"/>
        </w:rPr>
        <w:t>21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ธันวาคม </w:t>
      </w:r>
      <w:r w:rsidRPr="005039F9">
        <w:rPr>
          <w:rFonts w:ascii="Browallia New" w:eastAsia="BrowalliaNew" w:hAnsi="Browallia New" w:cs="Browallia New"/>
          <w:sz w:val="26"/>
          <w:szCs w:val="26"/>
        </w:rPr>
        <w:t>2560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บริษัทฯ ได้จดทะเบียนเพิ่มทุนชำระแล้ว จากเดิม </w:t>
      </w:r>
      <w:r w:rsidRPr="005039F9">
        <w:rPr>
          <w:rFonts w:ascii="Browallia New" w:eastAsia="BrowalliaNew" w:hAnsi="Browallia New" w:cs="Browallia New"/>
          <w:sz w:val="26"/>
          <w:szCs w:val="26"/>
        </w:rPr>
        <w:t>156,183,077.00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บาท เป็น</w:t>
      </w:r>
      <w:r w:rsidR="007029D6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5039F9">
        <w:rPr>
          <w:rFonts w:ascii="Browallia New" w:eastAsia="BrowalliaNew" w:hAnsi="Browallia New" w:cs="Browallia New"/>
          <w:sz w:val="26"/>
          <w:szCs w:val="26"/>
        </w:rPr>
        <w:t>157,903,339.50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บาท คิดเป็นจำนวนหุ้น 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315,806,679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</w:t>
      </w:r>
    </w:p>
    <w:p w:rsidR="0072259F" w:rsidRPr="008754AB" w:rsidRDefault="0072259F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72259F" w:rsidRPr="008754AB" w:rsidRDefault="0072259F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72259F" w:rsidRPr="008754AB" w:rsidRDefault="0072259F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72259F" w:rsidRPr="008754AB" w:rsidRDefault="0072259F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72259F" w:rsidRPr="008754AB" w:rsidRDefault="0072259F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72259F" w:rsidRPr="008754AB" w:rsidRDefault="0072259F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1F0A76" w:rsidRDefault="001F0A76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1F0A76" w:rsidRDefault="001F0A76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1F0A76" w:rsidRPr="008754AB" w:rsidRDefault="001F0A76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DF2445" w:rsidRPr="008754AB" w:rsidRDefault="00DF2445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F42283" w:rsidRPr="008754AB" w:rsidRDefault="00F42283" w:rsidP="002149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9866EC" w:rsidRDefault="002D397F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lastRenderedPageBreak/>
        <w:t xml:space="preserve">1.3 </w:t>
      </w:r>
      <w:r w:rsidR="00F42283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ภาพรวมของการประกอบธุรกิจของบริษัทฯและบริษัทย่อย</w:t>
      </w:r>
      <w:r w:rsidR="00C84857" w:rsidRPr="003F42B0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</w:t>
      </w:r>
    </w:p>
    <w:p w:rsidR="00F42283" w:rsidRPr="003F42B0" w:rsidRDefault="00F42283" w:rsidP="00F42283">
      <w:pPr>
        <w:autoSpaceDE w:val="0"/>
        <w:autoSpaceDN w:val="0"/>
        <w:adjustRightInd w:val="0"/>
        <w:spacing w:after="0" w:line="12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  <w:cs/>
        </w:rPr>
      </w:pPr>
    </w:p>
    <w:p w:rsidR="009866EC" w:rsidRPr="00F42283" w:rsidRDefault="00A95996" w:rsidP="00F42283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     </w:t>
      </w:r>
      <w:r w:rsidR="00F42283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</w:t>
      </w:r>
      <w:r w:rsidR="00BC1D50" w:rsidRPr="003F42B0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>บริษัทฯและบริษัทย่อย</w:t>
      </w:r>
      <w:r w:rsidR="00BC1D50" w:rsidRPr="003F42B0">
        <w:rPr>
          <w:rFonts w:ascii="Browallia New" w:eastAsia="BrowalliaNew" w:hAnsi="Browallia New" w:cs="Browallia New" w:hint="cs"/>
          <w:b/>
          <w:bCs/>
          <w:sz w:val="26"/>
          <w:szCs w:val="26"/>
          <w:u w:val="single"/>
          <w:cs/>
        </w:rPr>
        <w:t>ก่อน</w:t>
      </w:r>
      <w:r w:rsidR="00BC1D50" w:rsidRPr="003F42B0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>เปลี่ยนแปลงในระหว่างปี</w:t>
      </w:r>
      <w:r w:rsidR="00AB05A3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 </w:t>
      </w:r>
      <w:r w:rsidR="00F42283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 </w:t>
      </w:r>
      <w:r w:rsidR="008606C3" w:rsidRPr="00F42283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บริษัท</w:t>
      </w:r>
      <w:r w:rsidR="00085781" w:rsidRPr="00F42283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ฯ</w:t>
      </w:r>
      <w:r w:rsidR="00F42283" w:rsidRPr="00F42283">
        <w:rPr>
          <w:rFonts w:ascii="Browallia New" w:eastAsia="BrowalliaNew" w:hAnsi="Browallia New" w:cs="Browallia New"/>
          <w:b/>
          <w:bCs/>
          <w:sz w:val="26"/>
          <w:szCs w:val="26"/>
          <w:cs/>
        </w:rPr>
        <w:t xml:space="preserve"> </w:t>
      </w:r>
      <w:r w:rsidR="008606C3" w:rsidRPr="00F42283">
        <w:rPr>
          <w:rFonts w:ascii="Browallia New" w:eastAsia="BrowalliaNew" w:hAnsi="Browallia New" w:cs="Browallia New"/>
          <w:b/>
          <w:bCs/>
          <w:sz w:val="26"/>
          <w:szCs w:val="26"/>
          <w:cs/>
        </w:rPr>
        <w:t xml:space="preserve">และบริษัทย่อย </w:t>
      </w:r>
      <w:r w:rsidR="00F42283" w:rsidRPr="00F42283">
        <w:rPr>
          <w:rFonts w:ascii="Browallia New" w:eastAsia="Angsana New" w:hAnsi="Browallia New" w:cs="Browallia New"/>
          <w:b/>
          <w:bCs/>
          <w:sz w:val="26"/>
          <w:szCs w:val="26"/>
          <w:cs/>
        </w:rPr>
        <w:t xml:space="preserve">สำหรับปีสิ้นสุดวันที่ 31 </w:t>
      </w:r>
      <w:r w:rsidR="00F42283">
        <w:rPr>
          <w:rFonts w:ascii="Browallia New" w:eastAsia="Angsana New" w:hAnsi="Browallia New" w:cs="Browallia New"/>
          <w:b/>
          <w:bCs/>
          <w:sz w:val="26"/>
          <w:szCs w:val="26"/>
          <w:cs/>
        </w:rPr>
        <w:t>ธ</w:t>
      </w:r>
      <w:r w:rsidR="00F42283">
        <w:rPr>
          <w:rFonts w:ascii="Browallia New" w:eastAsia="Angsana New" w:hAnsi="Browallia New" w:cs="Browallia New" w:hint="cs"/>
          <w:b/>
          <w:bCs/>
          <w:sz w:val="26"/>
          <w:szCs w:val="26"/>
          <w:cs/>
        </w:rPr>
        <w:t xml:space="preserve">.ค. </w:t>
      </w:r>
      <w:r w:rsidR="00F42283" w:rsidRPr="00F42283">
        <w:rPr>
          <w:rFonts w:ascii="Browallia New" w:eastAsia="Angsana New" w:hAnsi="Browallia New" w:cs="Browallia New"/>
          <w:b/>
          <w:bCs/>
          <w:sz w:val="26"/>
          <w:szCs w:val="26"/>
          <w:cs/>
        </w:rPr>
        <w:t>2560</w:t>
      </w:r>
    </w:p>
    <w:p w:rsidR="000F1D35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363DE0">
        <w:rPr>
          <w:noProof/>
        </w:rPr>
        <w:pict>
          <v:group id="Group 73" o:spid="_x0000_s1026" style="position:absolute;left:0;text-align:left;margin-left:236.6pt;margin-top:2.45pt;width:263.75pt;height:368.2pt;z-index:251670016" coordorigin="6172,3560" coordsize="5383,7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">
            <v:group id="Group 42" o:spid="_x0000_s1027" style="position:absolute;left:6172;top:3797;width:5275;height:5515" coordorigin="3549,6892" coordsize="5275,5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group id="Group 41" o:spid="_x0000_s1028" style="position:absolute;left:4419;top:6892;width:4391;height:5515" coordorigin="4419,6892" coordsize="4391,5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4419;top:6892;width:4391;height:10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K3xccA&#10;AADbAAAADwAAAGRycy9kb3ducmV2LnhtbESPQWvCQBSE74X+h+UJvdWNFYqkrqItpVKl2NgevD2z&#10;zyQ0+zbJrib6692C4HGYmW+Y8bQzpThS4wrLCgb9CARxanXBmYKfzfvjCITzyBpLy6TgRA6mk/u7&#10;McbatvxNx8RnIkDYxagg976KpXRpTgZd31bEwdvbxqAPssmkbrANcFPKpyh6lgYLDgs5VvSaU/qX&#10;HIyCja0/9/XXKlme3n7PH2XdbnfztVIPvW72AsJT52/ha3uhFQyH8P8l/AA5u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St8XHAAAA2wAAAA8AAAAAAAAAAAAAAAAAmAIAAGRy&#10;cy9kb3ducmV2LnhtbFBLBQYAAAAABAAEAPUAAACMAwAAAAA=&#10;" fillcolor="#e7e6e6">
                  <v:textbox style="mso-next-textbox:#Text Box 2">
                    <w:txbxContent>
                      <w:p w:rsidR="005A46E8" w:rsidRDefault="005A46E8" w:rsidP="004B62D3">
                        <w:pPr>
                          <w:spacing w:after="120" w:line="240" w:lineRule="auto"/>
                          <w:jc w:val="center"/>
                          <w:rPr>
                            <w:rFonts w:ascii="Browallia New" w:hAnsi="Browallia New" w:cs="Browallia New"/>
                            <w:b/>
                            <w:bCs/>
                          </w:rPr>
                        </w:pPr>
                        <w:r w:rsidRPr="005039F9">
                          <w:rPr>
                            <w:rFonts w:ascii="Browallia New" w:hAnsi="Browallia New" w:cs="Browallia New"/>
                            <w:b/>
                            <w:bCs/>
                            <w:cs/>
                          </w:rPr>
                          <w:t>บมจ. เอเชีย แค</w:t>
                        </w:r>
                        <w:r w:rsidRPr="005039F9">
                          <w:rPr>
                            <w:rFonts w:ascii="Browallia New" w:hAnsi="Browallia New" w:cs="Browallia New" w:hint="cs"/>
                            <w:b/>
                            <w:bCs/>
                            <w:cs/>
                          </w:rPr>
                          <w:t>ป</w:t>
                        </w:r>
                        <w:r w:rsidRPr="005039F9">
                          <w:rPr>
                            <w:rFonts w:ascii="Browallia New" w:hAnsi="Browallia New" w:cs="Browallia New"/>
                            <w:b/>
                            <w:bCs/>
                            <w:cs/>
                          </w:rPr>
                          <w:t>ปิตอล กรุ๊ป</w:t>
                        </w:r>
                      </w:p>
                      <w:p w:rsidR="005A46E8" w:rsidRPr="004B62D3" w:rsidRDefault="005A46E8" w:rsidP="004B62D3">
                        <w:pPr>
                          <w:spacing w:after="120" w:line="240" w:lineRule="auto"/>
                          <w:jc w:val="center"/>
                          <w:rPr>
                            <w:rFonts w:ascii="Browallia New" w:hAnsi="Browallia New" w:cs="Browallia New"/>
                            <w:b/>
                            <w:bCs/>
                            <w:sz w:val="28"/>
                          </w:rPr>
                        </w:pPr>
                        <w:r w:rsidRPr="004B62D3">
                          <w:rPr>
                            <w:rFonts w:ascii="Browallia New" w:hAnsi="Browallia New" w:cs="Browallia New"/>
                            <w:b/>
                            <w:bCs/>
                            <w:sz w:val="28"/>
                          </w:rPr>
                          <w:t>(ACAP)</w:t>
                        </w:r>
                        <w:r>
                          <w:rPr>
                            <w:rFonts w:ascii="Browallia New" w:hAnsi="Browallia New" w:cs="Browallia New"/>
                            <w:b/>
                            <w:bCs/>
                            <w:sz w:val="28"/>
                          </w:rPr>
                          <w:t xml:space="preserve"> </w:t>
                        </w:r>
                        <w:r w:rsidRPr="00AB1FC4">
                          <w:rPr>
                            <w:rFonts w:ascii="Browallia New" w:hAnsi="Browallia New" w:cs="Browallia New"/>
                            <w:b/>
                            <w:bCs/>
                            <w:sz w:val="28"/>
                            <w:vertAlign w:val="superscript"/>
                          </w:rPr>
                          <w:t>1/ 3/</w:t>
                        </w:r>
                      </w:p>
                      <w:p w:rsidR="005A46E8" w:rsidRPr="005039F9" w:rsidRDefault="005A46E8" w:rsidP="0071069F">
                        <w:pPr>
                          <w:jc w:val="center"/>
                          <w:rPr>
                            <w:rFonts w:ascii="Browallia New" w:hAnsi="Browallia New" w:cs="Browallia New"/>
                            <w:b/>
                            <w:bCs/>
                            <w:cs/>
                          </w:rPr>
                        </w:pPr>
                      </w:p>
                    </w:txbxContent>
                  </v:textbox>
                </v:shape>
                <v:group id="Group 10" o:spid="_x0000_s1030" style="position:absolute;left:4443;top:8134;width:2892;height:4273" coordorigin="4427,3005" coordsize="2892,4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Text Box 2" o:spid="_x0000_s1031" type="#_x0000_t202" style="position:absolute;left:4427;top:3005;width:2092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W6W8QA&#10;AADbAAAADwAAAGRycy9kb3ducmV2LnhtbESPQWsCMRSE74L/ITzBm2a11tbVKFIUBE9VD+3tsXnu&#10;Lm5e1iTq6q83QqHHYWa+YWaLxlTiSs6XlhUM+gkI4szqknMFh/269wnCB2SNlWVScCcPi3m7NcNU&#10;2xt/03UXchEh7FNUUIRQp1L6rCCDvm9r4ugdrTMYonS51A5vEW4qOUySsTRYclwosKavgrLT7mIU&#10;fKxGZvlzOT/G50lg+btx+b3cKtXtNMspiEBN+A//tTdawds7vL7EH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VulvEAAAA2wAAAA8AAAAAAAAAAAAAAAAAmAIAAGRycy9k&#10;b3ducmV2LnhtbFBLBQYAAAAABAAEAPUAAACJAwAAAAA=&#10;" fillcolor="#deeaf6">
                    <v:textbox>
                      <w:txbxContent>
                        <w:p w:rsidR="005A46E8" w:rsidRPr="00EA3553" w:rsidRDefault="005A46E8" w:rsidP="00EA3553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  <w:cs/>
                            </w:rPr>
                            <w:t>บจ.</w:t>
                          </w:r>
                          <w:r w:rsidRPr="00EA3553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  <w:cs/>
                            </w:rPr>
                            <w:t xml:space="preserve"> เอแคป</w:t>
                          </w:r>
                          <w:r w:rsidRPr="00EA3553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  <w:cs/>
                            </w:rPr>
                            <w:t>คอนซัลติ้ง</w:t>
                          </w:r>
                        </w:p>
                        <w:p w:rsidR="005A46E8" w:rsidRDefault="005A46E8" w:rsidP="00EA3553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EA3553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>(ACON)</w:t>
                          </w:r>
                        </w:p>
                        <w:p w:rsidR="005A46E8" w:rsidRPr="00EA3553" w:rsidRDefault="005A46E8" w:rsidP="00EA3553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</w:pPr>
                        </w:p>
                        <w:p w:rsidR="005A46E8" w:rsidRPr="005039F9" w:rsidRDefault="005A46E8" w:rsidP="004B62D3">
                          <w:pPr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" o:spid="_x0000_s1032" type="#_x0000_t202" style="position:absolute;left:4442;top:3817;width:2104;height:8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ckLMUA&#10;AADbAAAADwAAAGRycy9kb3ducmV2LnhtbESPQWvCQBSE70L/w/IK3symtaQ2dQ0iFoSetD3U2yP7&#10;moRm38bdNUZ/vVsQPA4z8w0zLwbTip6cbywreEpSEMSl1Q1XCr6/PiYzED4ga2wtk4IzeSgWD6M5&#10;5tqeeEv9LlQiQtjnqKAOocul9GVNBn1iO+Lo/VpnMETpKqkdniLctPI5TTNpsOG4UGNHq5rKv93R&#10;KHhdv5jlz/FwyQ5vgeV+46pz86nU+HFYvoMINIR7+NbeaAXTDP6/xB8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hyQsxQAAANsAAAAPAAAAAAAAAAAAAAAAAJgCAABkcnMv&#10;ZG93bnJldi54bWxQSwUGAAAAAAQABAD1AAAAigMAAAAA&#10;" fillcolor="#deeaf6">
                    <v:textbox>
                      <w:txbxContent>
                        <w:p w:rsidR="005A46E8" w:rsidRPr="005F0030" w:rsidRDefault="005A46E8" w:rsidP="003D63F9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บจ.</w:t>
                          </w:r>
                          <w:r w:rsidRPr="005F0030">
                            <w:rPr>
                              <w:rFonts w:ascii="Browallia New" w:hAnsi="Browallia New" w:cs="Browallia New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โกลบอล เซอร์วิส</w:t>
                          </w:r>
                        </w:p>
                        <w:p w:rsidR="005A46E8" w:rsidRPr="005F0030" w:rsidRDefault="005A46E8" w:rsidP="003D63F9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เซ็นเตอร์</w:t>
                          </w:r>
                          <w:r w:rsidRPr="005039F9">
                            <w:rPr>
                              <w:rFonts w:ascii="Browallia New" w:hAnsi="Browallia New" w:cs="Browallia New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Pr="005F0030">
                            <w:rPr>
                              <w:rFonts w:ascii="Browallia New" w:hAnsi="Browallia New" w:cs="Browallia New"/>
                              <w:b/>
                              <w:bCs/>
                              <w:sz w:val="24"/>
                              <w:szCs w:val="24"/>
                            </w:rPr>
                            <w:t>(GSC)</w:t>
                          </w:r>
                          <w:r>
                            <w:rPr>
                              <w:rFonts w:ascii="Browallia New" w:hAnsi="Browallia New" w:cs="Browallia New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A659D">
                            <w:rPr>
                              <w:rFonts w:ascii="Browallia New" w:hAnsi="Browallia New" w:cs="Browallia New"/>
                              <w:b/>
                              <w:bCs/>
                              <w:sz w:val="24"/>
                              <w:szCs w:val="24"/>
                              <w:vertAlign w:val="superscript"/>
                            </w:rPr>
                            <w:t>2/</w:t>
                          </w:r>
                        </w:p>
                        <w:p w:rsidR="005A46E8" w:rsidRPr="005F0030" w:rsidRDefault="005A46E8" w:rsidP="00EA3553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Cs w:val="22"/>
                            </w:rPr>
                          </w:pPr>
                        </w:p>
                        <w:p w:rsidR="005A46E8" w:rsidRPr="005039F9" w:rsidRDefault="005A46E8" w:rsidP="00EA3553">
                          <w:pPr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Cs w:val="22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" o:spid="_x0000_s1033" type="#_x0000_t202" style="position:absolute;left:4454;top:4735;width:2092;height:7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uBt8QA&#10;AADbAAAADwAAAGRycy9kb3ducmV2LnhtbESPT4vCMBTE74LfITzBm6b+QddqFFlWEDype9i9PZpn&#10;W2xeahK17qffCILHYWZ+wyxWjanEjZwvLSsY9BMQxJnVJecKvo+b3gcIH5A1VpZJwYM8rJbt1gJT&#10;be+8p9sh5CJC2KeooAihTqX0WUEGfd/WxNE7WWcwROlyqR3eI9xUcpgkE2mw5LhQYE2fBWXnw9Uo&#10;mH6NzfrnevmbXGaB5e/W5Y9yp1S306znIAI14R1+tbdawWgKzy/xB8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LgbfEAAAA2wAAAA8AAAAAAAAAAAAAAAAAmAIAAGRycy9k&#10;b3ducmV2LnhtbFBLBQYAAAAABAAEAPUAAACJAwAAAAA=&#10;" fillcolor="#deeaf6">
                    <v:textbox>
                      <w:txbxContent>
                        <w:p w:rsidR="005A46E8" w:rsidRPr="00EA3553" w:rsidRDefault="005A46E8" w:rsidP="00EA3553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  <w:cs/>
                            </w:rPr>
                            <w:t>บจ.</w:t>
                          </w:r>
                          <w:r w:rsidRPr="00EA3553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  <w:cs/>
                            </w:rPr>
                            <w:t xml:space="preserve"> แคปปิตอล</w:t>
                          </w:r>
                          <w:r w:rsidRPr="00EA3553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  <w:cs/>
                            </w:rPr>
                            <w:t>โอเค</w:t>
                          </w:r>
                        </w:p>
                        <w:p w:rsidR="005A46E8" w:rsidRDefault="005A46E8" w:rsidP="00EA3553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EA3553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>(</w:t>
                          </w:r>
                          <w:r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 xml:space="preserve">CAP OK </w:t>
                          </w:r>
                          <w:r w:rsidRPr="00EA3553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>)</w:t>
                          </w:r>
                          <w:r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532FB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  <w:vertAlign w:val="superscript"/>
                            </w:rPr>
                            <w:t>3/</w:t>
                          </w:r>
                        </w:p>
                        <w:p w:rsidR="005A46E8" w:rsidRPr="00EA3553" w:rsidRDefault="005A46E8" w:rsidP="00EA3553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</w:pPr>
                        </w:p>
                        <w:p w:rsidR="005A46E8" w:rsidRPr="005039F9" w:rsidRDefault="005A46E8" w:rsidP="00EA3553">
                          <w:pPr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" o:spid="_x0000_s1034" type="#_x0000_t202" style="position:absolute;left:4442;top:5583;width:2092;height: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VxcIA&#10;AADbAAAADwAAAGRycy9kb3ducmV2LnhtbERPy2rCQBTdC/7DcIXuzKQPbE0zipQWAq7ULurukrlN&#10;QjN34swYk369sxBcHs47Xw+mFT0531hW8JikIIhLqxuuFHwfvuZvIHxA1thaJgUjeVivppMcM20v&#10;vKN+HyoRQ9hnqKAOocuk9GVNBn1iO+LI/VpnMEToKqkdXmK4aeVTmi6kwYZjQ40dfdRU/u3PRsHr&#10;54vZ/JxP/4vTMrA8Fq4am61SD7Nh8w4i0BDu4pu70Aqe49j4Jf4A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VBXFwgAAANsAAAAPAAAAAAAAAAAAAAAAAJgCAABkcnMvZG93&#10;bnJldi54bWxQSwUGAAAAAAQABAD1AAAAhwMAAAAA&#10;" fillcolor="#deeaf6">
                    <v:textbox>
                      <w:txbxContent>
                        <w:p w:rsidR="005A46E8" w:rsidRPr="00EA3553" w:rsidRDefault="005A46E8" w:rsidP="00EA3553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  <w:cs/>
                            </w:rPr>
                            <w:t>บจ.</w:t>
                          </w:r>
                          <w:r w:rsidRPr="00EA3553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  <w:cs/>
                            </w:rPr>
                            <w:t xml:space="preserve"> </w:t>
                          </w:r>
                          <w:r w:rsidRPr="005039F9">
                            <w:rPr>
                              <w:rFonts w:ascii="Browallia New" w:hAnsi="Browallia New" w:cs="Browallia New" w:hint="cs"/>
                              <w:b/>
                              <w:bCs/>
                              <w:sz w:val="26"/>
                              <w:szCs w:val="26"/>
                              <w:cs/>
                            </w:rPr>
                            <w:t>โอเค แคช</w:t>
                          </w:r>
                        </w:p>
                        <w:p w:rsidR="005A46E8" w:rsidRPr="005532FB" w:rsidRDefault="005A46E8" w:rsidP="00EA3553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  <w:vertAlign w:val="superscript"/>
                            </w:rPr>
                          </w:pPr>
                          <w:r w:rsidRPr="00EA3553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>(</w:t>
                          </w:r>
                          <w:r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>OK Cash</w:t>
                          </w:r>
                          <w:r w:rsidRPr="00EA3553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>)</w:t>
                          </w:r>
                          <w:r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532FB"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  <w:vertAlign w:val="superscript"/>
                            </w:rPr>
                            <w:t>4/</w:t>
                          </w:r>
                        </w:p>
                        <w:p w:rsidR="005A46E8" w:rsidRPr="00EA3553" w:rsidRDefault="005A46E8" w:rsidP="00EA3553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6"/>
                              <w:szCs w:val="26"/>
                            </w:rPr>
                          </w:pPr>
                        </w:p>
                        <w:p w:rsidR="005A46E8" w:rsidRPr="005039F9" w:rsidRDefault="005A46E8" w:rsidP="00EA3553">
                          <w:pPr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" o:spid="_x0000_s1035" type="#_x0000_t202" style="position:absolute;left:4430;top:6448;width:2889;height:8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iwXsQA&#10;AADbAAAADwAAAGRycy9kb3ducmV2LnhtbESPS4sCMRCE74L/IbTgTTM+0HU0iiwrCJ58HHZvzaR3&#10;ZnDSGZOo4/76jSB4LKrqK2qxakwlbuR8aVnBoJ+AIM6sLjlXcDpueh8gfEDWWFkmBQ/ysFq2WwtM&#10;tb3znm6HkIsIYZ+igiKEOpXSZwUZ9H1bE0fv1zqDIUqXS+3wHuGmksMkmUiDJceFAmv6LCg7H65G&#10;wfRrbNbf18vf5DILLH+2Ln+UO6W6nWY9BxGoCe/wq73VCkYzeH6JP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YsF7EAAAA2wAAAA8AAAAAAAAAAAAAAAAAmAIAAGRycy9k&#10;b3ducmV2LnhtbFBLBQYAAAAABAAEAPUAAACJAwAAAAA=&#10;" fillcolor="#deeaf6">
                    <v:textbox>
                      <w:txbxContent>
                        <w:p w:rsidR="005A46E8" w:rsidRPr="00A33A6A" w:rsidRDefault="005A46E8" w:rsidP="00EA3553">
                          <w:pPr>
                            <w:spacing w:after="0" w:line="120" w:lineRule="atLeast"/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</w:rPr>
                          </w:pP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  <w:cs/>
                            </w:rPr>
                            <w:t>บจ.</w:t>
                          </w:r>
                          <w:r w:rsidRPr="00A33A6A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</w:rPr>
                            <w:t xml:space="preserve"> </w:t>
                          </w: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  <w:cs/>
                            </w:rPr>
                            <w:t xml:space="preserve"> บริหารสินทรัพย์</w:t>
                          </w:r>
                          <w:r w:rsidRPr="00A33A6A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</w:rPr>
                            <w:t xml:space="preserve"> </w:t>
                          </w: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  <w:cs/>
                            </w:rPr>
                            <w:t>เอแคป</w:t>
                          </w:r>
                          <w:r w:rsidRPr="00A33A6A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</w:rPr>
                            <w:t xml:space="preserve"> (</w:t>
                          </w: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  <w:cs/>
                            </w:rPr>
                            <w:t>เอเชีย</w:t>
                          </w:r>
                          <w:r w:rsidRPr="00A33A6A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</w:rPr>
                            <w:t>)</w:t>
                          </w:r>
                        </w:p>
                        <w:p w:rsidR="005A46E8" w:rsidRPr="00A33A6A" w:rsidRDefault="005A46E8" w:rsidP="00EA3553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</w:rPr>
                          </w:pPr>
                          <w:r w:rsidRPr="00A33A6A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</w:rPr>
                            <w:t>(</w:t>
                          </w: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  <w:cs/>
                            </w:rPr>
                            <w:t>บบส</w:t>
                          </w:r>
                          <w:r w:rsidRPr="00A33A6A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</w:rPr>
                            <w:t>.</w:t>
                          </w: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  <w:cs/>
                            </w:rPr>
                            <w:t>เอแคป</w:t>
                          </w:r>
                          <w:r w:rsidRPr="00A33A6A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</w:rPr>
                            <w:t xml:space="preserve"> (</w:t>
                          </w:r>
                          <w:r w:rsidRPr="005039F9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  <w:cs/>
                            </w:rPr>
                            <w:t>เอเชีย</w:t>
                          </w:r>
                          <w:r w:rsidRPr="00A33A6A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</w:rPr>
                            <w:t>)</w:t>
                          </w:r>
                          <w:r w:rsidRPr="005039F9">
                            <w:rPr>
                              <w:rFonts w:ascii="Browallia New" w:hAnsi="Browallia New" w:cs="Browallia New" w:hint="cs"/>
                              <w:b/>
                              <w:bCs/>
                              <w:sz w:val="23"/>
                              <w:szCs w:val="23"/>
                            </w:rPr>
                            <w:t>)</w:t>
                          </w:r>
                          <w:r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</w:rPr>
                            <w:t xml:space="preserve"> </w:t>
                          </w:r>
                          <w:r w:rsidRPr="009A659D"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  <w:vertAlign w:val="superscript"/>
                            </w:rPr>
                            <w:t>3/</w:t>
                          </w:r>
                        </w:p>
                        <w:p w:rsidR="005A46E8" w:rsidRPr="00A33A6A" w:rsidRDefault="005A46E8" w:rsidP="00EA3553">
                          <w:pPr>
                            <w:spacing w:after="0" w:line="120" w:lineRule="atLeast"/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</w:rPr>
                          </w:pPr>
                        </w:p>
                        <w:p w:rsidR="005A46E8" w:rsidRPr="005039F9" w:rsidRDefault="005A46E8" w:rsidP="00EA3553">
                          <w:pPr>
                            <w:jc w:val="center"/>
                            <w:rPr>
                              <w:rFonts w:ascii="Browallia New" w:hAnsi="Browallia New" w:cs="Browallia New"/>
                              <w:b/>
                              <w:bCs/>
                              <w:sz w:val="23"/>
                              <w:szCs w:val="23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v:group>
              <v:group id="Group 40" o:spid="_x0000_s1036" style="position:absolute;left:3549;top:7424;width:846;height:4665" coordorigin="3549,7424" coordsize="846,4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7" type="#_x0000_t32" style="position:absolute;left:3620;top:7424;width:736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w0MMAAADb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ysNDDAAAA2wAAAA8AAAAAAAAAAAAA&#10;AAAAoQIAAGRycy9kb3ducmV2LnhtbFBLBQYAAAAABAAEAPkAAACRAwAAAAA=&#10;"/>
                <v:shape id="AutoShape 12" o:spid="_x0000_s1038" type="#_x0000_t32" style="position:absolute;left:3621;top:7445;width:0;height:460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/>
                <v:shape id="AutoShape 13" o:spid="_x0000_s1039" type="#_x0000_t32" style="position:absolute;left:3621;top:12088;width:76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    <v:stroke endarrow="block"/>
                </v:shape>
                <v:shape id="AutoShape 14" o:spid="_x0000_s1040" type="#_x0000_t32" style="position:absolute;left:3621;top:11137;width:7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    <v:stroke endarrow="block"/>
                </v:shape>
                <v:shape id="AutoShape 15" o:spid="_x0000_s1041" type="#_x0000_t32" style="position:absolute;left:3624;top:8447;width:7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Vk/M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FZPzGAAAA2wAAAA8AAAAAAAAA&#10;AAAAAAAAoQIAAGRycy9kb3ducmV2LnhtbFBLBQYAAAAABAAEAPkAAACUAwAAAAA=&#10;">
                  <v:stroke endarrow="block"/>
                </v:shape>
                <v:shape id="AutoShape 16" o:spid="_x0000_s1042" type="#_x0000_t32" style="position:absolute;left:3621;top:9368;width:7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6i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f6i8UAAADbAAAADwAAAAAAAAAA&#10;AAAAAAChAgAAZHJzL2Rvd25yZXYueG1sUEsFBgAAAAAEAAQA+QAAAJMDAAAAAA==&#10;">
                  <v:stroke endarrow="block"/>
                </v:shape>
                <v:shape id="AutoShape 18" o:spid="_x0000_s1043" type="#_x0000_t32" style="position:absolute;left:3608;top:10231;width:7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    <v:stroke endarrow="block"/>
                </v:shape>
                <v:shape id="Text Box 2" o:spid="_x0000_s1044" type="#_x0000_t202" style="position:absolute;left:3549;top:8053;width:822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1r0MEA&#10;AADbAAAADwAAAGRycy9kb3ducmV2LnhtbERPz2vCMBS+D/wfwhN2m4mySanGIkJl7DCouvtb82yL&#10;zUtpYq3+9eYw2PHj+73ORtuKgXrfONYwnykQxKUzDVcaTsf8LQHhA7LB1jFpuJOHbDN5WWNq3I0L&#10;Gg6hEjGEfYoa6hC6VEpf1mTRz1xHHLmz6y2GCPtKmh5vMdy2cqHUUlpsODbU2NGupvJyuFoNP8X3&#10;cH/8Fl8nNVz8GZP9R77ca/06HbcrEIHG8C/+c38aDe9xbPwSf4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9a9DBAAAA2wAAAA8AAAAAAAAAAAAAAAAAmAIAAGRycy9kb3du&#10;cmV2LnhtbFBLBQYAAAAABAAEAPUAAACGAwAAAAA=&#10;" filled="f" fillcolor="yellow" stroked="f">
                  <v:textbox>
                    <w:txbxContent>
                      <w:p w:rsidR="005A46E8" w:rsidRPr="00B8107E" w:rsidRDefault="005A46E8" w:rsidP="000F1D35">
                        <w:pPr>
                          <w:rPr>
                            <w:rFonts w:ascii="Browallia New" w:hAnsi="Browallia New" w:cs="Browallia New"/>
                            <w:b/>
                            <w:bCs/>
                            <w:color w:val="2F5496"/>
                            <w:sz w:val="24"/>
                            <w:szCs w:val="24"/>
                          </w:rPr>
                        </w:pPr>
                        <w:r w:rsidRPr="00B8107E">
                          <w:rPr>
                            <w:rFonts w:ascii="Browallia New" w:hAnsi="Browallia New" w:cs="Browallia New"/>
                            <w:b/>
                            <w:bCs/>
                            <w:color w:val="2F5496"/>
                            <w:sz w:val="24"/>
                            <w:szCs w:val="24"/>
                          </w:rPr>
                          <w:t>99.99%</w:t>
                        </w:r>
                      </w:p>
                    </w:txbxContent>
                  </v:textbox>
                </v:shape>
                <v:shape id="Text Box 2" o:spid="_x0000_s1045" type="#_x0000_t202" style="position:absolute;left:3564;top:8957;width:822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OS8QA&#10;AADbAAAADwAAAGRycy9kb3ducmV2LnhtbESPT4vCMBTE7wt+h/CEva2pyyrdahQRFPEg1D/3t82z&#10;LTYvpcnW6qc3guBxmJnfMNN5ZyrRUuNKywqGgwgEcWZ1ybmC42H1FYNwHlljZZkU3MjBfNb7mGKi&#10;7ZVTavc+FwHCLkEFhfd1IqXLCjLoBrYmDt7ZNgZ9kE0udYPXADeV/I6isTRYclgosKZlQdll/28U&#10;nNJde7v/pdtj1F7cGeP1aDVeK/XZ7xYTEJ46/w6/2hut4OcXnl/C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xzkvEAAAA2wAAAA8AAAAAAAAAAAAAAAAAmAIAAGRycy9k&#10;b3ducmV2LnhtbFBLBQYAAAAABAAEAPUAAACJAwAAAAA=&#10;" filled="f" fillcolor="yellow" stroked="f">
                  <v:textbox>
                    <w:txbxContent>
                      <w:p w:rsidR="005A46E8" w:rsidRPr="000F1D35" w:rsidRDefault="005A46E8" w:rsidP="000F1D35">
                        <w:pPr>
                          <w:rPr>
                            <w:rFonts w:ascii="Browallia New" w:hAnsi="Browallia New" w:cs="Browallia New"/>
                            <w:b/>
                            <w:bCs/>
                            <w:color w:val="2F5496"/>
                            <w:sz w:val="24"/>
                            <w:szCs w:val="24"/>
                          </w:rPr>
                        </w:pPr>
                        <w:r w:rsidRPr="000F1D35">
                          <w:rPr>
                            <w:rFonts w:ascii="Browallia New" w:hAnsi="Browallia New" w:cs="Browallia New"/>
                            <w:b/>
                            <w:bCs/>
                            <w:color w:val="2F5496"/>
                            <w:sz w:val="24"/>
                            <w:szCs w:val="24"/>
                          </w:rPr>
                          <w:t>99.99%</w:t>
                        </w:r>
                      </w:p>
                    </w:txbxContent>
                  </v:textbox>
                </v:shape>
                <v:shape id="Text Box 2" o:spid="_x0000_s1046" type="#_x0000_t202" style="position:absolute;left:3573;top:9828;width:822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LxC70A&#10;AADbAAAADwAAAGRycy9kb3ducmV2LnhtbERPSwrCMBDdC94hjOBOUwVFqlFEUMSFUD/7sRnbYjMp&#10;TazV05uF4PLx/otVa0rRUO0KywpGwwgEcWp1wZmCy3k7mIFwHlljaZkUvMnBatntLDDW9sUJNSef&#10;iRDCLkYFufdVLKVLczLohrYiDtzd1gZ9gHUmdY2vEG5KOY6iqTRYcGjIsaJNTunj9DQKrsmxeX9u&#10;yeESNQ93x9lusp3ulOr32vUchKfW/8U/914rmIT14Uv4AXL5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BLxC70AAADbAAAADwAAAAAAAAAAAAAAAACYAgAAZHJzL2Rvd25yZXYu&#10;eG1sUEsFBgAAAAAEAAQA9QAAAIIDAAAAAA==&#10;" filled="f" fillcolor="yellow" stroked="f">
                  <v:textbox>
                    <w:txbxContent>
                      <w:p w:rsidR="005A46E8" w:rsidRPr="000F1D35" w:rsidRDefault="005A46E8" w:rsidP="000F1D35">
                        <w:pPr>
                          <w:rPr>
                            <w:rFonts w:ascii="Browallia New" w:hAnsi="Browallia New" w:cs="Browallia New"/>
                            <w:b/>
                            <w:bCs/>
                            <w:color w:val="2F5496"/>
                            <w:sz w:val="24"/>
                            <w:szCs w:val="24"/>
                          </w:rPr>
                        </w:pPr>
                        <w:r w:rsidRPr="000F1D35">
                          <w:rPr>
                            <w:rFonts w:ascii="Browallia New" w:hAnsi="Browallia New" w:cs="Browallia New"/>
                            <w:b/>
                            <w:bCs/>
                            <w:color w:val="2F5496"/>
                            <w:sz w:val="24"/>
                            <w:szCs w:val="24"/>
                          </w:rPr>
                          <w:t>99.99%</w:t>
                        </w:r>
                      </w:p>
                    </w:txbxContent>
                  </v:textbox>
                </v:shape>
                <v:shape id="Text Box 2" o:spid="_x0000_s1047" type="#_x0000_t202" style="position:absolute;left:3573;top:10718;width:822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5UkMMA&#10;AADbAAAADwAAAGRycy9kb3ducmV2LnhtbESPT4vCMBTE78J+h/AWvGnqgiLVVERQxMNC3Xp/Nq9/&#10;sHkpTbZWP/1GEPY4zMxvmPVmMI3oqXO1ZQWzaQSCOLe65lJB9rOfLEE4j6yxsUwKHuRgk3yM1hhr&#10;e+eU+rMvRYCwi1FB5X0bS+nyigy6qW2Jg1fYzqAPsiul7vAe4KaRX1G0kAZrDgsVtrSrKL+df42C&#10;S/rdP57X9JRF/c0VuDzM94uDUuPPYbsC4Wnw/+F3+6gVzGfw+hJ+gE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5UkMMAAADbAAAADwAAAAAAAAAAAAAAAACYAgAAZHJzL2Rv&#10;d25yZXYueG1sUEsFBgAAAAAEAAQA9QAAAIgDAAAAAA==&#10;" filled="f" fillcolor="yellow" stroked="f">
                  <v:textbox>
                    <w:txbxContent>
                      <w:p w:rsidR="005A46E8" w:rsidRPr="000F1D35" w:rsidRDefault="005A46E8" w:rsidP="000F1D35">
                        <w:pPr>
                          <w:rPr>
                            <w:rFonts w:ascii="Browallia New" w:hAnsi="Browallia New" w:cs="Browallia New"/>
                            <w:b/>
                            <w:bCs/>
                            <w:color w:val="2F5496"/>
                            <w:sz w:val="24"/>
                            <w:szCs w:val="24"/>
                          </w:rPr>
                        </w:pPr>
                        <w:r w:rsidRPr="000F1D35">
                          <w:rPr>
                            <w:rFonts w:ascii="Browallia New" w:hAnsi="Browallia New" w:cs="Browallia New"/>
                            <w:b/>
                            <w:bCs/>
                            <w:color w:val="2F5496"/>
                            <w:sz w:val="24"/>
                            <w:szCs w:val="24"/>
                          </w:rPr>
                          <w:t>99.99%</w:t>
                        </w:r>
                      </w:p>
                    </w:txbxContent>
                  </v:textbox>
                </v:shape>
                <v:shape id="Text Box 2" o:spid="_x0000_s1048" type="#_x0000_t202" style="position:absolute;left:3573;top:11670;width:822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zK58QA&#10;AADbAAAADwAAAGRycy9kb3ducmV2LnhtbESPzWrDMBCE74W+g9hCbo1cQ0xwI4dSSAg5FOw69621&#10;/iHWyliq7eTpq0Khx2FmvmF2+8X0YqLRdZYVvKwjEMSV1R03CsrPw/MWhPPIGnvLpOBGDvbZ48MO&#10;U21nzmkqfCMChF2KClrvh1RKV7Vk0K3tQBy82o4GfZBjI/WIc4CbXsZRlEiDHYeFFgd6b6m6Ft9G&#10;wSX/mG73r/xcRtPV1bg9bg7JUanV0/L2CsLT4v/Df+2TVrCJ4fdL+AE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yufEAAAA2wAAAA8AAAAAAAAAAAAAAAAAmAIAAGRycy9k&#10;b3ducmV2LnhtbFBLBQYAAAAABAAEAPUAAACJAwAAAAA=&#10;" filled="f" fillcolor="yellow" stroked="f">
                  <v:textbox>
                    <w:txbxContent>
                      <w:p w:rsidR="005A46E8" w:rsidRPr="000F1D35" w:rsidRDefault="005A46E8" w:rsidP="000F1D35">
                        <w:pPr>
                          <w:rPr>
                            <w:rFonts w:ascii="Browallia New" w:hAnsi="Browallia New" w:cs="Browallia New"/>
                            <w:b/>
                            <w:bCs/>
                            <w:color w:val="2F5496"/>
                            <w:sz w:val="24"/>
                            <w:szCs w:val="24"/>
                          </w:rPr>
                        </w:pPr>
                        <w:r w:rsidRPr="000F1D35">
                          <w:rPr>
                            <w:rFonts w:ascii="Browallia New" w:hAnsi="Browallia New" w:cs="Browallia New"/>
                            <w:b/>
                            <w:bCs/>
                            <w:color w:val="2F5496"/>
                            <w:sz w:val="24"/>
                            <w:szCs w:val="24"/>
                          </w:rPr>
                          <w:t>99.99%</w:t>
                        </w:r>
                      </w:p>
                    </w:txbxContent>
                  </v:textbox>
                </v:shape>
              </v:group>
              <v:group id="Group 39" o:spid="_x0000_s1049" style="position:absolute;left:6681;top:7943;width:2143;height:3526" coordorigin="6681,7943" coordsize="2143,3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shape id="Text Box 22" o:spid="_x0000_s1050" type="#_x0000_t202" style="position:absolute;left:6681;top:10742;width:2143;height:7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nlKsQA&#10;AADbAAAADwAAAGRycy9kb3ducmV2LnhtbESPQWsCMRSE70L/Q3gFL1KzllqW7UYpSkEoCFovvb1u&#10;3m7Wbl7CJur6702h4HGYmW+YcjnYTpypD61jBbNpBoK4crrlRsHh6+MpBxEissbOMSm4UoDl4mFU&#10;YqHdhXd03sdGJAiHAhWYGH0hZagMWQxT54mTV7veYkyyb6Tu8ZLgtpPPWfYqLbacFgx6Whmqfvcn&#10;q2CSuUN+zLfGfHp/tfhz/K5xrdT4cXh/AxFpiPfwf3ujFcxf4O9L+g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p5SrEAAAA2wAAAA8AAAAAAAAAAAAAAAAAmAIAAGRycy9k&#10;b3ducmV2LnhtbFBLBQYAAAAABAAEAPUAAACJAwAAAAA=&#10;" filled="f" fillcolor="#bdd6ee">
                  <v:textbox style="mso-next-textbox:#Text Box 22">
                    <w:txbxContent>
                      <w:p w:rsidR="005A46E8" w:rsidRPr="002D7D51" w:rsidRDefault="005A46E8" w:rsidP="002317B1">
                        <w:pPr>
                          <w:spacing w:after="0" w:line="240" w:lineRule="auto"/>
                          <w:jc w:val="center"/>
                          <w:rPr>
                            <w:rFonts w:ascii="Browallia New" w:hAnsi="Browallia New" w:cs="Browallia New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039F9">
                          <w:rPr>
                            <w:rFonts w:ascii="Browallia New" w:hAnsi="Browallia New" w:cs="Browallia New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บจ. </w:t>
                        </w:r>
                        <w:r w:rsidRPr="005039F9">
                          <w:rPr>
                            <w:rFonts w:ascii="Browallia New" w:hAnsi="Browallia New" w:cs="Browallia New"/>
                            <w:b/>
                            <w:bCs/>
                            <w:sz w:val="24"/>
                            <w:szCs w:val="24"/>
                            <w:cs/>
                          </w:rPr>
                          <w:t>ออรั่ม</w:t>
                        </w:r>
                        <w:r w:rsidRPr="002D7D51">
                          <w:rPr>
                            <w:rFonts w:ascii="Browallia New" w:hAnsi="Browallia New" w:cs="Browallia New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5039F9">
                          <w:rPr>
                            <w:rFonts w:ascii="Browallia New" w:hAnsi="Browallia New" w:cs="Browallia New"/>
                            <w:b/>
                            <w:bCs/>
                            <w:sz w:val="24"/>
                            <w:szCs w:val="24"/>
                            <w:cs/>
                          </w:rPr>
                          <w:t>แคปปิตอล</w:t>
                        </w:r>
                      </w:p>
                      <w:p w:rsidR="005A46E8" w:rsidRPr="002D7D51" w:rsidRDefault="005A46E8" w:rsidP="002317B1">
                        <w:pPr>
                          <w:spacing w:after="0" w:line="240" w:lineRule="auto"/>
                          <w:jc w:val="center"/>
                          <w:rPr>
                            <w:rFonts w:ascii="Browallia New" w:hAnsi="Browallia New" w:cs="Browallia New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039F9">
                          <w:rPr>
                            <w:rFonts w:ascii="Browallia New" w:hAnsi="Browallia New" w:cs="Browallia New"/>
                            <w:b/>
                            <w:bCs/>
                            <w:sz w:val="24"/>
                            <w:szCs w:val="24"/>
                            <w:cs/>
                          </w:rPr>
                          <w:t>แอ๊ดไวเซอรี่</w:t>
                        </w:r>
                        <w:r w:rsidRPr="002D7D51">
                          <w:rPr>
                            <w:rFonts w:ascii="Browallia New" w:hAnsi="Browallia New" w:cs="Browallia New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5039F9">
                          <w:rPr>
                            <w:rFonts w:ascii="Browallia New" w:hAnsi="Browallia New" w:cs="Browallia New"/>
                            <w:b/>
                            <w:bCs/>
                            <w:sz w:val="24"/>
                            <w:szCs w:val="24"/>
                            <w:cs/>
                          </w:rPr>
                          <w:t>พีทีอี</w:t>
                        </w:r>
                        <w:r w:rsidRPr="005039F9">
                          <w:rPr>
                            <w:rFonts w:ascii="Browallia New" w:hAnsi="Browallia New" w:cs="Browallia New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 (ออรั่ม)</w:t>
                        </w:r>
                      </w:p>
                    </w:txbxContent>
                  </v:textbox>
                </v:shape>
                <v:shape id="Text Box 28" o:spid="_x0000_s1051" type="#_x0000_t202" style="position:absolute;left:7580;top:9963;width:825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sqZMIA&#10;AADbAAAADwAAAGRycy9kb3ducmV2LnhtbESPwWrDMBBE74X8g9hAbo1cg93iRglOaMG3tm4/YJE2&#10;lqm1MpaSOH8fBQo9DjPzhtnsZjeIM02h96zgaZ2BINbe9Nwp+Pl+f3wBESKywcEzKbhSgN128bDB&#10;yvgLf9G5jZ1IEA4VKrAxjpWUQVtyGNZ+JE7e0U8OY5JTJ82ElwR3g8yzrJQOe04LFkc6WNK/7ckp&#10;KD/02344NeXnmGts2zA/10er1Go5168gIs3xP/zXboyCooD7l/QD5P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+ypkwgAAANsAAAAPAAAAAAAAAAAAAAAAAJgCAABkcnMvZG93&#10;bnJldi54bWxQSwUGAAAAAAQABAD1AAAAhwMAAAAA&#10;" filled="f" fillcolor="#538135" stroked="f">
                  <v:textbox style="mso-next-textbox:#Text Box 28">
                    <w:txbxContent>
                      <w:p w:rsidR="005A46E8" w:rsidRPr="00B8107E" w:rsidRDefault="005A46E8" w:rsidP="009D23F6">
                        <w:pPr>
                          <w:jc w:val="center"/>
                          <w:rPr>
                            <w:rFonts w:ascii="Browallia New" w:hAnsi="Browallia New" w:cs="Browallia New"/>
                            <w:b/>
                            <w:bCs/>
                            <w:color w:val="2F5496"/>
                            <w:sz w:val="24"/>
                            <w:szCs w:val="24"/>
                          </w:rPr>
                        </w:pPr>
                        <w:r w:rsidRPr="00B8107E">
                          <w:rPr>
                            <w:rFonts w:ascii="Browallia New" w:hAnsi="Browallia New" w:cs="Browallia New"/>
                            <w:b/>
                            <w:bCs/>
                            <w:color w:val="2F5496"/>
                            <w:sz w:val="24"/>
                            <w:szCs w:val="24"/>
                          </w:rPr>
                          <w:t>63.97%</w:t>
                        </w:r>
                      </w:p>
                    </w:txbxContent>
                  </v:textbox>
                </v:shape>
                <v:shape id="AutoShape 37" o:spid="_x0000_s1052" type="#_x0000_t32" style="position:absolute;left:7947;top:7943;width:0;height:210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YOks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Ywn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xg6SxAAAANsAAAAPAAAAAAAAAAAA&#10;AAAAAKECAABkcnMvZG93bnJldi54bWxQSwUGAAAAAAQABAD5AAAAkgMAAAAA&#10;"/>
                <v:shape id="AutoShape 38" o:spid="_x0000_s1053" type="#_x0000_t32" style="position:absolute;left:7950;top:10311;width:0;height:40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Jz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Cyc3GAAAA2wAAAA8AAAAAAAAA&#10;AAAAAAAAoQIAAGRycy9kb3ducmV2LnhtbFBLBQYAAAAABAAEAPkAAACUAwAAAAA=&#10;">
                  <v:stroke endarrow="block"/>
                </v:shape>
              </v:group>
            </v:group>
            <v:rect id="Rectangle 72" o:spid="_x0000_s1054" style="position:absolute;left:6172;top:3560;width:5383;height:75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I5MIA&#10;AADbAAAADwAAAGRycy9kb3ducmV2LnhtbERPTWvCQBC9C/6HZQQvoW4qNEiajYhQEA8Fo5Yeh+w0&#10;Sc3OhuxqUn999yB4fLzvbD2aVtyod41lBa+LGARxaXXDlYLT8eNlBcJ5ZI2tZVLwRw7W+XSSYart&#10;wAe6Fb4SIYRdigpq77tUSlfWZNAtbEccuB/bG/QB9pXUPQ4h3LRyGceJNNhwaKixo21N5aW4GgWf&#10;UTJoK4vv9jdyX7v9Nj7f3Ump+WzcvIPwNPqn+OHeaQVvYWz4En6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C4jkwgAAANsAAAAPAAAAAAAAAAAAAAAAAJgCAABkcnMvZG93&#10;bnJldi54bWxQSwUGAAAAAAQABAD1AAAAhwMAAAAA&#10;" filled="f" strokecolor="#2e74b5" strokeweight="1pt"/>
          </v:group>
        </w:pict>
      </w:r>
      <w:r w:rsidRPr="00363DE0">
        <w:rPr>
          <w:noProof/>
        </w:rPr>
        <w:pict>
          <v:group id="Group 71" o:spid="_x0000_s1055" style="position:absolute;left:0;text-align:left;margin-left:7.5pt;margin-top:3pt;width:222.9pt;height:367.65pt;z-index:251668992" coordorigin="1590,3571" coordsize="4458,7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">
            <v:shape id="Text Box 43" o:spid="_x0000_s1056" type="#_x0000_t202" style="position:absolute;left:1717;top:3833;width:3946;height: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6J9cAA&#10;AADbAAAADwAAAGRycy9kb3ducmV2LnhtbERPTYvCMBC9L/gfwix4W9NVUbeaFhEE9VCwuvehGdtq&#10;MylN1PrvzWFhj4/3vUp704gHda62rOB7FIEgLqyuuVRwPm2/FiCcR9bYWCYFL3KQJoOPFcbaPvlI&#10;j9yXIoSwi1FB5X0bS+mKigy6kW2JA3exnUEfYFdK3eEzhJtGjqNoJg3WHBoqbGlTUXHL70ZBtj8U&#10;m8m1nZ5+zvdyNv/N7FpmSg0/+/UShKfe/4v/3DutYBzGhi/hB8jk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06J9cAAAADbAAAADwAAAAAAAAAAAAAAAACYAgAAZHJzL2Rvd25y&#10;ZXYueG1sUEsFBgAAAAAEAAQA9QAAAIUDAAAAAA==&#10;" strokecolor="#404040">
              <v:textbox style="mso-next-textbox:#Text Box 43">
                <w:txbxContent>
                  <w:p w:rsidR="005A46E8" w:rsidRDefault="005A46E8" w:rsidP="00AB05A3">
                    <w:pPr>
                      <w:spacing w:after="0" w:line="240" w:lineRule="auto"/>
                      <w:jc w:val="center"/>
                      <w:rPr>
                        <w:rFonts w:ascii="Browallia New" w:hAnsi="Browallia New" w:cs="Browallia New"/>
                        <w:b/>
                        <w:bCs/>
                      </w:rPr>
                    </w:pPr>
                    <w:r w:rsidRPr="005039F9">
                      <w:rPr>
                        <w:rFonts w:ascii="Browallia New" w:hAnsi="Browallia New" w:cs="Browallia New"/>
                        <w:b/>
                        <w:bCs/>
                        <w:cs/>
                      </w:rPr>
                      <w:t>บมจ. เอแคป แอ๊ดไวเซอรี่</w:t>
                    </w:r>
                  </w:p>
                  <w:p w:rsidR="005A46E8" w:rsidRPr="00AB1FC4" w:rsidRDefault="005A46E8" w:rsidP="00AB05A3">
                    <w:pPr>
                      <w:spacing w:after="0" w:line="240" w:lineRule="auto"/>
                      <w:jc w:val="center"/>
                      <w:rPr>
                        <w:rFonts w:ascii="Browallia New" w:hAnsi="Browallia New" w:cs="Browallia New"/>
                        <w:b/>
                        <w:bCs/>
                        <w:sz w:val="28"/>
                        <w:vertAlign w:val="superscript"/>
                      </w:rPr>
                    </w:pPr>
                    <w:r w:rsidRPr="004B62D3">
                      <w:rPr>
                        <w:rFonts w:ascii="Browallia New" w:hAnsi="Browallia New" w:cs="Browallia New"/>
                        <w:b/>
                        <w:bCs/>
                        <w:sz w:val="28"/>
                      </w:rPr>
                      <w:t>(ACAP)</w:t>
                    </w:r>
                    <w:r>
                      <w:rPr>
                        <w:rFonts w:ascii="Browallia New" w:hAnsi="Browallia New" w:cs="Browallia New"/>
                        <w:b/>
                        <w:bCs/>
                        <w:sz w:val="28"/>
                      </w:rPr>
                      <w:t xml:space="preserve"> </w:t>
                    </w:r>
                    <w:r w:rsidRPr="00AB1FC4">
                      <w:rPr>
                        <w:rFonts w:ascii="Browallia New" w:hAnsi="Browallia New" w:cs="Browallia New"/>
                        <w:b/>
                        <w:bCs/>
                        <w:sz w:val="28"/>
                        <w:vertAlign w:val="superscript"/>
                      </w:rPr>
                      <w:t>1/ 3/</w:t>
                    </w:r>
                  </w:p>
                  <w:p w:rsidR="005A46E8" w:rsidRDefault="005A46E8"/>
                </w:txbxContent>
              </v:textbox>
            </v:shape>
            <v:rect id="Rectangle 70" o:spid="_x0000_s1057" style="position:absolute;left:1590;top:3571;width:4458;height:7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fIcYA&#10;AADbAAAADwAAAGRycy9kb3ducmV2LnhtbESPQWsCMRSE74X+h/AKvRTNdg/FrkZZCpaql2r14O2x&#10;eW4WNy/bJK7bf28KhR6HmfmGmS0G24qefGgcK3geZyCIK6cbrhXsv5ajCYgQkTW2jknBDwVYzO/v&#10;Zlhod+Ut9btYiwThUKACE2NXSBkqQxbD2HXEyTs5bzEm6WupPV4T3LYyz7IXabHhtGCwozdD1Xl3&#10;sQo2+aRcLY/999OwOhhfoj1/rt+VenwYyimISEP8D/+1P7SC/BV+v6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rTfIcYAAADbAAAADwAAAAAAAAAAAAAAAACYAgAAZHJz&#10;L2Rvd25yZXYueG1sUEsFBgAAAAAEAAQA9QAAAIsDAAAAAA==&#10;" filled="f" strokecolor="#404040">
              <v:stroke dashstyle="1 1"/>
            </v:rect>
          </v:group>
        </w:pict>
      </w:r>
    </w:p>
    <w:p w:rsidR="000F1D35" w:rsidRPr="008754AB" w:rsidRDefault="000F1D35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0F1D35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66" o:spid="_x0000_s1080" type="#_x0000_t32" style="position:absolute;left:0;text-align:left;margin-left:223.5pt;margin-top:9.15pt;width:0;height:268.45pt;z-index:2516628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"/>
        </w:pict>
      </w: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65" o:spid="_x0000_s1079" type="#_x0000_t32" style="position:absolute;left:0;text-align:left;margin-left:211.95pt;margin-top:9.15pt;width:11.55pt;height:0;z-index:2516618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"/>
        </w:pict>
      </w:r>
    </w:p>
    <w:p w:rsidR="000F1D35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55" o:spid="_x0000_s1078" type="#_x0000_t32" style="position:absolute;left:0;text-align:left;margin-left:14.4pt;margin-top:8.45pt;width:0;height:207.15pt;z-index:2516526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TeOIAIAAD0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"/>
        </w:pict>
      </w: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Text Box 44" o:spid="_x0000_s1058" type="#_x0000_t202" style="position:absolute;left:0;text-align:left;margin-left:27.85pt;margin-top:16.55pt;width:115.25pt;height:36.5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" fillcolor="#e2efd9">
            <v:textbox style="mso-next-textbox:#Text Box 44">
              <w:txbxContent>
                <w:p w:rsidR="005A46E8" w:rsidRPr="00A32A7D" w:rsidRDefault="005A46E8" w:rsidP="00292A02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</w:pPr>
                  <w:r w:rsidRPr="005039F9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  <w:cs/>
                    </w:rPr>
                    <w:t>บจ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>.</w:t>
                  </w:r>
                  <w:r w:rsidRPr="005039F9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  <w:cs/>
                    </w:rPr>
                    <w:t>เอแคป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5039F9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  <w:cs/>
                    </w:rPr>
                    <w:t>คอร์ปอเรท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5039F9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  <w:cs/>
                    </w:rPr>
                    <w:t>เซอร์วิสเซส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(ACS)</w:t>
                  </w:r>
                  <w:r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99.99%</w:t>
                  </w:r>
                </w:p>
              </w:txbxContent>
            </v:textbox>
          </v:shape>
        </w:pict>
      </w:r>
    </w:p>
    <w:p w:rsidR="000F1D35" w:rsidRPr="008754AB" w:rsidRDefault="000F1D35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0F1D35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56" o:spid="_x0000_s1077" type="#_x0000_t32" style="position:absolute;left:0;text-align:left;margin-left:15pt;margin-top:3.8pt;width:12.85pt;height:0;z-index:2516536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uyhNQIAAF4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">
            <v:stroke endarrow="block"/>
          </v:shape>
        </w:pict>
      </w:r>
    </w:p>
    <w:p w:rsidR="000F1D35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Text Box 46" o:spid="_x0000_s1059" type="#_x0000_t202" style="position:absolute;left:0;text-align:left;margin-left:27.85pt;margin-top:9.25pt;width:116.35pt;height:36.55pt;z-index:2516474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" fillcolor="#deeaf6">
            <v:textbox style="mso-next-textbox:#Text Box 46">
              <w:txbxContent>
                <w:p w:rsidR="005A46E8" w:rsidRPr="00B14CA4" w:rsidRDefault="005A46E8" w:rsidP="00292A02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  <w:vertAlign w:val="superscript"/>
                    </w:rPr>
                  </w:pP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 w:val="23"/>
                      <w:szCs w:val="23"/>
                      <w:cs/>
                    </w:rPr>
                    <w:t>บจ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>.</w:t>
                  </w: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 w:val="23"/>
                      <w:szCs w:val="23"/>
                      <w:cs/>
                    </w:rPr>
                    <w:t>เอแคป</w:t>
                  </w:r>
                </w:p>
                <w:p w:rsidR="005A46E8" w:rsidRPr="00A32A7D" w:rsidRDefault="005A46E8" w:rsidP="00292A02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</w:pP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 w:val="23"/>
                      <w:szCs w:val="23"/>
                      <w:cs/>
                    </w:rPr>
                    <w:t>คอนซัลติ้ง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(ACON)</w:t>
                  </w:r>
                  <w:r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9A659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  <w:vertAlign w:val="superscript"/>
                    </w:rPr>
                    <w:t>1/</w:t>
                  </w:r>
                  <w:r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99.99%</w:t>
                  </w:r>
                </w:p>
              </w:txbxContent>
            </v:textbox>
          </v:shape>
        </w:pict>
      </w:r>
    </w:p>
    <w:p w:rsidR="000F1D35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57" o:spid="_x0000_s1076" type="#_x0000_t32" style="position:absolute;left:0;text-align:left;margin-left:16.1pt;margin-top:10.1pt;width:12.85pt;height:0;z-index:2516546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JDKNQIAAF4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">
            <v:stroke endarrow="block"/>
          </v:shape>
        </w:pict>
      </w:r>
    </w:p>
    <w:p w:rsidR="000F1D35" w:rsidRPr="008754AB" w:rsidRDefault="000F1D35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9866EC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Text Box 45" o:spid="_x0000_s1060" type="#_x0000_t202" style="position:absolute;left:0;text-align:left;margin-left:28.95pt;margin-top:5.15pt;width:115.25pt;height:36.55pt;z-index:2516464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" fillcolor="#deeaf6">
            <v:textbox style="mso-next-textbox:#Text Box 45">
              <w:txbxContent>
                <w:p w:rsidR="005A46E8" w:rsidRDefault="005A46E8" w:rsidP="00292A02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</w:pP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 w:val="23"/>
                      <w:szCs w:val="23"/>
                      <w:cs/>
                    </w:rPr>
                    <w:t>บจ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>.</w:t>
                  </w: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 w:val="23"/>
                      <w:szCs w:val="23"/>
                      <w:cs/>
                    </w:rPr>
                    <w:t>แคปปิตอล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 w:val="23"/>
                      <w:szCs w:val="23"/>
                      <w:cs/>
                    </w:rPr>
                    <w:t>โอเค</w:t>
                  </w:r>
                </w:p>
                <w:p w:rsidR="005A46E8" w:rsidRPr="00A32A7D" w:rsidRDefault="005A46E8" w:rsidP="00292A02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</w:pP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(CAP OK)</w:t>
                  </w:r>
                  <w:r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9A659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  <w:vertAlign w:val="superscript"/>
                    </w:rPr>
                    <w:t>3/</w:t>
                  </w:r>
                  <w:r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99.99%</w:t>
                  </w:r>
                </w:p>
              </w:txbxContent>
            </v:textbox>
          </v:shape>
        </w:pict>
      </w:r>
    </w:p>
    <w:p w:rsidR="00DB0C49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63" o:spid="_x0000_s1075" type="#_x0000_t32" style="position:absolute;left:0;text-align:left;margin-left:165.35pt;margin-top:5.45pt;width:.05pt;height:117.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" strokeweight=".5pt">
            <v:stroke dashstyle="dash" endarrow="block"/>
          </v:shape>
        </w:pict>
      </w: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61" o:spid="_x0000_s1074" type="#_x0000_t32" style="position:absolute;left:0;text-align:left;margin-left:144.2pt;margin-top:5.45pt;width:21.15pt;height:0;z-index:2516587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" strokeweight=".5pt">
            <v:stroke dashstyle="dash"/>
          </v:shape>
        </w:pict>
      </w: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58" o:spid="_x0000_s1073" type="#_x0000_t32" style="position:absolute;left:0;text-align:left;margin-left:15pt;margin-top:4.75pt;width:12.85pt;height:0;z-index:2516556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">
            <v:stroke endarrow="block"/>
          </v:shape>
        </w:pict>
      </w:r>
    </w:p>
    <w:p w:rsidR="0071069F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Text Box 47" o:spid="_x0000_s1061" type="#_x0000_t202" style="position:absolute;left:0;text-align:left;margin-left:29.8pt;margin-top:12.9pt;width:115.3pt;height:36.55pt;z-index:2516485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" fillcolor="#deeaf6">
            <v:textbox style="mso-next-textbox:#Text Box 47">
              <w:txbxContent>
                <w:p w:rsidR="005A46E8" w:rsidRPr="00A32A7D" w:rsidRDefault="005A46E8" w:rsidP="00292A02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</w:pP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 w:val="23"/>
                      <w:szCs w:val="23"/>
                      <w:cs/>
                    </w:rPr>
                    <w:t>บจ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>.</w:t>
                  </w: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 w:val="23"/>
                      <w:szCs w:val="23"/>
                      <w:cs/>
                    </w:rPr>
                    <w:t>โกลบอล</w:t>
                  </w:r>
                </w:p>
                <w:p w:rsidR="005A46E8" w:rsidRPr="00A32A7D" w:rsidRDefault="005A46E8" w:rsidP="00292A02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</w:pP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 w:val="23"/>
                      <w:szCs w:val="23"/>
                      <w:cs/>
                    </w:rPr>
                    <w:t>เซอร์วิสเซส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(GSC)</w:t>
                  </w:r>
                  <w:r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99.99%</w:t>
                  </w:r>
                </w:p>
              </w:txbxContent>
            </v:textbox>
          </v:shape>
        </w:pict>
      </w:r>
    </w:p>
    <w:p w:rsidR="0071069F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59" o:spid="_x0000_s1072" type="#_x0000_t32" style="position:absolute;left:0;text-align:left;margin-left:15pt;margin-top:13.55pt;width:12.85pt;height:0;z-index:2516567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">
            <v:stroke endarrow="block"/>
          </v:shape>
        </w:pict>
      </w:r>
    </w:p>
    <w:p w:rsidR="0071069F" w:rsidRPr="008754AB" w:rsidRDefault="0071069F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71069F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Text Box 48" o:spid="_x0000_s1062" type="#_x0000_t202" style="position:absolute;left:0;text-align:left;margin-left:28.95pt;margin-top:3.35pt;width:117.3pt;height:36.55pt;z-index:2516495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" fillcolor="#deeaf6">
            <v:textbox style="mso-next-textbox:#Text Box 48">
              <w:txbxContent>
                <w:p w:rsidR="005A46E8" w:rsidRPr="005532FB" w:rsidRDefault="005A46E8" w:rsidP="00292A02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  <w:vertAlign w:val="superscript"/>
                    </w:rPr>
                  </w:pP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 w:val="23"/>
                      <w:szCs w:val="23"/>
                      <w:cs/>
                    </w:rPr>
                    <w:t>บจ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>.</w:t>
                  </w: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 w:val="23"/>
                      <w:szCs w:val="23"/>
                      <w:cs/>
                    </w:rPr>
                    <w:t>โปรเฟสชั่นแนล</w:t>
                  </w:r>
                  <w:r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5532FB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  <w:vertAlign w:val="superscript"/>
                    </w:rPr>
                    <w:t>4/</w:t>
                  </w:r>
                </w:p>
                <w:p w:rsidR="005A46E8" w:rsidRPr="00A32A7D" w:rsidRDefault="005A46E8" w:rsidP="00292A02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</w:pP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 w:val="23"/>
                      <w:szCs w:val="23"/>
                      <w:cs/>
                    </w:rPr>
                    <w:t>คอลเลคชั่น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(P COL)</w:t>
                  </w:r>
                  <w:r>
                    <w:rPr>
                      <w:rFonts w:ascii="Browallia New" w:hAnsi="Browallia New" w:cs="Browallia New"/>
                      <w:b/>
                      <w:bCs/>
                      <w:sz w:val="23"/>
                      <w:szCs w:val="23"/>
                    </w:rPr>
                    <w:t xml:space="preserve">  99.99% 99.99%</w:t>
                  </w:r>
                </w:p>
              </w:txbxContent>
            </v:textbox>
          </v:shape>
        </w:pict>
      </w:r>
    </w:p>
    <w:p w:rsidR="0071069F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60" o:spid="_x0000_s1071" type="#_x0000_t32" style="position:absolute;left:0;text-align:left;margin-left:15pt;margin-top:12.85pt;width:12.85pt;height:0;z-index:251657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">
            <v:stroke endarrow="block"/>
          </v:shape>
        </w:pict>
      </w: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Text Box 53" o:spid="_x0000_s1063" type="#_x0000_t202" style="position:absolute;left:0;text-align:left;margin-left:150pt;margin-top:11.55pt;width:40.05pt;height:18.4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">
            <v:textbox style="mso-next-textbox:#Text Box 53">
              <w:txbxContent>
                <w:p w:rsidR="005A46E8" w:rsidRPr="002614F4" w:rsidRDefault="005A46E8" w:rsidP="007C6FED">
                  <w:pPr>
                    <w:jc w:val="center"/>
                    <w:rPr>
                      <w:rFonts w:ascii="Browallia New" w:hAnsi="Browallia New" w:cs="Browallia New"/>
                    </w:rPr>
                  </w:pPr>
                  <w:r w:rsidRPr="002614F4">
                    <w:rPr>
                      <w:rFonts w:ascii="Browallia New" w:hAnsi="Browallia New" w:cs="Browallia New"/>
                    </w:rPr>
                    <w:t>9</w:t>
                  </w:r>
                  <w:r>
                    <w:rPr>
                      <w:rFonts w:ascii="Browallia New" w:hAnsi="Browallia New" w:cs="Browallia New"/>
                    </w:rPr>
                    <w:t>7.60</w:t>
                  </w:r>
                  <w:r w:rsidRPr="002614F4">
                    <w:rPr>
                      <w:rFonts w:ascii="Browallia New" w:hAnsi="Browallia New" w:cs="Browallia New"/>
                    </w:rPr>
                    <w:t>%</w:t>
                  </w:r>
                </w:p>
              </w:txbxContent>
            </v:textbox>
          </v:shape>
        </w:pict>
      </w:r>
    </w:p>
    <w:p w:rsidR="0071069F" w:rsidRPr="008754AB" w:rsidRDefault="0071069F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71069F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Text Box 50" o:spid="_x0000_s1064" type="#_x0000_t202" style="position:absolute;left:0;text-align:left;margin-left:78.35pt;margin-top:4.85pt;width:87.05pt;height:32.8pt;z-index:2516505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" fillcolor="#deeaf6">
            <v:textbox style="mso-next-textbox:#Text Box 50">
              <w:txbxContent>
                <w:p w:rsidR="005A46E8" w:rsidRPr="00A32A7D" w:rsidRDefault="005A46E8" w:rsidP="00A32A7D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Cs w:val="22"/>
                    </w:rPr>
                  </w:pP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Cs w:val="22"/>
                      <w:cs/>
                    </w:rPr>
                    <w:t>บจ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Cs w:val="22"/>
                    </w:rPr>
                    <w:t>.</w:t>
                  </w: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Cs w:val="22"/>
                      <w:cs/>
                    </w:rPr>
                    <w:t>บริหารสินทรัพย์</w:t>
                  </w:r>
                </w:p>
                <w:p w:rsidR="005A46E8" w:rsidRPr="005532FB" w:rsidRDefault="005A46E8" w:rsidP="00A32A7D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Cs w:val="22"/>
                      <w:vertAlign w:val="superscript"/>
                    </w:rPr>
                  </w:pP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Cs w:val="22"/>
                      <w:cs/>
                    </w:rPr>
                    <w:t>เอแคป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Cs w:val="22"/>
                    </w:rPr>
                    <w:t xml:space="preserve"> (</w:t>
                  </w: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Cs w:val="22"/>
                      <w:cs/>
                    </w:rPr>
                    <w:t>เอเชีย</w:t>
                  </w:r>
                  <w:r w:rsidRPr="00A32A7D">
                    <w:rPr>
                      <w:rFonts w:ascii="Browallia New" w:hAnsi="Browallia New" w:cs="Browallia New"/>
                      <w:b/>
                      <w:bCs/>
                      <w:szCs w:val="22"/>
                    </w:rPr>
                    <w:t>)</w:t>
                  </w:r>
                  <w:r>
                    <w:rPr>
                      <w:rFonts w:ascii="Browallia New" w:hAnsi="Browallia New" w:cs="Browallia New"/>
                      <w:b/>
                      <w:bCs/>
                      <w:szCs w:val="22"/>
                    </w:rPr>
                    <w:t xml:space="preserve"> </w:t>
                  </w:r>
                  <w:r w:rsidRPr="005532FB">
                    <w:rPr>
                      <w:rFonts w:ascii="Browallia New" w:hAnsi="Browallia New" w:cs="Browallia New"/>
                      <w:b/>
                      <w:bCs/>
                      <w:szCs w:val="22"/>
                      <w:vertAlign w:val="superscript"/>
                    </w:rPr>
                    <w:t>3/</w:t>
                  </w:r>
                </w:p>
              </w:txbxContent>
            </v:textbox>
          </v:shape>
        </w:pict>
      </w: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Text Box 52" o:spid="_x0000_s1065" type="#_x0000_t202" style="position:absolute;left:0;text-align:left;margin-left:179.25pt;margin-top:14.1pt;width:36.6pt;height:18.4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">
            <v:textbox style="mso-next-textbox:#Text Box 52">
              <w:txbxContent>
                <w:p w:rsidR="005A46E8" w:rsidRPr="002614F4" w:rsidRDefault="005A46E8" w:rsidP="007C6FED">
                  <w:pPr>
                    <w:jc w:val="center"/>
                    <w:rPr>
                      <w:rFonts w:ascii="Browallia New" w:hAnsi="Browallia New" w:cs="Browallia New"/>
                    </w:rPr>
                  </w:pPr>
                  <w:r w:rsidRPr="002614F4">
                    <w:rPr>
                      <w:rFonts w:ascii="Browallia New" w:hAnsi="Browallia New" w:cs="Browallia New"/>
                    </w:rPr>
                    <w:t>2.</w:t>
                  </w:r>
                  <w:r>
                    <w:rPr>
                      <w:rFonts w:ascii="Browallia New" w:hAnsi="Browallia New" w:cs="Browallia New"/>
                    </w:rPr>
                    <w:t>3</w:t>
                  </w:r>
                  <w:r w:rsidRPr="002614F4">
                    <w:rPr>
                      <w:rFonts w:ascii="Browallia New" w:hAnsi="Browallia New" w:cs="Browallia New"/>
                    </w:rPr>
                    <w:t>9%</w:t>
                  </w:r>
                </w:p>
              </w:txbxContent>
            </v:textbox>
          </v:shape>
        </w:pict>
      </w:r>
    </w:p>
    <w:p w:rsidR="0071069F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68" o:spid="_x0000_s1070" type="#_x0000_t32" style="position:absolute;left:0;text-align:left;margin-left:223.5pt;margin-top:7.5pt;width:0;height:44.35pt;z-index:2516659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KfjHQIAADsEAAAOAAAAZHJzL2Uyb0RvYy54bWysU8GO2yAQvVfqPyDuie2sky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"/>
        </w:pict>
      </w: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67" o:spid="_x0000_s1069" type="#_x0000_t32" style="position:absolute;left:0;text-align:left;margin-left:168.75pt;margin-top:6.35pt;width:54.75pt;height:0;flip:x;z-index:2516638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">
            <v:stroke endarrow="diamond"/>
          </v:shape>
        </w:pict>
      </w:r>
    </w:p>
    <w:p w:rsidR="0071069F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Text Box 51" o:spid="_x0000_s1066" type="#_x0000_t202" style="position:absolute;left:0;text-align:left;margin-left:78.2pt;margin-top:14.55pt;width:86pt;height:33.95pt;z-index:251651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" fillcolor="#deeaf6">
            <v:textbox style="mso-next-textbox:#Text Box 51">
              <w:txbxContent>
                <w:p w:rsidR="005A46E8" w:rsidRPr="003D7872" w:rsidRDefault="005A46E8" w:rsidP="003D7872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Cs w:val="22"/>
                    </w:rPr>
                  </w:pP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Cs w:val="22"/>
                      <w:cs/>
                    </w:rPr>
                    <w:t>บจ</w:t>
                  </w:r>
                  <w:r w:rsidRPr="003D7872">
                    <w:rPr>
                      <w:rFonts w:ascii="Browallia New" w:hAnsi="Browallia New" w:cs="Browallia New"/>
                      <w:b/>
                      <w:bCs/>
                      <w:szCs w:val="22"/>
                    </w:rPr>
                    <w:t>.</w:t>
                  </w: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Cs w:val="22"/>
                      <w:cs/>
                    </w:rPr>
                    <w:t>ออรั่ม</w:t>
                  </w:r>
                  <w:r w:rsidRPr="003D7872">
                    <w:rPr>
                      <w:rFonts w:ascii="Browallia New" w:hAnsi="Browallia New" w:cs="Browallia New"/>
                      <w:b/>
                      <w:bCs/>
                      <w:szCs w:val="22"/>
                    </w:rPr>
                    <w:t xml:space="preserve"> </w:t>
                  </w: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Cs w:val="22"/>
                      <w:cs/>
                    </w:rPr>
                    <w:t>แคปปิตอล</w:t>
                  </w:r>
                </w:p>
                <w:p w:rsidR="005A46E8" w:rsidRPr="00A32A7D" w:rsidRDefault="005A46E8" w:rsidP="003D7872">
                  <w:pPr>
                    <w:spacing w:after="0" w:line="240" w:lineRule="auto"/>
                    <w:jc w:val="center"/>
                    <w:rPr>
                      <w:rFonts w:ascii="Browallia New" w:hAnsi="Browallia New" w:cs="Browallia New"/>
                      <w:b/>
                      <w:bCs/>
                      <w:szCs w:val="22"/>
                    </w:rPr>
                  </w:pP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Cs w:val="22"/>
                      <w:cs/>
                    </w:rPr>
                    <w:t>แอ๊ดไวเซอรี่</w:t>
                  </w:r>
                  <w:r w:rsidRPr="003D7872">
                    <w:rPr>
                      <w:rFonts w:ascii="Browallia New" w:hAnsi="Browallia New" w:cs="Browallia New"/>
                      <w:b/>
                      <w:bCs/>
                      <w:szCs w:val="22"/>
                    </w:rPr>
                    <w:t xml:space="preserve"> </w:t>
                  </w:r>
                  <w:r w:rsidRPr="005039F9">
                    <w:rPr>
                      <w:rFonts w:ascii="Browallia New" w:hAnsi="Browallia New" w:cs="Browallia New" w:hint="eastAsia"/>
                      <w:b/>
                      <w:bCs/>
                      <w:szCs w:val="22"/>
                      <w:cs/>
                    </w:rPr>
                    <w:t>พีทีอี</w:t>
                  </w:r>
                </w:p>
              </w:txbxContent>
            </v:textbox>
          </v:shape>
        </w:pict>
      </w:r>
    </w:p>
    <w:p w:rsidR="0072259F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Text Box 54" o:spid="_x0000_s1067" type="#_x0000_t202" style="position:absolute;left:0;text-align:left;margin-left:176.5pt;margin-top:6.9pt;width:42.95pt;height:18.4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">
            <v:textbox style="mso-next-textbox:#Text Box 54">
              <w:txbxContent>
                <w:p w:rsidR="005A46E8" w:rsidRPr="002614F4" w:rsidRDefault="005A46E8" w:rsidP="007C6FED">
                  <w:pPr>
                    <w:jc w:val="center"/>
                    <w:rPr>
                      <w:rFonts w:ascii="Browallia New" w:hAnsi="Browallia New" w:cs="Browallia New"/>
                    </w:rPr>
                  </w:pPr>
                  <w:r>
                    <w:rPr>
                      <w:rFonts w:ascii="Browallia New" w:hAnsi="Browallia New" w:cs="Browallia New"/>
                    </w:rPr>
                    <w:t>63.97</w:t>
                  </w:r>
                  <w:r w:rsidRPr="002614F4">
                    <w:rPr>
                      <w:rFonts w:ascii="Browallia New" w:hAnsi="Browallia New" w:cs="Browallia New"/>
                    </w:rPr>
                    <w:t>%</w:t>
                  </w:r>
                </w:p>
              </w:txbxContent>
            </v:textbox>
          </v:shape>
        </w:pict>
      </w:r>
    </w:p>
    <w:p w:rsidR="0072259F" w:rsidRPr="008754AB" w:rsidRDefault="00363DE0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  <w:r>
        <w:rPr>
          <w:rFonts w:ascii="Browallia New" w:eastAsia="BrowalliaNew" w:hAnsi="Browallia New" w:cs="Browallia New"/>
          <w:b/>
          <w:bCs/>
          <w:noProof/>
          <w:sz w:val="26"/>
          <w:szCs w:val="26"/>
        </w:rPr>
        <w:pict>
          <v:shape id="AutoShape 69" o:spid="_x0000_s1068" type="#_x0000_t32" style="position:absolute;left:0;text-align:left;margin-left:166.75pt;margin-top:.95pt;width:55.9pt;height:0;flip:x;z-index:2516669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">
            <v:stroke endarrow="diamond"/>
          </v:shape>
        </w:pict>
      </w:r>
    </w:p>
    <w:tbl>
      <w:tblPr>
        <w:tblW w:w="9169" w:type="dxa"/>
        <w:tblInd w:w="720" w:type="dxa"/>
        <w:tblLook w:val="04A0"/>
      </w:tblPr>
      <w:tblGrid>
        <w:gridCol w:w="1008"/>
        <w:gridCol w:w="360"/>
        <w:gridCol w:w="7801"/>
      </w:tblGrid>
      <w:tr w:rsidR="00BC542F" w:rsidRPr="008754AB" w:rsidTr="003F42B0">
        <w:tc>
          <w:tcPr>
            <w:tcW w:w="1008" w:type="dxa"/>
            <w:shd w:val="clear" w:color="auto" w:fill="auto"/>
          </w:tcPr>
          <w:p w:rsidR="00505700" w:rsidRPr="008754AB" w:rsidRDefault="00505700" w:rsidP="00BC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4"/>
                <w:szCs w:val="24"/>
                <w:u w:val="single"/>
              </w:rPr>
            </w:pPr>
            <w:r w:rsidRPr="003F42B0">
              <w:rPr>
                <w:rFonts w:ascii="Browallia New" w:eastAsia="BrowalliaNew" w:hAnsi="Browallia New" w:cs="Browallia New"/>
                <w:sz w:val="24"/>
                <w:szCs w:val="24"/>
                <w:u w:val="single"/>
                <w:cs/>
              </w:rPr>
              <w:t>หมายเหตุ</w:t>
            </w:r>
            <w:r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 xml:space="preserve"> :</w:t>
            </w:r>
          </w:p>
        </w:tc>
        <w:tc>
          <w:tcPr>
            <w:tcW w:w="360" w:type="dxa"/>
            <w:shd w:val="clear" w:color="auto" w:fill="auto"/>
          </w:tcPr>
          <w:p w:rsidR="00505700" w:rsidRPr="008754AB" w:rsidRDefault="00505700" w:rsidP="00BC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4"/>
                <w:szCs w:val="24"/>
              </w:rPr>
            </w:pPr>
            <w:r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 xml:space="preserve">1/  </w:t>
            </w:r>
          </w:p>
        </w:tc>
        <w:tc>
          <w:tcPr>
            <w:tcW w:w="7801" w:type="dxa"/>
            <w:shd w:val="clear" w:color="auto" w:fill="auto"/>
          </w:tcPr>
          <w:p w:rsidR="00655131" w:rsidRPr="008754AB" w:rsidRDefault="00505700" w:rsidP="00BC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4"/>
                <w:szCs w:val="24"/>
              </w:rPr>
            </w:pPr>
            <w:r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บริษัทฯ </w:t>
            </w:r>
            <w:r w:rsidR="00655131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>เปลี่ยนชื่อจาก</w:t>
            </w:r>
            <w:r w:rsidR="00F42283">
              <w:rPr>
                <w:rFonts w:ascii="Browallia New" w:eastAsia="BrowalliaNew" w:hAnsi="Browallia New" w:cs="Browallia New" w:hint="cs"/>
                <w:sz w:val="24"/>
                <w:szCs w:val="24"/>
                <w:cs/>
              </w:rPr>
              <w:t xml:space="preserve"> “</w:t>
            </w:r>
            <w:r w:rsidR="00655131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>บริษัท เอแคป แอ๊ดไวเซอรี่ จำกัด (มหาชน)</w:t>
            </w:r>
            <w:r w:rsidR="00F42283">
              <w:rPr>
                <w:rFonts w:ascii="Browallia New" w:eastAsia="BrowalliaNew" w:hAnsi="Browallia New" w:cs="Browallia New" w:hint="cs"/>
                <w:sz w:val="24"/>
                <w:szCs w:val="24"/>
                <w:cs/>
              </w:rPr>
              <w:t>”</w:t>
            </w:r>
            <w:r w:rsidR="00655131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 เป็น</w:t>
            </w:r>
            <w:r w:rsidR="00F42283">
              <w:rPr>
                <w:rFonts w:ascii="Browallia New" w:eastAsia="BrowalliaNew" w:hAnsi="Browallia New" w:cs="Browallia New" w:hint="cs"/>
                <w:sz w:val="24"/>
                <w:szCs w:val="24"/>
                <w:cs/>
              </w:rPr>
              <w:t xml:space="preserve"> “</w:t>
            </w:r>
            <w:r w:rsidR="00655131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>บริษัท เอเชีย แค</w:t>
            </w:r>
            <w:r w:rsidR="005275FB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>ป</w:t>
            </w:r>
            <w:r w:rsidR="00655131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>ปิตอล กรุ๊ป จำกัด (มหาชน)</w:t>
            </w:r>
            <w:r w:rsidR="00F42283">
              <w:rPr>
                <w:rFonts w:ascii="Browallia New" w:eastAsia="BrowalliaNew" w:hAnsi="Browallia New" w:cs="Browallia New" w:hint="cs"/>
                <w:sz w:val="24"/>
                <w:szCs w:val="24"/>
                <w:cs/>
              </w:rPr>
              <w:t>”</w:t>
            </w:r>
            <w:r w:rsidR="00655131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 </w:t>
            </w:r>
            <w:r w:rsidR="005275FB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>กับกรมพัฒนาธุรกิจ กระทรวงพาณิชย์</w:t>
            </w:r>
            <w:r w:rsidR="00F42283">
              <w:rPr>
                <w:rFonts w:ascii="Browallia New" w:eastAsia="BrowalliaNew" w:hAnsi="Browallia New" w:cs="Browallia New" w:hint="cs"/>
                <w:sz w:val="24"/>
                <w:szCs w:val="24"/>
                <w:cs/>
              </w:rPr>
              <w:t xml:space="preserve"> </w:t>
            </w:r>
            <w:r w:rsidR="00655131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ในวันที่ </w:t>
            </w:r>
            <w:r w:rsidR="002149D0"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>26</w:t>
            </w:r>
            <w:r w:rsidR="00655131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 กุมภาพันธ์ </w:t>
            </w:r>
            <w:r w:rsidR="002149D0"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>2559</w:t>
            </w:r>
          </w:p>
          <w:p w:rsidR="00505700" w:rsidRPr="008754AB" w:rsidRDefault="00655131" w:rsidP="00BC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4"/>
                <w:szCs w:val="24"/>
              </w:rPr>
            </w:pPr>
            <w:r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บริษัทฯ </w:t>
            </w:r>
            <w:r w:rsidR="00505700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>ขายหุ้นของบริษัท เอแคป คอร์ปอเรท เซอร์วิสเซส จำกัด (</w:t>
            </w:r>
            <w:r w:rsidR="00505700"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 xml:space="preserve">“ACS”) </w:t>
            </w:r>
            <w:r w:rsidR="00505700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ที่ถือไว้ทั้งหมด คือ ในสัดส่วนร้อยละ </w:t>
            </w:r>
            <w:r w:rsidR="00505700"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 xml:space="preserve">99.99 </w:t>
            </w:r>
            <w:r w:rsidR="00505700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ของทุนจดทะเบียนให้กับผู้ถือหุ้นใหม่ เมื่อวันที่ </w:t>
            </w:r>
            <w:r w:rsidR="00505700"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 xml:space="preserve">1 </w:t>
            </w:r>
            <w:r w:rsidR="00505700"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505700"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>2558</w:t>
            </w:r>
          </w:p>
        </w:tc>
      </w:tr>
      <w:tr w:rsidR="0033330D" w:rsidRPr="0033330D" w:rsidTr="003F42B0">
        <w:tc>
          <w:tcPr>
            <w:tcW w:w="1008" w:type="dxa"/>
            <w:shd w:val="clear" w:color="auto" w:fill="auto"/>
          </w:tcPr>
          <w:p w:rsidR="0033330D" w:rsidRPr="008754AB" w:rsidRDefault="0033330D" w:rsidP="00BC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0" w:type="dxa"/>
            <w:shd w:val="clear" w:color="auto" w:fill="auto"/>
          </w:tcPr>
          <w:p w:rsidR="0033330D" w:rsidRPr="008754AB" w:rsidRDefault="0033330D" w:rsidP="00BC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4"/>
                <w:szCs w:val="24"/>
              </w:rPr>
            </w:pPr>
            <w:r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>2/</w:t>
            </w:r>
          </w:p>
        </w:tc>
        <w:tc>
          <w:tcPr>
            <w:tcW w:w="7801" w:type="dxa"/>
            <w:shd w:val="clear" w:color="auto" w:fill="auto"/>
          </w:tcPr>
          <w:p w:rsidR="0033330D" w:rsidRPr="0033330D" w:rsidRDefault="0033330D" w:rsidP="003F42B0">
            <w:pPr>
              <w:autoSpaceDE w:val="0"/>
              <w:autoSpaceDN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โกลบอล เซอร์วิส เซ็นเตอร์ จำกัด (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“GSC”)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>เพิ่มทุนจดทะเบียน</w:t>
            </w:r>
            <w:r w:rsidR="00F4228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50,000,000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บาท จากทุนจดทะเบียนเดิม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10,000,000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บาท เป็น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60,000,000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บาท มูลค่าหุ้นละ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10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บาท โดยออกหุ้นสามัญใหม่จำนวน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5,000,000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>หุ้น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29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2558)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และได้เพิ่มทุนจดทะเบียน จากเดิม 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 xml:space="preserve">000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บาท เป็น 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 xml:space="preserve">000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บาท โดยบริษัทฯ มีสัดส่วนการถือหุ้นจากเดิม จำนวน 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 xml:space="preserve">993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 เป็น 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 xml:space="preserve">993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หุ้นเมื่อวันที่ 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 xml:space="preserve">29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พฤศจิกายน 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33330D" w:rsidRPr="0033330D" w:rsidTr="003F42B0">
        <w:tc>
          <w:tcPr>
            <w:tcW w:w="1008" w:type="dxa"/>
            <w:shd w:val="clear" w:color="auto" w:fill="auto"/>
          </w:tcPr>
          <w:p w:rsidR="0033330D" w:rsidRPr="008754AB" w:rsidRDefault="0033330D" w:rsidP="00BC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0" w:type="dxa"/>
            <w:shd w:val="clear" w:color="auto" w:fill="auto"/>
          </w:tcPr>
          <w:p w:rsidR="0033330D" w:rsidRPr="008754AB" w:rsidRDefault="0033330D" w:rsidP="00BC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4"/>
                <w:szCs w:val="24"/>
              </w:rPr>
            </w:pPr>
            <w:r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 xml:space="preserve">3/   </w:t>
            </w:r>
          </w:p>
        </w:tc>
        <w:tc>
          <w:tcPr>
            <w:tcW w:w="7801" w:type="dxa"/>
            <w:shd w:val="clear" w:color="auto" w:fill="auto"/>
          </w:tcPr>
          <w:p w:rsidR="0033330D" w:rsidRPr="0033330D" w:rsidRDefault="0033330D" w:rsidP="00B05399">
            <w:pPr>
              <w:autoSpaceDE w:val="0"/>
              <w:autoSpaceDN w:val="0"/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บริษัทฯ เพิ่มสัดส่วนการถือหุ้นของบริษัท บริหารสินทรัพย์ เอแคป (เอเชีย) จำกัด (</w:t>
            </w:r>
            <w:r w:rsidRPr="0033330D">
              <w:rPr>
                <w:rFonts w:ascii="Browallia New" w:hAnsi="Browallia New" w:cs="Browallia New"/>
                <w:sz w:val="24"/>
                <w:szCs w:val="24"/>
              </w:rPr>
              <w:t>“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>บบส.เอแคป (เอเชีย)</w:t>
            </w:r>
            <w:r w:rsidRPr="0033330D">
              <w:rPr>
                <w:rFonts w:ascii="Browallia New" w:hAnsi="Browallia New" w:cs="Browallia New"/>
                <w:sz w:val="24"/>
                <w:szCs w:val="24"/>
              </w:rPr>
              <w:t xml:space="preserve">”)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จากร้อยละ </w:t>
            </w:r>
            <w:r w:rsidRPr="0033330D">
              <w:rPr>
                <w:rFonts w:ascii="Browallia New" w:hAnsi="Browallia New" w:cs="Browallia New"/>
                <w:sz w:val="24"/>
                <w:szCs w:val="24"/>
              </w:rPr>
              <w:t xml:space="preserve">2.39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เป็นร้อยละ </w:t>
            </w:r>
            <w:r w:rsidRPr="0033330D">
              <w:rPr>
                <w:rFonts w:ascii="Browallia New" w:hAnsi="Browallia New" w:cs="Browallia New"/>
                <w:sz w:val="24"/>
                <w:szCs w:val="24"/>
              </w:rPr>
              <w:t xml:space="preserve">99.99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>ของทุนจดทะเบียนของ บบส.</w:t>
            </w:r>
            <w:r w:rsidR="00F42283">
              <w:rPr>
                <w:rFonts w:ascii="Browallia New" w:hAnsi="Browallia New" w:cs="Browallia New"/>
                <w:sz w:val="24"/>
                <w:szCs w:val="24"/>
                <w:cs/>
              </w:rPr>
              <w:t>เอแคป (เอเชีย) โดยซื้อหุ้นเพิ่ม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>จาก</w:t>
            </w:r>
            <w:r w:rsidR="00F4228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แคปปิตอล โอเค (</w:t>
            </w:r>
            <w:r w:rsidRPr="0033330D">
              <w:rPr>
                <w:rFonts w:ascii="Browallia New" w:hAnsi="Browallia New" w:cs="Browallia New"/>
                <w:sz w:val="24"/>
                <w:szCs w:val="24"/>
              </w:rPr>
              <w:t xml:space="preserve">“CAP OK”)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จำนวนทั้งสิ้น </w:t>
            </w:r>
            <w:r w:rsidRPr="0033330D">
              <w:rPr>
                <w:rFonts w:ascii="Browallia New" w:hAnsi="Browallia New" w:cs="Browallia New"/>
                <w:sz w:val="24"/>
                <w:szCs w:val="24"/>
              </w:rPr>
              <w:t xml:space="preserve">2,440,001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 </w:t>
            </w:r>
            <w:r w:rsidRPr="003333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 ณ วันที่ </w:t>
            </w:r>
            <w:r w:rsidRPr="0033330D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33330D">
              <w:rPr>
                <w:rFonts w:ascii="Browallia New" w:hAnsi="Browallia New" w:cs="Browallia New"/>
                <w:sz w:val="24"/>
                <w:szCs w:val="24"/>
              </w:rPr>
              <w:t>2558)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 บบส.เอแคป (เอเชีย) ได้จดทะเบียนเลิกบริษัท ซึ่งนายทะเบียนได้รับจดทะเบียนไว้แล้ว เมื่อวันที่ 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 xml:space="preserve">29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พฤศจิกายน </w:t>
            </w:r>
            <w:r w:rsidRPr="003F42B0">
              <w:rPr>
                <w:rFonts w:ascii="Browallia New" w:hAnsi="Browallia New" w:cs="Browallia New"/>
                <w:sz w:val="24"/>
                <w:szCs w:val="24"/>
              </w:rPr>
              <w:t xml:space="preserve">2560 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>และ</w:t>
            </w:r>
            <w:r w:rsidR="00B05399">
              <w:rPr>
                <w:rFonts w:ascii="Browallia New" w:hAnsi="Browallia New" w:cs="Browallia New" w:hint="cs"/>
                <w:sz w:val="24"/>
                <w:szCs w:val="24"/>
                <w:cs/>
              </w:rPr>
              <w:t>อยู่ระหว่าง</w:t>
            </w:r>
            <w:r w:rsidRPr="003F42B0">
              <w:rPr>
                <w:rFonts w:ascii="Browallia New" w:hAnsi="Browallia New" w:cs="Browallia New"/>
                <w:sz w:val="24"/>
                <w:szCs w:val="24"/>
                <w:cs/>
              </w:rPr>
              <w:t>การชำระบัญชี</w:t>
            </w:r>
          </w:p>
        </w:tc>
      </w:tr>
      <w:tr w:rsidR="00BC542F" w:rsidRPr="008754AB" w:rsidTr="003F42B0">
        <w:tc>
          <w:tcPr>
            <w:tcW w:w="1008" w:type="dxa"/>
            <w:shd w:val="clear" w:color="auto" w:fill="auto"/>
          </w:tcPr>
          <w:p w:rsidR="00505700" w:rsidRPr="008754AB" w:rsidRDefault="00505700" w:rsidP="00BC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0" w:type="dxa"/>
            <w:shd w:val="clear" w:color="auto" w:fill="auto"/>
          </w:tcPr>
          <w:p w:rsidR="00505700" w:rsidRPr="008754AB" w:rsidRDefault="00505700" w:rsidP="00BC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4"/>
                <w:szCs w:val="24"/>
              </w:rPr>
            </w:pPr>
            <w:r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>4/</w:t>
            </w:r>
          </w:p>
        </w:tc>
        <w:tc>
          <w:tcPr>
            <w:tcW w:w="7801" w:type="dxa"/>
            <w:shd w:val="clear" w:color="auto" w:fill="auto"/>
          </w:tcPr>
          <w:p w:rsidR="00505700" w:rsidRPr="008754AB" w:rsidRDefault="00505700" w:rsidP="00BC5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BrowalliaNew" w:hAnsi="Browallia New" w:cs="Browallia New"/>
                <w:sz w:val="24"/>
                <w:szCs w:val="24"/>
              </w:rPr>
            </w:pPr>
            <w:r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>บริษัท</w:t>
            </w:r>
            <w:r w:rsidR="0015555D"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 xml:space="preserve"> </w:t>
            </w:r>
            <w:r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โปรเฟสชันแนล คอลเลคชั่น จำกัด </w:t>
            </w:r>
            <w:r w:rsidRPr="003F42B0">
              <w:rPr>
                <w:rFonts w:ascii="Browallia New" w:eastAsia="BrowalliaNew" w:hAnsi="Browallia New" w:cs="Browallia New"/>
                <w:sz w:val="24"/>
                <w:szCs w:val="24"/>
                <w:u w:val="single"/>
                <w:cs/>
              </w:rPr>
              <w:t>เปลี่ยนชื่อ</w:t>
            </w:r>
            <w:r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เป็น </w:t>
            </w:r>
            <w:r w:rsidR="00F42283">
              <w:rPr>
                <w:rFonts w:ascii="Browallia New" w:eastAsia="BrowalliaNew" w:hAnsi="Browallia New" w:cs="Browallia New" w:hint="cs"/>
                <w:sz w:val="24"/>
                <w:szCs w:val="24"/>
                <w:cs/>
              </w:rPr>
              <w:t>“</w:t>
            </w:r>
            <w:r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>บริษัท โอเค แคช จำกัด</w:t>
            </w:r>
            <w:r w:rsidR="00F42283">
              <w:rPr>
                <w:rFonts w:ascii="Browallia New" w:eastAsia="BrowalliaNew" w:hAnsi="Browallia New" w:cs="Browallia New" w:hint="cs"/>
                <w:sz w:val="24"/>
                <w:szCs w:val="24"/>
                <w:cs/>
              </w:rPr>
              <w:t>”</w:t>
            </w:r>
            <w:r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 และเปลี่ยนตราประทับบริษัทเมื่อวันที่ </w:t>
            </w:r>
            <w:r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 xml:space="preserve">3 </w:t>
            </w:r>
            <w:r w:rsidRPr="003F42B0">
              <w:rPr>
                <w:rFonts w:ascii="Browallia New" w:eastAsia="BrowalliaNew" w:hAnsi="Browallia New" w:cs="Browallia New"/>
                <w:sz w:val="24"/>
                <w:szCs w:val="24"/>
                <w:cs/>
              </w:rPr>
              <w:t xml:space="preserve">กันยายน </w:t>
            </w:r>
            <w:r w:rsidRPr="008754AB">
              <w:rPr>
                <w:rFonts w:ascii="Browallia New" w:eastAsia="BrowalliaNew" w:hAnsi="Browallia New" w:cs="Browallia New"/>
                <w:sz w:val="24"/>
                <w:szCs w:val="24"/>
              </w:rPr>
              <w:t>2558</w:t>
            </w:r>
          </w:p>
        </w:tc>
      </w:tr>
    </w:tbl>
    <w:p w:rsidR="002D397F" w:rsidRPr="003F42B0" w:rsidRDefault="008754AB" w:rsidP="008754AB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  <w:cs/>
        </w:rPr>
      </w:pPr>
      <w:r>
        <w:rPr>
          <w:rFonts w:ascii="Browallia New" w:eastAsia="BrowalliaNew" w:hAnsi="Browallia New" w:cs="Browallia New"/>
          <w:sz w:val="26"/>
          <w:szCs w:val="26"/>
        </w:rPr>
        <w:lastRenderedPageBreak/>
        <w:t xml:space="preserve">        </w:t>
      </w:r>
      <w:r w:rsidR="00AC0FDB" w:rsidRPr="008754AB">
        <w:rPr>
          <w:rFonts w:ascii="Browallia New" w:eastAsia="BrowalliaNew" w:hAnsi="Browallia New" w:cs="Browallia New"/>
          <w:sz w:val="26"/>
          <w:szCs w:val="26"/>
        </w:rPr>
        <w:t xml:space="preserve">   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55131"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 แค</w:t>
      </w:r>
      <w:r w:rsidR="005275FB" w:rsidRPr="003F42B0">
        <w:rPr>
          <w:rFonts w:ascii="Browallia New" w:eastAsia="BrowalliaNew" w:hAnsi="Browallia New" w:cs="Browallia New" w:hint="cs"/>
          <w:sz w:val="26"/>
          <w:szCs w:val="26"/>
          <w:cs/>
        </w:rPr>
        <w:t>ป</w:t>
      </w:r>
      <w:r w:rsidR="00655131" w:rsidRPr="003F42B0">
        <w:rPr>
          <w:rFonts w:ascii="Browallia New" w:eastAsia="BrowalliaNew" w:hAnsi="Browallia New" w:cs="Browallia New"/>
          <w:sz w:val="26"/>
          <w:szCs w:val="26"/>
          <w:cs/>
        </w:rPr>
        <w:t>ปิตอล กรุ๊ป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มหาชน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>)</w:t>
      </w:r>
      <w:r w:rsidR="00CA0905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ต่อไปจะเรียกว่า</w:t>
      </w:r>
      <w:r w:rsidR="0008578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085781" w:rsidRPr="00DD0F3B">
        <w:rPr>
          <w:rFonts w:ascii="Browallia New" w:eastAsia="BrowalliaNew" w:hAnsi="Browallia New" w:cs="Browallia New"/>
          <w:sz w:val="26"/>
          <w:szCs w:val="26"/>
        </w:rPr>
        <w:t>“</w:t>
      </w:r>
      <w:r w:rsidR="00085781"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</w:t>
      </w:r>
      <w:r w:rsidR="00CA0905" w:rsidRPr="003F42B0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="00CA0905" w:rsidRPr="00DD0F3B">
        <w:rPr>
          <w:rFonts w:ascii="Browallia New" w:eastAsia="BrowalliaNew" w:hAnsi="Browallia New" w:cs="Browallia New"/>
          <w:sz w:val="26"/>
          <w:szCs w:val="26"/>
        </w:rPr>
        <w:t>”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มีบริษัทย่อยทั้งสิ้น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149D0" w:rsidRPr="00DD0F3B">
        <w:rPr>
          <w:rFonts w:ascii="Browallia New" w:eastAsia="BrowalliaNew" w:hAnsi="Browallia New" w:cs="Browallia New"/>
          <w:sz w:val="26"/>
          <w:szCs w:val="26"/>
        </w:rPr>
        <w:t>6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เป็นบริษัทที่เข้าไปลงทุนโดยตรงถือหุ้นในสัดส่วนร้อยละ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99.99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5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ถือหุ้นร้อยละ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63.97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1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ซึ่งมีรายละเอียดของบริษัทย่อยแต่ละบริษัท</w:t>
      </w:r>
      <w:r w:rsidR="002D397F" w:rsidRPr="00DD0F3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ดังต่อไปนี้</w:t>
      </w:r>
      <w:r w:rsidR="00C67A5C" w:rsidRPr="00DD0F3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="00C67A5C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ข้อมูล ณ วันที่ </w:t>
      </w:r>
      <w:r w:rsidR="00607107">
        <w:rPr>
          <w:rFonts w:ascii="Browallia New" w:eastAsia="BrowalliaNew" w:hAnsi="Browallia New" w:cs="Browallia New" w:hint="cs"/>
          <w:sz w:val="26"/>
          <w:szCs w:val="26"/>
          <w:cs/>
        </w:rPr>
        <w:t>31 ธันวาคม</w:t>
      </w:r>
      <w:r w:rsidR="00447B5D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447B5D" w:rsidRPr="00DD0F3B">
        <w:rPr>
          <w:rFonts w:ascii="Browallia New" w:eastAsia="BrowalliaNew" w:hAnsi="Browallia New" w:cs="Browallia New"/>
          <w:sz w:val="26"/>
          <w:szCs w:val="26"/>
        </w:rPr>
        <w:t>2560</w:t>
      </w:r>
      <w:r w:rsidR="00C67A5C" w:rsidRPr="00DD0F3B">
        <w:rPr>
          <w:rFonts w:ascii="Browallia New" w:eastAsia="BrowalliaNew" w:hAnsi="Browallia New" w:cs="Browallia New" w:hint="cs"/>
          <w:sz w:val="26"/>
          <w:szCs w:val="26"/>
        </w:rPr>
        <w:t>)</w:t>
      </w:r>
    </w:p>
    <w:p w:rsidR="00AC0FDB" w:rsidRPr="008754AB" w:rsidRDefault="00AC0FDB" w:rsidP="003F4F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2D397F" w:rsidRPr="008754AB" w:rsidRDefault="002D397F" w:rsidP="002149D0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b/>
          <w:bCs/>
          <w:sz w:val="26"/>
          <w:szCs w:val="26"/>
          <w:u w:val="single"/>
          <w:cs/>
        </w:rPr>
        <w:t>บริษัทย่อยที่บริษัทฯถือหุ้นร้อยละ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  <w:u w:val="single"/>
        </w:rPr>
        <w:t xml:space="preserve"> 99.99</w:t>
      </w:r>
    </w:p>
    <w:p w:rsidR="00925278" w:rsidRPr="008754AB" w:rsidRDefault="002D397F" w:rsidP="003F4F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1)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คอนซัลติ้ง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(“ACON”)</w:t>
      </w:r>
    </w:p>
    <w:p w:rsidR="00925278" w:rsidRPr="008754AB" w:rsidRDefault="00925278" w:rsidP="003F4F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ทุนจดทะเบียนเรียกชำระแล้ว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1,000,000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โดยมีวัตถุประสงค์เพื่อสนับสนุนการดำเนินงานทั้งในด้าน</w:t>
      </w:r>
      <w:r w:rsidR="0008578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085781" w:rsidRPr="008754AB">
        <w:rPr>
          <w:rFonts w:ascii="Browallia New" w:eastAsia="BrowalliaNew" w:hAnsi="Browallia New" w:cs="Browallia New"/>
          <w:sz w:val="26"/>
          <w:szCs w:val="26"/>
        </w:rPr>
        <w:t>cash monitoring</w:t>
      </w:r>
      <w:r w:rsidR="0008578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ของลูกหนี้ งานสนับสนุนด้าน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กฎหมายและอื่นๆ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085781" w:rsidRPr="003F42B0">
        <w:rPr>
          <w:rFonts w:ascii="Browallia New" w:eastAsia="BrowalliaNew" w:hAnsi="Browallia New" w:cs="Browallia New" w:hint="cs"/>
          <w:sz w:val="26"/>
          <w:szCs w:val="26"/>
          <w:cs/>
        </w:rPr>
        <w:t>ที่เกี่ยวข้องให้กับ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และบริษัทในเครือ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085781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085781" w:rsidRPr="003F42B0">
        <w:rPr>
          <w:rFonts w:ascii="Browallia New" w:eastAsia="BrowalliaNew" w:hAnsi="Browallia New" w:cs="Browallia New" w:hint="cs"/>
          <w:sz w:val="26"/>
          <w:szCs w:val="26"/>
          <w:cs/>
        </w:rPr>
        <w:t>ภายนอก</w:t>
      </w:r>
    </w:p>
    <w:p w:rsidR="00925278" w:rsidRPr="008754AB" w:rsidRDefault="002D397F" w:rsidP="003F4F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2)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โกลบอล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เซอร์วิส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เซ็นเตอร์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(“GSC”) (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เดิมชื่อ</w:t>
      </w:r>
      <w:r w:rsidR="00607107">
        <w:rPr>
          <w:rFonts w:ascii="Browallia New" w:eastAsia="BrowalliaNew" w:hAnsi="Browallia New" w:cs="Browallia New"/>
          <w:sz w:val="26"/>
          <w:szCs w:val="26"/>
        </w:rPr>
        <w:t xml:space="preserve">: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เซอร์วิสเซส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>)</w:t>
      </w:r>
    </w:p>
    <w:p w:rsidR="00925278" w:rsidRPr="008754AB" w:rsidRDefault="00925278" w:rsidP="003F4F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ทุนจดทะเบียนชำระแล้ว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069DF" w:rsidRPr="008754AB">
        <w:rPr>
          <w:rFonts w:ascii="Browallia New" w:eastAsia="BrowalliaNew" w:hAnsi="Browallia New" w:cs="Browallia New"/>
          <w:sz w:val="26"/>
          <w:szCs w:val="26"/>
        </w:rPr>
        <w:t>6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0,000,000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ดำเนินธุรกิจ</w:t>
      </w:r>
      <w:r w:rsidR="0000296E" w:rsidRPr="003F42B0">
        <w:rPr>
          <w:rFonts w:ascii="Browallia New" w:eastAsia="BrowalliaNew" w:hAnsi="Browallia New" w:cs="Browallia New"/>
          <w:sz w:val="26"/>
          <w:szCs w:val="26"/>
          <w:cs/>
        </w:rPr>
        <w:t>การให้บริการ</w:t>
      </w:r>
      <w:r w:rsidR="00035C7C" w:rsidRPr="003F42B0">
        <w:rPr>
          <w:rFonts w:ascii="Browallia New" w:eastAsia="BrowalliaNew" w:hAnsi="Browallia New" w:cs="Browallia New"/>
          <w:sz w:val="26"/>
          <w:szCs w:val="26"/>
          <w:cs/>
        </w:rPr>
        <w:t>รับจ้างดำเนินงาน (</w:t>
      </w:r>
      <w:r w:rsidR="00035C7C" w:rsidRPr="008754AB">
        <w:rPr>
          <w:rFonts w:ascii="Browallia New" w:eastAsia="BrowalliaNew" w:hAnsi="Browallia New" w:cs="Browallia New"/>
          <w:sz w:val="26"/>
          <w:szCs w:val="26"/>
        </w:rPr>
        <w:t xml:space="preserve">Outsourcing Business) </w:t>
      </w:r>
      <w:r w:rsidR="00035C7C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แก่ลูกค้าในลักษณะบริการที่เป็น </w:t>
      </w:r>
      <w:r w:rsidR="00035C7C" w:rsidRPr="008754AB">
        <w:rPr>
          <w:rFonts w:ascii="Browallia New" w:eastAsia="BrowalliaNew" w:hAnsi="Browallia New" w:cs="Browallia New"/>
          <w:sz w:val="26"/>
          <w:szCs w:val="26"/>
        </w:rPr>
        <w:t xml:space="preserve">Call Center </w:t>
      </w:r>
      <w:r w:rsidR="00035C7C" w:rsidRPr="003F42B0">
        <w:rPr>
          <w:rFonts w:ascii="Browallia New" w:eastAsia="BrowalliaNew" w:hAnsi="Browallia New" w:cs="Browallia New"/>
          <w:sz w:val="26"/>
          <w:szCs w:val="26"/>
          <w:cs/>
        </w:rPr>
        <w:t>ซึ่งคอยทำหน้าที่เป็นศูนย์ประสานงานระหว่างลูกค้ากับผู้ใช้ผลิตภัณฑ์หรือบริการของลูกค้า</w:t>
      </w:r>
    </w:p>
    <w:p w:rsidR="00925278" w:rsidRPr="008754AB" w:rsidRDefault="002D397F" w:rsidP="003F4F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3)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แคปปิตอล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โอเค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(“CAP OK”)</w:t>
      </w:r>
    </w:p>
    <w:p w:rsidR="00925278" w:rsidRPr="003F42B0" w:rsidRDefault="00925278" w:rsidP="003F4F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ทุนจดทะเบียนเรียกชำระแล้ว</w:t>
      </w:r>
      <w:r w:rsidR="0060710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412,500,000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รับใบอนุญาตจากธนาคารแห่งประเทศไทยให้ดำเนินธุรกิจในการให้บริการสินเชื่อส่วนบุคคลเพื่อการอุปโภคและบริโภค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หรือสินเชื่อแก่ลูกค้ารายย่อย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อาทิ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สินเชื่อส่วนบุคคล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(Personal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Loan)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สินเชื่อเงินผ่อน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(Sales Finance)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สินเชื่อธุรกิจเช่าซื้อ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(Hire Purchase)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ภายใต้แบรนด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์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“CAPITAL OK”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ตั้งแต่ปลายปี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2552</w:t>
      </w:r>
      <w:r w:rsidR="0000296E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CA0905" w:rsidRPr="003F42B0">
        <w:rPr>
          <w:rFonts w:ascii="Browallia New" w:eastAsia="BrowalliaNew" w:hAnsi="Browallia New" w:cs="Browallia New"/>
          <w:sz w:val="26"/>
          <w:szCs w:val="26"/>
          <w:cs/>
        </w:rPr>
        <w:t>เป็นต้นมา ได้หยุดให้บริการการปล่อยสินเชื่อ</w:t>
      </w:r>
      <w:r w:rsidR="00A4555A"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บัตรเครดิต</w:t>
      </w:r>
      <w:r w:rsidR="00CA0905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เนื่องจาก</w:t>
      </w:r>
      <w:r w:rsidR="0060710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CA0905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สภาวะทางเศรษฐกิจที่ซบเซาในช่วง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4-5</w:t>
      </w:r>
      <w:r w:rsidR="00CA0905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ปีที่ผ่านมา ประกอบกับ</w:t>
      </w:r>
      <w:r w:rsidR="00A4555A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การแข่งขันที่รุนแรง</w:t>
      </w:r>
      <w:r w:rsidR="00CA0905" w:rsidRPr="003F42B0">
        <w:rPr>
          <w:rFonts w:ascii="Browallia New" w:eastAsia="BrowalliaNew" w:hAnsi="Browallia New" w:cs="Browallia New"/>
          <w:sz w:val="26"/>
          <w:szCs w:val="26"/>
          <w:cs/>
        </w:rPr>
        <w:t>ในธุรกิจด้านนี้มากขึ้น</w:t>
      </w:r>
      <w:r w:rsidR="00CA0905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A4555A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ปัจจุบัน </w:t>
      </w:r>
      <w:r w:rsidR="00A4555A" w:rsidRPr="008754AB">
        <w:rPr>
          <w:rFonts w:ascii="Browallia New" w:eastAsia="BrowalliaNew" w:hAnsi="Browallia New" w:cs="Browallia New"/>
          <w:sz w:val="26"/>
          <w:szCs w:val="26"/>
        </w:rPr>
        <w:t xml:space="preserve">CAP OK </w:t>
      </w:r>
      <w:r w:rsidR="00A4555A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เน้นการประกอบธุรกิจด้านปล่อยสินเชื่อ</w:t>
      </w:r>
      <w:r w:rsidR="0035312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รายย่อยผ่าน </w:t>
      </w:r>
      <w:r w:rsidR="00353128" w:rsidRPr="008754AB">
        <w:rPr>
          <w:rFonts w:ascii="Browallia New" w:eastAsia="BrowalliaNew" w:hAnsi="Browallia New" w:cs="Browallia New"/>
          <w:sz w:val="26"/>
          <w:szCs w:val="26"/>
        </w:rPr>
        <w:t xml:space="preserve">Factoring Program </w:t>
      </w:r>
      <w:r w:rsidR="00353128" w:rsidRPr="003F42B0">
        <w:rPr>
          <w:rFonts w:ascii="Browallia New" w:eastAsia="BrowalliaNew" w:hAnsi="Browallia New" w:cs="Browallia New"/>
          <w:sz w:val="26"/>
          <w:szCs w:val="26"/>
          <w:cs/>
        </w:rPr>
        <w:t>โดยเน้นพิจารณาหลักประกันเป็นสำคัญเพื่อตอบสนองความต้องการแหล่งเงินทุนของลูกค้า</w:t>
      </w:r>
    </w:p>
    <w:p w:rsidR="00925278" w:rsidRPr="008754AB" w:rsidRDefault="002D397F" w:rsidP="003F4F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4) </w:t>
      </w:r>
      <w:r w:rsidR="0092527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บริษัท โอเค แคช จำกัด </w:t>
      </w:r>
      <w:r w:rsidR="00D87077" w:rsidRPr="008754AB">
        <w:rPr>
          <w:rFonts w:ascii="Browallia New" w:eastAsia="BrowalliaNew" w:hAnsi="Browallia New" w:cs="Browallia New"/>
          <w:sz w:val="26"/>
          <w:szCs w:val="26"/>
        </w:rPr>
        <w:t xml:space="preserve">(“OK 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>Cash”)</w:t>
      </w:r>
    </w:p>
    <w:p w:rsidR="002D397F" w:rsidRPr="008754AB" w:rsidRDefault="00925278" w:rsidP="0043552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เดิมชื่อ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โปรเฟสชั่นแนล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คอลเลคชั่น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(“P COL”)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341B68" w:rsidRPr="003F42B0">
        <w:rPr>
          <w:rFonts w:ascii="Browallia New" w:eastAsia="BrowalliaNew" w:hAnsi="Browallia New" w:cs="Browallia New"/>
          <w:sz w:val="26"/>
          <w:szCs w:val="26"/>
          <w:cs/>
        </w:rPr>
        <w:t>ได้</w:t>
      </w:r>
      <w:r w:rsidR="002149D0" w:rsidRPr="003F42B0">
        <w:rPr>
          <w:rFonts w:ascii="Browallia New" w:eastAsia="BrowalliaNew" w:hAnsi="Browallia New" w:cs="Browallia New" w:hint="cs"/>
          <w:sz w:val="26"/>
          <w:szCs w:val="26"/>
          <w:cs/>
        </w:rPr>
        <w:t>จ</w:t>
      </w:r>
      <w:r w:rsidR="00341B68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ดทะเบียนเปลี่ยนแปลงชื่อบริษัทกับสำนักงานทะเบียนหุ้นส่วนบริษัท กรุงเทพมหานคร เมื่อวันที่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3</w:t>
      </w:r>
      <w:r w:rsidR="00341B68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กันยายน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2558</w:t>
      </w:r>
      <w:r w:rsidR="00341B6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ทุนจดทะเบียนเรียกชำระแล้ว</w:t>
      </w:r>
      <w:r w:rsidR="0060710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62,050,000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ปัจจุบัน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บริษัท โอเค แคช จำกัด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ดำเนินธุรกิจในการให้บริการ</w:t>
      </w:r>
      <w:r w:rsidR="00035C7C" w:rsidRPr="003F42B0">
        <w:rPr>
          <w:rFonts w:ascii="Browallia New" w:eastAsia="BrowalliaNew" w:hAnsi="Browallia New" w:cs="Browallia New"/>
          <w:sz w:val="26"/>
          <w:szCs w:val="26"/>
          <w:cs/>
        </w:rPr>
        <w:t>สินเชื่อกับภาคธุรกิจ</w:t>
      </w:r>
      <w:r w:rsidR="00035C7C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</w:p>
    <w:p w:rsidR="00925278" w:rsidRPr="008754AB" w:rsidRDefault="0033330D" w:rsidP="0033330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/>
          <w:sz w:val="26"/>
          <w:szCs w:val="26"/>
        </w:rPr>
        <w:t xml:space="preserve">             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5)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บริหารสินทรัพย์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(“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บบส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>)”)</w:t>
      </w:r>
    </w:p>
    <w:p w:rsidR="00925278" w:rsidRPr="008754AB" w:rsidRDefault="00925278" w:rsidP="003F4F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โดยมีทุนจดทะเบียนเรียกชำระแล้ว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25,000,000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ได้รับอนุญาตจากธนาคารแห่งประเทศไทยให้ประกอบธุรกิจบริษัทบริหารสินทรัพย์</w:t>
      </w:r>
      <w:r w:rsidR="0060710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ตามพระราชกำหนดบริษัทบริหารสินทรัพย์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พ</w:t>
      </w:r>
      <w:r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ศ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. 2541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ทั้งนี้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เพื่อเป็นการเตรียมความพร้อมในการเข้าประมูลพอร์ตบริหารสินทรัพย์ในอนาคต</w:t>
      </w:r>
      <w:r w:rsidR="00435521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435521">
        <w:rPr>
          <w:rFonts w:ascii="Browallia New" w:eastAsia="BrowalliaNew" w:hAnsi="Browallia New" w:cs="Browallia New" w:hint="cs"/>
          <w:sz w:val="26"/>
          <w:szCs w:val="26"/>
          <w:cs/>
        </w:rPr>
        <w:t xml:space="preserve">ทั้งนี้ </w:t>
      </w:r>
      <w:r w:rsidR="00435521" w:rsidRPr="003F42B0">
        <w:rPr>
          <w:rFonts w:ascii="Browallia New" w:eastAsia="BrowalliaNew" w:hAnsi="Browallia New" w:cs="Browallia New"/>
          <w:sz w:val="26"/>
          <w:szCs w:val="26"/>
          <w:cs/>
        </w:rPr>
        <w:t>บบส</w:t>
      </w:r>
      <w:r w:rsidR="00435521"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="00435521"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="00435521"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="00435521"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</w:t>
      </w:r>
      <w:r w:rsidR="00435521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435521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ได้จดทะเบียนเลิกบริษัท ซึ่งนายทะเบียนได้รับจดทะเบียนไว้แล้ว เมื่อวันที่ </w:t>
      </w:r>
      <w:r w:rsidR="00435521" w:rsidRPr="005039F9">
        <w:rPr>
          <w:rFonts w:ascii="Browallia New" w:eastAsia="BrowalliaNew" w:hAnsi="Browallia New" w:cs="Browallia New"/>
          <w:sz w:val="26"/>
          <w:szCs w:val="26"/>
        </w:rPr>
        <w:t>29</w:t>
      </w:r>
      <w:r w:rsidR="00435521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พฤศจิกายน </w:t>
      </w:r>
      <w:r w:rsidR="00435521" w:rsidRPr="005039F9">
        <w:rPr>
          <w:rFonts w:ascii="Browallia New" w:eastAsia="BrowalliaNew" w:hAnsi="Browallia New" w:cs="Browallia New"/>
          <w:sz w:val="26"/>
          <w:szCs w:val="26"/>
        </w:rPr>
        <w:t>2560</w:t>
      </w:r>
      <w:r w:rsidR="00435521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และ</w:t>
      </w:r>
      <w:r w:rsidR="009F0550">
        <w:rPr>
          <w:rFonts w:ascii="Browallia New" w:eastAsia="BrowalliaNew" w:hAnsi="Browallia New" w:cs="Browallia New" w:hint="cs"/>
          <w:sz w:val="26"/>
          <w:szCs w:val="26"/>
          <w:cs/>
        </w:rPr>
        <w:t>อยู่ระหว่าง</w:t>
      </w:r>
      <w:r w:rsidR="00435521" w:rsidRPr="003F42B0">
        <w:rPr>
          <w:rFonts w:ascii="Browallia New" w:eastAsia="BrowalliaNew" w:hAnsi="Browallia New" w:cs="Browallia New"/>
          <w:sz w:val="26"/>
          <w:szCs w:val="26"/>
          <w:cs/>
        </w:rPr>
        <w:t>การชำระบัญชี</w:t>
      </w:r>
    </w:p>
    <w:p w:rsidR="00AC0FDB" w:rsidRPr="008754AB" w:rsidRDefault="00AC0FDB" w:rsidP="003F4F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u w:val="single"/>
        </w:rPr>
      </w:pPr>
    </w:p>
    <w:p w:rsidR="00925278" w:rsidRPr="008754AB" w:rsidRDefault="00925278" w:rsidP="002149D0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  <w:u w:val="single"/>
        </w:rPr>
      </w:pPr>
      <w:r w:rsidRPr="003F42B0">
        <w:rPr>
          <w:rFonts w:ascii="Browallia New" w:eastAsia="BrowalliaNew" w:hAnsi="Browallia New" w:cs="Browallia New"/>
          <w:b/>
          <w:bCs/>
          <w:sz w:val="26"/>
          <w:szCs w:val="26"/>
          <w:u w:val="single"/>
          <w:cs/>
        </w:rPr>
        <w:t>บริษัทย่อยที่บริษัทฯถือหุ้นร้อยละ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  <w:u w:val="single"/>
        </w:rPr>
        <w:t xml:space="preserve"> 63.97</w:t>
      </w:r>
    </w:p>
    <w:p w:rsidR="00925278" w:rsidRPr="008754AB" w:rsidRDefault="002D397F" w:rsidP="003F4F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6)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ออรั่ม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แคปปิตอล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แอ๊ดไวเซอรี่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พีทีอี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 xml:space="preserve"> (“</w:t>
      </w:r>
      <w:r w:rsidR="00925278" w:rsidRPr="003F42B0">
        <w:rPr>
          <w:rFonts w:ascii="Browallia New" w:eastAsia="BrowalliaNew" w:hAnsi="Browallia New" w:cs="Browallia New"/>
          <w:sz w:val="26"/>
          <w:szCs w:val="26"/>
          <w:cs/>
        </w:rPr>
        <w:t>ออรั่ม</w:t>
      </w:r>
      <w:r w:rsidR="00925278" w:rsidRPr="008754AB">
        <w:rPr>
          <w:rFonts w:ascii="Browallia New" w:eastAsia="BrowalliaNew" w:hAnsi="Browallia New" w:cs="Browallia New"/>
          <w:sz w:val="26"/>
          <w:szCs w:val="26"/>
        </w:rPr>
        <w:t>”)</w:t>
      </w:r>
    </w:p>
    <w:p w:rsidR="00F74A8C" w:rsidRPr="008754AB" w:rsidRDefault="00925278" w:rsidP="0060710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ทุนจดทะเบียนเรียกชำระแล้ว</w:t>
      </w:r>
      <w:r w:rsidR="0060710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475,000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ดอลลาร์สหรัฐ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ดำเนินธุรกิจให้บริการด้านวาณิชธนกิจในสิงคโปร์</w:t>
      </w:r>
      <w:r w:rsidR="0060710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รวมถึงประเทศอื่นๆ</w:t>
      </w:r>
      <w:r w:rsidR="0060710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ในภูมิภาคเอเชีย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ทั้งนี้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ออรั่มได้หยุดให้บริการงานตั้งแต่กลางปี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2557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เนื่องจาก</w:t>
      </w:r>
      <w:r w:rsidR="0060710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ออรั่มมีผล</w:t>
      </w:r>
      <w:r w:rsidR="006B24AD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ดำเนิน</w:t>
      </w:r>
      <w:r w:rsidR="006B24AD" w:rsidRPr="003F42B0">
        <w:rPr>
          <w:rFonts w:ascii="Browallia New" w:eastAsia="BrowalliaNew" w:hAnsi="Browallia New" w:cs="Browallia New" w:hint="cs"/>
          <w:sz w:val="26"/>
          <w:szCs w:val="26"/>
          <w:cs/>
        </w:rPr>
        <w:t>งาน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ขาดทุน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อย่าง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ต่อเนื่อง</w:t>
      </w:r>
      <w:r w:rsidR="004B5E66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341B68" w:rsidRPr="003F42B0">
        <w:rPr>
          <w:rFonts w:ascii="Browallia New" w:eastAsia="BrowalliaNew" w:hAnsi="Browallia New" w:cs="Browallia New" w:hint="cs"/>
          <w:sz w:val="26"/>
          <w:szCs w:val="26"/>
          <w:cs/>
        </w:rPr>
        <w:t>ต่อมา</w:t>
      </w:r>
      <w:r w:rsidR="0060710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4B5E66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เมื่อวันที่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20</w:t>
      </w:r>
      <w:r w:rsidR="004B5E66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มกราคม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2558</w:t>
      </w:r>
      <w:r w:rsidR="004B5E66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4B5E6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</w:t>
      </w:r>
      <w:r w:rsidR="00341B6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="004B5E6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มีมติ</w:t>
      </w:r>
      <w:r w:rsidR="004B5E66" w:rsidRPr="003F42B0">
        <w:rPr>
          <w:rFonts w:ascii="Browallia New" w:eastAsia="BrowalliaNew" w:hAnsi="Browallia New" w:cs="Browallia New"/>
          <w:sz w:val="26"/>
          <w:szCs w:val="26"/>
          <w:cs/>
        </w:rPr>
        <w:t>จะดำเนินการขายหุ้นในบริษัท ออรั่ม แคปปิตอล แอ๊ดไวเซอรี่ พีทีอี (</w:t>
      </w:r>
      <w:r w:rsidR="004B5E66" w:rsidRPr="008754AB">
        <w:rPr>
          <w:rFonts w:ascii="Browallia New" w:eastAsia="BrowalliaNew" w:hAnsi="Browallia New" w:cs="Browallia New"/>
          <w:sz w:val="26"/>
          <w:szCs w:val="26"/>
        </w:rPr>
        <w:t>“</w:t>
      </w:r>
      <w:r w:rsidR="004B5E66" w:rsidRPr="003F42B0">
        <w:rPr>
          <w:rFonts w:ascii="Browallia New" w:eastAsia="BrowalliaNew" w:hAnsi="Browallia New" w:cs="Browallia New"/>
          <w:sz w:val="26"/>
          <w:szCs w:val="26"/>
          <w:cs/>
        </w:rPr>
        <w:t>ออรั่ม</w:t>
      </w:r>
      <w:r w:rsidR="004B5E66" w:rsidRPr="008754AB">
        <w:rPr>
          <w:rFonts w:ascii="Browallia New" w:eastAsia="BrowalliaNew" w:hAnsi="Browallia New" w:cs="Browallia New"/>
          <w:sz w:val="26"/>
          <w:szCs w:val="26"/>
        </w:rPr>
        <w:t xml:space="preserve">”) </w:t>
      </w:r>
      <w:r w:rsidR="004B5E66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ที่เป็นบริษัทย่อยอยู่ในประเทศสิงคโปร์ </w:t>
      </w:r>
      <w:r w:rsidR="004B5E66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แต่</w:t>
      </w:r>
      <w:r w:rsidR="00341B68" w:rsidRPr="003F42B0">
        <w:rPr>
          <w:rFonts w:ascii="Browallia New" w:eastAsia="BrowalliaNew" w:hAnsi="Browallia New" w:cs="Browallia New"/>
          <w:sz w:val="26"/>
          <w:szCs w:val="26"/>
          <w:cs/>
        </w:rPr>
        <w:t>เนื่องจาก</w:t>
      </w:r>
      <w:r w:rsidR="0060710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4B5E66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ผู้ซื้อคือ </w:t>
      </w:r>
      <w:r w:rsidR="004B5E66" w:rsidRPr="008754AB">
        <w:rPr>
          <w:rFonts w:ascii="Browallia New" w:eastAsia="BrowalliaNew" w:hAnsi="Browallia New" w:cs="Browallia New"/>
          <w:sz w:val="26"/>
          <w:szCs w:val="26"/>
        </w:rPr>
        <w:t xml:space="preserve">Mr.Alfonsus Ridwan Wihardja </w:t>
      </w:r>
      <w:r w:rsidR="004B5E66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ซึ่งเป็นผู้ถือหุ้นเดิม </w:t>
      </w:r>
      <w:r w:rsidR="00341B68" w:rsidRPr="003F42B0">
        <w:rPr>
          <w:rFonts w:ascii="Browallia New" w:eastAsia="BrowalliaNew" w:hAnsi="Browallia New" w:cs="Browallia New"/>
          <w:sz w:val="26"/>
          <w:szCs w:val="26"/>
          <w:cs/>
        </w:rPr>
        <w:t>แจ้งว่าไม่สามารถจะดำเนินธุรกิจต่อไปได้</w:t>
      </w:r>
      <w:r w:rsidR="00341B6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341B68" w:rsidRPr="003F42B0">
        <w:rPr>
          <w:rFonts w:ascii="Browallia New" w:eastAsia="BrowalliaNew" w:hAnsi="Browallia New" w:cs="Browallia New"/>
          <w:sz w:val="26"/>
          <w:szCs w:val="26"/>
          <w:cs/>
        </w:rPr>
        <w:t>จึง</w:t>
      </w:r>
      <w:r w:rsidR="004B5E66" w:rsidRPr="003F42B0">
        <w:rPr>
          <w:rFonts w:ascii="Browallia New" w:eastAsia="BrowalliaNew" w:hAnsi="Browallia New" w:cs="Browallia New"/>
          <w:sz w:val="26"/>
          <w:szCs w:val="26"/>
          <w:cs/>
        </w:rPr>
        <w:t>ขอยกเลิกการซื้อหุ้นทั้งหมดของออรั่มดังกล่าว ทำให้บริษัทฯ</w:t>
      </w:r>
      <w:r w:rsidR="00607107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4B5E6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ยังคง</w:t>
      </w:r>
      <w:r w:rsidR="004B5E66" w:rsidRPr="003F42B0">
        <w:rPr>
          <w:rFonts w:ascii="Browallia New" w:eastAsia="BrowalliaNew" w:hAnsi="Browallia New" w:cs="Browallia New"/>
          <w:sz w:val="26"/>
          <w:szCs w:val="26"/>
          <w:cs/>
        </w:rPr>
        <w:t>ถือหุ้น</w:t>
      </w:r>
      <w:r w:rsidR="00341B68" w:rsidRPr="003F42B0">
        <w:rPr>
          <w:rFonts w:ascii="Browallia New" w:eastAsia="BrowalliaNew" w:hAnsi="Browallia New" w:cs="Browallia New" w:hint="cs"/>
          <w:sz w:val="26"/>
          <w:szCs w:val="26"/>
          <w:cs/>
        </w:rPr>
        <w:t>ใน</w:t>
      </w:r>
      <w:r w:rsidR="004B5E66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อยู่ในสัดส่วนร้อยละ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63.97</w:t>
      </w:r>
    </w:p>
    <w:p w:rsidR="00EC3EAD" w:rsidRDefault="00EC3EAD" w:rsidP="00EC3EA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607107" w:rsidRPr="00607107" w:rsidRDefault="00607107" w:rsidP="00EC3EA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</w:p>
    <w:p w:rsidR="00AC0FDB" w:rsidRPr="008754AB" w:rsidRDefault="002D397F" w:rsidP="006B36A9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28"/>
        </w:rPr>
      </w:pPr>
      <w:r w:rsidRPr="008754AB">
        <w:rPr>
          <w:rFonts w:ascii="Browallia New" w:eastAsia="BrowalliaNew-Bold" w:hAnsi="Browallia New" w:cs="Browallia New"/>
          <w:b/>
          <w:bCs/>
          <w:sz w:val="28"/>
        </w:rPr>
        <w:lastRenderedPageBreak/>
        <w:t>2</w:t>
      </w:r>
      <w:r w:rsidR="0015555D" w:rsidRPr="008754AB">
        <w:rPr>
          <w:rFonts w:ascii="Browallia New" w:eastAsia="BrowalliaNew-Bold" w:hAnsi="Browallia New" w:cs="Browallia New"/>
          <w:b/>
          <w:bCs/>
          <w:sz w:val="28"/>
        </w:rPr>
        <w:t>.</w:t>
      </w:r>
      <w:r w:rsidRPr="008754AB">
        <w:rPr>
          <w:rFonts w:ascii="Browallia New" w:eastAsia="BrowalliaNew-Bold" w:hAnsi="Browallia New" w:cs="Browallia New"/>
          <w:b/>
          <w:bCs/>
          <w:sz w:val="28"/>
        </w:rPr>
        <w:t xml:space="preserve"> </w:t>
      </w:r>
      <w:r w:rsidR="005C0FB8">
        <w:rPr>
          <w:rFonts w:ascii="Browallia New" w:eastAsia="BrowalliaNew-Bold" w:hAnsi="Browallia New" w:cs="Browallia New" w:hint="cs"/>
          <w:b/>
          <w:bCs/>
          <w:sz w:val="28"/>
          <w:cs/>
        </w:rPr>
        <w:t xml:space="preserve"> </w:t>
      </w:r>
      <w:r w:rsidRPr="003F42B0">
        <w:rPr>
          <w:rFonts w:ascii="Browallia New" w:eastAsia="BrowalliaNew-Bold" w:hAnsi="Browallia New" w:cs="Browallia New"/>
          <w:b/>
          <w:bCs/>
          <w:sz w:val="28"/>
          <w:cs/>
        </w:rPr>
        <w:t>ลักษณะการประกอบธุรกิจ</w:t>
      </w:r>
    </w:p>
    <w:p w:rsidR="00C6192C" w:rsidRPr="008754AB" w:rsidRDefault="00C6192C" w:rsidP="003D63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ก่อนการเปลี่ยนแปลงในระหว่างปี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2558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การ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ประกอบธุรกิจหลักของกลุ่มบริษัท ได้แก่ การให้บริการคำปรึกษาทางการเงิน การบริหารสินทรัพย์ด้อยคุณภาพ </w:t>
      </w:r>
      <w:r w:rsidR="00CA0905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และงานบริการอื่นๆ</w:t>
      </w:r>
    </w:p>
    <w:p w:rsidR="00C6192C" w:rsidRPr="008754AB" w:rsidRDefault="00C6192C" w:rsidP="003D63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ภายหลังการเปลี่ยนแปลง ณ สิ้นปี </w:t>
      </w:r>
      <w:r w:rsidR="002149D0" w:rsidRPr="008754AB">
        <w:rPr>
          <w:rFonts w:ascii="Browallia New" w:eastAsia="BrowalliaNew" w:hAnsi="Browallia New" w:cs="Browallia New"/>
          <w:sz w:val="26"/>
          <w:szCs w:val="26"/>
        </w:rPr>
        <w:t>2558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การ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ประกอบธุรกิจหลักของกลุ่มบริษัท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แบ่งออกเป็น ธุรกิจการให้สินเชื่อ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ธุรกิจบริหารสินทรัพย์ด้อยคุณภาพ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435521">
        <w:rPr>
          <w:rFonts w:ascii="Browallia New" w:eastAsia="BrowalliaNew" w:hAnsi="Browallia New" w:cs="Browallia New" w:hint="cs"/>
          <w:sz w:val="26"/>
          <w:szCs w:val="26"/>
          <w:cs/>
        </w:rPr>
        <w:t xml:space="preserve">( ณ ปัจจุบัน บริษัทฯ ได้หยุดดำเนินธุรกิจนี้)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และงานบริการด้านอื่นๆ ซึ่งมีรายละเอียด</w:t>
      </w:r>
      <w:r w:rsidR="006C0D9F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ดัง</w:t>
      </w:r>
      <w:r w:rsidR="006C0D9F">
        <w:rPr>
          <w:rFonts w:ascii="Browallia New" w:eastAsia="BrowalliaNew" w:hAnsi="Browallia New" w:cs="Browallia New" w:hint="cs"/>
          <w:sz w:val="26"/>
          <w:szCs w:val="26"/>
          <w:cs/>
        </w:rPr>
        <w:t>ต่อไป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นี้</w:t>
      </w:r>
    </w:p>
    <w:p w:rsidR="00F74A8C" w:rsidRPr="003F42B0" w:rsidRDefault="00F74A8C" w:rsidP="003D63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</w:p>
    <w:p w:rsidR="00F5227F" w:rsidRPr="008754AB" w:rsidRDefault="00F5227F" w:rsidP="00717C7C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720"/>
        <w:jc w:val="thaiDistribute"/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</w:pPr>
      <w:r w:rsidRPr="003F42B0">
        <w:rPr>
          <w:rFonts w:ascii="Browallia New" w:eastAsia="BrowalliaNew-BoldItalic" w:hAnsi="Browallia New" w:cs="Browallia New" w:hint="cs"/>
          <w:b/>
          <w:bCs/>
          <w:i/>
          <w:iCs/>
          <w:sz w:val="26"/>
          <w:szCs w:val="26"/>
          <w:cs/>
        </w:rPr>
        <w:t>ธุรกิจการให้สินเชื่อ</w:t>
      </w:r>
    </w:p>
    <w:p w:rsidR="00820757" w:rsidRPr="008754AB" w:rsidRDefault="00466728" w:rsidP="002149D0">
      <w:pPr>
        <w:autoSpaceDE w:val="0"/>
        <w:autoSpaceDN w:val="0"/>
        <w:adjustRightInd w:val="0"/>
        <w:spacing w:after="120" w:line="240" w:lineRule="auto"/>
        <w:ind w:left="720"/>
        <w:jc w:val="thaiDistribute"/>
        <w:rPr>
          <w:rFonts w:ascii="Browallia New" w:eastAsia="BrowalliaNew-BoldItalic" w:hAnsi="Browallia New" w:cs="Browallia New"/>
          <w:sz w:val="26"/>
          <w:szCs w:val="26"/>
        </w:rPr>
      </w:pP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ภายใต้บริษัท</w:t>
      </w:r>
      <w:r w:rsidR="00297787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ฯ</w:t>
      </w:r>
      <w:r w:rsidR="006C0D9F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="00297787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และบริษัทย่อย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ได้</w:t>
      </w:r>
      <w:r w:rsidR="00C6192C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ดำเนินธุรกิจ</w:t>
      </w:r>
      <w:r w:rsidR="00094D1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ให้สินเชื่อ</w:t>
      </w:r>
      <w:r w:rsidR="00C6192C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กับลูกค้า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ภาคธุรกิจ</w:t>
      </w:r>
      <w:r w:rsidR="00C6192C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และลูกค้ารายย่อย </w:t>
      </w:r>
      <w:r w:rsidR="00DD48B3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เพื่อเป็นเงินทุนหมุนเวียน</w:t>
      </w:r>
      <w:r w:rsidR="006B24A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และ/</w:t>
      </w:r>
      <w:r w:rsidR="006C0D9F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="00DD48B3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หร</w:t>
      </w:r>
      <w:r w:rsidR="004E4A70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ือ</w:t>
      </w:r>
      <w:r w:rsidR="00DD48B3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เพื่อเสริมสภาพคล่อง</w:t>
      </w:r>
      <w:r w:rsidR="006B24A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โดยสามารถแบ่งประเภทสินเชื่อเป็น </w:t>
      </w:r>
      <w:r w:rsidR="002149D0" w:rsidRPr="008754AB">
        <w:rPr>
          <w:rFonts w:ascii="Browallia New" w:eastAsia="BrowalliaNew-BoldItalic" w:hAnsi="Browallia New" w:cs="Browallia New"/>
          <w:sz w:val="26"/>
          <w:szCs w:val="26"/>
        </w:rPr>
        <w:t>2</w:t>
      </w:r>
      <w:r w:rsidR="006B24A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ประเภทใหญ่ๆ คือ</w:t>
      </w:r>
    </w:p>
    <w:p w:rsidR="00466728" w:rsidRPr="008754AB" w:rsidRDefault="005D792C" w:rsidP="00717C7C">
      <w:pPr>
        <w:numPr>
          <w:ilvl w:val="0"/>
          <w:numId w:val="1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u w:val="single"/>
          <w:cs/>
        </w:rPr>
        <w:t>สินเชื่อภาคธุรกิจ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F6295D" w:rsidRPr="008754AB">
        <w:rPr>
          <w:rFonts w:ascii="Browallia New" w:hAnsi="Browallia New" w:cs="Browallia New"/>
          <w:sz w:val="26"/>
          <w:szCs w:val="26"/>
        </w:rPr>
        <w:t>Corporate L</w:t>
      </w:r>
      <w:r w:rsidRPr="008754AB">
        <w:rPr>
          <w:rFonts w:ascii="Browallia New" w:hAnsi="Browallia New" w:cs="Browallia New"/>
          <w:sz w:val="26"/>
          <w:szCs w:val="26"/>
        </w:rPr>
        <w:t>oan</w:t>
      </w:r>
      <w:r w:rsidRPr="008754AB">
        <w:rPr>
          <w:rFonts w:ascii="Browallia New" w:hAnsi="Browallia New" w:cs="Browallia New" w:hint="cs"/>
          <w:sz w:val="26"/>
          <w:szCs w:val="26"/>
        </w:rPr>
        <w:t>)</w:t>
      </w:r>
      <w:r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="00A4555A" w:rsidRPr="003F42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>เป็นการ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ให้สินเชื่อเพื่อ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เป็นเงินทุนหมุนเวียน</w:t>
      </w:r>
      <w:r w:rsidR="006B24A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และ/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หรือเพื่อเสริมสภาพคล่อง</w:t>
      </w:r>
      <w:r w:rsidR="00505700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ให้กับ</w:t>
      </w:r>
      <w:r w:rsidR="008E043B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ลูกค้า</w:t>
      </w:r>
      <w:r w:rsidR="00466728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ภาคธุรกิจ</w:t>
      </w:r>
      <w:r w:rsidR="006B24A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โดย</w:t>
      </w:r>
      <w:r w:rsidR="008E043B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ลักษณะของสินเชื่อที่ให้จะอยู่ในลักษณะ</w:t>
      </w:r>
      <w:r w:rsidR="00466728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สัญญาเงินกู้ หรือ</w:t>
      </w:r>
      <w:r w:rsidR="008E043B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สัญญาขายฝาก </w:t>
      </w:r>
      <w:r w:rsidR="00466728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โดยเงื่อนไขหลักของการอนุมัติ</w:t>
      </w:r>
      <w:r w:rsidR="005C0FB8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="00466728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คือ</w:t>
      </w:r>
      <w:r w:rsidR="005C0FB8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="00466728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จะต้องเป็นสินเชื่อแบบมีหลักประกันและลูกหนี้ผ่านการประเมินเรื่องความสามารถในการชำระหนี้ </w:t>
      </w:r>
    </w:p>
    <w:p w:rsidR="00466728" w:rsidRPr="008754AB" w:rsidRDefault="002149D0" w:rsidP="003D63F9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ระยะเวลาของสัญญาไม่เกิน </w:t>
      </w:r>
      <w:r w:rsidRPr="008754AB">
        <w:rPr>
          <w:rFonts w:ascii="Browallia New" w:eastAsia="BrowalliaNew-BoldItalic" w:hAnsi="Browallia New" w:cs="Browallia New"/>
          <w:sz w:val="26"/>
          <w:szCs w:val="26"/>
        </w:rPr>
        <w:t>1</w:t>
      </w:r>
      <w:r w:rsidR="008E043B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ปี </w:t>
      </w:r>
      <w:r w:rsidR="00466728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หากพิจารณาจาก</w:t>
      </w:r>
      <w:r w:rsidR="005D792C" w:rsidRPr="003F42B0">
        <w:rPr>
          <w:rFonts w:ascii="Browallia New" w:hAnsi="Browallia New" w:cs="Browallia New"/>
          <w:sz w:val="26"/>
          <w:szCs w:val="26"/>
          <w:cs/>
        </w:rPr>
        <w:t>วงเงิน</w:t>
      </w:r>
      <w:r w:rsidR="005D792C" w:rsidRPr="003F42B0">
        <w:rPr>
          <w:rFonts w:ascii="Browallia New" w:hAnsi="Browallia New" w:cs="Browallia New" w:hint="cs"/>
          <w:sz w:val="26"/>
          <w:szCs w:val="26"/>
          <w:cs/>
        </w:rPr>
        <w:t>ที่บริษัท</w:t>
      </w:r>
      <w:r w:rsidR="005D792C" w:rsidRPr="003F42B0">
        <w:rPr>
          <w:rFonts w:ascii="Browallia New" w:hAnsi="Browallia New" w:cs="Browallia New"/>
          <w:sz w:val="26"/>
          <w:szCs w:val="26"/>
          <w:cs/>
        </w:rPr>
        <w:t>ให้สินเชื่อ</w:t>
      </w:r>
      <w:r w:rsidR="00466728" w:rsidRPr="003F42B0">
        <w:rPr>
          <w:rFonts w:ascii="Browallia New" w:hAnsi="Browallia New" w:cs="Browallia New" w:hint="cs"/>
          <w:sz w:val="26"/>
          <w:szCs w:val="26"/>
          <w:cs/>
        </w:rPr>
        <w:t>กับภาคธุรก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ิจ</w:t>
      </w:r>
      <w:r w:rsidR="005C0FB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สามารถแบ่งกลุ่มลูกค้าได้เป็น </w:t>
      </w:r>
      <w:r w:rsidRPr="008754AB">
        <w:rPr>
          <w:rFonts w:ascii="Browallia New" w:hAnsi="Browallia New" w:cs="Browallia New"/>
          <w:sz w:val="26"/>
          <w:szCs w:val="26"/>
        </w:rPr>
        <w:t>3</w:t>
      </w:r>
      <w:r w:rsidR="00466728" w:rsidRPr="003F42B0">
        <w:rPr>
          <w:rFonts w:ascii="Browallia New" w:hAnsi="Browallia New" w:cs="Browallia New" w:hint="cs"/>
          <w:sz w:val="26"/>
          <w:szCs w:val="26"/>
          <w:cs/>
        </w:rPr>
        <w:t xml:space="preserve"> กลุ่ม</w:t>
      </w:r>
      <w:r w:rsidR="006C0D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66728" w:rsidRPr="003F42B0">
        <w:rPr>
          <w:rFonts w:ascii="Browallia New" w:hAnsi="Browallia New" w:cs="Browallia New" w:hint="cs"/>
          <w:sz w:val="26"/>
          <w:szCs w:val="26"/>
          <w:cs/>
        </w:rPr>
        <w:t xml:space="preserve">ดังนี้ </w:t>
      </w:r>
    </w:p>
    <w:p w:rsidR="005D792C" w:rsidRPr="008754AB" w:rsidRDefault="00466728" w:rsidP="00717C7C">
      <w:pPr>
        <w:numPr>
          <w:ilvl w:val="1"/>
          <w:numId w:val="1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>กลุ่มธุรกิจรายใหญ่ วงเงินสินเชื่อมากกว่าหรือเท่ากับ</w:t>
      </w:r>
      <w:r w:rsidR="005D792C" w:rsidRPr="003F42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49D0" w:rsidRPr="008754AB">
        <w:rPr>
          <w:rFonts w:ascii="Browallia New" w:hAnsi="Browallia New" w:cs="Browallia New"/>
          <w:sz w:val="26"/>
          <w:szCs w:val="26"/>
        </w:rPr>
        <w:t>300</w:t>
      </w:r>
      <w:r w:rsidR="005D792C"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D792C" w:rsidRPr="003F42B0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E043B" w:rsidRPr="003F42B0">
        <w:rPr>
          <w:rFonts w:ascii="Browallia New" w:hAnsi="Browallia New" w:cs="Browallia New" w:hint="cs"/>
          <w:sz w:val="26"/>
          <w:szCs w:val="26"/>
          <w:cs/>
        </w:rPr>
        <w:t>ต่อราย</w:t>
      </w:r>
    </w:p>
    <w:p w:rsidR="00466728" w:rsidRPr="008754AB" w:rsidRDefault="00466728" w:rsidP="00717C7C">
      <w:pPr>
        <w:numPr>
          <w:ilvl w:val="1"/>
          <w:numId w:val="1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กลุ่มธุรกิจขนาดกลาง วงเงินสินเชื่ออยู่มากกว่า </w:t>
      </w:r>
      <w:r w:rsidR="002149D0" w:rsidRPr="008754AB">
        <w:rPr>
          <w:rFonts w:ascii="Browallia New" w:hAnsi="Browallia New" w:cs="Browallia New"/>
          <w:sz w:val="26"/>
          <w:szCs w:val="26"/>
        </w:rPr>
        <w:t>50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 ล้านบาท แต่ไม่เกิน </w:t>
      </w:r>
      <w:r w:rsidR="002149D0" w:rsidRPr="008754AB">
        <w:rPr>
          <w:rFonts w:ascii="Browallia New" w:hAnsi="Browallia New" w:cs="Browallia New"/>
          <w:sz w:val="26"/>
          <w:szCs w:val="26"/>
        </w:rPr>
        <w:t>300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ต่อราย</w:t>
      </w:r>
    </w:p>
    <w:p w:rsidR="00466728" w:rsidRPr="008754AB" w:rsidRDefault="00466728" w:rsidP="00717C7C">
      <w:pPr>
        <w:numPr>
          <w:ilvl w:val="1"/>
          <w:numId w:val="12"/>
        </w:numPr>
        <w:spacing w:after="120" w:line="240" w:lineRule="auto"/>
        <w:ind w:left="1797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กลุ่มธุรกิจขนาดเล็ก วงเงินสินเชื่อไม่เกิน </w:t>
      </w:r>
      <w:r w:rsidR="002149D0" w:rsidRPr="008754AB">
        <w:rPr>
          <w:rFonts w:ascii="Browallia New" w:hAnsi="Browallia New" w:cs="Browallia New"/>
          <w:sz w:val="26"/>
          <w:szCs w:val="26"/>
        </w:rPr>
        <w:t>50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 ล้านบาทต่อราย</w:t>
      </w:r>
    </w:p>
    <w:p w:rsidR="004D56D0" w:rsidRPr="008754AB" w:rsidRDefault="005D792C" w:rsidP="00717C7C">
      <w:pPr>
        <w:numPr>
          <w:ilvl w:val="0"/>
          <w:numId w:val="12"/>
        </w:numPr>
        <w:spacing w:after="0" w:line="240" w:lineRule="auto"/>
        <w:ind w:left="1134" w:hanging="144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u w:val="single"/>
          <w:cs/>
        </w:rPr>
        <w:t>สินเชื่อรายย่อย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Pr="008754AB">
        <w:rPr>
          <w:rFonts w:ascii="Browallia New" w:hAnsi="Browallia New" w:cs="Browallia New"/>
          <w:sz w:val="26"/>
          <w:szCs w:val="26"/>
        </w:rPr>
        <w:t>Retail Loan</w:t>
      </w:r>
      <w:r w:rsidRPr="008754AB">
        <w:rPr>
          <w:rFonts w:ascii="Browallia New" w:hAnsi="Browallia New" w:cs="Browallia New" w:hint="cs"/>
          <w:sz w:val="26"/>
          <w:szCs w:val="26"/>
        </w:rPr>
        <w:t>)</w:t>
      </w:r>
      <w:r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>เป็นการให้สินเชื่อแก่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ลูกค้า</w:t>
      </w:r>
      <w:r w:rsidRPr="003F42B0">
        <w:rPr>
          <w:rFonts w:ascii="Browallia New" w:hAnsi="Browallia New" w:cs="Browallia New"/>
          <w:sz w:val="26"/>
          <w:szCs w:val="26"/>
          <w:cs/>
        </w:rPr>
        <w:t>รายย่อย</w:t>
      </w:r>
      <w:r w:rsidR="0054450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22FE5" w:rsidRPr="003F42B0">
        <w:rPr>
          <w:rFonts w:ascii="Browallia New" w:hAnsi="Browallia New" w:cs="Browallia New"/>
          <w:sz w:val="26"/>
          <w:szCs w:val="26"/>
          <w:cs/>
        </w:rPr>
        <w:t>ด้วยบริการแฟคตอริ่งเพื่อผู้ประกอบการโดยเฉพาะ เพียงนำเอกสารการแจ้งหนี้ของลูกหนี้การค้าของผู้ประกอบการที่ผ่านขบวนการวางบิลเรียบร้อยแล้ว และรอเรียกเก็บเงินมาติดต่อขอใช้บริการแฟคตอริ่งเปลี่ยนเป็นเงินสดกับทางบริษัท</w:t>
      </w:r>
      <w:r w:rsidRPr="008754AB">
        <w:rPr>
          <w:rFonts w:ascii="Browallia New" w:hAnsi="Browallia New" w:cs="Browallia New" w:hint="cs"/>
          <w:sz w:val="26"/>
          <w:szCs w:val="26"/>
        </w:rPr>
        <w:t xml:space="preserve">     </w:t>
      </w:r>
    </w:p>
    <w:p w:rsidR="007B35B6" w:rsidRPr="00FB212F" w:rsidRDefault="005D792C" w:rsidP="00FB212F">
      <w:pPr>
        <w:spacing w:after="0"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8754AB">
        <w:rPr>
          <w:rFonts w:ascii="Browallia New" w:hAnsi="Browallia New" w:cs="Browallia New" w:hint="cs"/>
          <w:sz w:val="26"/>
          <w:szCs w:val="26"/>
        </w:rPr>
        <w:t xml:space="preserve">            </w:t>
      </w:r>
    </w:p>
    <w:p w:rsidR="002D397F" w:rsidRPr="008754AB" w:rsidRDefault="00FB212F" w:rsidP="00820757">
      <w:pPr>
        <w:autoSpaceDE w:val="0"/>
        <w:autoSpaceDN w:val="0"/>
        <w:adjustRightInd w:val="0"/>
        <w:spacing w:after="120" w:line="240" w:lineRule="auto"/>
        <w:ind w:left="720" w:hanging="360"/>
        <w:jc w:val="thaiDistribute"/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</w:pPr>
      <w:r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  <w:t>2</w:t>
      </w:r>
      <w:r w:rsidR="00F5227F" w:rsidRPr="008754AB">
        <w:rPr>
          <w:rFonts w:ascii="Browallia New" w:eastAsia="BrowalliaNew-BoldItalic" w:hAnsi="Browallia New" w:cs="Browallia New" w:hint="cs"/>
          <w:b/>
          <w:bCs/>
          <w:i/>
          <w:iCs/>
          <w:sz w:val="26"/>
          <w:szCs w:val="26"/>
        </w:rPr>
        <w:t>.</w:t>
      </w:r>
      <w:r w:rsidR="002D397F" w:rsidRPr="008754AB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  <w:t xml:space="preserve"> </w:t>
      </w:r>
      <w:r w:rsidR="00DD48B3" w:rsidRPr="008754AB">
        <w:rPr>
          <w:rFonts w:ascii="Browallia New" w:eastAsia="BrowalliaNew-BoldItalic" w:hAnsi="Browallia New" w:cs="Browallia New" w:hint="cs"/>
          <w:b/>
          <w:bCs/>
          <w:i/>
          <w:iCs/>
          <w:sz w:val="26"/>
          <w:szCs w:val="26"/>
        </w:rPr>
        <w:t xml:space="preserve"> </w:t>
      </w:r>
      <w:r w:rsidR="002149D0" w:rsidRPr="008754AB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  <w:tab/>
      </w:r>
      <w:r w:rsidR="002D397F" w:rsidRPr="003F42B0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  <w:cs/>
        </w:rPr>
        <w:t>งานบริการด้านอื่นๆ</w:t>
      </w:r>
    </w:p>
    <w:p w:rsidR="00820757" w:rsidRPr="008754AB" w:rsidRDefault="00820757" w:rsidP="002149D0">
      <w:pPr>
        <w:autoSpaceDE w:val="0"/>
        <w:autoSpaceDN w:val="0"/>
        <w:adjustRightInd w:val="0"/>
        <w:spacing w:after="120" w:line="240" w:lineRule="auto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โกลบอล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เซอร์วิส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เซ็นเตอร์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จำกัด</w:t>
      </w:r>
      <w:r w:rsidRPr="003F42B0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ให้บริการรับจ้างดำเนินงาน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(Outsourcing Business)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แก่ลูกค้าในลักษณะบริการที่เป็น</w:t>
      </w:r>
      <w:r w:rsidR="00C21110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Call Center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ซึ่งคอยทำหน้าที่เป็นศูนย์ประสานงานระหว่างลูกค้ากับผู้ใช้ผลิตภัณฑ์หรือบริการของลูกค้า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เช่น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การให้บริการเป็น</w:t>
      </w:r>
      <w:r w:rsidR="00C21110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Call Center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ของธุรกิจบัตรเครดิต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ธุรกิจบริการมือถือ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ธุรกิจของผู้ให้บริการสาธารณูปโภคขั้นพื้นฐาน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74DA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ตลอดจน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บริการในการเรียกเก็บเงิน</w:t>
      </w:r>
      <w:r w:rsidR="00C21110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ลูกหนี้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74DA6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บริการศูนย์ลูกค้าสัมพันธ์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</w:p>
    <w:p w:rsidR="00820757" w:rsidRPr="008754AB" w:rsidRDefault="00820757" w:rsidP="0082075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คอนซัลติ้ง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จำกัด</w:t>
      </w:r>
      <w:r w:rsidR="00D83651" w:rsidRPr="003F42B0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 </w:t>
      </w:r>
      <w:r w:rsidR="00D83651" w:rsidRPr="003F42B0">
        <w:rPr>
          <w:rFonts w:ascii="Browallia New" w:eastAsia="BrowalliaNew" w:hAnsi="Browallia New" w:cs="Browallia New" w:hint="cs"/>
          <w:sz w:val="26"/>
          <w:szCs w:val="26"/>
          <w:cs/>
        </w:rPr>
        <w:t>ดำเนินธุรกิจให้การ</w:t>
      </w:r>
      <w:r w:rsidR="00D83651" w:rsidRPr="003F42B0">
        <w:rPr>
          <w:rFonts w:ascii="Browallia New" w:eastAsia="BrowalliaNew" w:hAnsi="Browallia New" w:cs="Browallia New"/>
          <w:sz w:val="26"/>
          <w:szCs w:val="26"/>
          <w:cs/>
        </w:rPr>
        <w:t>สนับสนุนการดำเนินงานทั้งใน</w:t>
      </w:r>
      <w:r w:rsidR="00F74DA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ส่วน</w:t>
      </w:r>
      <w:r w:rsidR="00D83651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D87077" w:rsidRPr="008754AB">
        <w:rPr>
          <w:rFonts w:ascii="Browallia New" w:eastAsia="BrowalliaNew" w:hAnsi="Browallia New" w:cs="Browallia New"/>
          <w:sz w:val="26"/>
          <w:szCs w:val="26"/>
        </w:rPr>
        <w:t>Cash Monitoring</w:t>
      </w:r>
      <w:r w:rsidR="00D83651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D83651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ของลูกหนี้ </w:t>
      </w:r>
      <w:r w:rsidR="00F74DA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ตลอดจน</w:t>
      </w:r>
      <w:r w:rsidR="00D83651" w:rsidRPr="003F42B0">
        <w:rPr>
          <w:rFonts w:ascii="Browallia New" w:eastAsia="BrowalliaNew" w:hAnsi="Browallia New" w:cs="Browallia New"/>
          <w:sz w:val="26"/>
          <w:szCs w:val="26"/>
          <w:cs/>
        </w:rPr>
        <w:t>งานสนับสนุนด้านกฎหมายและอื่นๆ ที่เกี่ยวข้องให้กับบริษัทฯ และบริษัทในเครือและบริษัทภายนอก</w:t>
      </w:r>
    </w:p>
    <w:p w:rsidR="00AC0FDB" w:rsidRPr="008754AB" w:rsidRDefault="00AC0FDB" w:rsidP="003F4F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2D397F" w:rsidRPr="008754AB" w:rsidRDefault="002D397F" w:rsidP="003F4F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Italic" w:hAnsi="Browallia New" w:cs="Browallia New"/>
          <w:b/>
          <w:bCs/>
          <w:sz w:val="26"/>
          <w:szCs w:val="26"/>
          <w:u w:val="single"/>
        </w:rPr>
      </w:pPr>
      <w:r w:rsidRPr="003F42B0">
        <w:rPr>
          <w:rFonts w:ascii="Browallia New" w:eastAsia="BrowalliaNew-Italic" w:hAnsi="Browallia New" w:cs="Browallia New"/>
          <w:b/>
          <w:bCs/>
          <w:sz w:val="26"/>
          <w:szCs w:val="26"/>
          <w:u w:val="single"/>
          <w:cs/>
        </w:rPr>
        <w:t>ธุรกิจที่หยุดดำเนินการชั่วคราว</w:t>
      </w:r>
      <w:r w:rsidR="0059292B" w:rsidRPr="003F42B0">
        <w:rPr>
          <w:rFonts w:ascii="Browallia New" w:eastAsia="BrowalliaNew-Italic" w:hAnsi="Browallia New" w:cs="Browallia New" w:hint="cs"/>
          <w:b/>
          <w:bCs/>
          <w:sz w:val="26"/>
          <w:szCs w:val="26"/>
          <w:u w:val="single"/>
          <w:cs/>
        </w:rPr>
        <w:t xml:space="preserve"> </w:t>
      </w:r>
    </w:p>
    <w:p w:rsidR="00A63650" w:rsidRPr="008754AB" w:rsidRDefault="00A63650" w:rsidP="00A63650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บริษัทฯ มี</w:t>
      </w:r>
      <w:r w:rsidRPr="003F42B0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บริษัท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แคปปิตอล โอเค จำกัด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ที่ได้รับอนุญาตให้ดำเนิน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ธุรกิจสินเชื่อ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ต่างๆ 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ได้แก่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สินเชื่อส่วนบุคคล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(Personal Loan)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สินเชื่อเงินผ่อน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(Sales Finance)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บัตรเครดิต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(Credit Card) </w:t>
      </w:r>
      <w:r w:rsidR="00E26ECE">
        <w:rPr>
          <w:rFonts w:ascii="Browallia New" w:eastAsia="BrowalliaNew" w:hAnsi="Browallia New" w:cs="Browallia New" w:hint="cs"/>
          <w:sz w:val="26"/>
          <w:szCs w:val="26"/>
          <w:cs/>
        </w:rPr>
        <w:t>และ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สินเชื่อเช่าซื้อ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(Hire Purchase)</w:t>
      </w:r>
    </w:p>
    <w:p w:rsidR="00A63650" w:rsidRPr="008754AB" w:rsidRDefault="00A63650" w:rsidP="000A6934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ธุรกิจสินเชื่อบัตรเครดิต</w:t>
      </w:r>
      <w:r w:rsidR="00690D44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ได้ยกเลิกกิจการเมื่อวันที่ </w:t>
      </w:r>
      <w:r w:rsidR="00690D44" w:rsidRPr="008754AB">
        <w:rPr>
          <w:rFonts w:ascii="Browallia New" w:eastAsia="BrowalliaNew" w:hAnsi="Browallia New" w:cs="Browallia New"/>
          <w:sz w:val="26"/>
          <w:szCs w:val="26"/>
        </w:rPr>
        <w:t xml:space="preserve">13 </w:t>
      </w:r>
      <w:r w:rsidR="00690D44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ธันวาคม </w:t>
      </w:r>
      <w:r w:rsidR="00690D44" w:rsidRPr="008754AB">
        <w:rPr>
          <w:rFonts w:ascii="Browallia New" w:eastAsia="BrowalliaNew" w:hAnsi="Browallia New" w:cs="Browallia New"/>
          <w:sz w:val="26"/>
          <w:szCs w:val="26"/>
        </w:rPr>
        <w:t>2559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690D44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เนื่องจาก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เป็นธุรกิจที่ต้องใช้เงินทุนหมุนเวียนที่เป็นเงินสดค่อนข้างสูง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มีผู้ประกอบการรายใหญ่หลายราย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อยู่ใน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ธุรกิจ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ทำให้การแข่งขันในธุรกิจนี้มีการแข่งขันรุนแรง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ส่งผลกระทบความเสี่ยงในธุรกิจด้านนี้มากขึ้นไปด้วย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ประกอบกับบริษัทฯพิจารณาแล้วเห็นว่า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การปล่อยสินเชื่อในลักษณะที่ไม่มีหลักประกัน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ความเสี่ยง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lastRenderedPageBreak/>
        <w:t>ในการไม่ได้รับชำระคืนเงิน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มีสูง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ดังนั้น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จึงได้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ดำเนิ</w:t>
      </w:r>
      <w:r w:rsidR="008617E8" w:rsidRPr="003F42B0">
        <w:rPr>
          <w:rFonts w:ascii="Browallia New" w:eastAsia="BrowalliaNew" w:hAnsi="Browallia New" w:cs="Browallia New" w:hint="cs"/>
          <w:sz w:val="26"/>
          <w:szCs w:val="26"/>
          <w:cs/>
        </w:rPr>
        <w:t>นการส่งคืนใบอนุญาตประกอบธุรกิจบั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ตรเครดิตกลับคืนไปยังผู้ว่าการธนาคารแห่งประเทศไทย มีผลให้การประกอบธุรกิจด้านบัตรเครดิตของ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CAP OK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เป็นอันยุติลงเมื่อวันที่ </w:t>
      </w:r>
      <w:r w:rsidRPr="008754AB">
        <w:rPr>
          <w:rFonts w:ascii="Browallia New" w:eastAsia="BrowalliaNew" w:hAnsi="Browallia New" w:cs="Browallia New"/>
          <w:sz w:val="26"/>
          <w:szCs w:val="26"/>
        </w:rPr>
        <w:t>14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พฤศจิกายน </w:t>
      </w:r>
      <w:r w:rsidRPr="008754AB">
        <w:rPr>
          <w:rFonts w:ascii="Browallia New" w:eastAsia="BrowalliaNew" w:hAnsi="Browallia New" w:cs="Browallia New"/>
          <w:sz w:val="26"/>
          <w:szCs w:val="26"/>
        </w:rPr>
        <w:t>2559</w:t>
      </w:r>
    </w:p>
    <w:p w:rsidR="00FB212F" w:rsidRDefault="00A63650" w:rsidP="0043552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ปัจจุบัน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CAP OK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ยังคงดำเนินธุรกิจการปล่อยสินเชื่อส่วนบุคคล สินเชื่อเงินผ่อนและสินเชื่อรายย่อยผ่าน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Factoring Program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เพื่อผู้ประกอบการ </w:t>
      </w:r>
    </w:p>
    <w:p w:rsidR="00FB212F" w:rsidRDefault="00FB212F" w:rsidP="000A6934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eastAsia="BrowalliaNew" w:hAnsi="Browallia New" w:cs="Browallia New"/>
          <w:sz w:val="26"/>
          <w:szCs w:val="26"/>
        </w:rPr>
      </w:pPr>
    </w:p>
    <w:p w:rsidR="00FB212F" w:rsidRPr="00FB212F" w:rsidRDefault="00FB212F" w:rsidP="00FB212F">
      <w:pPr>
        <w:spacing w:after="120" w:line="240" w:lineRule="auto"/>
        <w:jc w:val="thaiDistribute"/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  <w:u w:val="single"/>
        </w:rPr>
      </w:pPr>
      <w:r w:rsidRPr="00FB212F">
        <w:rPr>
          <w:rFonts w:ascii="Browallia New" w:eastAsia="BrowalliaNew-BoldItalic" w:hAnsi="Browallia New" w:cs="Browallia New" w:hint="cs"/>
          <w:b/>
          <w:bCs/>
          <w:i/>
          <w:iCs/>
          <w:sz w:val="26"/>
          <w:szCs w:val="26"/>
          <w:u w:val="single"/>
          <w:cs/>
        </w:rPr>
        <w:t>หยุดดำเนิน</w:t>
      </w:r>
      <w:r w:rsidRPr="00FB212F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  <w:u w:val="single"/>
          <w:cs/>
        </w:rPr>
        <w:t>ธุรกิจบริหารสินทรัพย์ด้อยคุณภาพ</w:t>
      </w:r>
    </w:p>
    <w:p w:rsidR="00B056F7" w:rsidRPr="00B056F7" w:rsidRDefault="00FB212F" w:rsidP="00B056F7">
      <w:pPr>
        <w:spacing w:after="0" w:line="240" w:lineRule="auto"/>
        <w:ind w:firstLine="709"/>
        <w:jc w:val="thaiDistribute"/>
        <w:rPr>
          <w:rFonts w:ascii="Browallia New" w:eastAsia="BrowalliaNew-BoldItalic" w:hAnsi="Browallia New" w:cs="Browallia New"/>
          <w:sz w:val="26"/>
          <w:szCs w:val="26"/>
          <w:cs/>
        </w:rPr>
      </w:pPr>
      <w:r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ในอดีตที่ผ่านมา  </w:t>
      </w:r>
      <w:r w:rsidR="00B056F7">
        <w:rPr>
          <w:rFonts w:ascii="Browallia New" w:eastAsia="BrowalliaNew-BoldItalic" w:hAnsi="Browallia New" w:cs="Browallia New" w:hint="cs"/>
          <w:sz w:val="26"/>
          <w:szCs w:val="26"/>
          <w:cs/>
        </w:rPr>
        <w:t>ซึ่ง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ภายใต้ธุรกิจนี้</w:t>
      </w:r>
      <w:r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="00B056F7">
        <w:rPr>
          <w:rFonts w:ascii="Browallia New" w:eastAsia="BrowalliaNew-BoldItalic" w:hAnsi="Browallia New" w:cs="Browallia New" w:hint="cs"/>
          <w:sz w:val="26"/>
          <w:szCs w:val="26"/>
          <w:cs/>
        </w:rPr>
        <w:t>มี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บริษัทในกลุ่มเกี่ยวข้องโดยหลัก </w:t>
      </w:r>
      <w:r>
        <w:rPr>
          <w:rFonts w:ascii="Browallia New" w:eastAsia="BrowalliaNew-BoldItalic" w:hAnsi="Browallia New" w:cs="Browallia New" w:hint="cs"/>
          <w:sz w:val="26"/>
          <w:szCs w:val="26"/>
          <w:cs/>
        </w:rPr>
        <w:t>2</w:t>
      </w:r>
      <w:r>
        <w:rPr>
          <w:rFonts w:ascii="Browallia New" w:eastAsia="BrowalliaNew-BoldItalic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บริษัท</w:t>
      </w:r>
      <w:r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คือ</w:t>
      </w:r>
      <w:r w:rsidRPr="003F42B0">
        <w:rPr>
          <w:rFonts w:ascii="Browallia New" w:eastAsia="BrowalliaNew-BoldItalic" w:hAnsi="Browallia New" w:cs="Browallia New" w:hint="cs"/>
          <w:b/>
          <w:bCs/>
          <w:sz w:val="26"/>
          <w:szCs w:val="26"/>
          <w:cs/>
        </w:rPr>
        <w:t xml:space="preserve"> บ</w:t>
      </w:r>
      <w:r>
        <w:rPr>
          <w:rFonts w:ascii="Browallia New" w:eastAsia="BrowalliaNew-BoldItalic" w:hAnsi="Browallia New" w:cs="Browallia New" w:hint="cs"/>
          <w:b/>
          <w:bCs/>
          <w:sz w:val="26"/>
          <w:szCs w:val="26"/>
          <w:cs/>
        </w:rPr>
        <w:t xml:space="preserve">ริษัท </w:t>
      </w:r>
      <w:r w:rsidRPr="003F42B0">
        <w:rPr>
          <w:rFonts w:ascii="Browallia New" w:eastAsia="BrowalliaNew-BoldItalic" w:hAnsi="Browallia New" w:cs="Browallia New"/>
          <w:b/>
          <w:bCs/>
          <w:sz w:val="26"/>
          <w:szCs w:val="26"/>
          <w:cs/>
        </w:rPr>
        <w:t>เอเชีย แค</w:t>
      </w:r>
      <w:r w:rsidRPr="003F42B0">
        <w:rPr>
          <w:rFonts w:ascii="Browallia New" w:eastAsia="BrowalliaNew-BoldItalic" w:hAnsi="Browallia New" w:cs="Browallia New" w:hint="cs"/>
          <w:b/>
          <w:bCs/>
          <w:sz w:val="26"/>
          <w:szCs w:val="26"/>
          <w:cs/>
        </w:rPr>
        <w:t>ป</w:t>
      </w:r>
      <w:r w:rsidRPr="003F42B0">
        <w:rPr>
          <w:rFonts w:ascii="Browallia New" w:eastAsia="BrowalliaNew-BoldItalic" w:hAnsi="Browallia New" w:cs="Browallia New"/>
          <w:b/>
          <w:bCs/>
          <w:sz w:val="26"/>
          <w:szCs w:val="26"/>
          <w:cs/>
        </w:rPr>
        <w:t>ปิตอล กรุ๊ป</w:t>
      </w:r>
      <w:r>
        <w:rPr>
          <w:rFonts w:ascii="Browallia New" w:eastAsia="BrowalliaNew-BoldItalic" w:hAnsi="Browallia New" w:cs="Browallia New" w:hint="cs"/>
          <w:b/>
          <w:bCs/>
          <w:sz w:val="26"/>
          <w:szCs w:val="26"/>
          <w:cs/>
        </w:rPr>
        <w:t xml:space="preserve"> จำกัด (มหาชน)</w:t>
      </w:r>
      <w:r>
        <w:rPr>
          <w:rFonts w:ascii="Browallia New" w:eastAsia="BrowalliaNew-BoldItalic" w:hAnsi="Browallia New" w:cs="Browallia New"/>
          <w:b/>
          <w:bCs/>
          <w:sz w:val="26"/>
          <w:szCs w:val="26"/>
        </w:rPr>
        <w:t>(“ACAP”)</w:t>
      </w:r>
      <w:r w:rsidRPr="003F42B0">
        <w:rPr>
          <w:rFonts w:ascii="Browallia New" w:eastAsia="BrowalliaNew-BoldItalic" w:hAnsi="Browallia New" w:cs="Browallia New" w:hint="cs"/>
          <w:b/>
          <w:bCs/>
          <w:sz w:val="26"/>
          <w:szCs w:val="26"/>
          <w:cs/>
        </w:rPr>
        <w:t xml:space="preserve"> 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จะ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ให้บริการ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รับจ้าง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บริหารสินทรัพย์ด้อยคุณภาพจากผู้ที่เป็นเจ้าของพอร์ต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สินเชื่อ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หรือพอร์ต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สินทรัพย์ด้อยคุณภาพ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ซึ่งโดยส่วนใหญ่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ได้แก่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บริษัทบริหารสินทรัพย์และสถาบันการเงินทั่วไป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จะเป็นผู้ติดตามและเรียกเก็บหนี้จากลูกหนี้ของพอร์ตที่ผิดนัดชำระหนี้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รวมถึง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การดำเนินคดีและบังคับยึดทรัพย์หลักประกัน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เพื่อนำทรัพย์สินมาบริหารจัดการและขายทอดตลาด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โดยจะได้ค่าธรรมเนียม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เป็น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เปอร์เซ็น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ต์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การเรียกเก็บหนี้จากผู้ว่าจ้าง</w:t>
      </w:r>
      <w:r w:rsidR="00B056F7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056F7">
        <w:rPr>
          <w:rFonts w:ascii="Browallia New" w:eastAsia="BrowalliaNew" w:hAnsi="Browallia New" w:cs="Browallia New" w:hint="cs"/>
          <w:sz w:val="26"/>
          <w:szCs w:val="26"/>
          <w:cs/>
        </w:rPr>
        <w:t>ในขณะนี้ บริษัทไม่</w:t>
      </w:r>
      <w:r w:rsidR="00B056F7" w:rsidRPr="00B056F7">
        <w:rPr>
          <w:rFonts w:ascii="Browallia New" w:eastAsia="BrowalliaNew-BoldItalic" w:hAnsi="Browallia New" w:cs="Browallia New" w:hint="cs"/>
          <w:sz w:val="26"/>
          <w:szCs w:val="26"/>
          <w:cs/>
        </w:rPr>
        <w:t>ดำเนิน</w:t>
      </w:r>
      <w:r w:rsidR="00B056F7" w:rsidRPr="00B056F7">
        <w:rPr>
          <w:rFonts w:ascii="Browallia New" w:eastAsia="BrowalliaNew-BoldItalic" w:hAnsi="Browallia New" w:cs="Browallia New"/>
          <w:sz w:val="26"/>
          <w:szCs w:val="26"/>
          <w:cs/>
        </w:rPr>
        <w:t>ธุรกิจบริหารสินทรัพย์ด้อยคุณภาพ</w:t>
      </w:r>
      <w:r w:rsidR="00B056F7">
        <w:rPr>
          <w:rFonts w:ascii="Browallia New" w:eastAsia="BrowalliaNew-BoldItalic" w:hAnsi="Browallia New" w:cs="Browallia New" w:hint="cs"/>
          <w:sz w:val="26"/>
          <w:szCs w:val="26"/>
          <w:cs/>
        </w:rPr>
        <w:t>ดังกล่าวแล้ว</w:t>
      </w:r>
    </w:p>
    <w:p w:rsidR="00FB212F" w:rsidRPr="00B056F7" w:rsidRDefault="00FB212F" w:rsidP="00B056F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</w:p>
    <w:p w:rsidR="00FB212F" w:rsidRPr="008754AB" w:rsidRDefault="00FB212F" w:rsidP="00B056F7">
      <w:pPr>
        <w:autoSpaceDE w:val="0"/>
        <w:autoSpaceDN w:val="0"/>
        <w:adjustRightInd w:val="0"/>
        <w:spacing w:after="0" w:line="240" w:lineRule="auto"/>
        <w:ind w:firstLine="709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ส่วนอีกบริษัทหนึ่ง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คือ </w:t>
      </w:r>
      <w:r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บริษัท บริหารสินทรัพย์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(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เอเชีย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>)</w:t>
      </w:r>
      <w:r w:rsidRPr="006961C4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จำกัด </w:t>
      </w:r>
      <w:r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>(“</w:t>
      </w:r>
      <w:r w:rsidRPr="006961C4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บบส</w:t>
      </w:r>
      <w:r w:rsidRPr="006961C4">
        <w:rPr>
          <w:rFonts w:ascii="Browallia New" w:eastAsia="BrowalliaNew" w:hAnsi="Browallia New" w:cs="Browallia New"/>
          <w:b/>
          <w:bCs/>
          <w:sz w:val="26"/>
          <w:szCs w:val="26"/>
        </w:rPr>
        <w:t>.</w:t>
      </w:r>
      <w:r w:rsidRPr="006961C4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เอแคป</w:t>
      </w:r>
      <w:r w:rsidRPr="006961C4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(</w:t>
      </w:r>
      <w:r w:rsidRPr="006961C4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เอเชีย</w:t>
      </w:r>
      <w:r w:rsidRPr="006961C4">
        <w:rPr>
          <w:rFonts w:ascii="Browallia New" w:eastAsia="BrowalliaNew" w:hAnsi="Browallia New" w:cs="Browallia New"/>
          <w:b/>
          <w:bCs/>
          <w:sz w:val="26"/>
          <w:szCs w:val="26"/>
        </w:rPr>
        <w:t>)</w:t>
      </w:r>
      <w:r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>”)</w:t>
      </w:r>
      <w:r w:rsidRPr="006961C4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ซึ่งมี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คุณสมบัติในการประมูลพอร์ตสินทรัพย์ด้อยคุณภาพจากสถาบันการเงินต่างๆ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ซึ่งภายหลังหากสามารถประมูลพอร์ตสินทรัพย์ด้อยคุณภาพได้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>
        <w:rPr>
          <w:rFonts w:ascii="Browallia New" w:eastAsia="BrowalliaNew" w:hAnsi="Browallia New" w:cs="Browallia New"/>
          <w:sz w:val="26"/>
          <w:szCs w:val="26"/>
          <w:cs/>
        </w:rPr>
        <w:t>จะได้ว่าจ้างให้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New" w:hAnsi="Browallia New" w:cs="Browallia New"/>
          <w:sz w:val="26"/>
          <w:szCs w:val="26"/>
        </w:rPr>
        <w:t>ACAP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เป็นผู้รับจ้างบริหารพอร์ตต่อไป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หรือในบางกรณีอาจเป็นผู้บริหารพอร์ตหรือลูกหนี้บางรายเอง</w:t>
      </w:r>
      <w:r>
        <w:rPr>
          <w:rFonts w:ascii="Browallia New" w:eastAsia="BrowalliaNew" w:hAnsi="Browallia New" w:cs="Browallia New"/>
          <w:sz w:val="26"/>
          <w:szCs w:val="26"/>
        </w:rPr>
        <w:t xml:space="preserve"> 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ทั้งนี้  </w:t>
      </w:r>
      <w:r w:rsidRPr="006961C4">
        <w:rPr>
          <w:rFonts w:ascii="Browallia New" w:eastAsia="BrowalliaNew" w:hAnsi="Browallia New" w:cs="Browallia New"/>
          <w:sz w:val="26"/>
          <w:szCs w:val="26"/>
          <w:cs/>
        </w:rPr>
        <w:t>บบส</w:t>
      </w:r>
      <w:r w:rsidRPr="006961C4">
        <w:rPr>
          <w:rFonts w:ascii="Browallia New" w:eastAsia="BrowalliaNew" w:hAnsi="Browallia New" w:cs="Browallia New"/>
          <w:sz w:val="26"/>
          <w:szCs w:val="26"/>
        </w:rPr>
        <w:t>.</w:t>
      </w:r>
      <w:r w:rsidRPr="006961C4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6961C4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6961C4">
        <w:rPr>
          <w:rFonts w:ascii="Browallia New" w:eastAsia="BrowalliaNew" w:hAnsi="Browallia New" w:cs="Browallia New"/>
          <w:sz w:val="26"/>
          <w:szCs w:val="26"/>
          <w:cs/>
        </w:rPr>
        <w:t>เอเชีย</w:t>
      </w:r>
      <w:r w:rsidRPr="006961C4">
        <w:rPr>
          <w:rFonts w:ascii="Browallia New" w:eastAsia="BrowalliaNew" w:hAnsi="Browallia New" w:cs="Browallia New"/>
          <w:sz w:val="26"/>
          <w:szCs w:val="26"/>
        </w:rPr>
        <w:t>)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ได้จดทะเบียนเลิกบริ</w:t>
      </w:r>
      <w:r>
        <w:rPr>
          <w:rFonts w:ascii="Browallia New" w:eastAsia="BrowalliaNew" w:hAnsi="Browallia New" w:cs="Browallia New"/>
          <w:sz w:val="26"/>
          <w:szCs w:val="26"/>
          <w:cs/>
        </w:rPr>
        <w:t>ษัท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กับ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นายทะเบียน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กระทรวงพาณิชย์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เมื่อวันที่ </w:t>
      </w:r>
      <w:r w:rsidRPr="005039F9">
        <w:rPr>
          <w:rFonts w:ascii="Browallia New" w:eastAsia="BrowalliaNew" w:hAnsi="Browallia New" w:cs="Browallia New"/>
          <w:sz w:val="26"/>
          <w:szCs w:val="26"/>
        </w:rPr>
        <w:t>29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พฤศจิกายน </w:t>
      </w:r>
      <w:r w:rsidRPr="005039F9">
        <w:rPr>
          <w:rFonts w:ascii="Browallia New" w:eastAsia="BrowalliaNew" w:hAnsi="Browallia New" w:cs="Browallia New"/>
          <w:sz w:val="26"/>
          <w:szCs w:val="26"/>
        </w:rPr>
        <w:t>2560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และ</w:t>
      </w:r>
      <w:r w:rsidR="00E26ECE">
        <w:rPr>
          <w:rFonts w:ascii="Browallia New" w:eastAsia="BrowalliaNew" w:hAnsi="Browallia New" w:cs="Browallia New" w:hint="cs"/>
          <w:sz w:val="26"/>
          <w:szCs w:val="26"/>
          <w:cs/>
        </w:rPr>
        <w:t>อยู่ระหว่าง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การชำระบัญชี</w:t>
      </w:r>
    </w:p>
    <w:p w:rsidR="00BE7F6D" w:rsidRPr="003F42B0" w:rsidRDefault="0088628B" w:rsidP="000A6934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eastAsia="BrowalliaNew" w:hAnsi="Browallia New" w:cs="Browallia New"/>
          <w:b/>
          <w:bCs/>
          <w:sz w:val="26"/>
          <w:szCs w:val="26"/>
          <w:cs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br w:type="page"/>
      </w:r>
      <w:r w:rsidR="002D397F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lastRenderedPageBreak/>
        <w:t xml:space="preserve">2.1 </w:t>
      </w:r>
      <w:r w:rsidR="002D397F"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โครงสร้างรายได้</w:t>
      </w:r>
      <w:bookmarkStart w:id="0" w:name="_GoBack"/>
      <w:bookmarkEnd w:id="0"/>
    </w:p>
    <w:p w:rsidR="0088628B" w:rsidRDefault="00210F15" w:rsidP="0059292B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hint="cs"/>
          <w:sz w:val="26"/>
          <w:szCs w:val="26"/>
          <w:cs/>
        </w:rPr>
        <w:t xml:space="preserve">   </w:t>
      </w:r>
      <w:r w:rsidR="002D397F" w:rsidRPr="003F42B0">
        <w:rPr>
          <w:rFonts w:ascii="Browallia New" w:eastAsia="BrowalliaNew" w:hAnsi="Browallia New"/>
          <w:sz w:val="26"/>
          <w:szCs w:val="26"/>
          <w:cs/>
        </w:rPr>
        <w:t>บริษัท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55131"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 แค</w:t>
      </w:r>
      <w:r w:rsidR="00C22000" w:rsidRPr="003F42B0">
        <w:rPr>
          <w:rFonts w:ascii="Browallia New" w:eastAsia="BrowalliaNew" w:hAnsi="Browallia New" w:cs="Browallia New" w:hint="cs"/>
          <w:sz w:val="26"/>
          <w:szCs w:val="26"/>
          <w:cs/>
        </w:rPr>
        <w:t>ป</w:t>
      </w:r>
      <w:r w:rsidR="00655131" w:rsidRPr="003F42B0">
        <w:rPr>
          <w:rFonts w:ascii="Browallia New" w:eastAsia="BrowalliaNew" w:hAnsi="Browallia New" w:cs="Browallia New"/>
          <w:sz w:val="26"/>
          <w:szCs w:val="26"/>
          <w:cs/>
        </w:rPr>
        <w:t>ปิตอล กรุ๊ป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มหาชน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</w:p>
    <w:p w:rsidR="005A46E8" w:rsidRPr="009371B7" w:rsidRDefault="003A7BE7" w:rsidP="0059292B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noProof/>
          <w:szCs w:val="26"/>
        </w:rPr>
        <w:drawing>
          <wp:inline distT="0" distB="0" distL="0" distR="0">
            <wp:extent cx="5943600" cy="1931719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31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FF2" w:rsidRPr="008754AB" w:rsidRDefault="00210F15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i/>
          <w:iCs/>
          <w:sz w:val="24"/>
          <w:szCs w:val="24"/>
        </w:rPr>
      </w:pPr>
      <w:r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 xml:space="preserve">     </w:t>
      </w:r>
      <w:r w:rsidR="00655131" w:rsidRPr="003F42B0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>หมายเหตุ</w:t>
      </w:r>
      <w:r>
        <w:rPr>
          <w:rFonts w:ascii="Browallia New" w:eastAsia="BrowalliaNew" w:hAnsi="Browallia New" w:cs="Browallia New"/>
          <w:i/>
          <w:iCs/>
          <w:sz w:val="24"/>
          <w:szCs w:val="24"/>
        </w:rPr>
        <w:t xml:space="preserve">: </w:t>
      </w:r>
      <w:r w:rsidR="00655131" w:rsidRPr="003F42B0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 xml:space="preserve"> ข้อมูลในตารางอ้างอิงตามงบการเงินของบริษัทฯ</w:t>
      </w:r>
      <w:r w:rsidR="00435521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 xml:space="preserve"> </w:t>
      </w:r>
      <w:r w:rsidR="00655131" w:rsidRPr="003F42B0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 xml:space="preserve">และบริษัทย่อย </w:t>
      </w:r>
      <w:r w:rsidR="00F74A8C" w:rsidRPr="003F42B0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>ณ</w:t>
      </w:r>
      <w:r w:rsidR="00F74A8C" w:rsidRPr="008754AB">
        <w:rPr>
          <w:rFonts w:ascii="Browallia New" w:eastAsia="BrowalliaNew" w:hAnsi="Browallia New" w:cs="Browallia New" w:hint="cs"/>
          <w:i/>
          <w:iCs/>
          <w:sz w:val="24"/>
          <w:szCs w:val="24"/>
        </w:rPr>
        <w:t xml:space="preserve"> </w:t>
      </w:r>
      <w:r w:rsidR="00E678D6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 xml:space="preserve">วันที่ </w:t>
      </w:r>
      <w:r w:rsidR="00F96F46" w:rsidRPr="008754AB">
        <w:rPr>
          <w:rFonts w:ascii="Browallia New" w:eastAsia="BrowalliaNew" w:hAnsi="Browallia New" w:cs="Browallia New"/>
          <w:i/>
          <w:iCs/>
          <w:sz w:val="24"/>
          <w:szCs w:val="24"/>
        </w:rPr>
        <w:t>31</w:t>
      </w:r>
      <w:r w:rsidR="00F74A8C" w:rsidRPr="003F42B0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 xml:space="preserve"> ธันวาคม </w:t>
      </w:r>
      <w:r w:rsidR="00FC1324" w:rsidRPr="008754AB">
        <w:rPr>
          <w:rFonts w:ascii="Browallia New" w:eastAsia="BrowalliaNew" w:hAnsi="Browallia New" w:cs="Browallia New"/>
          <w:i/>
          <w:iCs/>
          <w:sz w:val="24"/>
          <w:szCs w:val="24"/>
        </w:rPr>
        <w:t>25</w:t>
      </w:r>
      <w:r w:rsidR="00857138">
        <w:rPr>
          <w:rFonts w:ascii="Browallia New" w:eastAsia="BrowalliaNew" w:hAnsi="Browallia New" w:cs="Browallia New"/>
          <w:i/>
          <w:iCs/>
          <w:sz w:val="24"/>
          <w:szCs w:val="24"/>
        </w:rPr>
        <w:t xml:space="preserve">60 </w:t>
      </w:r>
      <w:r w:rsidR="00FC1324" w:rsidRPr="008754AB">
        <w:rPr>
          <w:rFonts w:ascii="Browallia New" w:eastAsia="BrowalliaNew" w:hAnsi="Browallia New" w:cs="Browallia New"/>
          <w:i/>
          <w:iCs/>
          <w:sz w:val="24"/>
          <w:szCs w:val="24"/>
        </w:rPr>
        <w:t xml:space="preserve"> </w:t>
      </w:r>
    </w:p>
    <w:p w:rsidR="005A46E8" w:rsidRDefault="005A46E8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630AE7" w:rsidRPr="008754AB" w:rsidRDefault="002D397F" w:rsidP="00C2111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โ</w:t>
      </w:r>
      <w:r w:rsidR="00DA3AFA"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ครงสร้างรายได้</w:t>
      </w:r>
      <w:r w:rsidR="00515B8D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>หลัก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ของบริษัทฯ</w:t>
      </w:r>
      <w:r w:rsidR="00857138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และบริษัทย่อย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มาจากการให้บริการในธุรกิจหลักๆ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ดังนี้</w:t>
      </w:r>
    </w:p>
    <w:p w:rsidR="001E60AF" w:rsidRPr="008754AB" w:rsidRDefault="002D397F" w:rsidP="00D73B3D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รายได้จากการให้บริการ</w:t>
      </w:r>
      <w:r w:rsidR="00567A55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เป็นรายได้ที่เกิดจากงานบริการของบริษัทย่อย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567A55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ได้แก่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งานบริการเกี่ยวกับ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Call Center </w:t>
      </w:r>
      <w:r w:rsidR="00444B43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งานรับจ้างติดตามหนี้</w:t>
      </w:r>
      <w:r w:rsidR="003C5732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ของ </w:t>
      </w:r>
      <w:r w:rsidR="003C5732" w:rsidRPr="008754AB">
        <w:rPr>
          <w:rFonts w:ascii="Browallia New" w:eastAsia="BrowalliaNew" w:hAnsi="Browallia New" w:cs="Browallia New"/>
          <w:sz w:val="26"/>
          <w:szCs w:val="26"/>
        </w:rPr>
        <w:t>GSC</w:t>
      </w:r>
      <w:r w:rsidR="003C5732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</w:p>
    <w:p w:rsidR="001340B7" w:rsidRPr="008754AB" w:rsidRDefault="001340B7" w:rsidP="00D73B3D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>2.</w:t>
      </w:r>
      <w:r w:rsidR="007B35B6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รายได้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ดอกเบี้ยรับเป็นรายได้ที่มาจากการทำธุรกิจด้านการให้สินเชื่อ </w:t>
      </w:r>
      <w:r w:rsidR="0029778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ภายใต้</w:t>
      </w:r>
      <w:r w:rsidR="00297787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85713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97787" w:rsidRPr="003F42B0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="00297787"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="00297787" w:rsidRPr="003F42B0">
        <w:rPr>
          <w:rFonts w:ascii="Browallia New" w:eastAsia="BrowalliaNew" w:hAnsi="Browallia New" w:cs="Browallia New" w:hint="cs"/>
          <w:sz w:val="26"/>
          <w:szCs w:val="26"/>
          <w:cs/>
        </w:rPr>
        <w:t>โดย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จะหักดอกเบี้ยจากลูกหนี้ไว้ล่วงหน้า ณ วันเบิกเงินกู้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ส่วนของสินเชื่อรายย่อยจะเป็นลักษณะทยอยรับดอกเบี้ยตามงวดการผ่อนชำระ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โดยอัตราดอกเบี้ยกำหนดตามความเหมาะสมของสภาวะตลาด ณ วันที่ทำสัญญากู้ยืม และต้นทุนทางการเงินและการบริหารของบริษัท</w:t>
      </w:r>
      <w:r w:rsidR="00210F15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</w:p>
    <w:p w:rsidR="0088628B" w:rsidRPr="003F42B0" w:rsidRDefault="00515B8D" w:rsidP="00630AE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>3</w:t>
      </w:r>
      <w:r w:rsidR="00B052B6" w:rsidRPr="008754AB">
        <w:rPr>
          <w:rFonts w:ascii="Browallia New" w:eastAsia="BrowalliaNew" w:hAnsi="Browallia New" w:cs="Browallia New"/>
          <w:sz w:val="26"/>
          <w:szCs w:val="26"/>
        </w:rPr>
        <w:t xml:space="preserve">. </w:t>
      </w:r>
      <w:r w:rsidR="0088628B" w:rsidRPr="003F42B0">
        <w:rPr>
          <w:rFonts w:ascii="Browallia New" w:eastAsia="BrowalliaNew" w:hAnsi="Browallia New" w:cs="Browallia New" w:hint="cs"/>
          <w:sz w:val="26"/>
          <w:szCs w:val="26"/>
          <w:cs/>
        </w:rPr>
        <w:t>รายได้อื่น</w:t>
      </w:r>
      <w:r w:rsidR="00210F1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88628B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ประกอบด้วย </w:t>
      </w:r>
      <w:r w:rsidR="00970161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กำไรจากการขายเงินลงทุนระยะสั้น ดอกเบี้ยรับ เป็นต้น</w:t>
      </w:r>
    </w:p>
    <w:p w:rsidR="001340B7" w:rsidRPr="003F42B0" w:rsidRDefault="001340B7" w:rsidP="00630AE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</w:p>
    <w:p w:rsidR="00970161" w:rsidRPr="008754AB" w:rsidRDefault="00970161" w:rsidP="00FD1691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เนื่องจากบริษัทฯ มองเห็นโอกาสทางธุรกิจในการให้สินเชื่อแก่ภาคธุรกิจและรายย่อย โดยได้เริ่มดำเนินการธุรกิจดังกล่าวอย่างต่อเนื่อง</w:t>
      </w:r>
      <w:r w:rsidR="0085713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ตั้งแต่มีการเปลี่ยนผู้ถือหุ้นและผู้บริหารใหม่ ดังนั้น</w:t>
      </w:r>
      <w:r w:rsidR="0085713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ในปี </w:t>
      </w:r>
      <w:r w:rsidR="007B35B6" w:rsidRPr="008754AB">
        <w:rPr>
          <w:rFonts w:ascii="Browallia New" w:eastAsia="BrowalliaNew" w:hAnsi="Browallia New" w:cs="Browallia New"/>
          <w:sz w:val="26"/>
          <w:szCs w:val="26"/>
        </w:rPr>
        <w:t>2560</w:t>
      </w:r>
      <w:r w:rsidR="007B35B6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รายได้ของบริษัท</w:t>
      </w:r>
      <w:r w:rsidR="00210F15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ในรูปของดอกเบี้ยรับกลายเป็นรายได้หลักและ</w:t>
      </w:r>
      <w:r w:rsidR="00F74A8C" w:rsidRPr="003F42B0">
        <w:rPr>
          <w:rFonts w:ascii="Browallia New" w:eastAsia="BrowalliaNew" w:hAnsi="Browallia New" w:cs="Browallia New" w:hint="cs"/>
          <w:sz w:val="26"/>
          <w:szCs w:val="26"/>
          <w:cs/>
        </w:rPr>
        <w:t>คาดว่า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จะเติบโตอย่างมีนัยสำคัญ</w:t>
      </w:r>
    </w:p>
    <w:p w:rsidR="002D397F" w:rsidRPr="008754AB" w:rsidRDefault="002D397F" w:rsidP="00FD1691">
      <w:pPr>
        <w:autoSpaceDE w:val="0"/>
        <w:autoSpaceDN w:val="0"/>
        <w:adjustRightInd w:val="0"/>
        <w:spacing w:before="240" w:after="120" w:line="240" w:lineRule="auto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2.2 </w:t>
      </w:r>
      <w:r w:rsidR="00857138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การประกอบธุรกิจของแต่ละสายผลิตภัณฑ์</w:t>
      </w:r>
    </w:p>
    <w:p w:rsidR="00106FE9" w:rsidRPr="008754AB" w:rsidRDefault="00106FE9" w:rsidP="00630A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b/>
          <w:bCs/>
          <w:sz w:val="10"/>
          <w:szCs w:val="10"/>
        </w:rPr>
      </w:pPr>
    </w:p>
    <w:p w:rsidR="00106FE9" w:rsidRPr="00B6533D" w:rsidRDefault="002D397F" w:rsidP="00B6533D">
      <w:pPr>
        <w:spacing w:after="120" w:line="240" w:lineRule="auto"/>
        <w:ind w:firstLine="720"/>
        <w:jc w:val="thaiDistribute"/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  <w:u w:val="single"/>
        </w:rPr>
      </w:pPr>
      <w:r w:rsidRPr="00210F15">
        <w:rPr>
          <w:rFonts w:ascii="Browallia New" w:eastAsia="BrowalliaNew" w:hAnsi="Browallia New" w:cs="Browallia New"/>
          <w:sz w:val="26"/>
          <w:szCs w:val="26"/>
          <w:cs/>
        </w:rPr>
        <w:t>ธุรกิจของบริษัทฯ</w:t>
      </w:r>
      <w:r w:rsidR="00857138" w:rsidRPr="00210F1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210F15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Pr="00210F1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210F15">
        <w:rPr>
          <w:rFonts w:ascii="Browallia New" w:eastAsia="BrowalliaNew" w:hAnsi="Browallia New" w:cs="Browallia New"/>
          <w:sz w:val="26"/>
          <w:szCs w:val="26"/>
          <w:cs/>
        </w:rPr>
        <w:t>แบ่งลักษณะ</w:t>
      </w:r>
      <w:r w:rsidR="00E470FA" w:rsidRPr="00210F15">
        <w:rPr>
          <w:rFonts w:ascii="Browallia New" w:eastAsia="BrowalliaNew" w:hAnsi="Browallia New" w:cs="Browallia New" w:hint="cs"/>
          <w:sz w:val="26"/>
          <w:szCs w:val="26"/>
          <w:cs/>
        </w:rPr>
        <w:t>การประกอบธุรกิจ</w:t>
      </w:r>
      <w:r w:rsidRPr="00210F15">
        <w:rPr>
          <w:rFonts w:ascii="Browallia New" w:eastAsia="BrowalliaNew" w:hAnsi="Browallia New" w:cs="Browallia New"/>
          <w:sz w:val="26"/>
          <w:szCs w:val="26"/>
          <w:cs/>
        </w:rPr>
        <w:t>ออกเป็น</w:t>
      </w:r>
      <w:r w:rsidRPr="00210F1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6533D">
        <w:rPr>
          <w:rFonts w:ascii="Browallia New" w:eastAsia="BrowalliaNew" w:hAnsi="Browallia New" w:cs="Browallia New"/>
          <w:sz w:val="26"/>
          <w:szCs w:val="26"/>
        </w:rPr>
        <w:t>2</w:t>
      </w:r>
      <w:r w:rsidRPr="00210F1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210F15">
        <w:rPr>
          <w:rFonts w:ascii="Browallia New" w:eastAsia="BrowalliaNew" w:hAnsi="Browallia New" w:cs="Browallia New"/>
          <w:sz w:val="26"/>
          <w:szCs w:val="26"/>
          <w:cs/>
        </w:rPr>
        <w:t>สายงาน</w:t>
      </w:r>
      <w:r w:rsidRPr="00210F1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6533D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210F15">
        <w:rPr>
          <w:rFonts w:ascii="Browallia New" w:eastAsia="BrowalliaNew" w:hAnsi="Browallia New" w:cs="Browallia New"/>
          <w:sz w:val="26"/>
          <w:szCs w:val="26"/>
          <w:cs/>
        </w:rPr>
        <w:t>ได้แก่</w:t>
      </w:r>
      <w:r w:rsidRPr="00210F15">
        <w:rPr>
          <w:rFonts w:ascii="Browallia New" w:eastAsia="BrowalliaNew" w:hAnsi="Browallia New" w:cs="Browallia New"/>
          <w:sz w:val="26"/>
          <w:szCs w:val="26"/>
        </w:rPr>
        <w:t xml:space="preserve"> 1) </w:t>
      </w:r>
      <w:r w:rsidR="00E470FA" w:rsidRPr="00210F15">
        <w:rPr>
          <w:rFonts w:ascii="Browallia New" w:eastAsia="BrowalliaNew" w:hAnsi="Browallia New" w:cs="Browallia New" w:hint="cs"/>
          <w:sz w:val="26"/>
          <w:szCs w:val="26"/>
          <w:cs/>
        </w:rPr>
        <w:t>ธุรกิจ</w:t>
      </w:r>
      <w:r w:rsidR="006E5272" w:rsidRPr="00210F15">
        <w:rPr>
          <w:rFonts w:ascii="Browallia New" w:eastAsia="BrowalliaNew" w:hAnsi="Browallia New" w:cs="Browallia New" w:hint="cs"/>
          <w:sz w:val="26"/>
          <w:szCs w:val="26"/>
          <w:cs/>
        </w:rPr>
        <w:t xml:space="preserve">ด้านการให้สินเชื่อ </w:t>
      </w:r>
      <w:r w:rsidR="007B35B6" w:rsidRPr="00210F1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D73B3D" w:rsidRPr="00210F15">
        <w:rPr>
          <w:rFonts w:ascii="Browallia New" w:eastAsia="BrowalliaNew" w:hAnsi="Browallia New" w:cs="Browallia New"/>
          <w:sz w:val="26"/>
          <w:szCs w:val="26"/>
        </w:rPr>
        <w:t>2</w:t>
      </w:r>
      <w:r w:rsidRPr="00210F15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Pr="00210F15">
        <w:rPr>
          <w:rFonts w:ascii="Browallia New" w:eastAsia="BrowalliaNew" w:hAnsi="Browallia New" w:cs="Browallia New"/>
          <w:sz w:val="26"/>
          <w:szCs w:val="26"/>
          <w:cs/>
        </w:rPr>
        <w:t>งานบริการด้านอื่นๆ</w:t>
      </w:r>
      <w:r w:rsidRPr="00210F1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E470FA" w:rsidRPr="00210F15">
        <w:rPr>
          <w:rFonts w:ascii="Browallia New" w:eastAsia="BrowalliaNew" w:hAnsi="Browallia New" w:cs="Browallia New" w:hint="cs"/>
          <w:sz w:val="26"/>
          <w:szCs w:val="26"/>
          <w:cs/>
        </w:rPr>
        <w:t>โดยมี</w:t>
      </w:r>
      <w:r w:rsidRPr="00210F15">
        <w:rPr>
          <w:rFonts w:ascii="Browallia New" w:eastAsia="BrowalliaNew" w:hAnsi="Browallia New" w:cs="Browallia New"/>
          <w:sz w:val="26"/>
          <w:szCs w:val="26"/>
          <w:cs/>
        </w:rPr>
        <w:t>รายละเอียดดังต่อไปนี้</w:t>
      </w:r>
    </w:p>
    <w:p w:rsidR="006E5272" w:rsidRPr="008754AB" w:rsidRDefault="002D397F" w:rsidP="0085713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8754AB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  <w:t xml:space="preserve">2.2.1 </w:t>
      </w:r>
      <w:r w:rsidR="006E5272" w:rsidRPr="003F42B0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 xml:space="preserve">ธุรกิจด้านการให้สินเชื่อ </w:t>
      </w:r>
    </w:p>
    <w:p w:rsidR="001E60AF" w:rsidRPr="008754AB" w:rsidRDefault="00E470FA" w:rsidP="005D140A">
      <w:pPr>
        <w:spacing w:before="120" w:after="12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>เป็นการ</w:t>
      </w:r>
      <w:r w:rsidRPr="003F42B0">
        <w:rPr>
          <w:rFonts w:ascii="Browallia New" w:hAnsi="Browallia New" w:cs="Browallia New"/>
          <w:sz w:val="26"/>
          <w:szCs w:val="26"/>
          <w:cs/>
        </w:rPr>
        <w:t>ดำเนินธุรกิจ</w:t>
      </w:r>
      <w:r w:rsidR="00F74DA6" w:rsidRPr="003F42B0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3F42B0">
        <w:rPr>
          <w:rFonts w:ascii="Browallia New" w:hAnsi="Browallia New" w:cs="Browallia New"/>
          <w:sz w:val="26"/>
          <w:szCs w:val="26"/>
          <w:cs/>
        </w:rPr>
        <w:t>ให้สินเชื่อกับลูกค้า</w:t>
      </w:r>
      <w:r w:rsidR="00FE163E" w:rsidRPr="003F42B0">
        <w:rPr>
          <w:rFonts w:ascii="Browallia New" w:hAnsi="Browallia New" w:cs="Browallia New" w:hint="cs"/>
          <w:sz w:val="26"/>
          <w:szCs w:val="26"/>
          <w:cs/>
        </w:rPr>
        <w:t>ภาคธุรกิจ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และลูกค้ารายย่อย เพื่อเป็นเงินทุนหมุนเวียนและ/หรือเพื่อเสริมสภาพคล่อง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E60AF" w:rsidRPr="003F42B0">
        <w:rPr>
          <w:rFonts w:ascii="Browallia New" w:hAnsi="Browallia New" w:cs="Browallia New" w:hint="cs"/>
          <w:sz w:val="26"/>
          <w:szCs w:val="26"/>
          <w:cs/>
        </w:rPr>
        <w:t>บริษัทได้</w:t>
      </w:r>
      <w:r w:rsidR="001E60AF" w:rsidRPr="003F42B0">
        <w:rPr>
          <w:rFonts w:ascii="Browallia New" w:hAnsi="Browallia New" w:cs="Browallia New"/>
          <w:sz w:val="26"/>
          <w:szCs w:val="26"/>
          <w:cs/>
        </w:rPr>
        <w:t xml:space="preserve">แบ่งประเภทสินเชื่อเป็น </w:t>
      </w:r>
      <w:r w:rsidR="00D73B3D" w:rsidRPr="008754AB">
        <w:rPr>
          <w:rFonts w:ascii="Browallia New" w:hAnsi="Browallia New" w:cs="Browallia New"/>
          <w:sz w:val="26"/>
          <w:szCs w:val="26"/>
        </w:rPr>
        <w:t>2</w:t>
      </w:r>
      <w:r w:rsidR="001E60AF" w:rsidRPr="003F42B0">
        <w:rPr>
          <w:rFonts w:ascii="Browallia New" w:hAnsi="Browallia New" w:cs="Browallia New"/>
          <w:sz w:val="26"/>
          <w:szCs w:val="26"/>
          <w:cs/>
        </w:rPr>
        <w:t xml:space="preserve"> ประเภท</w:t>
      </w:r>
      <w:r w:rsidR="00FE163E" w:rsidRPr="003F42B0">
        <w:rPr>
          <w:rFonts w:ascii="Browallia New" w:hAnsi="Browallia New" w:cs="Browallia New" w:hint="cs"/>
          <w:sz w:val="26"/>
          <w:szCs w:val="26"/>
          <w:cs/>
        </w:rPr>
        <w:t>ใหญ่ๆ</w:t>
      </w:r>
      <w:r w:rsidR="001E60AF" w:rsidRPr="003F42B0">
        <w:rPr>
          <w:rFonts w:ascii="Browallia New" w:hAnsi="Browallia New" w:cs="Browallia New"/>
          <w:sz w:val="26"/>
          <w:szCs w:val="26"/>
          <w:cs/>
        </w:rPr>
        <w:t xml:space="preserve"> คือ</w:t>
      </w:r>
    </w:p>
    <w:p w:rsidR="00E470FA" w:rsidRPr="008754AB" w:rsidRDefault="005D792C" w:rsidP="00717C7C">
      <w:pPr>
        <w:numPr>
          <w:ilvl w:val="0"/>
          <w:numId w:val="10"/>
        </w:numPr>
        <w:spacing w:after="120"/>
        <w:ind w:left="901" w:hanging="181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b/>
          <w:bCs/>
          <w:sz w:val="26"/>
          <w:szCs w:val="26"/>
          <w:cs/>
        </w:rPr>
        <w:t>สินเชื่อภาคธุรกิจ (</w:t>
      </w:r>
      <w:r w:rsidRPr="008754AB">
        <w:rPr>
          <w:rFonts w:ascii="Browallia New" w:hAnsi="Browallia New" w:cs="Browallia New"/>
          <w:b/>
          <w:bCs/>
          <w:sz w:val="26"/>
          <w:szCs w:val="26"/>
        </w:rPr>
        <w:t>Corporate loan</w:t>
      </w:r>
      <w:r w:rsidRPr="008754AB">
        <w:rPr>
          <w:rFonts w:ascii="Browallia New" w:hAnsi="Browallia New" w:cs="Browallia New" w:hint="cs"/>
          <w:b/>
          <w:bCs/>
          <w:sz w:val="26"/>
          <w:szCs w:val="26"/>
        </w:rPr>
        <w:t>)</w:t>
      </w:r>
      <w:r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3D75" w:rsidRPr="003F42B0">
        <w:rPr>
          <w:rFonts w:ascii="Browallia New" w:hAnsi="Browallia New" w:cs="Browallia New" w:hint="cs"/>
          <w:sz w:val="26"/>
          <w:szCs w:val="26"/>
          <w:cs/>
        </w:rPr>
        <w:t>ภายใต้การทำธุรกิจของ</w:t>
      </w:r>
      <w:r w:rsidR="00297787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85713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97787" w:rsidRPr="003F42B0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="00297787"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>การ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ให้สินเชื่อ</w:t>
      </w:r>
      <w:r w:rsidR="00763D75" w:rsidRPr="003F42B0">
        <w:rPr>
          <w:rFonts w:ascii="Browallia New" w:hAnsi="Browallia New" w:cs="Browallia New" w:hint="cs"/>
          <w:sz w:val="26"/>
          <w:szCs w:val="26"/>
          <w:cs/>
        </w:rPr>
        <w:t>แก่ลูกค้าจะมีวัตถุประสงค์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เพื่อ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เป็นเงินทุนหมุนเว</w:t>
      </w:r>
      <w:r w:rsidR="00E87964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ียนหรือเพื่อเสริมสภาพคล่องให้</w:t>
      </w:r>
      <w:r w:rsidR="00E470FA" w:rsidRPr="003F42B0">
        <w:rPr>
          <w:rFonts w:ascii="Browallia New" w:eastAsia="BrowalliaNew-BoldItalic" w:hAnsi="Browallia New" w:cs="Browallia New"/>
          <w:sz w:val="26"/>
          <w:szCs w:val="26"/>
          <w:cs/>
        </w:rPr>
        <w:t>กับลูกค้า</w:t>
      </w:r>
      <w:r w:rsidR="00FE163E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ภาคธุรกิจ</w:t>
      </w:r>
      <w:r w:rsidR="00E470FA" w:rsidRPr="003F42B0">
        <w:rPr>
          <w:rFonts w:ascii="Browallia New" w:eastAsia="BrowalliaNew-BoldItalic" w:hAnsi="Browallia New" w:cs="Browallia New"/>
          <w:sz w:val="26"/>
          <w:szCs w:val="26"/>
          <w:cs/>
        </w:rPr>
        <w:t xml:space="preserve"> โดยลักษณะของสินเชื่อที่ให้จะอยู่ในลักษณะ</w:t>
      </w:r>
      <w:r w:rsidR="00FE163E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สัญญาเงินกู้ซึ่งจะจำนองหลักประกันอสังหาริมทรัพย์และจำนำหลักประกันสังหาริมทรัพย์ </w:t>
      </w:r>
      <w:r w:rsidR="00595E1E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หรือ</w:t>
      </w:r>
      <w:r w:rsidR="00FE163E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การให้สินเชื่อ</w:t>
      </w:r>
      <w:r w:rsidR="00FE163E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lastRenderedPageBreak/>
        <w:t>ในลักษณะ</w:t>
      </w:r>
      <w:r w:rsidR="00E470FA" w:rsidRPr="003F42B0">
        <w:rPr>
          <w:rFonts w:ascii="Browallia New" w:eastAsia="BrowalliaNew-BoldItalic" w:hAnsi="Browallia New" w:cs="Browallia New"/>
          <w:sz w:val="26"/>
          <w:szCs w:val="26"/>
          <w:cs/>
        </w:rPr>
        <w:t xml:space="preserve">สัญญาขายฝาก </w:t>
      </w:r>
      <w:r w:rsidR="00FE163E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ซึ่ง</w:t>
      </w:r>
      <w:r w:rsidR="00E470FA" w:rsidRPr="003F42B0">
        <w:rPr>
          <w:rFonts w:ascii="Browallia New" w:eastAsia="BrowalliaNew-BoldItalic" w:hAnsi="Browallia New" w:cs="Browallia New"/>
          <w:sz w:val="26"/>
          <w:szCs w:val="26"/>
          <w:cs/>
        </w:rPr>
        <w:t>หมายถึง จะ</w:t>
      </w:r>
      <w:r w:rsidR="00FE163E" w:rsidRPr="003F42B0">
        <w:rPr>
          <w:rFonts w:ascii="Browallia New" w:eastAsia="BrowalliaNew-BoldItalic" w:hAnsi="Browallia New" w:cs="Browallia New"/>
          <w:sz w:val="26"/>
          <w:szCs w:val="26"/>
          <w:cs/>
        </w:rPr>
        <w:t>เป็นสินเชื่อที่จะต้อง</w:t>
      </w:r>
      <w:r w:rsidR="00E470FA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โอนกรรมสิทธิ์</w:t>
      </w:r>
      <w:r w:rsidR="00FE163E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ของหลักประกัน</w:t>
      </w:r>
      <w:r w:rsidR="00E470FA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มาให้บริษัทเลย ณ วันทำสัญญาขายฝาก</w:t>
      </w:r>
      <w:r w:rsidR="00763D75" w:rsidRPr="003F42B0">
        <w:rPr>
          <w:rFonts w:ascii="Browallia New" w:eastAsia="BrowalliaNew-BoldItalic" w:hAnsi="Browallia New" w:cs="Browallia New"/>
          <w:sz w:val="26"/>
          <w:szCs w:val="26"/>
          <w:cs/>
        </w:rPr>
        <w:t xml:space="preserve"> </w:t>
      </w:r>
      <w:r w:rsidR="00595E1E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โดย</w:t>
      </w:r>
      <w:r w:rsidR="00763D75" w:rsidRPr="003F42B0">
        <w:rPr>
          <w:rFonts w:ascii="Browallia New" w:eastAsia="BrowalliaNew-BoldItalic" w:hAnsi="Browallia New" w:cs="Browallia New"/>
          <w:sz w:val="26"/>
          <w:szCs w:val="26"/>
          <w:cs/>
        </w:rPr>
        <w:t>ระยะเวลาของเงินกู้</w:t>
      </w:r>
      <w:r w:rsidR="00E470FA" w:rsidRPr="003F42B0">
        <w:rPr>
          <w:rFonts w:ascii="Browallia New" w:eastAsia="BrowalliaNew-BoldItalic" w:hAnsi="Browallia New" w:cs="Browallia New"/>
          <w:sz w:val="26"/>
          <w:szCs w:val="26"/>
          <w:cs/>
        </w:rPr>
        <w:t>ไม่เกิ</w:t>
      </w:r>
      <w:r w:rsidR="00EF6E27" w:rsidRPr="003F42B0">
        <w:rPr>
          <w:rFonts w:ascii="Browallia New" w:eastAsia="BrowalliaNew-BoldItalic" w:hAnsi="Browallia New" w:cs="Browallia New"/>
          <w:sz w:val="26"/>
          <w:szCs w:val="26"/>
          <w:cs/>
        </w:rPr>
        <w:t xml:space="preserve">น </w:t>
      </w:r>
      <w:r w:rsidR="00EF6E27" w:rsidRPr="008754AB">
        <w:rPr>
          <w:rFonts w:ascii="Browallia New" w:eastAsia="BrowalliaNew-BoldItalic" w:hAnsi="Browallia New" w:cs="Browallia New"/>
          <w:sz w:val="26"/>
          <w:szCs w:val="26"/>
        </w:rPr>
        <w:t>1</w:t>
      </w:r>
      <w:r w:rsidR="00E470FA" w:rsidRPr="003F42B0">
        <w:rPr>
          <w:rFonts w:ascii="Browallia New" w:eastAsia="BrowalliaNew-BoldItalic" w:hAnsi="Browallia New" w:cs="Browallia New"/>
          <w:sz w:val="26"/>
          <w:szCs w:val="26"/>
          <w:cs/>
        </w:rPr>
        <w:t xml:space="preserve"> ปี </w:t>
      </w:r>
      <w:r w:rsidR="001340B7" w:rsidRPr="003F42B0">
        <w:rPr>
          <w:rFonts w:ascii="Browallia New" w:eastAsia="BrowalliaNew-BoldItalic" w:hAnsi="Browallia New" w:cs="Browallia New"/>
          <w:sz w:val="26"/>
          <w:szCs w:val="26"/>
          <w:cs/>
        </w:rPr>
        <w:t>สามารถต่อได้อีกหนึ่งปี ตามความเห็นของคณะกรรมการ</w:t>
      </w:r>
    </w:p>
    <w:p w:rsidR="00E470FA" w:rsidRPr="008754AB" w:rsidRDefault="001F0A76" w:rsidP="00717C7C">
      <w:pPr>
        <w:numPr>
          <w:ilvl w:val="0"/>
          <w:numId w:val="13"/>
        </w:numPr>
        <w:spacing w:after="120" w:line="240" w:lineRule="auto"/>
        <w:ind w:left="1440" w:hanging="181"/>
        <w:jc w:val="thaiDistribute"/>
        <w:rPr>
          <w:rFonts w:ascii="Browallia New" w:hAnsi="Browallia New" w:cs="Browallia New"/>
          <w:sz w:val="26"/>
          <w:szCs w:val="26"/>
        </w:rPr>
      </w:pPr>
      <w:r w:rsidRPr="001F0A76">
        <w:rPr>
          <w:rFonts w:ascii="Browallia New" w:hAnsi="Browallia New" w:cs="Browallia New" w:hint="cs"/>
          <w:sz w:val="26"/>
          <w:szCs w:val="26"/>
          <w:cs/>
        </w:rPr>
        <w:t xml:space="preserve">   </w:t>
      </w:r>
      <w:r w:rsidR="00E470FA" w:rsidRPr="003F42B0">
        <w:rPr>
          <w:rFonts w:ascii="Browallia New" w:hAnsi="Browallia New" w:cs="Browallia New" w:hint="cs"/>
          <w:sz w:val="26"/>
          <w:szCs w:val="26"/>
          <w:u w:val="single"/>
          <w:cs/>
        </w:rPr>
        <w:t>กลุ่มลูกค้า</w:t>
      </w:r>
      <w:r w:rsidR="00E470FA" w:rsidRPr="003F42B0">
        <w:rPr>
          <w:rFonts w:ascii="Browallia New" w:hAnsi="Browallia New" w:cs="Browallia New" w:hint="cs"/>
          <w:sz w:val="26"/>
          <w:szCs w:val="26"/>
          <w:cs/>
        </w:rPr>
        <w:t xml:space="preserve"> เป็นบริษัท ห้าง ร้าน นิติบุคคลในอุตสาหกรรมต่างๆ ที่ต้องการความ</w:t>
      </w:r>
      <w:r w:rsidR="00763D75" w:rsidRPr="003F42B0">
        <w:rPr>
          <w:rFonts w:ascii="Browallia New" w:hAnsi="Browallia New" w:cs="Browallia New" w:hint="cs"/>
          <w:sz w:val="26"/>
          <w:szCs w:val="26"/>
          <w:cs/>
        </w:rPr>
        <w:t>รวดเร็วในการหาแหล่งเงินทุน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="00E470FA" w:rsidRPr="003F42B0">
        <w:rPr>
          <w:rFonts w:ascii="Browallia New" w:hAnsi="Browallia New" w:cs="Browallia New" w:hint="cs"/>
          <w:sz w:val="26"/>
          <w:szCs w:val="26"/>
          <w:cs/>
        </w:rPr>
        <w:t>และมีหลักประกันเป็นอสังหาริมทรัพย์</w:t>
      </w:r>
    </w:p>
    <w:p w:rsidR="001207BE" w:rsidRPr="008754AB" w:rsidRDefault="00E470FA" w:rsidP="00717C7C">
      <w:pPr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u w:val="single"/>
          <w:cs/>
        </w:rPr>
        <w:t>ขั้นตอนการทำงาน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:rsidR="001207BE" w:rsidRPr="008754AB" w:rsidRDefault="00901A60" w:rsidP="00717C7C">
      <w:pPr>
        <w:numPr>
          <w:ilvl w:val="0"/>
          <w:numId w:val="11"/>
        </w:numPr>
        <w:spacing w:after="0" w:line="240" w:lineRule="auto"/>
        <w:ind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>บริษัทฯ</w:t>
      </w:r>
      <w:r w:rsidR="00C247A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>จะ</w:t>
      </w:r>
      <w:r w:rsidR="00B31C5D" w:rsidRPr="003F42B0">
        <w:rPr>
          <w:rFonts w:ascii="Browallia New" w:hAnsi="Browallia New" w:cs="Browallia New" w:hint="cs"/>
          <w:sz w:val="26"/>
          <w:szCs w:val="26"/>
          <w:cs/>
        </w:rPr>
        <w:t>มีเจ้าหน้าที่สินเชื่อ</w:t>
      </w:r>
      <w:r w:rsidR="00E470FA" w:rsidRPr="003F42B0">
        <w:rPr>
          <w:rFonts w:ascii="Browallia New" w:hAnsi="Browallia New" w:cs="Browallia New" w:hint="cs"/>
          <w:sz w:val="26"/>
          <w:szCs w:val="26"/>
          <w:cs/>
        </w:rPr>
        <w:t xml:space="preserve">ไปพบลูกค้า เพื่อพิจารณาความต้องการเงินทุน </w:t>
      </w:r>
      <w:r w:rsidR="00595E1E" w:rsidRPr="003F42B0">
        <w:rPr>
          <w:rFonts w:ascii="Browallia New" w:hAnsi="Browallia New" w:cs="Browallia New" w:hint="cs"/>
          <w:sz w:val="26"/>
          <w:szCs w:val="26"/>
          <w:cs/>
        </w:rPr>
        <w:t xml:space="preserve">ศึกษาข้อมูลบริษัท </w:t>
      </w:r>
      <w:r w:rsidR="00E470FA" w:rsidRPr="003F42B0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1207BE" w:rsidRPr="003F42B0">
        <w:rPr>
          <w:rFonts w:ascii="Browallia New" w:hAnsi="Browallia New" w:cs="Browallia New" w:hint="cs"/>
          <w:sz w:val="26"/>
          <w:szCs w:val="26"/>
          <w:cs/>
        </w:rPr>
        <w:t>หลักประกันเบื้องต้น</w:t>
      </w:r>
    </w:p>
    <w:p w:rsidR="001207BE" w:rsidRPr="008754AB" w:rsidRDefault="001207BE" w:rsidP="00717C7C">
      <w:pPr>
        <w:numPr>
          <w:ilvl w:val="0"/>
          <w:numId w:val="11"/>
        </w:numPr>
        <w:spacing w:after="0" w:line="240" w:lineRule="auto"/>
        <w:ind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>ให้ลูกค้าดำเนินการประเมินราคาหลักประกัน โดยบริษัทประเมินราคาที่มีความ</w:t>
      </w:r>
      <w:r w:rsidR="00F74DA6" w:rsidRPr="003F42B0">
        <w:rPr>
          <w:rFonts w:ascii="Browallia New" w:hAnsi="Browallia New" w:cs="Browallia New" w:hint="cs"/>
          <w:sz w:val="26"/>
          <w:szCs w:val="26"/>
          <w:cs/>
        </w:rPr>
        <w:t>น่า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เชื่อถือ (อยู่ใน</w:t>
      </w:r>
      <w:r w:rsidR="00595E1E" w:rsidRPr="003F42B0">
        <w:rPr>
          <w:rFonts w:ascii="Browallia New" w:hAnsi="Browallia New" w:cs="Browallia New" w:hint="cs"/>
          <w:sz w:val="26"/>
          <w:szCs w:val="26"/>
          <w:cs/>
        </w:rPr>
        <w:t>รายชื่อของสำนักงาน</w:t>
      </w:r>
      <w:r w:rsidR="00C247A2">
        <w:rPr>
          <w:rFonts w:ascii="Browallia New" w:hAnsi="Browallia New" w:cs="Browallia New" w:hint="cs"/>
          <w:sz w:val="26"/>
          <w:szCs w:val="26"/>
          <w:cs/>
        </w:rPr>
        <w:t>คณะกรรมการกำกับหลักทรัพย์และตลาดหลักทรัพย์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) </w:t>
      </w:r>
    </w:p>
    <w:p w:rsidR="00595E1E" w:rsidRPr="008754AB" w:rsidRDefault="00595E1E" w:rsidP="00717C7C">
      <w:pPr>
        <w:numPr>
          <w:ilvl w:val="0"/>
          <w:numId w:val="11"/>
        </w:numPr>
        <w:spacing w:after="0" w:line="240" w:lineRule="auto"/>
        <w:ind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วิเคราะห์ลักษณะธุรกิจ สภาวะการแข่งขัน อุตสาหกรรม ความสามารถในการทำกำไร ความสามารถในการชำระหนี้ และภาระหนี้ที่มีอยู่ </w:t>
      </w:r>
    </w:p>
    <w:p w:rsidR="00595E1E" w:rsidRPr="008754AB" w:rsidRDefault="00595E1E" w:rsidP="00717C7C">
      <w:pPr>
        <w:numPr>
          <w:ilvl w:val="0"/>
          <w:numId w:val="11"/>
        </w:numPr>
        <w:spacing w:after="0" w:line="240" w:lineRule="auto"/>
        <w:ind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>เจ้าหน้าที่สินเชื่อตรวจสอบ</w:t>
      </w:r>
      <w:r w:rsidR="00C247A2">
        <w:rPr>
          <w:rFonts w:ascii="Browallia New" w:hAnsi="Browallia New" w:cs="Browallia New" w:hint="cs"/>
          <w:sz w:val="26"/>
          <w:szCs w:val="26"/>
          <w:cs/>
        </w:rPr>
        <w:t>ข้อมูลบริษัทและกรรมการในส่วนของเครดิตบรูโร (บริษัท ข้อมูลเครดิตแห่งชาติ</w:t>
      </w:r>
      <w:r w:rsidR="00C247A2">
        <w:rPr>
          <w:rFonts w:ascii="Browallia New" w:hAnsi="Browallia New" w:cs="Browallia New"/>
          <w:sz w:val="26"/>
          <w:szCs w:val="26"/>
        </w:rPr>
        <w:t xml:space="preserve">: National Credit Bureau) </w:t>
      </w:r>
      <w:r w:rsidR="00C247A2">
        <w:rPr>
          <w:rFonts w:ascii="Browallia New" w:hAnsi="Browallia New" w:cs="Browallia New" w:hint="cs"/>
          <w:sz w:val="26"/>
          <w:szCs w:val="26"/>
          <w:cs/>
        </w:rPr>
        <w:t>การถูกพิทักษ์ทรัพย์ และการล้มละลาย  รวมทั้ง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ความถูกต้องของเอกสาร</w:t>
      </w:r>
      <w:r w:rsidR="00C247A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อาทิเช่น </w:t>
      </w:r>
      <w:r w:rsidRPr="003F42B0">
        <w:rPr>
          <w:rFonts w:ascii="Browallia New" w:hAnsi="Browallia New" w:cs="Browallia New"/>
          <w:sz w:val="26"/>
          <w:szCs w:val="26"/>
          <w:cs/>
        </w:rPr>
        <w:t>บัตรประชาชน สำเนาทะเบียนบ้าน สมุดบัญชีธนาคาร ใบสำคัญแสดงการจดทะเบียนนิติบุคคล ทะเบียนการค้า และเอกสารที่เกี่ยวข้องกับหลักประกัน เป็นต้น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 จากนั้นจะดำเนินเรื่อง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วิเคราะห์สินเชื่อ </w:t>
      </w:r>
      <w:r w:rsidR="00F74DA6" w:rsidRPr="003F42B0">
        <w:rPr>
          <w:rFonts w:ascii="Browallia New" w:hAnsi="Browallia New" w:cs="Browallia New" w:hint="cs"/>
          <w:sz w:val="26"/>
          <w:szCs w:val="26"/>
          <w:cs/>
        </w:rPr>
        <w:t>และประเมิน</w:t>
      </w:r>
      <w:r w:rsidRPr="003F42B0">
        <w:rPr>
          <w:rFonts w:ascii="Browallia New" w:hAnsi="Browallia New" w:cs="Browallia New"/>
          <w:sz w:val="26"/>
          <w:szCs w:val="26"/>
          <w:cs/>
        </w:rPr>
        <w:t>หลักประกันเป็นรายกรณี เช่น หลักประกันประเภทบ้านและที่ดิน อ้างอิงจากราคาประเมินของกรมที่ดิน และ</w:t>
      </w:r>
      <w:r w:rsidR="00693D0F" w:rsidRPr="003F42B0">
        <w:rPr>
          <w:rFonts w:ascii="Browallia New" w:hAnsi="Browallia New" w:cs="Browallia New" w:hint="cs"/>
          <w:sz w:val="26"/>
          <w:szCs w:val="26"/>
          <w:cs/>
        </w:rPr>
        <w:t xml:space="preserve">รายงานของบริษัทประเมิน </w:t>
      </w:r>
    </w:p>
    <w:p w:rsidR="001207BE" w:rsidRDefault="001207BE" w:rsidP="00717C7C">
      <w:pPr>
        <w:numPr>
          <w:ilvl w:val="0"/>
          <w:numId w:val="11"/>
        </w:numPr>
        <w:spacing w:after="0" w:line="240" w:lineRule="auto"/>
        <w:ind w:hanging="180"/>
        <w:jc w:val="thaiDistribute"/>
        <w:rPr>
          <w:rFonts w:ascii="Browallia New" w:hAnsi="Browallia New" w:cs="Browallia New" w:hint="cs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กำหนดระยะเวลาของสัญญา อัตราดอกเบี้ย และระยะเวลาชำระคืนเงินกู้ </w:t>
      </w:r>
    </w:p>
    <w:p w:rsidR="001F0A76" w:rsidRDefault="001F0A76" w:rsidP="001F0A76">
      <w:pPr>
        <w:spacing w:after="0" w:line="240" w:lineRule="auto"/>
        <w:ind w:left="1440"/>
        <w:jc w:val="thaiDistribute"/>
        <w:rPr>
          <w:rFonts w:ascii="Browallia New" w:hAnsi="Browallia New" w:cs="Browallia New" w:hint="cs"/>
          <w:sz w:val="26"/>
          <w:szCs w:val="26"/>
        </w:rPr>
      </w:pPr>
    </w:p>
    <w:p w:rsidR="001F0A76" w:rsidRPr="001F0A76" w:rsidRDefault="001F0A76" w:rsidP="001F0A76">
      <w:pPr>
        <w:ind w:firstLine="720"/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1F0A76">
        <w:rPr>
          <w:rFonts w:ascii="Browallia New" w:eastAsia="BrowalliaNew" w:hAnsi="Browallia New" w:cs="Browallia New" w:hint="cs"/>
          <w:b/>
          <w:bCs/>
          <w:color w:val="000000" w:themeColor="text1"/>
          <w:sz w:val="26"/>
          <w:szCs w:val="26"/>
          <w:highlight w:val="yellow"/>
          <w:u w:val="single"/>
          <w:cs/>
        </w:rPr>
        <w:t>นโยบายการอนุมัติสินเชื่อ</w:t>
      </w:r>
      <w:r w:rsidRPr="001F0A76">
        <w:rPr>
          <w:rFonts w:ascii="Browallia New" w:eastAsia="BrowalliaNew" w:hAnsi="Browallia New" w:cs="Browallia New" w:hint="cs"/>
          <w:color w:val="000000" w:themeColor="text1"/>
          <w:sz w:val="26"/>
          <w:szCs w:val="26"/>
          <w:highlight w:val="yellow"/>
          <w:cs/>
        </w:rPr>
        <w:t xml:space="preserve"> ( ตามมติการประชุมคณะกรรมการบริษัทครั้งที่ 11/2558)</w:t>
      </w:r>
    </w:p>
    <w:tbl>
      <w:tblPr>
        <w:tblW w:w="0" w:type="auto"/>
        <w:tblInd w:w="1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0"/>
        <w:gridCol w:w="3060"/>
      </w:tblGrid>
      <w:tr w:rsidR="001F0A76" w:rsidRPr="001F0A76" w:rsidTr="00CD6F49">
        <w:trPr>
          <w:trHeight w:val="70"/>
        </w:trPr>
        <w:tc>
          <w:tcPr>
            <w:tcW w:w="2970" w:type="dxa"/>
          </w:tcPr>
          <w:p w:rsidR="001F0A76" w:rsidRPr="001F0A76" w:rsidRDefault="001F0A76" w:rsidP="00CD6F49">
            <w:pPr>
              <w:pStyle w:val="ListParagraph"/>
              <w:tabs>
                <w:tab w:val="left" w:pos="1062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1F0A76"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  <w:t xml:space="preserve">     ผู้อนุมัติ</w:t>
            </w:r>
          </w:p>
        </w:tc>
        <w:tc>
          <w:tcPr>
            <w:tcW w:w="3060" w:type="dxa"/>
          </w:tcPr>
          <w:p w:rsidR="001F0A76" w:rsidRPr="001F0A76" w:rsidRDefault="001F0A76" w:rsidP="00CD6F49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1F0A76"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  <w:t xml:space="preserve">วงเงินอำนาจในการลงทุนทุกชนิด         </w:t>
            </w:r>
          </w:p>
        </w:tc>
      </w:tr>
      <w:tr w:rsidR="001F0A76" w:rsidRPr="001F0A76" w:rsidTr="00CD6F49">
        <w:tc>
          <w:tcPr>
            <w:tcW w:w="2970" w:type="dxa"/>
          </w:tcPr>
          <w:p w:rsidR="001F0A76" w:rsidRPr="001F0A76" w:rsidRDefault="001F0A76" w:rsidP="00CD6F4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F0A76"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  <w:t>ประธานเจ้าหน้าที่บริหาร</w:t>
            </w:r>
          </w:p>
        </w:tc>
        <w:tc>
          <w:tcPr>
            <w:tcW w:w="3060" w:type="dxa"/>
          </w:tcPr>
          <w:p w:rsidR="001F0A76" w:rsidRPr="001F0A76" w:rsidRDefault="001F0A76" w:rsidP="00CD6F4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F0A76"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  <w:t>100 ล้านบาท</w:t>
            </w:r>
          </w:p>
        </w:tc>
      </w:tr>
      <w:tr w:rsidR="001F0A76" w:rsidRPr="001F0A76" w:rsidTr="00CD6F49">
        <w:trPr>
          <w:trHeight w:val="188"/>
        </w:trPr>
        <w:tc>
          <w:tcPr>
            <w:tcW w:w="2970" w:type="dxa"/>
          </w:tcPr>
          <w:p w:rsidR="001F0A76" w:rsidRPr="001F0A76" w:rsidRDefault="001F0A76" w:rsidP="00CD6F4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F0A76"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  <w:t>คณะกรรมการบริหาร</w:t>
            </w:r>
          </w:p>
        </w:tc>
        <w:tc>
          <w:tcPr>
            <w:tcW w:w="3060" w:type="dxa"/>
          </w:tcPr>
          <w:p w:rsidR="001F0A76" w:rsidRPr="001F0A76" w:rsidRDefault="001F0A76" w:rsidP="00CD6F4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F0A76"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  <w:t>100 -300 ล้านบาท</w:t>
            </w:r>
          </w:p>
        </w:tc>
      </w:tr>
      <w:tr w:rsidR="001F0A76" w:rsidRPr="001F0A76" w:rsidTr="00CD6F49">
        <w:trPr>
          <w:trHeight w:val="242"/>
        </w:trPr>
        <w:tc>
          <w:tcPr>
            <w:tcW w:w="2970" w:type="dxa"/>
          </w:tcPr>
          <w:p w:rsidR="001F0A76" w:rsidRPr="001F0A76" w:rsidRDefault="001F0A76" w:rsidP="00CD6F4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F0A76"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  <w:t>คณะกรรมการบริษัท</w:t>
            </w:r>
          </w:p>
        </w:tc>
        <w:tc>
          <w:tcPr>
            <w:tcW w:w="3060" w:type="dxa"/>
          </w:tcPr>
          <w:p w:rsidR="001F0A76" w:rsidRPr="001F0A76" w:rsidRDefault="001F0A76" w:rsidP="00CD6F4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F0A76"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  <w:t>300 ล้านบาทขึ้นไป</w:t>
            </w:r>
          </w:p>
        </w:tc>
      </w:tr>
    </w:tbl>
    <w:p w:rsidR="001F0A76" w:rsidRPr="001F0A76" w:rsidRDefault="001F0A76" w:rsidP="001F0A76">
      <w:pPr>
        <w:rPr>
          <w:rFonts w:ascii="Browallia New" w:hAnsi="Browallia New" w:cs="Browallia New"/>
          <w:sz w:val="26"/>
          <w:szCs w:val="26"/>
          <w:highlight w:val="yellow"/>
        </w:rPr>
      </w:pPr>
    </w:p>
    <w:p w:rsidR="001F0A76" w:rsidRPr="001F0A76" w:rsidRDefault="001F0A76" w:rsidP="001F0A76">
      <w:pPr>
        <w:pStyle w:val="ListParagraph"/>
        <w:numPr>
          <w:ilvl w:val="0"/>
          <w:numId w:val="24"/>
        </w:num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1F0A76">
        <w:rPr>
          <w:rFonts w:ascii="Browallia New" w:hAnsi="Browallia New" w:cs="Browallia New"/>
          <w:sz w:val="26"/>
          <w:szCs w:val="26"/>
          <w:highlight w:val="yellow"/>
          <w:cs/>
        </w:rPr>
        <w:t>อำนาจประธานเจ้าหน้าที่บริหาร วงเงินไม่เกิน 50 ล้านบาท</w:t>
      </w:r>
    </w:p>
    <w:p w:rsidR="001F0A76" w:rsidRPr="001F0A76" w:rsidRDefault="001F0A76" w:rsidP="001F0A76">
      <w:pPr>
        <w:pStyle w:val="ListParagraph"/>
        <w:numPr>
          <w:ilvl w:val="1"/>
          <w:numId w:val="24"/>
        </w:num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1F0A76">
        <w:rPr>
          <w:rFonts w:ascii="Browallia New" w:hAnsi="Browallia New" w:cs="Browallia New"/>
          <w:sz w:val="26"/>
          <w:szCs w:val="26"/>
          <w:highlight w:val="yellow"/>
          <w:cs/>
        </w:rPr>
        <w:t>วงเงินอนุมัติไม่เกิน 50</w:t>
      </w:r>
      <w:r w:rsidRPr="001F0A76">
        <w:rPr>
          <w:rFonts w:ascii="Browallia New" w:hAnsi="Browallia New" w:cs="Browallia New"/>
          <w:sz w:val="26"/>
          <w:szCs w:val="26"/>
          <w:highlight w:val="yellow"/>
        </w:rPr>
        <w:t>%</w:t>
      </w:r>
      <w:r w:rsidRPr="001F0A76">
        <w:rPr>
          <w:rFonts w:ascii="Browallia New" w:hAnsi="Browallia New" w:cs="Browallia New"/>
          <w:sz w:val="26"/>
          <w:szCs w:val="26"/>
          <w:highlight w:val="yellow"/>
          <w:cs/>
        </w:rPr>
        <w:t xml:space="preserve"> ของหลักประกันที่มาขอสินเชื่อโดยใช้บริษัทประเมินที่ขึ้นทะเบียนกับ ก.ล.ต. ซึ่งบริษัทเป็นผู้คัดเลือกเป็นผู้ประเมินราคา</w:t>
      </w:r>
    </w:p>
    <w:p w:rsidR="001F0A76" w:rsidRPr="001F0A76" w:rsidRDefault="001F0A76" w:rsidP="001F0A76">
      <w:pPr>
        <w:pStyle w:val="ListParagraph"/>
        <w:numPr>
          <w:ilvl w:val="1"/>
          <w:numId w:val="24"/>
        </w:num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1F0A76">
        <w:rPr>
          <w:rFonts w:ascii="Browallia New" w:hAnsi="Browallia New" w:cs="Browallia New"/>
          <w:sz w:val="26"/>
          <w:szCs w:val="26"/>
          <w:highlight w:val="yellow"/>
          <w:cs/>
        </w:rPr>
        <w:t>อัตราดอกเบี้ยที่เรียกเก็บจากลูกค้า ร้อยละ 12 ต่อปี หรือมากกว่า</w:t>
      </w:r>
    </w:p>
    <w:p w:rsidR="001F0A76" w:rsidRPr="001F0A76" w:rsidRDefault="001F0A76" w:rsidP="001F0A76">
      <w:pPr>
        <w:pStyle w:val="ListParagraph"/>
        <w:numPr>
          <w:ilvl w:val="1"/>
          <w:numId w:val="24"/>
        </w:num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1F0A76">
        <w:rPr>
          <w:rFonts w:ascii="Browallia New" w:hAnsi="Browallia New" w:cs="Browallia New"/>
          <w:sz w:val="26"/>
          <w:szCs w:val="26"/>
          <w:highlight w:val="yellow"/>
          <w:cs/>
        </w:rPr>
        <w:t>ระยะเวลาในการให้สินเชื่อจำนองหรือขายฝาก สามารถกำหนดระยะเวลาได้ไม่เกิน 1 ปีและต่อได้อีก 1 ปี หากกว่านี้ต้องขออำนาจจาะคณะกรรมการบริหาร</w:t>
      </w:r>
    </w:p>
    <w:p w:rsidR="001F0A76" w:rsidRPr="001F0A76" w:rsidRDefault="001F0A76" w:rsidP="001F0A76">
      <w:pPr>
        <w:pStyle w:val="ListParagraph"/>
        <w:numPr>
          <w:ilvl w:val="0"/>
          <w:numId w:val="24"/>
        </w:num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1F0A76">
        <w:rPr>
          <w:rFonts w:ascii="Browallia New" w:hAnsi="Browallia New" w:cs="Browallia New"/>
          <w:sz w:val="26"/>
          <w:szCs w:val="26"/>
          <w:highlight w:val="yellow"/>
          <w:cs/>
        </w:rPr>
        <w:t>อำนาจคณะกรรมการบริหาร วงเงินเกิน 50 ล้าน แต่ไม่เกิน 300 ล้านบาท</w:t>
      </w:r>
    </w:p>
    <w:p w:rsidR="001F0A76" w:rsidRPr="001F0A76" w:rsidRDefault="001F0A76" w:rsidP="001F0A76">
      <w:pPr>
        <w:pStyle w:val="ListParagraph"/>
        <w:numPr>
          <w:ilvl w:val="1"/>
          <w:numId w:val="24"/>
        </w:num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1F0A76">
        <w:rPr>
          <w:rFonts w:ascii="Browallia New" w:hAnsi="Browallia New" w:cs="Browallia New"/>
          <w:sz w:val="26"/>
          <w:szCs w:val="26"/>
          <w:highlight w:val="yellow"/>
          <w:cs/>
        </w:rPr>
        <w:t>วงเงินอนุมัติไม่เกิน 60</w:t>
      </w:r>
      <w:r w:rsidRPr="001F0A76">
        <w:rPr>
          <w:rFonts w:ascii="Browallia New" w:hAnsi="Browallia New" w:cs="Browallia New"/>
          <w:sz w:val="26"/>
          <w:szCs w:val="26"/>
          <w:highlight w:val="yellow"/>
        </w:rPr>
        <w:t>%</w:t>
      </w:r>
      <w:r w:rsidRPr="001F0A76">
        <w:rPr>
          <w:rFonts w:ascii="Browallia New" w:hAnsi="Browallia New" w:cs="Browallia New"/>
          <w:sz w:val="26"/>
          <w:szCs w:val="26"/>
          <w:highlight w:val="yellow"/>
          <w:cs/>
        </w:rPr>
        <w:t xml:space="preserve"> ของหลักประกันที่มาขอสินเชื่อโดยใช้บริษัทประเมินที่ขึ้นทะเบียนกับ ก.ล.ต. ซึ่งบริษัทเป็นผู้คัดเลือกเป็นผู้ประเมินราคา</w:t>
      </w:r>
    </w:p>
    <w:p w:rsidR="001F0A76" w:rsidRPr="001F0A76" w:rsidRDefault="001F0A76" w:rsidP="001F0A76">
      <w:pPr>
        <w:pStyle w:val="ListParagraph"/>
        <w:ind w:left="1800"/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1F0A76">
        <w:rPr>
          <w:rFonts w:ascii="Browallia New" w:hAnsi="Browallia New" w:cs="Browallia New"/>
          <w:sz w:val="26"/>
          <w:szCs w:val="26"/>
          <w:highlight w:val="yellow"/>
          <w:cs/>
        </w:rPr>
        <w:t>ค่าบริการการประเมินให้เรียกเก็บจากผู้ขอสินเชื่อ</w:t>
      </w:r>
    </w:p>
    <w:p w:rsidR="001F0A76" w:rsidRPr="001F0A76" w:rsidRDefault="001F0A76" w:rsidP="001F0A76">
      <w:pPr>
        <w:pStyle w:val="ListParagraph"/>
        <w:numPr>
          <w:ilvl w:val="1"/>
          <w:numId w:val="24"/>
        </w:num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1F0A76">
        <w:rPr>
          <w:rFonts w:ascii="Browallia New" w:hAnsi="Browallia New" w:cs="Browallia New"/>
          <w:sz w:val="26"/>
          <w:szCs w:val="26"/>
          <w:highlight w:val="yellow"/>
          <w:cs/>
        </w:rPr>
        <w:lastRenderedPageBreak/>
        <w:t>อัตราดอกเบี้ยที่เรียกเก็บจากลูกค้า ร้อยละ 12 ต่อปี หรือมากกว่า</w:t>
      </w:r>
    </w:p>
    <w:p w:rsidR="001F0A76" w:rsidRPr="001F0A76" w:rsidRDefault="001F0A76" w:rsidP="001F0A76">
      <w:pPr>
        <w:pStyle w:val="ListParagraph"/>
        <w:numPr>
          <w:ilvl w:val="1"/>
          <w:numId w:val="24"/>
        </w:num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1F0A76">
        <w:rPr>
          <w:rFonts w:ascii="Browallia New" w:hAnsi="Browallia New" w:cs="Browallia New"/>
          <w:sz w:val="26"/>
          <w:szCs w:val="26"/>
          <w:highlight w:val="yellow"/>
          <w:cs/>
        </w:rPr>
        <w:t>ระยะเวลาในการให้สินเชื่อจำนองหรือขายฝาก สามารถกำหนดระยะเวลาได้ไม่เกิน 1 ปีและต่อได้อีก 1 ปี หากกว่านี้ต้องขออำนาจจาะคณะกรรมการบริษัท</w:t>
      </w:r>
    </w:p>
    <w:p w:rsidR="001F0A76" w:rsidRPr="001F0A76" w:rsidRDefault="001F0A76" w:rsidP="001F0A76">
      <w:pPr>
        <w:pStyle w:val="ListParagraph"/>
        <w:numPr>
          <w:ilvl w:val="0"/>
          <w:numId w:val="24"/>
        </w:numPr>
        <w:spacing w:after="160" w:line="259" w:lineRule="auto"/>
        <w:rPr>
          <w:rFonts w:ascii="Browallia New" w:hAnsi="Browallia New" w:cs="Browallia New"/>
          <w:sz w:val="26"/>
          <w:szCs w:val="26"/>
          <w:highlight w:val="yellow"/>
        </w:rPr>
      </w:pPr>
      <w:r w:rsidRPr="001F0A76">
        <w:rPr>
          <w:rFonts w:ascii="Browallia New" w:hAnsi="Browallia New" w:cs="Browallia New"/>
          <w:sz w:val="26"/>
          <w:szCs w:val="26"/>
          <w:highlight w:val="yellow"/>
          <w:cs/>
        </w:rPr>
        <w:t>อำนาจคณะกรรมการบริษัท วงเงินเกินกว่า 300 ล้านบาท</w:t>
      </w:r>
    </w:p>
    <w:p w:rsidR="001F0A76" w:rsidRPr="008754AB" w:rsidRDefault="001F0A76" w:rsidP="001F0A76">
      <w:pPr>
        <w:pStyle w:val="ListParagraph"/>
        <w:spacing w:after="160" w:line="259" w:lineRule="auto"/>
        <w:ind w:left="1440"/>
        <w:rPr>
          <w:rFonts w:ascii="Browallia New" w:hAnsi="Browallia New" w:cs="Browallia New"/>
          <w:sz w:val="26"/>
          <w:szCs w:val="26"/>
        </w:rPr>
      </w:pPr>
      <w:r w:rsidRPr="001F0A76">
        <w:rPr>
          <w:rFonts w:ascii="Browallia New" w:hAnsi="Browallia New" w:cs="Browallia New" w:hint="cs"/>
          <w:sz w:val="26"/>
          <w:szCs w:val="26"/>
          <w:highlight w:val="yellow"/>
          <w:cs/>
        </w:rPr>
        <w:t>หลักเกณฑ์ให้ใช้เสียงมติข้างมากขององค์ประชุมและสามารถอนุมัติทุกวงเงินและอัตราดอกเบี้ยโดยให้สอดคล้องกับต้นทุนทางการเงิน</w:t>
      </w:r>
    </w:p>
    <w:p w:rsidR="00B00E3F" w:rsidRPr="008754AB" w:rsidRDefault="0072259F" w:rsidP="00DB0FE7">
      <w:pPr>
        <w:tabs>
          <w:tab w:val="left" w:pos="720"/>
        </w:tabs>
        <w:spacing w:before="120" w:after="0"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8754A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B7F41" w:rsidRPr="008754AB">
        <w:rPr>
          <w:rFonts w:ascii="Browallia New" w:hAnsi="Browallia New" w:cs="Browallia New" w:hint="cs"/>
          <w:b/>
          <w:bCs/>
          <w:sz w:val="26"/>
          <w:szCs w:val="26"/>
        </w:rPr>
        <w:t>.</w:t>
      </w:r>
      <w:r w:rsidR="0085713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351DD" w:rsidRPr="008754AB">
        <w:rPr>
          <w:rFonts w:ascii="Browallia New" w:hAnsi="Browallia New" w:cs="Browallia New" w:hint="cs"/>
          <w:b/>
          <w:bCs/>
          <w:sz w:val="26"/>
          <w:szCs w:val="26"/>
        </w:rPr>
        <w:t xml:space="preserve"> </w:t>
      </w:r>
      <w:r w:rsidR="005D792C" w:rsidRPr="003F42B0">
        <w:rPr>
          <w:rFonts w:ascii="Browallia New" w:hAnsi="Browallia New" w:cs="Browallia New" w:hint="cs"/>
          <w:b/>
          <w:bCs/>
          <w:sz w:val="26"/>
          <w:szCs w:val="26"/>
          <w:cs/>
        </w:rPr>
        <w:t>สินเชื่อรายย่อย (</w:t>
      </w:r>
      <w:r w:rsidR="005D792C" w:rsidRPr="008754AB">
        <w:rPr>
          <w:rFonts w:ascii="Browallia New" w:hAnsi="Browallia New" w:cs="Browallia New"/>
          <w:b/>
          <w:bCs/>
          <w:sz w:val="26"/>
          <w:szCs w:val="26"/>
        </w:rPr>
        <w:t>Retail Loan</w:t>
      </w:r>
      <w:r w:rsidR="005D792C" w:rsidRPr="008754AB">
        <w:rPr>
          <w:rFonts w:ascii="Browallia New" w:hAnsi="Browallia New" w:cs="Browallia New" w:hint="cs"/>
          <w:b/>
          <w:bCs/>
          <w:sz w:val="26"/>
          <w:szCs w:val="26"/>
        </w:rPr>
        <w:t>)</w:t>
      </w:r>
      <w:r w:rsidR="005D792C" w:rsidRPr="008754A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D792C" w:rsidRPr="003F42B0">
        <w:rPr>
          <w:rFonts w:ascii="Browallia New" w:hAnsi="Browallia New" w:cs="Browallia New"/>
          <w:sz w:val="26"/>
          <w:szCs w:val="26"/>
          <w:cs/>
        </w:rPr>
        <w:t>เป็นการให้สินเชื่อแก่</w:t>
      </w:r>
      <w:r w:rsidR="005D792C" w:rsidRPr="003F42B0">
        <w:rPr>
          <w:rFonts w:ascii="Browallia New" w:hAnsi="Browallia New" w:cs="Browallia New" w:hint="cs"/>
          <w:sz w:val="26"/>
          <w:szCs w:val="26"/>
          <w:cs/>
        </w:rPr>
        <w:t>ลูกค้า</w:t>
      </w:r>
      <w:r w:rsidR="005D792C" w:rsidRPr="003F42B0">
        <w:rPr>
          <w:rFonts w:ascii="Browallia New" w:hAnsi="Browallia New" w:cs="Browallia New"/>
          <w:sz w:val="26"/>
          <w:szCs w:val="26"/>
          <w:cs/>
        </w:rPr>
        <w:t>รายย่อย</w:t>
      </w:r>
      <w:r w:rsidR="004F2E1F" w:rsidRPr="003F42B0">
        <w:rPr>
          <w:rFonts w:ascii="Browallia New" w:hAnsi="Browallia New" w:cs="Browallia New"/>
          <w:sz w:val="26"/>
          <w:szCs w:val="26"/>
          <w:cs/>
        </w:rPr>
        <w:t>ผ่าน</w:t>
      </w:r>
      <w:r w:rsidR="00B00E3F" w:rsidRPr="003F42B0">
        <w:rPr>
          <w:rFonts w:ascii="Browallia New" w:hAnsi="Browallia New" w:cs="Browallia New"/>
          <w:sz w:val="26"/>
          <w:szCs w:val="26"/>
          <w:cs/>
        </w:rPr>
        <w:t>สินเชื่อแฟคเตอริ่ง</w:t>
      </w:r>
      <w:r w:rsidR="00B00E3F" w:rsidRPr="003F42B0" w:rsidDel="00F1456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00E3F"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="00B00E3F" w:rsidRPr="003F42B0">
        <w:rPr>
          <w:rFonts w:ascii="Browallia New" w:hAnsi="Browallia New" w:cs="Browallia New"/>
          <w:sz w:val="26"/>
          <w:szCs w:val="26"/>
          <w:cs/>
        </w:rPr>
        <w:t>โดยลูกค้านำใบวางบิลมาขอสินเชื่อ</w:t>
      </w:r>
      <w:r w:rsidR="00B00E3F"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="00B00E3F" w:rsidRPr="003F42B0">
        <w:rPr>
          <w:rFonts w:ascii="Browallia New" w:hAnsi="Browallia New" w:cs="Browallia New"/>
          <w:sz w:val="26"/>
          <w:szCs w:val="26"/>
          <w:cs/>
        </w:rPr>
        <w:t>เพื่อธุรกิจที่คล่องตัวมากขึ้น และเป็นเงินทุนหมุนเวียนแก่ลูกค้า  ผู้ขายสินค้า/บริการ โดยการรับซื้อ หรือ รับโอนสิทธิลูกหนี้การค้า ซึ่งผู้ขายสินค้าได้ส่งมอบสินค้า/บริการเรียบร้อยแล้ว และอยู่ระหว่างรอเรียกเก็บเงินตามระยะเวลาการให้เครดิตทางการค้า ซึ่งจะช่วยให้ผู้ขายสินค้ามีสภาพคล่องในการดำเนินธุรกิจยิ่งขึ้น</w:t>
      </w:r>
    </w:p>
    <w:p w:rsidR="00B00E3F" w:rsidRPr="008754AB" w:rsidRDefault="00B00E3F" w:rsidP="00717C7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 xml:space="preserve">กลุ่มลูกค้า ได้แก่ </w:t>
      </w:r>
      <w:r w:rsidRPr="003F42B0">
        <w:rPr>
          <w:rFonts w:ascii="Browallia New" w:hAnsi="Browallia New" w:cs="Browallia New"/>
          <w:sz w:val="26"/>
          <w:szCs w:val="26"/>
          <w:cs/>
        </w:rPr>
        <w:tab/>
      </w:r>
      <w:r w:rsidRPr="003F42B0">
        <w:rPr>
          <w:rFonts w:ascii="Browallia New" w:eastAsia="Times New Roman" w:hAnsi="Browallia New" w:cs="Browallia New"/>
          <w:sz w:val="26"/>
          <w:szCs w:val="26"/>
          <w:cs/>
        </w:rPr>
        <w:t>ธุรกิจที่กำลังขยายกิจการ และมีศักยภาพในการเติบโต</w:t>
      </w:r>
    </w:p>
    <w:p w:rsidR="00B00E3F" w:rsidRPr="008754AB" w:rsidRDefault="00B00E3F" w:rsidP="00223AD5">
      <w:pPr>
        <w:shd w:val="clear" w:color="auto" w:fill="FFFFFF"/>
        <w:spacing w:after="0" w:line="240" w:lineRule="auto"/>
        <w:ind w:left="2712" w:firstLine="168"/>
        <w:rPr>
          <w:rFonts w:ascii="Browallia New" w:eastAsia="Times New Roman" w:hAnsi="Browallia New" w:cs="Browallia New"/>
          <w:sz w:val="26"/>
          <w:szCs w:val="26"/>
        </w:rPr>
      </w:pPr>
      <w:r w:rsidRPr="003F42B0">
        <w:rPr>
          <w:rFonts w:ascii="Browallia New" w:eastAsia="Times New Roman" w:hAnsi="Browallia New" w:cs="Browallia New"/>
          <w:sz w:val="26"/>
          <w:szCs w:val="26"/>
          <w:cs/>
        </w:rPr>
        <w:t>ธุรกิจที่ขายสินค้าหรือให้บริการ โดยการให้เครดิตเทอมมีลูกหนี้และเอกสารการค้าชัดเจน</w:t>
      </w:r>
    </w:p>
    <w:p w:rsidR="00B00E3F" w:rsidRPr="008754AB" w:rsidRDefault="00B00E3F" w:rsidP="00223AD5">
      <w:pPr>
        <w:shd w:val="clear" w:color="auto" w:fill="FFFFFF"/>
        <w:spacing w:after="0" w:line="240" w:lineRule="auto"/>
        <w:ind w:left="2544" w:firstLine="336"/>
        <w:rPr>
          <w:rFonts w:ascii="Browallia New" w:eastAsia="Times New Roman" w:hAnsi="Browallia New" w:cs="Browallia New"/>
          <w:sz w:val="26"/>
          <w:szCs w:val="26"/>
        </w:rPr>
      </w:pPr>
      <w:r w:rsidRPr="003F42B0">
        <w:rPr>
          <w:rFonts w:ascii="Browallia New" w:eastAsia="Times New Roman" w:hAnsi="Browallia New" w:cs="Browallia New"/>
          <w:sz w:val="26"/>
          <w:szCs w:val="26"/>
          <w:cs/>
        </w:rPr>
        <w:t xml:space="preserve">ธุรกิจที่มีเงินทุนหมุนเวียนที่จำกัด </w:t>
      </w:r>
    </w:p>
    <w:p w:rsidR="00210F15" w:rsidRDefault="00B00E3F" w:rsidP="00717C7C">
      <w:pPr>
        <w:numPr>
          <w:ilvl w:val="0"/>
          <w:numId w:val="17"/>
        </w:num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F42B0">
        <w:rPr>
          <w:rFonts w:ascii="Browallia New" w:eastAsia="Times New Roman" w:hAnsi="Browallia New" w:cs="Browallia New"/>
          <w:sz w:val="26"/>
          <w:szCs w:val="26"/>
          <w:cs/>
        </w:rPr>
        <w:t>การพิจารณาสินเชื่อ</w:t>
      </w:r>
      <w:r w:rsidR="00C247A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8754AB">
        <w:rPr>
          <w:rFonts w:ascii="Browallia New" w:eastAsia="Times New Roman" w:hAnsi="Browallia New" w:cs="Browallia New"/>
          <w:sz w:val="26"/>
          <w:szCs w:val="26"/>
        </w:rPr>
        <w:t xml:space="preserve">Factoring </w:t>
      </w:r>
      <w:r w:rsidR="00C247A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Times New Roman" w:hAnsi="Browallia New" w:cs="Browallia New"/>
          <w:sz w:val="26"/>
          <w:szCs w:val="26"/>
          <w:cs/>
        </w:rPr>
        <w:t>จะวิเคราะห์ข้อมูลธุรกิจ</w:t>
      </w:r>
      <w:r w:rsidR="00C247A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 </w:t>
      </w:r>
      <w:r w:rsidR="00C247A2" w:rsidRPr="003F42B0">
        <w:rPr>
          <w:rFonts w:ascii="Browallia New" w:hAnsi="Browallia New" w:cs="Browallia New" w:hint="cs"/>
          <w:sz w:val="26"/>
          <w:szCs w:val="26"/>
          <w:cs/>
        </w:rPr>
        <w:t>ตรวจสอบ</w:t>
      </w:r>
      <w:r w:rsidR="00C247A2">
        <w:rPr>
          <w:rFonts w:ascii="Browallia New" w:hAnsi="Browallia New" w:cs="Browallia New" w:hint="cs"/>
          <w:sz w:val="26"/>
          <w:szCs w:val="26"/>
          <w:cs/>
        </w:rPr>
        <w:t>ข้อมูลบริษัทและกรรมการในส่วนของเครดิตบรูโร (บริษัท ข้อมูลเครดิตแห่งชาติ</w:t>
      </w:r>
      <w:r w:rsidR="00C247A2">
        <w:rPr>
          <w:rFonts w:ascii="Browallia New" w:hAnsi="Browallia New" w:cs="Browallia New"/>
          <w:sz w:val="26"/>
          <w:szCs w:val="26"/>
        </w:rPr>
        <w:t xml:space="preserve">: National Credit Bureau) </w:t>
      </w:r>
      <w:r w:rsidR="00C247A2">
        <w:rPr>
          <w:rFonts w:ascii="Browallia New" w:hAnsi="Browallia New" w:cs="Browallia New" w:hint="cs"/>
          <w:sz w:val="26"/>
          <w:szCs w:val="26"/>
          <w:cs/>
        </w:rPr>
        <w:t xml:space="preserve">การถูกพิทักษ์ทรัพย์ และการล้มละลาย  </w:t>
      </w:r>
      <w:r w:rsidRPr="003F42B0">
        <w:rPr>
          <w:rFonts w:ascii="Browallia New" w:eastAsia="Times New Roman" w:hAnsi="Browallia New" w:cs="Browallia New"/>
          <w:sz w:val="26"/>
          <w:szCs w:val="26"/>
          <w:cs/>
        </w:rPr>
        <w:t xml:space="preserve">และการดำเนินงานของลูกค้า รวมทั้งวิเคราะห์ลูกหนี้ เจ้าหนี้ ยอดขาย และงบการเงินย้อนหลัง </w:t>
      </w:r>
      <w:r w:rsidRPr="008754AB">
        <w:rPr>
          <w:rFonts w:ascii="Browallia New" w:eastAsia="Times New Roman" w:hAnsi="Browallia New" w:cs="Browallia New"/>
          <w:sz w:val="26"/>
          <w:szCs w:val="26"/>
        </w:rPr>
        <w:t xml:space="preserve">2 – 3 </w:t>
      </w:r>
      <w:r w:rsidRPr="003F42B0">
        <w:rPr>
          <w:rFonts w:ascii="Browallia New" w:eastAsia="Times New Roman" w:hAnsi="Browallia New" w:cs="Browallia New"/>
          <w:sz w:val="26"/>
          <w:szCs w:val="26"/>
          <w:cs/>
        </w:rPr>
        <w:t xml:space="preserve">ปี หากอยู่ในเกณฑ์ที่กำหนดก็จะอนุมัติวงเงินแฟคเตอริ่ง และวงเงินย่อยของลูกหนี้การค้าแต่ละราย โดยจะทำหนังสือแจ้งโอนสิทธิเรียกร้องและส่งให้ลูกหนี้การค้า ระยะเวลาของการพิจารณาจะใช้เวลา </w:t>
      </w:r>
      <w:r w:rsidRPr="008754AB">
        <w:rPr>
          <w:rFonts w:ascii="Browallia New" w:eastAsia="Times New Roman" w:hAnsi="Browallia New" w:cs="Browallia New"/>
          <w:sz w:val="26"/>
          <w:szCs w:val="26"/>
        </w:rPr>
        <w:t xml:space="preserve">1-2 </w:t>
      </w:r>
      <w:r w:rsidRPr="003F42B0">
        <w:rPr>
          <w:rFonts w:ascii="Browallia New" w:eastAsia="Times New Roman" w:hAnsi="Browallia New" w:cs="Browallia New"/>
          <w:sz w:val="26"/>
          <w:szCs w:val="26"/>
          <w:cs/>
        </w:rPr>
        <w:t>สัปดาห์ ทั้งนี้ขึ้นอยู่กับความครบถ้วนของข้อมูลและเอกสาร</w:t>
      </w:r>
    </w:p>
    <w:p w:rsidR="00F74A8C" w:rsidRPr="008754AB" w:rsidRDefault="00B00E3F" w:rsidP="00210F15">
      <w:pPr>
        <w:shd w:val="clear" w:color="auto" w:fill="FFFFFF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F42B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:rsidR="00143A0F" w:rsidRPr="008754AB" w:rsidRDefault="00143A0F" w:rsidP="00D73B3D">
      <w:pPr>
        <w:spacing w:after="120" w:line="240" w:lineRule="auto"/>
        <w:ind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>ในส่วนของธุรกิจการให้สินเชื่อ บริษัทฯ มี</w:t>
      </w:r>
      <w:r w:rsidRPr="003F42B0">
        <w:rPr>
          <w:rFonts w:ascii="Browallia New" w:hAnsi="Browallia New" w:cs="Browallia New" w:hint="cs"/>
          <w:b/>
          <w:bCs/>
          <w:sz w:val="26"/>
          <w:szCs w:val="26"/>
          <w:cs/>
        </w:rPr>
        <w:t>นโยบายการบัญชี</w:t>
      </w:r>
      <w:r w:rsidR="00223AD5" w:rsidRPr="003F42B0">
        <w:rPr>
          <w:rFonts w:ascii="Browallia New" w:hAnsi="Browallia New" w:cs="Browallia New" w:hint="cs"/>
          <w:b/>
          <w:bCs/>
          <w:sz w:val="26"/>
          <w:szCs w:val="26"/>
          <w:cs/>
        </w:rPr>
        <w:t>และวิธีการตั้งสำรอง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 ดังนี้</w:t>
      </w:r>
    </w:p>
    <w:p w:rsidR="00143A0F" w:rsidRPr="008754AB" w:rsidRDefault="00143A0F" w:rsidP="00717C7C">
      <w:pPr>
        <w:numPr>
          <w:ilvl w:val="0"/>
          <w:numId w:val="2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>หนี้สูญที่เกิดขึ้นในระหว่างปีตัดเป็นค่าใช้จ่ายทันทีที่เกิดขึ้นในงบกำไรขาดทุนเบ็ดเสร็จ ภายใต้ค่าใช้จ่ายในการบริหาร</w:t>
      </w:r>
    </w:p>
    <w:p w:rsidR="00143A0F" w:rsidRPr="008754AB" w:rsidRDefault="00143A0F" w:rsidP="00717C7C">
      <w:pPr>
        <w:numPr>
          <w:ilvl w:val="0"/>
          <w:numId w:val="2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>บริษัทย่อยไม่มีการกระจุกตัวของความเสี่ยงด้านการให้สินเชื่อ เนื่องจากบริษัทย่อยมีลูกค้าจำนวนมากรายที่มีการกระจายด้วยเหตุผลเหล่านี้ทำให้ฝ่ายบริหารเชื่อว่าไม่มีความเสี่ยงจากการให้สินเชื่อมากไปกว่าจำนวนที่สำรองไว้เผื่อการเรียกชำระหนี้ไม่ได้</w:t>
      </w:r>
    </w:p>
    <w:p w:rsidR="00143A0F" w:rsidRPr="008754AB" w:rsidRDefault="00143A0F" w:rsidP="00717C7C">
      <w:pPr>
        <w:numPr>
          <w:ilvl w:val="0"/>
          <w:numId w:val="2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>บริษัทย่อยตั้งค่าเผื่อหน</w:t>
      </w:r>
      <w:r w:rsidR="00D73B3D" w:rsidRPr="003F42B0">
        <w:rPr>
          <w:rFonts w:ascii="Browallia New" w:hAnsi="Browallia New" w:cs="Browallia New"/>
          <w:sz w:val="26"/>
          <w:szCs w:val="26"/>
          <w:cs/>
        </w:rPr>
        <w:t xml:space="preserve">ี้สงสัยจะสูญระหว่างอัตราร้อยละ </w:t>
      </w:r>
      <w:r w:rsidR="00D73B3D" w:rsidRPr="008754AB">
        <w:rPr>
          <w:rFonts w:ascii="Browallia New" w:hAnsi="Browallia New" w:cs="Browallia New"/>
          <w:sz w:val="26"/>
          <w:szCs w:val="26"/>
        </w:rPr>
        <w:t>7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D73B3D" w:rsidRPr="008754AB">
        <w:rPr>
          <w:rFonts w:ascii="Browallia New" w:hAnsi="Browallia New" w:cs="Browallia New"/>
          <w:sz w:val="26"/>
          <w:szCs w:val="26"/>
        </w:rPr>
        <w:t>100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และจะตัดบัญชีเมื่อมีการผิดนัดชำระหนี้เกินกว่า </w:t>
      </w:r>
      <w:r w:rsidR="00D73B3D" w:rsidRPr="008754AB">
        <w:rPr>
          <w:rFonts w:ascii="Browallia New" w:hAnsi="Browallia New" w:cs="Browallia New"/>
          <w:sz w:val="26"/>
          <w:szCs w:val="26"/>
        </w:rPr>
        <w:t>180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วัน นโยบายการตั้งค่าเผื่อหนี้สงสัยจะสูญของบริษัทได้พิจารณาจากอัตราหนี้สูญในอดีตที่เกิดขึ้นตามแต่ละประเภทสินเชื่อ</w:t>
      </w:r>
    </w:p>
    <w:p w:rsidR="00143A0F" w:rsidRPr="008754AB" w:rsidRDefault="00143A0F" w:rsidP="00717C7C">
      <w:pPr>
        <w:numPr>
          <w:ilvl w:val="0"/>
          <w:numId w:val="2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 xml:space="preserve">นโยบายการตั้งค่าเผื่อหนี้สงสัยจะสูญตามที่อธิบายข้างต้นไม่เป็นไปตามแนวปฏิบัติทางบัญชีที่ออกโดยสำนักงานคณะกรรมการกำกับหลักทรัพย์และตลาดหลักทรัพย์และสภาวิชาชีพบัญชีเกี่ยวกับการตั้งค่าเผื่อหนี้สงสัยจะสูญของธุรกิจสินเชื่อเพื่อผู้บริโภค แนวปฏิบัติกำหนดให้ตั้งค่าเผื่อหนี้สงสัยจะสูญเต็มจำนวนตามยอดหนี้คงเหลือของลูกหนี้ที่ค้างชำระเกิน </w:t>
      </w:r>
      <w:r w:rsidRPr="008754AB">
        <w:rPr>
          <w:rFonts w:ascii="Browallia New" w:hAnsi="Browallia New" w:cs="Browallia New"/>
          <w:sz w:val="26"/>
          <w:szCs w:val="26"/>
        </w:rPr>
        <w:t xml:space="preserve">3 </w:t>
      </w:r>
      <w:r w:rsidRPr="003F42B0">
        <w:rPr>
          <w:rFonts w:ascii="Browallia New" w:hAnsi="Browallia New" w:cs="Browallia New"/>
          <w:sz w:val="26"/>
          <w:szCs w:val="26"/>
          <w:cs/>
        </w:rPr>
        <w:t>งวดขึ้นไป อย่างไรก็ตาม แนวปฏิบัติทางบัญชีดังกล่าวอนุญาตให้บริษัทย่อยสามารถตั้งค่าเผื่อหนี้สงสัยจะสูญ โดยพิจารณาจากข้อมูลสถิติในอดีต</w:t>
      </w:r>
    </w:p>
    <w:p w:rsidR="00223AD5" w:rsidRPr="008754AB" w:rsidRDefault="00223AD5" w:rsidP="00717C7C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>บริษัท</w:t>
      </w:r>
      <w:r w:rsidR="002E150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hAnsi="Browallia New" w:cs="Browallia New"/>
          <w:sz w:val="26"/>
          <w:szCs w:val="26"/>
          <w:cs/>
        </w:rPr>
        <w:t>มีนโยบายในการตั้งสำรองโดยเมื่อลูกค้าผิดนัดชำระหนี้ บริษัท</w:t>
      </w:r>
      <w:r w:rsidR="002E150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hAnsi="Browallia New" w:cs="Browallia New"/>
          <w:sz w:val="26"/>
          <w:szCs w:val="26"/>
          <w:cs/>
        </w:rPr>
        <w:t>จะดำเนินการบังคับจำนำหุ้น บังคับหลักประกันและพิจารณาว่าหลักประกันเมื่อบังคับแล้วมีมูลค่าต่ำกว</w:t>
      </w:r>
      <w:r w:rsidR="00CF01ED" w:rsidRPr="003F42B0">
        <w:rPr>
          <w:rFonts w:ascii="Browallia New" w:hAnsi="Browallia New" w:cs="Browallia New"/>
          <w:sz w:val="26"/>
          <w:szCs w:val="26"/>
          <w:cs/>
        </w:rPr>
        <w:t>่าภาระหนี้ที่มีอยู่หรือไม่ หาก</w:t>
      </w:r>
      <w:r w:rsidR="00CF01ED" w:rsidRPr="003F42B0">
        <w:rPr>
          <w:rFonts w:ascii="Browallia New" w:hAnsi="Browallia New" w:cs="Browallia New" w:hint="cs"/>
          <w:sz w:val="26"/>
          <w:szCs w:val="26"/>
          <w:cs/>
        </w:rPr>
        <w:t>หลักประกันมีมูลค่าต่ำกว่าภาระหนี้บริษัท</w:t>
      </w:r>
      <w:r w:rsidRPr="003F42B0">
        <w:rPr>
          <w:rFonts w:ascii="Browallia New" w:hAnsi="Browallia New" w:cs="Browallia New"/>
          <w:sz w:val="26"/>
          <w:szCs w:val="26"/>
          <w:cs/>
        </w:rPr>
        <w:t>จะตั้งสำรองในส่วนที่ต่ำกว่า แต่ทั้งนี้</w:t>
      </w:r>
      <w:r w:rsidR="002E150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>บริษัท</w:t>
      </w:r>
      <w:r w:rsidR="002E150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hAnsi="Browallia New" w:cs="Browallia New"/>
          <w:sz w:val="26"/>
          <w:szCs w:val="26"/>
          <w:cs/>
        </w:rPr>
        <w:t>ปล่อยสินเชื่อโดยมีนโยบายให้สินเชื่อ</w:t>
      </w:r>
      <w:r w:rsidRPr="003F42B0">
        <w:rPr>
          <w:rFonts w:ascii="Browallia New" w:hAnsi="Browallia New" w:cs="Browallia New"/>
          <w:sz w:val="26"/>
          <w:szCs w:val="26"/>
          <w:cs/>
        </w:rPr>
        <w:lastRenderedPageBreak/>
        <w:t xml:space="preserve">ไม่เกิน </w:t>
      </w:r>
      <w:r w:rsidR="00C86252" w:rsidRPr="008754AB">
        <w:rPr>
          <w:rFonts w:ascii="Browallia New" w:hAnsi="Browallia New" w:cs="Browallia New"/>
          <w:sz w:val="26"/>
          <w:szCs w:val="26"/>
        </w:rPr>
        <w:t>50</w:t>
      </w:r>
      <w:r w:rsidRPr="008754AB">
        <w:rPr>
          <w:rFonts w:ascii="Browallia New" w:hAnsi="Browallia New" w:cs="Browallia New"/>
          <w:sz w:val="26"/>
          <w:szCs w:val="26"/>
        </w:rPr>
        <w:t xml:space="preserve">% </w:t>
      </w:r>
      <w:r w:rsidRPr="003F42B0">
        <w:rPr>
          <w:rFonts w:ascii="Browallia New" w:hAnsi="Browallia New" w:cs="Browallia New"/>
          <w:sz w:val="26"/>
          <w:szCs w:val="26"/>
          <w:cs/>
        </w:rPr>
        <w:t>ของหลักประกันโดยเฉพาะในส่วนที่เป็นที่ดินจะมีมูลค่าเพิ่มขึ้นในแต่ละปี</w:t>
      </w:r>
      <w:r w:rsidR="00C86252"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="00C86252" w:rsidRPr="003F42B0">
        <w:rPr>
          <w:rFonts w:ascii="Browallia New" w:hAnsi="Browallia New" w:cs="Browallia New" w:hint="cs"/>
          <w:sz w:val="26"/>
          <w:szCs w:val="26"/>
          <w:cs/>
        </w:rPr>
        <w:t xml:space="preserve">และในส่วนของตั๋วแลกเงิน </w:t>
      </w:r>
      <w:r w:rsidR="00C86252" w:rsidRPr="008754AB">
        <w:rPr>
          <w:rFonts w:ascii="Browallia New" w:hAnsi="Browallia New" w:cs="Browallia New"/>
          <w:sz w:val="26"/>
          <w:szCs w:val="26"/>
        </w:rPr>
        <w:t xml:space="preserve">(B/E) </w:t>
      </w:r>
      <w:r w:rsidR="00C86252" w:rsidRPr="003F42B0">
        <w:rPr>
          <w:rFonts w:ascii="Browallia New" w:hAnsi="Browallia New" w:cs="Browallia New" w:hint="cs"/>
          <w:sz w:val="26"/>
          <w:szCs w:val="26"/>
          <w:cs/>
        </w:rPr>
        <w:t xml:space="preserve">บริษัทฯ มีนโยบายให้สินเชื่อไม่เกิน </w:t>
      </w:r>
      <w:r w:rsidR="00C86252" w:rsidRPr="008754AB">
        <w:rPr>
          <w:rFonts w:ascii="Browallia New" w:hAnsi="Browallia New" w:cs="Browallia New"/>
          <w:sz w:val="26"/>
          <w:szCs w:val="26"/>
        </w:rPr>
        <w:t xml:space="preserve">100% </w:t>
      </w:r>
      <w:r w:rsidR="00C86252" w:rsidRPr="003F42B0">
        <w:rPr>
          <w:rFonts w:ascii="Browallia New" w:hAnsi="Browallia New" w:cs="Browallia New" w:hint="cs"/>
          <w:sz w:val="26"/>
          <w:szCs w:val="26"/>
          <w:cs/>
        </w:rPr>
        <w:t>ของหลักประกัน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4943" w:rsidRPr="003F42B0">
        <w:rPr>
          <w:rFonts w:ascii="Browallia New" w:hAnsi="Browallia New" w:cs="Browallia New" w:hint="cs"/>
          <w:sz w:val="26"/>
          <w:szCs w:val="26"/>
          <w:cs/>
        </w:rPr>
        <w:t>หาก</w:t>
      </w:r>
      <w:r w:rsidR="00474943" w:rsidRPr="003F42B0">
        <w:rPr>
          <w:rFonts w:ascii="Browallia New" w:hAnsi="Browallia New" w:cs="Browallia New"/>
          <w:sz w:val="26"/>
          <w:szCs w:val="26"/>
          <w:cs/>
        </w:rPr>
        <w:t xml:space="preserve">หลักประกันไม่สามารถบังคับขายที่ราคาตลาดได้ หรือมูลค่าหลักประกันปรับตัวลดลงตามสภาวะเศรษฐกิจ บริษัทฯ มีส่วนชดเชยความเสี่ยงคือ ในกลุ่มที่บริษัทให้สินเชื่อเกินกว่า </w:t>
      </w:r>
      <w:r w:rsidR="00474943" w:rsidRPr="008754AB">
        <w:rPr>
          <w:rFonts w:ascii="Browallia New" w:hAnsi="Browallia New" w:cs="Browallia New"/>
          <w:sz w:val="26"/>
          <w:szCs w:val="26"/>
        </w:rPr>
        <w:t xml:space="preserve">50% </w:t>
      </w:r>
      <w:r w:rsidR="00474943" w:rsidRPr="003F42B0">
        <w:rPr>
          <w:rFonts w:ascii="Browallia New" w:hAnsi="Browallia New" w:cs="Browallia New"/>
          <w:sz w:val="26"/>
          <w:szCs w:val="26"/>
          <w:cs/>
        </w:rPr>
        <w:t>ของหลักประกันนี้ บริษัทฯ ต้องทราบประวัติการติดต่อและความสม่ำเสมอในการปฏิบัติตามเงื่อนไขสัญญาเงินกู้เป็นอย่างดี ประกอบกับหลักประกันนั้นจะต้องเป็นหลักประกันที่มีสภาพคล่องสูง</w:t>
      </w:r>
      <w:r w:rsidR="00474943"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="00474943" w:rsidRPr="003F42B0">
        <w:rPr>
          <w:rFonts w:ascii="Browallia New" w:hAnsi="Browallia New" w:cs="Browallia New"/>
          <w:sz w:val="26"/>
          <w:szCs w:val="26"/>
          <w:cs/>
        </w:rPr>
        <w:t>เช่น หุ้นของบริษัทจดทะเบียนในตลาดหลักทรัพย์ฯ ประกอบกับบริษัทฯ ยังมีหลักประกันที่เป็นการค้ำประกันจากกรรมการอีกส่วนหนึ่ง</w:t>
      </w:r>
      <w:r w:rsidR="00474943"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74943" w:rsidRPr="003F42B0">
        <w:rPr>
          <w:rFonts w:ascii="Browallia New" w:hAnsi="Browallia New" w:cs="Browallia New"/>
          <w:sz w:val="26"/>
          <w:szCs w:val="26"/>
          <w:cs/>
        </w:rPr>
        <w:t>จึงช่วยบรรเทาความเสียหายได้อีกขั้น</w:t>
      </w:r>
      <w:r w:rsidR="00474943"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>ดังนั้น</w:t>
      </w:r>
      <w:r w:rsidR="002E150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>ความเสี่ยงในการที่บริษัท</w:t>
      </w:r>
      <w:r w:rsidR="002E150B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hAnsi="Browallia New" w:cs="Browallia New"/>
          <w:sz w:val="26"/>
          <w:szCs w:val="26"/>
          <w:cs/>
        </w:rPr>
        <w:t>ต้องสำรองจึงมีค่อนข้างน้อย</w:t>
      </w:r>
    </w:p>
    <w:p w:rsidR="003D1E93" w:rsidRPr="008754AB" w:rsidRDefault="003D1E93" w:rsidP="005D140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Italic" w:hAnsi="Browallia New" w:cs="Browallia New"/>
          <w:b/>
          <w:bCs/>
          <w:i/>
          <w:iCs/>
          <w:sz w:val="10"/>
          <w:szCs w:val="10"/>
        </w:rPr>
      </w:pPr>
    </w:p>
    <w:p w:rsidR="002D397F" w:rsidRPr="008754AB" w:rsidRDefault="002D397F" w:rsidP="003D63F9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</w:pPr>
      <w:r w:rsidRPr="008754AB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  <w:t>2.2.</w:t>
      </w:r>
      <w:r w:rsidR="00AE479F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  <w:t>2</w:t>
      </w:r>
      <w:r w:rsidRPr="008754AB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  <w:t xml:space="preserve"> </w:t>
      </w:r>
      <w:r w:rsidRPr="003F42B0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  <w:cs/>
        </w:rPr>
        <w:t>งานบริการด้านอื่นๆ</w:t>
      </w:r>
    </w:p>
    <w:p w:rsidR="00DB0FE7" w:rsidRPr="008754AB" w:rsidRDefault="002D397F" w:rsidP="001E1AD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งานบริการด้านอื่นๆ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เป็นงานบริการที่หลากหลาย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เช่น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งานให้บริการรับจ้างดำเนินงาน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(Outsourcing Business)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แก่ลูกค้าในลักษณะบริการที่เป็น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Call Center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ซึ่งคอยทำหน้าที่เป็นศูนย์ประสานงานระหว่างลูกค้ากับผู้ใช้ผลิตภัณฑ์หรือบริการของลูกค้า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เช่น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การให้บริการเป็น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Call Center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ของธุรกิจบัตรเครดิต</w:t>
      </w:r>
      <w:r w:rsidR="00D25BFD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ธุรกิจบริการ</w:t>
      </w:r>
      <w:r w:rsidR="0074634A" w:rsidRPr="003F42B0">
        <w:rPr>
          <w:rFonts w:ascii="Browallia New" w:eastAsia="BrowalliaNew" w:hAnsi="Browallia New" w:cs="Browallia New" w:hint="cs"/>
          <w:sz w:val="26"/>
          <w:szCs w:val="26"/>
          <w:cs/>
        </w:rPr>
        <w:t>ที่เกี่ยวกับ</w:t>
      </w:r>
      <w:r w:rsidR="00D25BFD" w:rsidRPr="003F42B0">
        <w:rPr>
          <w:rFonts w:ascii="Browallia New" w:eastAsia="BrowalliaNew" w:hAnsi="Browallia New" w:cs="Browallia New" w:hint="cs"/>
          <w:sz w:val="26"/>
          <w:szCs w:val="26"/>
          <w:cs/>
        </w:rPr>
        <w:t>โทรศัพท์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มือถือ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ธุรกิจของผู้ให้บริการสาธารณูปโภคขั้นพื้นฐาน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93D0F" w:rsidRPr="003F42B0">
        <w:rPr>
          <w:rFonts w:ascii="Browallia New" w:eastAsia="BrowalliaNew" w:hAnsi="Browallia New" w:cs="Browallia New" w:hint="cs"/>
          <w:sz w:val="26"/>
          <w:szCs w:val="26"/>
          <w:cs/>
        </w:rPr>
        <w:t>ตลอดจน</w:t>
      </w:r>
      <w:r w:rsidR="003F4FB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บริการในการเรียกเก็บเงินลูกหนี้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3F4FB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บริการศูนย์ลูกค้าสัมพันธ์</w:t>
      </w:r>
      <w:r w:rsidR="00693D0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3F4FB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บริการขั้นตอนการขออนุมัติสินเชื่อต่าง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ๆ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A8461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และการให้บริการงาน </w:t>
      </w:r>
      <w:r w:rsidR="00A84611" w:rsidRPr="008754AB">
        <w:rPr>
          <w:rFonts w:ascii="Browallia New" w:eastAsia="BrowalliaNew" w:hAnsi="Browallia New" w:cs="Browallia New"/>
          <w:sz w:val="26"/>
          <w:szCs w:val="26"/>
        </w:rPr>
        <w:t>Cash Monitoring</w:t>
      </w:r>
      <w:r w:rsidR="00A84611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เป็นต้น</w:t>
      </w:r>
    </w:p>
    <w:p w:rsidR="00DB0FE7" w:rsidRPr="008754AB" w:rsidRDefault="00DB0FE7" w:rsidP="008E4B4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4"/>
          <w:szCs w:val="4"/>
        </w:rPr>
      </w:pPr>
    </w:p>
    <w:p w:rsidR="00B00E3F" w:rsidRPr="008754AB" w:rsidRDefault="00B00E3F" w:rsidP="00B849F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"/>
          <w:szCs w:val="2"/>
        </w:rPr>
      </w:pPr>
    </w:p>
    <w:p w:rsidR="002D397F" w:rsidRPr="008754AB" w:rsidRDefault="002D397F" w:rsidP="00983070">
      <w:pPr>
        <w:autoSpaceDE w:val="0"/>
        <w:autoSpaceDN w:val="0"/>
        <w:adjustRightInd w:val="0"/>
        <w:spacing w:after="120" w:line="240" w:lineRule="auto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2.3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การตลาดและภาวะการแข่งขัน</w:t>
      </w:r>
    </w:p>
    <w:p w:rsidR="00B00DB1" w:rsidRPr="008754AB" w:rsidRDefault="002D397F" w:rsidP="00DB0FE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จากการดำเนินธุรกิจหลักในส่วนการ</w:t>
      </w:r>
      <w:r w:rsidR="008D3ADD">
        <w:rPr>
          <w:rFonts w:ascii="Browallia New" w:eastAsia="BrowalliaNew" w:hAnsi="Browallia New" w:cs="Browallia New" w:hint="cs"/>
          <w:sz w:val="26"/>
          <w:szCs w:val="26"/>
          <w:cs/>
        </w:rPr>
        <w:t>ให้สินเชื่อ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ของบริษัทฯ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3415B6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และธุรกิจ </w:t>
      </w:r>
      <w:r w:rsidR="003415B6" w:rsidRPr="008754AB">
        <w:rPr>
          <w:rFonts w:ascii="Browallia New" w:eastAsia="BrowalliaNew" w:hAnsi="Browallia New" w:cs="Browallia New"/>
          <w:sz w:val="26"/>
          <w:szCs w:val="26"/>
        </w:rPr>
        <w:t xml:space="preserve">Call Center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ซึ่งถือเป็นธุรกิจหลักและเป็นที่มาของรายได้หลักของบริษัทฯ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A91642" w:rsidRPr="003F42B0">
        <w:rPr>
          <w:rFonts w:ascii="Browallia New" w:eastAsia="BrowalliaNew" w:hAnsi="Browallia New" w:cs="Browallia New"/>
          <w:sz w:val="26"/>
          <w:szCs w:val="26"/>
          <w:cs/>
        </w:rPr>
        <w:t>ปัจจุบันธุรกิจดังกล่าวข้างต้น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มีผู้ประกอบการรายใหม่ๆเข้าสู่ตลาดการให้บริการเพิ่มขึ้น</w:t>
      </w:r>
      <w:r w:rsidR="00ED1214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ป็นจำนวนมาก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3415B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ซึ่งบางธุรกิจก็</w:t>
      </w:r>
      <w:r w:rsidR="00CA00EC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เป็</w:t>
      </w:r>
      <w:r w:rsidR="003415B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น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ของภาครัฐ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</w:t>
      </w:r>
      <w:r w:rsidR="003415B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บางธุรกิจเป็น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ของภาคเอกชนหรือบริษัทย่อยของธนาคารพาณิชย์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ซึ่งทำให้บริษัทฯ</w:t>
      </w:r>
      <w:r w:rsidR="008D3ADD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ต้องมีการปรับตัวต่อการแข่งขันที่รุนแรงในแต่ละสายธุรกิจ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เพื่อสามารถให้บริการธุรกิจของบริษัทฯ</w:t>
      </w:r>
      <w:r w:rsidR="00B27BC6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และบริษัทย่อยต่อไปอย่างยั่งยืนในอนาคต</w:t>
      </w:r>
    </w:p>
    <w:p w:rsidR="00DB0FE7" w:rsidRPr="008754AB" w:rsidRDefault="00DB0FE7" w:rsidP="00DB0FE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10"/>
          <w:szCs w:val="10"/>
        </w:rPr>
      </w:pPr>
    </w:p>
    <w:p w:rsidR="002D397F" w:rsidRPr="008754AB" w:rsidRDefault="002D397F" w:rsidP="003F4FB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2.4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กลยุทธ์ในการแข่งขัน</w:t>
      </w:r>
    </w:p>
    <w:p w:rsidR="00B66741" w:rsidRPr="008754AB" w:rsidRDefault="00B66741" w:rsidP="00717C7C">
      <w:pPr>
        <w:numPr>
          <w:ilvl w:val="0"/>
          <w:numId w:val="7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 w:hint="cs"/>
          <w:i/>
          <w:iCs/>
          <w:sz w:val="26"/>
          <w:szCs w:val="26"/>
          <w:cs/>
        </w:rPr>
        <w:t>ธุรกิจการให้สินเชื่อ</w:t>
      </w:r>
    </w:p>
    <w:p w:rsidR="00925A37" w:rsidRDefault="00BF079F" w:rsidP="002B43E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</w:t>
      </w:r>
      <w:r w:rsidR="00645FB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="00B27BC6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ประกอบธุรกิจการให้สินเชื่อแก่ภาคธุรกิจและลูกค้ารายย่อย ซึ่งเป็นธุรกิจที่มีคู่แข่งเป็น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สถาบันการเงิน</w:t>
      </w:r>
      <w:r w:rsidR="00B27BC6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ดังนั้น บริษัทจึงต้องสร้างความแตกต่างในการให้บริการ</w:t>
      </w:r>
      <w:r w:rsidR="00923F73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ตั้งแต่</w:t>
      </w:r>
      <w:r w:rsidR="0007063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ขั้นตอน</w:t>
      </w:r>
      <w:r w:rsidR="00923F73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การคัดเลือกเจ้าหน้าที่ที่ให้บริการสินเชื่อจะต้องมีความรู้และประสบการณ์ที่จะสามารถให้ความรู้และคำแนะนำที่มีคุณภาพให้กับลูกค้าได้ การพิจารณาสินเชื่อ </w:t>
      </w:r>
      <w:r w:rsidR="00307E2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การอนุมัติวงเงินทุกชั้นตอนจะต้องมี</w:t>
      </w:r>
      <w:r w:rsidR="00A2354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รวดเร็วเป็นไปตามกำหนดเวลา</w:t>
      </w:r>
      <w:r w:rsidR="00645FB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กว่าสถาบันการ</w:t>
      </w:r>
      <w:r w:rsidR="00925A37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เงิน ดังนั้น</w:t>
      </w:r>
      <w:r w:rsidR="002B43E9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925A3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</w:t>
      </w:r>
      <w:r w:rsidR="002B43E9" w:rsidRPr="003F42B0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="00925A3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จึงมีการปรับกลยุทธ์การแข่งขันที่หลากหลาย</w:t>
      </w:r>
      <w:r w:rsidR="002B43E9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อย่างสม่ำเสมอ </w:t>
      </w:r>
      <w:r w:rsidR="00925A37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อาทิเช่น </w:t>
      </w:r>
      <w:r w:rsidR="00925A37" w:rsidRPr="003F42B0">
        <w:rPr>
          <w:rFonts w:ascii="Browallia New" w:eastAsia="BrowalliaNew" w:hAnsi="Browallia New" w:cs="Browallia New"/>
          <w:sz w:val="26"/>
          <w:szCs w:val="26"/>
          <w:cs/>
        </w:rPr>
        <w:t>กลยุทธ์ด้านผลิตภัณฑ์</w:t>
      </w:r>
      <w:r w:rsidR="00925A37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925A37" w:rsidRPr="003F42B0">
        <w:rPr>
          <w:rFonts w:ascii="Browallia New" w:eastAsia="BrowalliaNew" w:hAnsi="Browallia New" w:cs="Browallia New"/>
          <w:sz w:val="26"/>
          <w:szCs w:val="26"/>
          <w:cs/>
        </w:rPr>
        <w:t>กลยุทธ์ด้านราคา</w:t>
      </w:r>
      <w:r w:rsidR="00925A37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รวมถึง</w:t>
      </w:r>
      <w:r w:rsidR="00925A37" w:rsidRPr="003F42B0">
        <w:rPr>
          <w:rFonts w:ascii="Browallia New" w:eastAsia="BrowalliaNew" w:hAnsi="Browallia New" w:cs="Browallia New"/>
          <w:sz w:val="26"/>
          <w:szCs w:val="26"/>
          <w:cs/>
        </w:rPr>
        <w:t>กลยุทธ์ด้านอื่นๆ</w:t>
      </w:r>
      <w:r w:rsidR="002B43E9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ที่เหมาะสม</w:t>
      </w:r>
      <w:r w:rsidR="00307E27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กับประเภท</w:t>
      </w:r>
      <w:r w:rsidR="002B43E9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ลูกค้า </w:t>
      </w:r>
      <w:r w:rsidR="00925A37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เพื่อตอบ</w:t>
      </w:r>
      <w:r w:rsidR="002B43E9" w:rsidRPr="003F42B0">
        <w:rPr>
          <w:rFonts w:ascii="Browallia New" w:eastAsia="BrowalliaNew" w:hAnsi="Browallia New" w:cs="Browallia New" w:hint="cs"/>
          <w:sz w:val="26"/>
          <w:szCs w:val="26"/>
          <w:cs/>
        </w:rPr>
        <w:t>สนองความต้องการและความพึงพอใจของลูกค้าให้ได้มากที่สุด</w:t>
      </w:r>
    </w:p>
    <w:p w:rsidR="008D3ADD" w:rsidRDefault="008D3ADD" w:rsidP="002B43E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2D397F" w:rsidRPr="008754AB" w:rsidRDefault="002D397F" w:rsidP="00717C7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ธุรกิจบริการอื่นๆ</w:t>
      </w:r>
    </w:p>
    <w:p w:rsidR="002D397F" w:rsidRPr="008754AB" w:rsidRDefault="002D397F" w:rsidP="00EC2DE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การให้บริการรับจ้างดำเนินงานในลักษณะการให้บริการ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Call Center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ที่บริษัทย่อย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GSC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ได้เริ่มดำเนินงานเมื่อปลายปี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2552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ที่ผ่านมา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โดยอาศัยความได้เปรียบจากต้นทุนการดำเนินงานที่ต่ำของ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GSC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เนื่องจากมีพนักงานที่เคยเป็นพนักงานในส่วนของธุรกิจบริหารสินเชื่อรายย่อยของ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CAP OK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ได้ย้ายมาให้บริการในสายงานนี้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ซึ่งพนักงานเหล่านี้เป็นผู้ที่มีความรู้ความชำนาญ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และอยู่ในธุรกิจของการตามหนี้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การให้บริการรายละเอียดแก่ลูกค้าผ่านทางโทรศัพท์มาอย่างยาวนาน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จึงทำให้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GSC</w:t>
      </w:r>
      <w:r w:rsidR="004E22B6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สามารถปฏิบัติงานได้ด้วยความชำนาญและมีประสบการณ์ในการแก้ไขปัญหาให้ลูกค้าได้อย่างมีประสิทธิภาพ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จนได้รับความไว้วางใจจากผู้ว่าจ้างที่ใช้บริการ</w:t>
      </w:r>
    </w:p>
    <w:p w:rsidR="00E87B98" w:rsidRPr="008754AB" w:rsidRDefault="00E87B98" w:rsidP="00EC2DE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8"/>
          <w:szCs w:val="8"/>
        </w:rPr>
      </w:pPr>
    </w:p>
    <w:p w:rsidR="002D397F" w:rsidRPr="008754AB" w:rsidRDefault="00E707F6" w:rsidP="00BF079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lastRenderedPageBreak/>
        <w:t>2.</w:t>
      </w:r>
      <w:r w:rsidR="00D73B3D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5</w:t>
      </w: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นโยบายราคา</w:t>
      </w:r>
    </w:p>
    <w:p w:rsidR="00B849F3" w:rsidRPr="008754AB" w:rsidRDefault="002D397F" w:rsidP="00690DE8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การกำหนดราคา</w:t>
      </w:r>
      <w:r w:rsidR="00307E27" w:rsidRPr="003F42B0">
        <w:rPr>
          <w:rFonts w:ascii="Browallia New" w:eastAsia="BrowalliaNew" w:hAnsi="Browallia New" w:cs="Browallia New" w:hint="cs"/>
          <w:sz w:val="26"/>
          <w:szCs w:val="26"/>
          <w:cs/>
        </w:rPr>
        <w:t>ในแต่ละผลิตภัณฑ์ของบริษัทฯ</w:t>
      </w:r>
      <w:r w:rsidR="008B4BA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307E27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และบริษัทย่อย บริษัท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จะพิจารณาจาก</w:t>
      </w:r>
      <w:r w:rsidR="00307E27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ต้นทุนทางการเงิน </w:t>
      </w:r>
      <w:r w:rsidR="00F71CB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ต้นทุนการบริหารงาน ค่าโสหุ้ยต่างๆ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ปริมาณงาน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90DE8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ความยากง่าย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และจำนวนบุคลากรที่เกี่ยวข้องเป็นหลัก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ประกอบกับการพิจารณาราคาตลาดที่ผู้ให้บริการรายอื่นเสนอ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โดยจะคำนึงความสามารถในการสร้างกระแสเงินสดของลูกค้าด้วย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รวมทั้ง</w:t>
      </w:r>
      <w:r w:rsidR="00690DE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พิจารณาขนาดมูลค่าโครงการด้วย</w:t>
      </w:r>
      <w:r w:rsidR="00690DE8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</w:p>
    <w:p w:rsidR="00FF6631" w:rsidRPr="008754AB" w:rsidRDefault="00FF6631" w:rsidP="00FF663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4"/>
          <w:szCs w:val="24"/>
        </w:rPr>
      </w:pPr>
    </w:p>
    <w:p w:rsidR="002D397F" w:rsidRPr="008754AB" w:rsidRDefault="002D397F" w:rsidP="00717C7C">
      <w:pPr>
        <w:numPr>
          <w:ilvl w:val="1"/>
          <w:numId w:val="14"/>
        </w:numPr>
        <w:autoSpaceDE w:val="0"/>
        <w:autoSpaceDN w:val="0"/>
        <w:adjustRightInd w:val="0"/>
        <w:spacing w:after="120" w:line="240" w:lineRule="auto"/>
        <w:ind w:left="357" w:hanging="357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ภาวะอุตสาหกรรมและการแข่งขัน</w:t>
      </w:r>
    </w:p>
    <w:p w:rsidR="004024FB" w:rsidRPr="008754AB" w:rsidRDefault="004024FB" w:rsidP="00717C7C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1077" w:hanging="357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อุตสาหกรรม</w:t>
      </w:r>
      <w:r w:rsidRPr="003F42B0">
        <w:rPr>
          <w:rFonts w:ascii="Browallia New" w:eastAsia="BrowalliaNew-Italic" w:hAnsi="Browallia New" w:cs="Browallia New" w:hint="cs"/>
          <w:i/>
          <w:iCs/>
          <w:sz w:val="26"/>
          <w:szCs w:val="26"/>
          <w:cs/>
        </w:rPr>
        <w:t>ธุรกิจสินเชื่อ</w:t>
      </w:r>
      <w:r w:rsidR="00E009E9" w:rsidRPr="003F42B0">
        <w:rPr>
          <w:rFonts w:ascii="Browallia New" w:eastAsia="BrowalliaNew-Italic" w:hAnsi="Browallia New" w:cs="Browallia New" w:hint="cs"/>
          <w:i/>
          <w:iCs/>
          <w:sz w:val="26"/>
          <w:szCs w:val="26"/>
          <w:cs/>
        </w:rPr>
        <w:t xml:space="preserve"> </w:t>
      </w:r>
    </w:p>
    <w:p w:rsidR="00E009E9" w:rsidRPr="008754AB" w:rsidRDefault="00D749AF" w:rsidP="00A62629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  </w:t>
      </w:r>
      <w:r w:rsidR="00E009E9" w:rsidRPr="003F42B0">
        <w:rPr>
          <w:rFonts w:ascii="Browallia New" w:eastAsia="BrowalliaNew" w:hAnsi="Browallia New" w:cs="Browallia New" w:hint="cs"/>
          <w:sz w:val="26"/>
          <w:szCs w:val="26"/>
          <w:cs/>
        </w:rPr>
        <w:t>สภาว</w:t>
      </w:r>
      <w:r w:rsidR="00EF6E27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ะและแนวโน้มสินเชื่อในไตรมาสที่ </w:t>
      </w:r>
      <w:r w:rsidR="00A25CFF">
        <w:rPr>
          <w:rFonts w:ascii="Browallia New" w:eastAsia="BrowalliaNew" w:hAnsi="Browallia New" w:cs="Browallia New" w:hint="cs"/>
          <w:sz w:val="26"/>
          <w:szCs w:val="26"/>
          <w:cs/>
        </w:rPr>
        <w:t>4</w:t>
      </w:r>
      <w:r w:rsidR="004254C3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E009E9" w:rsidRPr="003F42B0">
        <w:rPr>
          <w:rFonts w:ascii="Browallia New" w:eastAsia="BrowalliaNew" w:hAnsi="Browallia New" w:cs="Browallia New" w:hint="cs"/>
          <w:sz w:val="26"/>
          <w:szCs w:val="26"/>
          <w:cs/>
        </w:rPr>
        <w:t>ปี</w:t>
      </w:r>
      <w:r w:rsidR="00D103C5" w:rsidRPr="00761082">
        <w:rPr>
          <w:rFonts w:ascii="Browallia New" w:eastAsia="BrowalliaNew" w:hAnsi="Browallia New" w:cs="Browallia New"/>
          <w:sz w:val="26"/>
          <w:szCs w:val="26"/>
        </w:rPr>
        <w:t xml:space="preserve"> 2560</w:t>
      </w:r>
    </w:p>
    <w:p w:rsidR="00B6533D" w:rsidRPr="00B6533D" w:rsidRDefault="00A25CFF" w:rsidP="00B6533D">
      <w:pPr>
        <w:numPr>
          <w:ilvl w:val="0"/>
          <w:numId w:val="11"/>
        </w:numPr>
        <w:tabs>
          <w:tab w:val="left" w:pos="1276"/>
        </w:tabs>
        <w:autoSpaceDE w:val="0"/>
        <w:autoSpaceDN w:val="0"/>
        <w:adjustRightInd w:val="0"/>
        <w:spacing w:before="120" w:after="120" w:line="240" w:lineRule="auto"/>
        <w:ind w:left="709" w:firstLine="425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A25CFF">
        <w:rPr>
          <w:rFonts w:ascii="Browallia New" w:hAnsi="Browallia New" w:cs="Browallia New"/>
          <w:sz w:val="26"/>
          <w:szCs w:val="26"/>
          <w:cs/>
        </w:rPr>
        <w:t>สินเชื่อภาคธุรกิจ: ความต้องการสินเชื่อภาคธุรกิจปรับเพิ่มขึ้นจากไตรมาสก่อนในทุกขนาดธุรกิจ ขณะที่สถาบันการเงินยังคงระดับความระมัดระวังการปล่อย</w:t>
      </w:r>
      <w:r w:rsidRPr="00A25CFF">
        <w:rPr>
          <w:rFonts w:ascii="Browallia New" w:hAnsi="Browallia New" w:cs="Browallia New"/>
          <w:sz w:val="26"/>
          <w:szCs w:val="26"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>สินเชื่อธุรกิจใกล้เคียงกับไตรมาสก่อน</w:t>
      </w:r>
      <w:r w:rsidRPr="00A25CFF">
        <w:rPr>
          <w:rFonts w:ascii="Browallia New" w:hAnsi="Browallia New" w:cs="Browallia New"/>
          <w:sz w:val="26"/>
          <w:szCs w:val="26"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6533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 xml:space="preserve">ความต้องการสินเชื่อภาคธุรกิจในไตรมาสที่ </w:t>
      </w:r>
      <w:r w:rsidRPr="00A25CFF">
        <w:rPr>
          <w:rFonts w:ascii="Browallia New" w:hAnsi="Browallia New" w:cs="Browallia New"/>
          <w:sz w:val="26"/>
          <w:szCs w:val="26"/>
        </w:rPr>
        <w:t xml:space="preserve">4 </w:t>
      </w:r>
      <w:r w:rsidRPr="00A25CFF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A25CFF">
        <w:rPr>
          <w:rFonts w:ascii="Browallia New" w:hAnsi="Browallia New" w:cs="Browallia New"/>
          <w:sz w:val="26"/>
          <w:szCs w:val="26"/>
        </w:rPr>
        <w:t>2560</w:t>
      </w:r>
      <w:r w:rsidR="00B6533D">
        <w:rPr>
          <w:rFonts w:ascii="Browallia New" w:hAnsi="Browallia New" w:cs="Browallia New"/>
          <w:sz w:val="26"/>
          <w:szCs w:val="26"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>เพิ่มขึ้นจากไตรมาสก่อน</w:t>
      </w:r>
      <w:r w:rsidR="00B6533D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Pr="00B6533D">
        <w:rPr>
          <w:rFonts w:ascii="Browallia New" w:hAnsi="Browallia New" w:cs="Browallia New"/>
          <w:sz w:val="26"/>
          <w:szCs w:val="26"/>
          <w:cs/>
        </w:rPr>
        <w:t>จากความต้องการของกลุ่มธุรกิจขนาดใหญ่เพื่อการลงทุนในสินทรัพย์ถาวรและ</w:t>
      </w:r>
      <w:r w:rsidR="00B6533D" w:rsidRPr="00B6533D">
        <w:rPr>
          <w:rFonts w:ascii="Browallia New" w:hAnsi="Browallia New" w:cs="Browallia New"/>
          <w:sz w:val="26"/>
          <w:szCs w:val="26"/>
          <w:cs/>
        </w:rPr>
        <w:t>น</w:t>
      </w:r>
      <w:r w:rsidR="00B6533D" w:rsidRPr="00B6533D">
        <w:rPr>
          <w:rFonts w:ascii="Browallia New" w:hAnsi="Browallia New" w:cs="Browallia New" w:hint="cs"/>
          <w:sz w:val="26"/>
          <w:szCs w:val="26"/>
          <w:cs/>
        </w:rPr>
        <w:t>ำ</w:t>
      </w:r>
      <w:r w:rsidR="00B6533D" w:rsidRPr="00B6533D">
        <w:rPr>
          <w:rFonts w:ascii="Browallia New" w:hAnsi="Browallia New" w:cs="Browallia New"/>
          <w:sz w:val="26"/>
          <w:szCs w:val="26"/>
          <w:cs/>
        </w:rPr>
        <w:t>ไปใช้เป็นเงินทุนหมุนเวียนเป็นส</w:t>
      </w:r>
      <w:r w:rsidR="00B6533D" w:rsidRPr="00B6533D">
        <w:rPr>
          <w:rFonts w:ascii="Browallia New" w:hAnsi="Browallia New" w:cs="Browallia New" w:hint="cs"/>
          <w:sz w:val="26"/>
          <w:szCs w:val="26"/>
          <w:cs/>
        </w:rPr>
        <w:t>ำ</w:t>
      </w:r>
      <w:r w:rsidRPr="00B6533D">
        <w:rPr>
          <w:rFonts w:ascii="Browallia New" w:hAnsi="Browallia New" w:cs="Browallia New"/>
          <w:sz w:val="26"/>
          <w:szCs w:val="26"/>
          <w:cs/>
        </w:rPr>
        <w:t>คัญ ขณะที่ความต้องการสินเชื่อของธุรกิจ</w:t>
      </w:r>
      <w:r w:rsidRPr="00B6533D">
        <w:rPr>
          <w:rFonts w:ascii="Browallia New" w:hAnsi="Browallia New" w:cs="Browallia New"/>
          <w:sz w:val="26"/>
          <w:szCs w:val="26"/>
        </w:rPr>
        <w:t xml:space="preserve"> SMEs </w:t>
      </w:r>
      <w:r w:rsidRPr="00B6533D">
        <w:rPr>
          <w:rFonts w:ascii="Browallia New" w:hAnsi="Browallia New" w:cs="Browallia New"/>
          <w:sz w:val="26"/>
          <w:szCs w:val="26"/>
          <w:cs/>
        </w:rPr>
        <w:t>โดยรวมยังคงปรับเพิ่มขึ้น อย่างไรก็ดี สถาบันการเงินบางแห่งเห็นว่าความ</w:t>
      </w:r>
      <w:r w:rsidRPr="00B6533D">
        <w:rPr>
          <w:rFonts w:ascii="Browallia New" w:hAnsi="Browallia New" w:cs="Browallia New"/>
          <w:sz w:val="26"/>
          <w:szCs w:val="26"/>
        </w:rPr>
        <w:t xml:space="preserve"> </w:t>
      </w:r>
      <w:r w:rsidRPr="00B6533D">
        <w:rPr>
          <w:rFonts w:ascii="Browallia New" w:hAnsi="Browallia New" w:cs="Browallia New"/>
          <w:sz w:val="26"/>
          <w:szCs w:val="26"/>
          <w:cs/>
        </w:rPr>
        <w:t xml:space="preserve">ต้องการสินเชื่อของธุรกิจ </w:t>
      </w:r>
      <w:r w:rsidRPr="00B6533D">
        <w:rPr>
          <w:rFonts w:ascii="Browallia New" w:hAnsi="Browallia New" w:cs="Browallia New"/>
          <w:sz w:val="26"/>
          <w:szCs w:val="26"/>
        </w:rPr>
        <w:t xml:space="preserve">SMEs </w:t>
      </w:r>
      <w:r w:rsidRPr="00B6533D">
        <w:rPr>
          <w:rFonts w:ascii="Browallia New" w:hAnsi="Browallia New" w:cs="Browallia New"/>
          <w:sz w:val="26"/>
          <w:szCs w:val="26"/>
          <w:cs/>
        </w:rPr>
        <w:t>ในภาคการเก</w:t>
      </w:r>
      <w:r w:rsidR="00B6533D" w:rsidRPr="00B6533D">
        <w:rPr>
          <w:rFonts w:ascii="Browallia New" w:hAnsi="Browallia New" w:cs="Browallia New"/>
          <w:sz w:val="26"/>
          <w:szCs w:val="26"/>
          <w:cs/>
        </w:rPr>
        <w:t>ษตรเริ่มชะลอลงส</w:t>
      </w:r>
      <w:r w:rsidR="00B6533D" w:rsidRPr="00B6533D">
        <w:rPr>
          <w:rFonts w:ascii="Browallia New" w:hAnsi="Browallia New" w:cs="Browallia New" w:hint="cs"/>
          <w:sz w:val="26"/>
          <w:szCs w:val="26"/>
          <w:cs/>
        </w:rPr>
        <w:t>ำ</w:t>
      </w:r>
      <w:r w:rsidRPr="00B6533D">
        <w:rPr>
          <w:rFonts w:ascii="Browallia New" w:hAnsi="Browallia New" w:cs="Browallia New"/>
          <w:sz w:val="26"/>
          <w:szCs w:val="26"/>
          <w:cs/>
        </w:rPr>
        <w:t xml:space="preserve">หรับไตรมาส </w:t>
      </w:r>
      <w:r w:rsidRPr="00B6533D">
        <w:rPr>
          <w:rFonts w:ascii="Browallia New" w:hAnsi="Browallia New" w:cs="Browallia New"/>
          <w:sz w:val="26"/>
          <w:szCs w:val="26"/>
        </w:rPr>
        <w:t xml:space="preserve">1 </w:t>
      </w:r>
      <w:r w:rsidRPr="00B6533D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B6533D">
        <w:rPr>
          <w:rFonts w:ascii="Browallia New" w:hAnsi="Browallia New" w:cs="Browallia New"/>
          <w:sz w:val="26"/>
          <w:szCs w:val="26"/>
        </w:rPr>
        <w:t>2561</w:t>
      </w:r>
      <w:r w:rsidR="00B6533D" w:rsidRPr="00B6533D">
        <w:rPr>
          <w:rFonts w:ascii="Browallia New" w:hAnsi="Browallia New" w:cs="Browallia New"/>
          <w:sz w:val="26"/>
          <w:szCs w:val="26"/>
        </w:rPr>
        <w:t xml:space="preserve"> </w:t>
      </w:r>
      <w:r w:rsidRPr="00B6533D">
        <w:rPr>
          <w:rFonts w:ascii="Browallia New" w:hAnsi="Browallia New" w:cs="Browallia New"/>
          <w:sz w:val="26"/>
          <w:szCs w:val="26"/>
          <w:cs/>
        </w:rPr>
        <w:t>สถาบันการเงินคาดว่า</w:t>
      </w:r>
      <w:r w:rsidR="00B6533D" w:rsidRPr="00B6533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6533D">
        <w:rPr>
          <w:rFonts w:ascii="Browallia New" w:hAnsi="Browallia New" w:cs="Browallia New"/>
          <w:sz w:val="26"/>
          <w:szCs w:val="26"/>
          <w:cs/>
        </w:rPr>
        <w:t>ความต้องการสินเชื่อธุรกิจมีแนวโน้มปรับเพิ่มขึ้น</w:t>
      </w:r>
      <w:r w:rsidRPr="00B6533D">
        <w:rPr>
          <w:rFonts w:ascii="Browallia New" w:hAnsi="Browallia New" w:cs="Browallia New"/>
          <w:sz w:val="26"/>
          <w:szCs w:val="26"/>
        </w:rPr>
        <w:t xml:space="preserve"> </w:t>
      </w:r>
      <w:r w:rsidRPr="00B6533D">
        <w:rPr>
          <w:rFonts w:ascii="Browallia New" w:hAnsi="Browallia New" w:cs="Browallia New"/>
          <w:sz w:val="26"/>
          <w:szCs w:val="26"/>
          <w:cs/>
        </w:rPr>
        <w:t xml:space="preserve">ทั้งจากกลุ่มธุรกิจขนาดใหญ่และธุรกิจ </w:t>
      </w:r>
      <w:r w:rsidRPr="00B6533D">
        <w:rPr>
          <w:rFonts w:ascii="Browallia New" w:hAnsi="Browallia New" w:cs="Browallia New"/>
          <w:sz w:val="26"/>
          <w:szCs w:val="26"/>
        </w:rPr>
        <w:t xml:space="preserve">SMEs </w:t>
      </w:r>
      <w:r w:rsidRPr="00B6533D">
        <w:rPr>
          <w:rFonts w:ascii="Browallia New" w:hAnsi="Browallia New" w:cs="Browallia New"/>
          <w:sz w:val="26"/>
          <w:szCs w:val="26"/>
          <w:cs/>
        </w:rPr>
        <w:t xml:space="preserve"> มาตรฐานการให้สินเชื่อภาคธุรกิจในไตรมาสที่ </w:t>
      </w:r>
      <w:r w:rsidRPr="00B6533D">
        <w:rPr>
          <w:rFonts w:ascii="Browallia New" w:hAnsi="Browallia New" w:cs="Browallia New"/>
          <w:sz w:val="26"/>
          <w:szCs w:val="26"/>
        </w:rPr>
        <w:t xml:space="preserve">4 </w:t>
      </w:r>
      <w:r w:rsidRPr="00B6533D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B6533D">
        <w:rPr>
          <w:rFonts w:ascii="Browallia New" w:hAnsi="Browallia New" w:cs="Browallia New"/>
          <w:sz w:val="26"/>
          <w:szCs w:val="26"/>
        </w:rPr>
        <w:t xml:space="preserve">2560 </w:t>
      </w:r>
      <w:r w:rsidRPr="00B6533D">
        <w:rPr>
          <w:rFonts w:ascii="Browallia New" w:hAnsi="Browallia New" w:cs="Browallia New"/>
          <w:sz w:val="26"/>
          <w:szCs w:val="26"/>
          <w:cs/>
        </w:rPr>
        <w:t>โดยรวมสถาบันการเงินยังคงระมัดระวังการปล่อยสินเชื่อใกล้เคียงกับไตรมาสก่อนหน้า โดยมุมมองต่อความเสี่ยงทางเศรษฐกิจและภาวะอุตสาหกรรมยังคงเป็นปัจจัยหลักที่มีผลต่อมาตรฐานการให้สินเชื่อภาคธุรกิจ ทั้งนี้</w:t>
      </w:r>
      <w:r w:rsidR="00B6533D" w:rsidRPr="00B6533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6533D" w:rsidRPr="00B6533D">
        <w:rPr>
          <w:rFonts w:ascii="Browallia New" w:hAnsi="Browallia New" w:cs="Browallia New"/>
          <w:sz w:val="26"/>
          <w:szCs w:val="26"/>
          <w:cs/>
        </w:rPr>
        <w:t>สถาบันการเงินบางแห่งก</w:t>
      </w:r>
      <w:r w:rsidR="00B6533D" w:rsidRPr="00B6533D">
        <w:rPr>
          <w:rFonts w:ascii="Browallia New" w:hAnsi="Browallia New" w:cs="Browallia New" w:hint="cs"/>
          <w:sz w:val="26"/>
          <w:szCs w:val="26"/>
          <w:cs/>
        </w:rPr>
        <w:t>ำ</w:t>
      </w:r>
      <w:r w:rsidRPr="00B6533D">
        <w:rPr>
          <w:rFonts w:ascii="Browallia New" w:hAnsi="Browallia New" w:cs="Browallia New"/>
          <w:sz w:val="26"/>
          <w:szCs w:val="26"/>
          <w:cs/>
        </w:rPr>
        <w:t>หนดอัตราดอกเบี้ยสูงขึ้นและปรับเงื่อนไขการให้กู้ยืมเข้มให้งวดขึ้นในกลุ่มลูกหนี้รายใหญ่ที่มีค</w:t>
      </w:r>
      <w:r w:rsidR="00B6533D" w:rsidRPr="00B6533D">
        <w:rPr>
          <w:rFonts w:ascii="Browallia New" w:hAnsi="Browallia New" w:cs="Browallia New"/>
          <w:sz w:val="26"/>
          <w:szCs w:val="26"/>
          <w:cs/>
        </w:rPr>
        <w:t>วามเสี่ยงสูงส</w:t>
      </w:r>
      <w:r w:rsidR="00B6533D" w:rsidRPr="00B6533D">
        <w:rPr>
          <w:rFonts w:ascii="Browallia New" w:hAnsi="Browallia New" w:cs="Browallia New" w:hint="cs"/>
          <w:sz w:val="26"/>
          <w:szCs w:val="26"/>
          <w:cs/>
        </w:rPr>
        <w:t>ำ</w:t>
      </w:r>
      <w:r w:rsidRPr="00B6533D">
        <w:rPr>
          <w:rFonts w:ascii="Browallia New" w:hAnsi="Browallia New" w:cs="Browallia New"/>
          <w:sz w:val="26"/>
          <w:szCs w:val="26"/>
          <w:cs/>
        </w:rPr>
        <w:t xml:space="preserve">หรับไตรมาส </w:t>
      </w:r>
      <w:r w:rsidRPr="00B6533D">
        <w:rPr>
          <w:rFonts w:ascii="Browallia New" w:hAnsi="Browallia New" w:cs="Browallia New"/>
          <w:sz w:val="26"/>
          <w:szCs w:val="26"/>
        </w:rPr>
        <w:t xml:space="preserve">1 </w:t>
      </w:r>
      <w:r w:rsidRPr="00B6533D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B6533D">
        <w:rPr>
          <w:rFonts w:ascii="Browallia New" w:hAnsi="Browallia New" w:cs="Browallia New"/>
          <w:sz w:val="26"/>
          <w:szCs w:val="26"/>
        </w:rPr>
        <w:t>2561</w:t>
      </w:r>
      <w:r w:rsidR="00B6533D" w:rsidRPr="00B6533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6533D">
        <w:rPr>
          <w:rFonts w:ascii="Browallia New" w:hAnsi="Browallia New" w:cs="Browallia New"/>
          <w:sz w:val="26"/>
          <w:szCs w:val="26"/>
          <w:cs/>
        </w:rPr>
        <w:t>สถาบันการเงินยังคาดว่าจะคงมาตรฐานการให้สินเชื่อภาคธุรกิจในภาพรวมไว้ใกล้เคียงเดิมซึ่งสอดคล้องกับความกังวลเกี่ยวกับคุณภาพสินเชื่อที่ไม่ได้เปลี่ยนแปลงอย่างมีนัย</w:t>
      </w:r>
      <w:r w:rsidRPr="00B6533D">
        <w:rPr>
          <w:rFonts w:ascii="Browallia New" w:hAnsi="Browallia New" w:cs="Browallia New"/>
          <w:sz w:val="26"/>
          <w:szCs w:val="26"/>
        </w:rPr>
        <w:t xml:space="preserve"> </w:t>
      </w:r>
    </w:p>
    <w:p w:rsidR="00B6533D" w:rsidRDefault="00B6533D" w:rsidP="00B6533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:rsidR="00A25CFF" w:rsidRPr="00A25CFF" w:rsidRDefault="00A25CFF" w:rsidP="00B6533D">
      <w:pPr>
        <w:numPr>
          <w:ilvl w:val="0"/>
          <w:numId w:val="1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firstLine="425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A25CFF">
        <w:rPr>
          <w:rFonts w:ascii="Browallia New" w:hAnsi="Browallia New" w:cs="Browallia New"/>
          <w:sz w:val="26"/>
          <w:szCs w:val="26"/>
          <w:cs/>
        </w:rPr>
        <w:t>สินเชื่อภาคครัวเรือน: ความต้องการสินเชื่อภาคครัวเรือนปรับเพิ่มขึ้นจากไตรมาสก่อนหน้าในกลุ่มสินเชื่อเช่า</w:t>
      </w:r>
      <w:r w:rsidR="00B6533D">
        <w:rPr>
          <w:rFonts w:ascii="Browallia New" w:hAnsi="Browallia New" w:cs="Browallia New"/>
          <w:sz w:val="26"/>
          <w:szCs w:val="26"/>
          <w:cs/>
        </w:rPr>
        <w:t>ซื้อยานพาหนะและบัตรเครดิตเป</w:t>
      </w:r>
      <w:r w:rsidR="00B6533D">
        <w:rPr>
          <w:rFonts w:ascii="Browallia New" w:hAnsi="Browallia New" w:cs="Browallia New" w:hint="cs"/>
          <w:sz w:val="26"/>
          <w:szCs w:val="26"/>
          <w:cs/>
        </w:rPr>
        <w:t>็</w:t>
      </w:r>
      <w:r w:rsidR="00B6533D">
        <w:rPr>
          <w:rFonts w:ascii="Browallia New" w:hAnsi="Browallia New" w:cs="Browallia New"/>
          <w:sz w:val="26"/>
          <w:szCs w:val="26"/>
          <w:cs/>
        </w:rPr>
        <w:t>นส</w:t>
      </w:r>
      <w:r w:rsidR="00B6533D">
        <w:rPr>
          <w:rFonts w:ascii="Browallia New" w:hAnsi="Browallia New" w:cs="Browallia New" w:hint="cs"/>
          <w:sz w:val="26"/>
          <w:szCs w:val="26"/>
          <w:cs/>
        </w:rPr>
        <w:t>ำ</w:t>
      </w:r>
      <w:r w:rsidRPr="00A25CFF">
        <w:rPr>
          <w:rFonts w:ascii="Browallia New" w:hAnsi="Browallia New" w:cs="Browallia New"/>
          <w:sz w:val="26"/>
          <w:szCs w:val="26"/>
          <w:cs/>
        </w:rPr>
        <w:t>คัญ และมีแนวโน้มเพิ่มขึ้นต่อเนื่องในทุกวัตถุประสงค์</w:t>
      </w:r>
      <w:r w:rsidR="00B6533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>ขณะที่สถาบันการเงินยังรักษา</w:t>
      </w:r>
      <w:r w:rsidRPr="00A25CFF">
        <w:rPr>
          <w:rFonts w:ascii="Browallia New" w:hAnsi="Browallia New" w:cs="Browallia New"/>
          <w:sz w:val="26"/>
          <w:szCs w:val="26"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>มาตรฐานการให้สินเชื่อไว้ใกล้เคียงเดิม ยกเว้นสินเชื่อเช่าซื้อยานพาหนะที่มีแนวโน้มเข้มงวดขึ้นต่อเนื่อง</w:t>
      </w:r>
      <w:r w:rsidRPr="00A25CFF">
        <w:rPr>
          <w:rFonts w:ascii="Browallia New" w:hAnsi="Browallia New" w:cs="Browallia New"/>
          <w:sz w:val="26"/>
          <w:szCs w:val="26"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 xml:space="preserve"> ความต้องการสินเชื่อภาคครัวเรือนในไตรมาสที่ </w:t>
      </w:r>
      <w:r w:rsidRPr="00A25CFF">
        <w:rPr>
          <w:rFonts w:ascii="Browallia New" w:hAnsi="Browallia New" w:cs="Browallia New"/>
          <w:sz w:val="26"/>
          <w:szCs w:val="26"/>
        </w:rPr>
        <w:t xml:space="preserve">4 </w:t>
      </w:r>
      <w:r w:rsidRPr="00A25CFF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A25CFF">
        <w:rPr>
          <w:rFonts w:ascii="Browallia New" w:hAnsi="Browallia New" w:cs="Browallia New"/>
          <w:sz w:val="26"/>
          <w:szCs w:val="26"/>
        </w:rPr>
        <w:t xml:space="preserve">2560 </w:t>
      </w:r>
      <w:r w:rsidRPr="00A25CFF">
        <w:rPr>
          <w:rFonts w:ascii="Browallia New" w:hAnsi="Browallia New" w:cs="Browallia New"/>
          <w:sz w:val="26"/>
          <w:szCs w:val="26"/>
          <w:cs/>
        </w:rPr>
        <w:t>เพิ่มขึ้นในทุกวัตถุประสงค์ตามความเชื่อมั่นของผู้บริโภคที่ปรับดีขึ้น โดยสินเชื่อที่อยู่อาศัยกลับมาขยายตัวได้เล็กน้อยในกลุ่มที่อยู่อาศัยแนวราบ ขณะที่สินเชื่อเช่าซื้อยานพาหนะได้รับปัจจัยบวกเสริมจากแนวโน้มตลาดซื้อขายรถยนต์ที่ดีขึ้น</w:t>
      </w:r>
      <w:r w:rsidR="00B6533D">
        <w:rPr>
          <w:rFonts w:ascii="Browallia New" w:hAnsi="Browallia New" w:cs="Browallia New"/>
          <w:sz w:val="26"/>
          <w:szCs w:val="26"/>
          <w:cs/>
        </w:rPr>
        <w:t>ส</w:t>
      </w:r>
      <w:r w:rsidR="00B6533D">
        <w:rPr>
          <w:rFonts w:ascii="Browallia New" w:hAnsi="Browallia New" w:cs="Browallia New" w:hint="cs"/>
          <w:sz w:val="26"/>
          <w:szCs w:val="26"/>
          <w:cs/>
        </w:rPr>
        <w:t>ำ</w:t>
      </w:r>
      <w:r w:rsidRPr="00A25CFF">
        <w:rPr>
          <w:rFonts w:ascii="Browallia New" w:hAnsi="Browallia New" w:cs="Browallia New"/>
          <w:sz w:val="26"/>
          <w:szCs w:val="26"/>
          <w:cs/>
        </w:rPr>
        <w:t xml:space="preserve">หรับไตรมาสที่ </w:t>
      </w:r>
      <w:r w:rsidRPr="00A25CFF">
        <w:rPr>
          <w:rFonts w:ascii="Browallia New" w:hAnsi="Browallia New" w:cs="Browallia New"/>
          <w:sz w:val="26"/>
          <w:szCs w:val="26"/>
        </w:rPr>
        <w:t xml:space="preserve">1 </w:t>
      </w:r>
      <w:r w:rsidRPr="00A25CFF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A25CFF">
        <w:rPr>
          <w:rFonts w:ascii="Browallia New" w:hAnsi="Browallia New" w:cs="Browallia New"/>
          <w:sz w:val="26"/>
          <w:szCs w:val="26"/>
        </w:rPr>
        <w:t xml:space="preserve">2561 </w:t>
      </w:r>
      <w:r w:rsidRPr="00A25CFF">
        <w:rPr>
          <w:rFonts w:ascii="Browallia New" w:hAnsi="Browallia New" w:cs="Browallia New"/>
          <w:sz w:val="26"/>
          <w:szCs w:val="26"/>
          <w:cs/>
        </w:rPr>
        <w:t>สถาบันการเงินคาดว่าความต้องการสินเชื่อภาค</w:t>
      </w:r>
      <w:r w:rsidRPr="00A25CFF">
        <w:rPr>
          <w:rFonts w:ascii="Browallia New" w:hAnsi="Browallia New" w:cs="Browallia New"/>
          <w:sz w:val="26"/>
          <w:szCs w:val="26"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>ครัวเรือนจะเพิ่มขึ้นในทุกวัตถุประสงค์ แต่สินเชื่อเช่าซื้อยานพาหนะมีแนวโน้มชะลอลงบ้าง</w:t>
      </w:r>
      <w:r w:rsidRPr="00A25CFF">
        <w:rPr>
          <w:rFonts w:ascii="Browallia New" w:hAnsi="Browallia New" w:cs="Browallia New"/>
          <w:sz w:val="26"/>
          <w:szCs w:val="26"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 xml:space="preserve"> มาตรฐานการให้สินเชื่อภาคครัวเรือนในไตรมาสที่ </w:t>
      </w:r>
      <w:r w:rsidRPr="00A25CFF">
        <w:rPr>
          <w:rFonts w:ascii="Browallia New" w:hAnsi="Browallia New" w:cs="Browallia New"/>
          <w:sz w:val="26"/>
          <w:szCs w:val="26"/>
        </w:rPr>
        <w:t xml:space="preserve">4 </w:t>
      </w:r>
      <w:r w:rsidRPr="00A25CFF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A25CFF">
        <w:rPr>
          <w:rFonts w:ascii="Browallia New" w:hAnsi="Browallia New" w:cs="Browallia New"/>
          <w:sz w:val="26"/>
          <w:szCs w:val="26"/>
        </w:rPr>
        <w:t xml:space="preserve">2560 </w:t>
      </w:r>
      <w:r w:rsidRPr="00A25CFF">
        <w:rPr>
          <w:rFonts w:ascii="Browallia New" w:hAnsi="Browallia New" w:cs="Browallia New"/>
          <w:sz w:val="26"/>
          <w:szCs w:val="26"/>
          <w:cs/>
        </w:rPr>
        <w:t>ในภาพรวมค่อนข้างระมัดระวังการปล่อยสินเชื่อ</w:t>
      </w:r>
      <w:r w:rsidR="00B6533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>โดยเฉพาะสินเชื่อเช่าซื้อยานพาหนะและ</w:t>
      </w:r>
      <w:r w:rsidRPr="00A25CFF">
        <w:rPr>
          <w:rFonts w:ascii="Browallia New" w:hAnsi="Browallia New" w:cs="Browallia New"/>
          <w:sz w:val="26"/>
          <w:szCs w:val="26"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>สินเชื่อบัตรเครดิตตามมุมมองต่อภาวะเศรษฐกิจโดยรวมและความน่าเชื่อถือด้านเครดิตของผู้กู้ที่ยังเป็นปัจจัยหลัก</w:t>
      </w:r>
      <w:r w:rsidR="00B6533D">
        <w:rPr>
          <w:rFonts w:ascii="Browallia New" w:hAnsi="Browallia New" w:cs="Browallia New" w:hint="cs"/>
          <w:sz w:val="26"/>
          <w:szCs w:val="26"/>
          <w:cs/>
        </w:rPr>
        <w:t xml:space="preserve">  </w:t>
      </w:r>
      <w:r w:rsidRPr="00A25CFF">
        <w:rPr>
          <w:rFonts w:ascii="Browallia New" w:hAnsi="Browallia New" w:cs="Browallia New"/>
          <w:sz w:val="26"/>
          <w:szCs w:val="26"/>
          <w:cs/>
        </w:rPr>
        <w:t xml:space="preserve">ขณะที่ ในไตรมาสที่ </w:t>
      </w:r>
      <w:r w:rsidRPr="00A25CFF">
        <w:rPr>
          <w:rFonts w:ascii="Browallia New" w:hAnsi="Browallia New" w:cs="Browallia New"/>
          <w:sz w:val="26"/>
          <w:szCs w:val="26"/>
        </w:rPr>
        <w:t xml:space="preserve">1 </w:t>
      </w:r>
      <w:r w:rsidRPr="00A25CFF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A25CFF">
        <w:rPr>
          <w:rFonts w:ascii="Browallia New" w:hAnsi="Browallia New" w:cs="Browallia New"/>
          <w:sz w:val="26"/>
          <w:szCs w:val="26"/>
        </w:rPr>
        <w:t>2561</w:t>
      </w:r>
      <w:r w:rsidR="00B6533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>สถาบันการเงินยังคงมาตรฐานการให้สินเชื่อทุกประเภทในระดับที่ใกล้เคียงเดิม</w:t>
      </w:r>
      <w:r w:rsidR="00B6533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25CFF">
        <w:rPr>
          <w:rFonts w:ascii="Browallia New" w:hAnsi="Browallia New" w:cs="Browallia New"/>
          <w:sz w:val="26"/>
          <w:szCs w:val="26"/>
          <w:cs/>
        </w:rPr>
        <w:t>ยกเว้นสินเชื่อเช่าซื้อยานพาหนะที่สถาบันการเงินบางแห่งเพิ่มความระมัดระวังมากขึ้น</w:t>
      </w:r>
      <w:r w:rsidRPr="00A25CFF">
        <w:rPr>
          <w:rFonts w:ascii="Browallia New" w:hAnsi="Browallia New" w:cs="Browallia New"/>
          <w:sz w:val="26"/>
          <w:szCs w:val="26"/>
        </w:rPr>
        <w:t xml:space="preserve"> </w:t>
      </w:r>
      <w:r w:rsidR="00B6533D">
        <w:rPr>
          <w:rFonts w:ascii="Browallia New" w:hAnsi="Browallia New" w:cs="Browallia New"/>
          <w:sz w:val="26"/>
          <w:szCs w:val="26"/>
          <w:cs/>
        </w:rPr>
        <w:t>อย่างมีนัย</w:t>
      </w:r>
      <w:r w:rsidRPr="00A25CFF">
        <w:rPr>
          <w:rFonts w:ascii="Browallia New" w:hAnsi="Browallia New" w:cs="Browallia New"/>
          <w:sz w:val="26"/>
          <w:szCs w:val="26"/>
          <w:cs/>
        </w:rPr>
        <w:t>หลังเริ่มเห็นสัญญาณว่าคุณภาพสินเชื่อหมวดดังกล่าวเริ่มด้อยลง</w:t>
      </w:r>
      <w:r w:rsidRPr="00A25CFF">
        <w:rPr>
          <w:rFonts w:ascii="Browallia New" w:hAnsi="Browallia New" w:cs="Browallia New"/>
          <w:sz w:val="26"/>
          <w:szCs w:val="26"/>
        </w:rPr>
        <w:t xml:space="preserve"> </w:t>
      </w:r>
    </w:p>
    <w:p w:rsidR="00D749AF" w:rsidRPr="00D749AF" w:rsidRDefault="00A110DC" w:rsidP="00D749AF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" w:hAnsi="Browallia New" w:cs="Browallia New"/>
          <w:i/>
          <w:iCs/>
          <w:sz w:val="24"/>
          <w:szCs w:val="24"/>
        </w:rPr>
      </w:pPr>
      <w:r w:rsidRPr="00D749AF">
        <w:rPr>
          <w:rFonts w:ascii="Browallia New" w:eastAsia="BrowalliaNew" w:hAnsi="Browallia New" w:cs="Browallia New" w:hint="cs"/>
          <w:i/>
          <w:iCs/>
          <w:sz w:val="24"/>
          <w:szCs w:val="24"/>
          <w:u w:val="single"/>
          <w:cs/>
        </w:rPr>
        <w:t>หมายเหตุ</w:t>
      </w:r>
      <w:r w:rsidRPr="003F42B0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 xml:space="preserve"> </w:t>
      </w:r>
      <w:r w:rsidRPr="00761082">
        <w:rPr>
          <w:rFonts w:ascii="Browallia New" w:eastAsia="BrowalliaNew" w:hAnsi="Browallia New" w:cs="Browallia New"/>
          <w:i/>
          <w:iCs/>
          <w:sz w:val="24"/>
          <w:szCs w:val="24"/>
        </w:rPr>
        <w:t xml:space="preserve">: </w:t>
      </w:r>
      <w:r w:rsidR="00D749AF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>ที</w:t>
      </w:r>
      <w:r w:rsidR="00CA00EC" w:rsidRPr="003F42B0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>่</w:t>
      </w:r>
      <w:r w:rsidRPr="003F42B0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 xml:space="preserve">มาจากรายงานของธนาคารแห่งประเทศไทย </w:t>
      </w:r>
      <w:r w:rsidR="00D749AF" w:rsidRPr="00D749AF">
        <w:rPr>
          <w:rFonts w:ascii="Browallia New" w:hAnsi="Browallia New" w:cs="Browallia New"/>
          <w:i/>
          <w:iCs/>
          <w:sz w:val="24"/>
          <w:szCs w:val="24"/>
          <w:cs/>
        </w:rPr>
        <w:t>ส่วนกลยุทธ์นโยบายการเงิน ฝ่ายนโยบายการเงิน สายนโยบายการเงิน</w:t>
      </w:r>
    </w:p>
    <w:p w:rsidR="007F4C9D" w:rsidRDefault="00A110DC" w:rsidP="00375F95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" w:hAnsi="Browallia New" w:cs="Browallia New"/>
          <w:i/>
          <w:iCs/>
          <w:sz w:val="24"/>
          <w:szCs w:val="24"/>
        </w:rPr>
      </w:pPr>
      <w:r w:rsidRPr="003F42B0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 xml:space="preserve"> วันที่ </w:t>
      </w:r>
      <w:r w:rsidR="007F4C9D" w:rsidRPr="00761082">
        <w:rPr>
          <w:rFonts w:ascii="Browallia New" w:eastAsia="BrowalliaNew" w:hAnsi="Browallia New" w:cs="Browallia New"/>
          <w:i/>
          <w:iCs/>
          <w:sz w:val="24"/>
          <w:szCs w:val="24"/>
        </w:rPr>
        <w:t xml:space="preserve">31 </w:t>
      </w:r>
      <w:r w:rsidR="00D749AF">
        <w:rPr>
          <w:rFonts w:ascii="Browallia New" w:eastAsia="BrowalliaNew" w:hAnsi="Browallia New" w:cs="Browallia New" w:hint="cs"/>
          <w:i/>
          <w:iCs/>
          <w:sz w:val="24"/>
          <w:szCs w:val="24"/>
          <w:cs/>
        </w:rPr>
        <w:t>มกราคม 2561</w:t>
      </w:r>
    </w:p>
    <w:p w:rsidR="00E707F6" w:rsidRPr="008754AB" w:rsidRDefault="00217AD3" w:rsidP="001F0A76">
      <w:p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</w:pPr>
      <w:r>
        <w:rPr>
          <w:rFonts w:ascii="Browallia New" w:eastAsia="BrowalliaNew" w:hAnsi="Browallia New" w:cs="Browallia New"/>
          <w:i/>
          <w:iCs/>
          <w:sz w:val="24"/>
          <w:szCs w:val="24"/>
        </w:rPr>
        <w:lastRenderedPageBreak/>
        <w:tab/>
      </w:r>
      <w:r w:rsidR="00E707F6" w:rsidRPr="008754AB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  <w:t>2.</w:t>
      </w:r>
      <w:r w:rsidR="00341846" w:rsidRPr="008754AB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  <w:t>6</w:t>
      </w:r>
      <w:r w:rsidR="00E707F6" w:rsidRPr="008754AB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</w:rPr>
        <w:t xml:space="preserve">.1 </w:t>
      </w:r>
      <w:r w:rsidR="00C32CBF" w:rsidRPr="003F42B0">
        <w:rPr>
          <w:rFonts w:ascii="Browallia New" w:eastAsia="BrowalliaNew-BoldItalic" w:hAnsi="Browallia New" w:cs="Browallia New"/>
          <w:b/>
          <w:bCs/>
          <w:i/>
          <w:iCs/>
          <w:sz w:val="26"/>
          <w:szCs w:val="26"/>
          <w:cs/>
        </w:rPr>
        <w:t>ขนาดของตลาดและการแข่งขัน</w:t>
      </w:r>
    </w:p>
    <w:p w:rsidR="002D397F" w:rsidRPr="008754AB" w:rsidRDefault="002D397F" w:rsidP="00717C7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ธุรกิจ</w:t>
      </w:r>
      <w:r w:rsidR="00870639" w:rsidRPr="003F42B0">
        <w:rPr>
          <w:rFonts w:ascii="Browallia New" w:eastAsia="BrowalliaNew-Italic" w:hAnsi="Browallia New" w:cs="Browallia New" w:hint="cs"/>
          <w:i/>
          <w:iCs/>
          <w:sz w:val="26"/>
          <w:szCs w:val="26"/>
          <w:cs/>
        </w:rPr>
        <w:t>การให้</w:t>
      </w:r>
      <w:r w:rsidR="00C14278" w:rsidRPr="003F42B0">
        <w:rPr>
          <w:rFonts w:ascii="Browallia New" w:eastAsia="BrowalliaNew-Italic" w:hAnsi="Browallia New" w:cs="Browallia New" w:hint="cs"/>
          <w:i/>
          <w:iCs/>
          <w:sz w:val="26"/>
          <w:szCs w:val="26"/>
          <w:cs/>
        </w:rPr>
        <w:t>สินเชื่อ</w:t>
      </w:r>
    </w:p>
    <w:p w:rsidR="003A5AA6" w:rsidRPr="003F42B0" w:rsidRDefault="009E3681" w:rsidP="003A5AA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ab/>
      </w:r>
      <w:r w:rsidR="003A5AA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การขยายตัวทาง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เศรษฐกิจในประเทศจะขยายตัว</w:t>
      </w:r>
      <w:r w:rsidR="003A5AA6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เพิ่มขึ้น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จากปีก่อนหน้า </w:t>
      </w:r>
      <w:r w:rsidR="003A5AA6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แต่หนี้สินครัวเรือนยังคง</w:t>
      </w:r>
      <w:r w:rsidR="0069151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อยู่เพิ่มขึ้นอย่างต่อเนื่อง </w:t>
      </w:r>
      <w:r w:rsidR="003A5AA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ดังนั้น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ตลาดสินเชื่อยัง</w:t>
      </w:r>
      <w:r w:rsidR="003A5AA6" w:rsidRPr="003F42B0">
        <w:rPr>
          <w:rFonts w:ascii="Browallia New" w:eastAsia="BrowalliaNew" w:hAnsi="Browallia New" w:cs="Browallia New" w:hint="cs"/>
          <w:sz w:val="26"/>
          <w:szCs w:val="26"/>
          <w:cs/>
        </w:rPr>
        <w:t>คง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มีการแข่งขันค่อนข้างสูงทั้งสถาบันการเงินที่เป็นธนาคารพาณิชย์ และสถาบันการเงินที่มิใช่ธนาคารพาณิชย์ ทั้งนี้</w:t>
      </w:r>
      <w:r w:rsidR="0023266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นอกจากผู้ประกอบการเดิมแล้ว </w:t>
      </w:r>
      <w:r w:rsidR="003A5AA6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ยังมีผู้ประกอบการรายใหม่ๆเข้ามาร่วมแข่งขันในตลาดสินเชื่อค่อนข้างมาก </w:t>
      </w:r>
      <w:r w:rsidR="0023266C">
        <w:rPr>
          <w:rFonts w:ascii="Browallia New" w:eastAsia="BrowalliaNew" w:hAnsi="Browallia New" w:cs="Browallia New" w:hint="cs"/>
          <w:sz w:val="26"/>
          <w:szCs w:val="26"/>
          <w:cs/>
        </w:rPr>
        <w:t>อย่างไรก็ตาม บริษัทฯ เห็นว่ายังมีแนวโน้มที่จะขยายธุรกิจต่อไปได้อย่างต่อเนื่อง</w:t>
      </w:r>
    </w:p>
    <w:p w:rsidR="00840A44" w:rsidRPr="003F42B0" w:rsidRDefault="00B345F6" w:rsidP="00331F3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ab/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จากการแข่งขันของกลุ่มผู้ระกอบการทั้งกลุ่มเดิม และกลุ่มใหม่ที่เพิ่มมากขึ้น </w:t>
      </w:r>
      <w:r w:rsidR="009E3681" w:rsidRPr="003F42B0">
        <w:rPr>
          <w:rFonts w:ascii="Browallia New" w:eastAsia="BrowalliaNew" w:hAnsi="Browallia New" w:cs="Browallia New" w:hint="cs"/>
          <w:sz w:val="26"/>
          <w:szCs w:val="26"/>
          <w:cs/>
        </w:rPr>
        <w:t>ทำให้ผู้ประกอบการต้อง</w:t>
      </w:r>
      <w:r w:rsidR="00331F3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นำเสนอกลยุทธ์หลากหลายที่เกี่ยวข้อง อาทิ กลยุทธ์ด้าน ดอกเบี้ย เวลา หลักประกัน เป็นต้น </w:t>
      </w:r>
      <w:r w:rsidR="00375F95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331F3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เพื่อช่วงชิงส่วนแบ่งตลาดสินเชื่อ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ทั้งนี้</w:t>
      </w:r>
      <w:r w:rsidR="00690DE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331F31"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บริษัทฯ</w:t>
      </w:r>
      <w:r w:rsidR="009B1C49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3266C">
        <w:rPr>
          <w:rFonts w:ascii="Browallia New" w:eastAsia="BrowalliaNew" w:hAnsi="Browallia New" w:cs="Browallia New" w:hint="cs"/>
          <w:sz w:val="26"/>
          <w:szCs w:val="26"/>
          <w:cs/>
        </w:rPr>
        <w:t>ได้</w:t>
      </w:r>
      <w:r w:rsidR="009B1C49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ดำเนินธุรกิจด้วยความระมัดระวัง </w:t>
      </w:r>
      <w:r w:rsidR="00F950AB" w:rsidRPr="003F42B0">
        <w:rPr>
          <w:rFonts w:ascii="Browallia New" w:eastAsia="BrowalliaNew" w:hAnsi="Browallia New" w:cs="Browallia New" w:hint="cs"/>
          <w:sz w:val="26"/>
          <w:szCs w:val="26"/>
          <w:cs/>
        </w:rPr>
        <w:t>ไม่หวือหวาตามตลาดมากเกินไป แต่จะพิจารณาปรับใช้กลยุทธ์ต่างๆ</w:t>
      </w:r>
      <w:r w:rsidR="008B4BA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F950AB" w:rsidRPr="003F42B0">
        <w:rPr>
          <w:rFonts w:ascii="Browallia New" w:eastAsia="BrowalliaNew" w:hAnsi="Browallia New" w:cs="Browallia New" w:hint="cs"/>
          <w:sz w:val="26"/>
          <w:szCs w:val="26"/>
          <w:cs/>
        </w:rPr>
        <w:t>ตามที่เหมาะสมแก่ลูกค้า</w:t>
      </w:r>
      <w:r w:rsidR="00BE5361" w:rsidRPr="003F42B0">
        <w:rPr>
          <w:rFonts w:ascii="Browallia New" w:eastAsia="BrowalliaNew" w:hAnsi="Browallia New" w:cs="Browallia New" w:hint="cs"/>
          <w:sz w:val="26"/>
          <w:szCs w:val="26"/>
          <w:cs/>
        </w:rPr>
        <w:t>ต่อไป</w:t>
      </w:r>
    </w:p>
    <w:p w:rsidR="0050495F" w:rsidRPr="008754AB" w:rsidRDefault="0050495F" w:rsidP="000453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2D397F" w:rsidRPr="008754AB" w:rsidRDefault="002D397F" w:rsidP="00A62629">
      <w:pPr>
        <w:autoSpaceDE w:val="0"/>
        <w:autoSpaceDN w:val="0"/>
        <w:adjustRightInd w:val="0"/>
        <w:spacing w:after="120" w:line="240" w:lineRule="auto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2</w:t>
      </w:r>
      <w:r w:rsidR="000841FB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.7</w:t>
      </w:r>
      <w:r w:rsidR="008A2611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การจัดหาผลิตภัณฑ์และบริการ</w:t>
      </w:r>
    </w:p>
    <w:p w:rsidR="00CF2EAE" w:rsidRPr="008754AB" w:rsidRDefault="006E532B" w:rsidP="00A62629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งาน</w:t>
      </w:r>
      <w:r w:rsidR="0018487B" w:rsidRPr="003F42B0">
        <w:rPr>
          <w:rFonts w:ascii="Browallia New" w:eastAsia="BrowalliaNew" w:hAnsi="Browallia New" w:cs="Browallia New" w:hint="cs"/>
          <w:sz w:val="26"/>
          <w:szCs w:val="26"/>
          <w:cs/>
        </w:rPr>
        <w:t>ธุรกิจการให้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สินเชื่อ</w:t>
      </w:r>
      <w:r w:rsidR="00CF2EAE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CF2EAE"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</w:t>
      </w:r>
      <w:r w:rsidR="00690DE8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="0018487B"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จำเป็นต้อง</w:t>
      </w:r>
      <w:r w:rsidR="00CF2EAE"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จัดหาแหล่งเงินทุนให้พอเพียง</w:t>
      </w:r>
      <w:r w:rsidR="0018487B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เพื่อการเติบโตของธุรกิจ</w:t>
      </w:r>
      <w:r w:rsidR="00CF2EAE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โดย</w:t>
      </w:r>
      <w:r w:rsidR="0018487B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</w:t>
      </w:r>
      <w:r w:rsidR="00CF2EAE" w:rsidRPr="003F42B0">
        <w:rPr>
          <w:rFonts w:ascii="Browallia New" w:eastAsia="BrowalliaNew" w:hAnsi="Browallia New" w:cs="Browallia New" w:hint="cs"/>
          <w:sz w:val="26"/>
          <w:szCs w:val="26"/>
          <w:cs/>
        </w:rPr>
        <w:t>หล่งเงินทุน</w:t>
      </w:r>
      <w:r w:rsidR="0018487B" w:rsidRPr="003F42B0">
        <w:rPr>
          <w:rFonts w:ascii="Browallia New" w:eastAsia="BrowalliaNew" w:hAnsi="Browallia New" w:cs="Browallia New" w:hint="cs"/>
          <w:sz w:val="26"/>
          <w:szCs w:val="26"/>
          <w:cs/>
        </w:rPr>
        <w:t>มาจาก</w:t>
      </w:r>
      <w:r w:rsidR="00CF2EAE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8376BB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กระแสเงินสดจากการดำเนินงานของบริษัท</w:t>
      </w:r>
      <w:r w:rsidR="00690DE8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="008376BB" w:rsidRPr="003F42B0">
        <w:rPr>
          <w:rFonts w:ascii="Browallia New" w:eastAsia="BrowalliaNew" w:hAnsi="Browallia New" w:cs="Browallia New" w:hint="cs"/>
          <w:sz w:val="26"/>
          <w:szCs w:val="26"/>
          <w:cs/>
        </w:rPr>
        <w:t>ในปีที่ผ่านๆมา เงินทุนจากส่วนของผู้ถือหุ้น เงินกู้ยืมในรูปแบบต่างๆ ซึ่งบริษัท</w:t>
      </w:r>
      <w:r w:rsidR="00690DE8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="008376BB"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จะพิจารณาให้เหมาะสมกับประเภทของการให้</w:t>
      </w:r>
      <w:r w:rsidR="008B4BA8">
        <w:rPr>
          <w:rFonts w:ascii="Browallia New" w:eastAsia="BrowalliaNew" w:hAnsi="Browallia New" w:cs="Browallia New" w:hint="cs"/>
          <w:sz w:val="26"/>
          <w:szCs w:val="26"/>
          <w:cs/>
        </w:rPr>
        <w:t>สินเชื่อ</w:t>
      </w:r>
      <w:r w:rsidR="00CE5537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</w:t>
      </w:r>
      <w:r w:rsidR="008376BB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สภาวะตลาด </w:t>
      </w:r>
    </w:p>
    <w:p w:rsidR="000F5159" w:rsidRPr="008754AB" w:rsidRDefault="002D397F" w:rsidP="002B5E7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ในขณะเดียวกันประสบการณ์ด้านการติดตามหนี้สินจากการบริหารสินทรัพย์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ทำให้ผู้บริหารของบริษัทฯ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สามารถบริหาร</w:t>
      </w:r>
      <w:r w:rsidR="00045355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งานในธุรกิจสินเชื่อเพื่อการอุปโภคและบริโภค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รวมถึงงานอื่นๆ</w:t>
      </w:r>
      <w:r w:rsidR="00690DE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ที่เกี่ยวเนื่องและใช้ความรู้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ประสบการณ์</w:t>
      </w:r>
      <w:r w:rsidR="00690DE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และความชำนาญคล้ายๆ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กัน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เช่น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การให้บริการในลักษณะ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Outsourcing Business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ทั้งการบริการเกี่ยวกับการติดตามหนี้สิน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หรือการรับจ้างดำเนินงานบริการแบบ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Call Center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เป็นต้น</w:t>
      </w:r>
    </w:p>
    <w:p w:rsidR="00E0029C" w:rsidRPr="008754AB" w:rsidRDefault="00E0029C" w:rsidP="0085234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2D397F" w:rsidRPr="008754AB" w:rsidRDefault="002D397F" w:rsidP="00F64880">
      <w:pPr>
        <w:autoSpaceDE w:val="0"/>
        <w:autoSpaceDN w:val="0"/>
        <w:adjustRightInd w:val="0"/>
        <w:spacing w:after="120" w:line="240" w:lineRule="auto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2.</w:t>
      </w:r>
      <w:r w:rsidR="006C0D44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8</w:t>
      </w: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งานที่ยังไม่ส่งมอบ</w:t>
      </w:r>
    </w:p>
    <w:p w:rsidR="002D397F" w:rsidRDefault="002D397F" w:rsidP="00C8146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เนื่องจากลักษณะของงาน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ทั้งงานด้าน</w:t>
      </w:r>
      <w:r w:rsidR="0018487B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การให้สินเชื่อ </w:t>
      </w:r>
      <w:r w:rsidR="00532A50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งานบริการด้าน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Call Center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จะเป็นงานต่อเนื่องที่จะต้องติดตามประสานงานไปจนกว่างานจะแล้วเสร็จ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</w:p>
    <w:p w:rsidR="00000000" w:rsidRPr="001F0A76" w:rsidRDefault="00DB20D0">
      <w:pPr>
        <w:ind w:firstLine="720"/>
        <w:rPr>
          <w:rFonts w:ascii="Browallia New" w:eastAsia="BrowalliaNew" w:hAnsi="Browallia New" w:cs="Browallia New"/>
          <w:sz w:val="26"/>
          <w:szCs w:val="26"/>
          <w:cs/>
        </w:rPr>
      </w:pPr>
      <w:r w:rsidRPr="001F0A76">
        <w:rPr>
          <w:rFonts w:ascii="Browallia New" w:eastAsia="BrowalliaNew" w:hAnsi="Browallia New" w:cs="Browallia New" w:hint="cs"/>
          <w:sz w:val="26"/>
          <w:szCs w:val="26"/>
          <w:cs/>
        </w:rPr>
        <w:t>อย่างไรก็ตาม ผลประกอบการของธุรกิจในภาพรวมปี 2560 สามารถบรรลุเป้าหมายตามที่กำหนดทั้งในส่วนของกำไรสุทธิเพิ่มขึ้น 46</w:t>
      </w:r>
      <w:r w:rsidR="00AC46AB" w:rsidRPr="001F0A76">
        <w:rPr>
          <w:rFonts w:ascii="Browallia New" w:eastAsia="BrowalliaNew" w:hAnsi="Browallia New" w:cs="Browallia New" w:hint="cs"/>
          <w:sz w:val="26"/>
          <w:szCs w:val="26"/>
          <w:cs/>
        </w:rPr>
        <w:t>.5</w:t>
      </w:r>
      <w:r w:rsidRPr="001F0A76">
        <w:rPr>
          <w:rFonts w:ascii="Browallia New" w:eastAsia="BrowalliaNew" w:hAnsi="Browallia New" w:cs="Browallia New"/>
          <w:sz w:val="26"/>
          <w:szCs w:val="26"/>
        </w:rPr>
        <w:t xml:space="preserve">% </w:t>
      </w:r>
      <w:r w:rsidRPr="001F0A76">
        <w:rPr>
          <w:rFonts w:ascii="Browallia New" w:eastAsia="BrowalliaNew" w:hAnsi="Browallia New" w:cs="Browallia New" w:hint="cs"/>
          <w:sz w:val="26"/>
          <w:szCs w:val="26"/>
          <w:cs/>
        </w:rPr>
        <w:t>จากปี 2559 และนโยบายการปล่อยสินเชื่อที่เข้มงวดขึ้น เพื่อคุณภาพลูกหนี้สินเชื่อที่ดีทำให้อัตราการเพิ่มขึ้นของลูกหนี้เงินกู้ยืมชะลอลงในปี 2560 แต่พอร์ตลูกหนี้เงินให้กู้ยืมยังคงเติบโต ต่อเนื่องโดยเพิ่มขึ้น 57</w:t>
      </w:r>
      <w:r w:rsidR="00AC46AB" w:rsidRPr="001F0A76">
        <w:rPr>
          <w:rFonts w:ascii="Browallia New" w:eastAsia="BrowalliaNew" w:hAnsi="Browallia New" w:cs="Browallia New" w:hint="cs"/>
          <w:sz w:val="26"/>
          <w:szCs w:val="26"/>
          <w:cs/>
        </w:rPr>
        <w:t>.1</w:t>
      </w:r>
      <w:r w:rsidRPr="001F0A76">
        <w:rPr>
          <w:rFonts w:ascii="Browallia New" w:eastAsia="BrowalliaNew" w:hAnsi="Browallia New" w:cs="Browallia New"/>
          <w:sz w:val="26"/>
          <w:szCs w:val="26"/>
        </w:rPr>
        <w:t xml:space="preserve">% </w:t>
      </w:r>
      <w:r w:rsidRPr="001F0A76">
        <w:rPr>
          <w:rFonts w:ascii="Browallia New" w:eastAsia="BrowalliaNew" w:hAnsi="Browallia New" w:cs="Browallia New" w:hint="cs"/>
          <w:sz w:val="26"/>
          <w:szCs w:val="26"/>
          <w:cs/>
        </w:rPr>
        <w:t>ในปี 2560</w:t>
      </w:r>
    </w:p>
    <w:p w:rsidR="001F0A76" w:rsidRPr="008754AB" w:rsidRDefault="001F0A76" w:rsidP="00C8146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C32CBF" w:rsidRPr="008754AB" w:rsidRDefault="002D397F" w:rsidP="008B4BA8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3.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ปัจจัยความเสี่ยง</w:t>
      </w:r>
    </w:p>
    <w:p w:rsidR="00D95D38" w:rsidRPr="008754AB" w:rsidRDefault="00D95D38" w:rsidP="00F2052B">
      <w:pPr>
        <w:autoSpaceDE w:val="0"/>
        <w:autoSpaceDN w:val="0"/>
        <w:adjustRightInd w:val="0"/>
        <w:spacing w:before="120" w:after="120" w:line="24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983EC6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3.1 </w:t>
      </w:r>
      <w:r w:rsidRPr="00983EC6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>ความเสี่ยงด้านการดำรงอัตราส่วนทางการเงินของบริษัท</w:t>
      </w:r>
    </w:p>
    <w:p w:rsidR="00D95D38" w:rsidRPr="008754AB" w:rsidRDefault="00D95D38" w:rsidP="00D95D38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" w:hAnsi="Browallia New" w:cs="Browallia New" w:hint="cs"/>
          <w:b/>
          <w:bCs/>
          <w:sz w:val="26"/>
          <w:szCs w:val="26"/>
        </w:rPr>
        <w:tab/>
      </w:r>
      <w:r w:rsidR="004B466C" w:rsidRPr="008754AB">
        <w:rPr>
          <w:rFonts w:ascii="Browallia New" w:eastAsia="BrowalliaNew" w:hAnsi="Browallia New" w:cs="Browallia New" w:hint="cs"/>
          <w:b/>
          <w:bCs/>
          <w:sz w:val="26"/>
          <w:szCs w:val="26"/>
        </w:rPr>
        <w:tab/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ความเสี่ยงจากการที่บริษัทต้องดำรงอัตราส่วนหนี้สินต่อส่วนของผู้ถือหุ้น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(Debt to Equity Ratio)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ให้เป็นไปตามหลักเกณฑ์ที่ระบุไว้ในข้อกำห</w:t>
      </w:r>
      <w:r w:rsidR="008B4BA8">
        <w:rPr>
          <w:rFonts w:ascii="Browallia New" w:eastAsia="BrowalliaNew" w:hAnsi="Browallia New" w:cs="Browallia New" w:hint="cs"/>
          <w:sz w:val="26"/>
          <w:szCs w:val="26"/>
          <w:cs/>
        </w:rPr>
        <w:t>นดสิทธิของหุ้นกู้ ตามรายละเอียด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ดังต่อไปนี้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8"/>
        <w:gridCol w:w="3033"/>
        <w:gridCol w:w="3433"/>
      </w:tblGrid>
      <w:tr w:rsidR="0092008D" w:rsidRPr="008754AB" w:rsidTr="0054446D"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8D" w:rsidRPr="008754AB" w:rsidRDefault="0092008D" w:rsidP="0054446D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หุ้นกู้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A3" w:rsidRDefault="0092008D" w:rsidP="0054446D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 </w:t>
            </w:r>
            <w:r w:rsidRPr="008754AB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“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8754AB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 xml:space="preserve">” 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 xml:space="preserve">ต่อ </w:t>
            </w:r>
          </w:p>
          <w:p w:rsidR="0092008D" w:rsidRPr="008754AB" w:rsidRDefault="0092008D" w:rsidP="0054446D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8754AB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“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  <w:r w:rsidRPr="008754AB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 xml:space="preserve">” </w:t>
            </w:r>
          </w:p>
          <w:p w:rsidR="0092008D" w:rsidRPr="008754AB" w:rsidRDefault="0092008D" w:rsidP="0054446D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ตามข้อกำหนดสิทธิ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A3" w:rsidRDefault="0092008D" w:rsidP="0054446D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อัตราส่วน</w:t>
            </w:r>
          </w:p>
          <w:p w:rsidR="0092008D" w:rsidRPr="008754AB" w:rsidRDefault="0092008D" w:rsidP="0054446D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ความสามารถในการชำระดอกเบี้ย (</w:t>
            </w:r>
            <w:r w:rsidRPr="008754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EBITDA to Interest)</w:t>
            </w:r>
          </w:p>
        </w:tc>
      </w:tr>
      <w:tr w:rsidR="00A763D6" w:rsidRPr="008754AB" w:rsidTr="0054446D"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3D6" w:rsidRPr="008754AB" w:rsidRDefault="00A763D6" w:rsidP="00A763D6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หุ้นกู้บริษัท เอเชีย แคปปิตอล กรุ๊ป จำกัด (มหาชน) ครั้งที่ 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1/2559 </w:t>
            </w: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ครบกำหนดไถ่ถอนปี พ.ศ.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3D6" w:rsidRPr="008754AB" w:rsidRDefault="00A763D6" w:rsidP="00A763D6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6.0 </w:t>
            </w: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เท่า ณ </w:t>
            </w:r>
            <w:r w:rsidR="003707EA" w:rsidRPr="003F42B0">
              <w:rPr>
                <w:rFonts w:ascii="Browallia New" w:hAnsi="Browallia New" w:cs="Browallia New"/>
                <w:sz w:val="26"/>
                <w:szCs w:val="26"/>
                <w:cs/>
              </w:rPr>
              <w:t>วันสิ้นงวดบัญชีในแต่ละไตรมาส หรือ ณ วันสิ้นรอบระยะเวลาบัญชีกรณีไตรมาสสุดท้าย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3D6" w:rsidRPr="008754AB" w:rsidRDefault="00A763D6" w:rsidP="00A763D6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ไม่</w:t>
            </w: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Pr="008754AB">
              <w:rPr>
                <w:rFonts w:ascii="Browallia New" w:hAnsi="Browallia New" w:cs="Browallia New"/>
                <w:sz w:val="26"/>
                <w:szCs w:val="26"/>
              </w:rPr>
              <w:t xml:space="preserve">2:1 </w:t>
            </w: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>ณ วันสิ้นงวดบัญชีในแต่ละไตรมาส หรือ ณ วันสิ้นรอบระยะเวลาบัญชีกรณีไตรมาสสุดท้าย</w:t>
            </w:r>
          </w:p>
        </w:tc>
      </w:tr>
      <w:tr w:rsidR="00A763D6" w:rsidRPr="008754AB" w:rsidTr="0054446D"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3D6" w:rsidRPr="008754AB" w:rsidRDefault="00A763D6" w:rsidP="00A763D6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หุ้นกู้บริษัท เอเชีย แคปปิตอล กรุ๊ป จำกัด (มหาชน) ครั้งที่ 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2/2559 </w:t>
            </w: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ครบกำหนดไถ่ถอนปี พ.ศ.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3D6" w:rsidRPr="008754AB" w:rsidRDefault="00A763D6" w:rsidP="00A763D6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Pr="008754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6.0 </w:t>
            </w:r>
            <w:r w:rsidRPr="003F42B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เท่า </w:t>
            </w:r>
            <w:r w:rsidR="003707EA"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ณ </w:t>
            </w:r>
            <w:r w:rsidR="003707EA" w:rsidRPr="003F42B0">
              <w:rPr>
                <w:rFonts w:ascii="Browallia New" w:hAnsi="Browallia New" w:cs="Browallia New"/>
                <w:sz w:val="26"/>
                <w:szCs w:val="26"/>
                <w:cs/>
              </w:rPr>
              <w:t>วันสิ้นงวดบัญชีในแต่ละไตรมาส หรือ ณ วันสิ้นรอบระยะเวลาบัญชีกรณีไตรมาสสุดท้าย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3D6" w:rsidRPr="008754AB" w:rsidRDefault="00A763D6" w:rsidP="00A763D6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ไม่น้อยกว่า </w:t>
            </w:r>
            <w:r w:rsidRPr="008754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2:1 </w:t>
            </w:r>
            <w:r w:rsidRPr="003F42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ณ วันสิ้นงวดบัญชีในแต่ละไตรมาส หรือ ณ วันสิ้นรอบระยะเวลาบัญชีกรณีไตรมาสสุดท้าย</w:t>
            </w:r>
          </w:p>
        </w:tc>
      </w:tr>
      <w:tr w:rsidR="00A763D6" w:rsidRPr="008754AB" w:rsidTr="0054446D"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3D6" w:rsidRPr="008754AB" w:rsidRDefault="00A763D6" w:rsidP="00A763D6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หุ้นกู้บริษัท เอเชีย แคปปิตอล กรุ๊ป จำกัด (มหาชน) ครั้งที่ 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3/2559 </w:t>
            </w: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ครบกำหนดไถ่ถอนปี พ.ศ.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3D6" w:rsidRPr="008754AB" w:rsidRDefault="00A763D6" w:rsidP="00A763D6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Pr="008754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6.0 </w:t>
            </w:r>
            <w:r w:rsidRPr="003F42B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เท่า </w:t>
            </w:r>
            <w:r w:rsidR="003707EA"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ณ </w:t>
            </w:r>
            <w:r w:rsidR="003707EA" w:rsidRPr="003F42B0">
              <w:rPr>
                <w:rFonts w:ascii="Browallia New" w:hAnsi="Browallia New" w:cs="Browallia New"/>
                <w:sz w:val="26"/>
                <w:szCs w:val="26"/>
                <w:cs/>
              </w:rPr>
              <w:t>วันสิ้นงวดบัญชีในแต่ละไตรมาส หรือ ณ วันสิ้นรอบระยะเวลาบัญชีกรณีไตรมาสสุดท้าย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3D6" w:rsidRPr="008754AB" w:rsidRDefault="00A763D6" w:rsidP="00A763D6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ไม่น้อยกว่า </w:t>
            </w:r>
            <w:r w:rsidRPr="008754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2:1 </w:t>
            </w:r>
            <w:r w:rsidRPr="003F42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ณ วันสิ้นงวดบัญชีในแต่ละไตรมาส หรือ ณ วันสิ้นรอบระยะเวลาบัญชีกรณีไตรมาสสุดท้าย</w:t>
            </w:r>
          </w:p>
        </w:tc>
      </w:tr>
      <w:tr w:rsidR="00A763D6" w:rsidRPr="008754AB" w:rsidTr="0054446D"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D6" w:rsidRPr="008754AB" w:rsidRDefault="00A763D6" w:rsidP="00A763D6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หุ้นกู้บริษัท เอเชีย แคปปิตอล กรุ๊ป จำกัด (มหาชน) ครั้งที่ 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1/2560 </w:t>
            </w: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ครบกำหนดไถ่ถอนปี พ.ศ.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D6" w:rsidRPr="008754AB" w:rsidRDefault="00A763D6" w:rsidP="00A763D6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Pr="008754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6.0 </w:t>
            </w:r>
            <w:r w:rsidRPr="003F42B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เท่า </w:t>
            </w:r>
            <w:r w:rsidR="003707EA"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ณ </w:t>
            </w:r>
            <w:r w:rsidR="003707EA" w:rsidRPr="003F42B0">
              <w:rPr>
                <w:rFonts w:ascii="Browallia New" w:hAnsi="Browallia New" w:cs="Browallia New"/>
                <w:sz w:val="26"/>
                <w:szCs w:val="26"/>
                <w:cs/>
              </w:rPr>
              <w:t>วันสิ้นงวดบัญชีในแต่ละไตรมาส หรือ ณ วันสิ้นรอบระยะเวลาบัญชีกรณีไตรมาสสุดท้าย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D6" w:rsidRPr="003F42B0" w:rsidRDefault="00A763D6" w:rsidP="00A763D6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ไม่น้อยกว่า </w:t>
            </w:r>
            <w:r w:rsidRPr="008754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2:1 </w:t>
            </w:r>
            <w:r w:rsidRPr="003F42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ณ วันสิ้นงวดบัญชีในแต่ละไตรมาส หรือ ณ วันสิ้นรอบระยะเวลาบัญชีกรณีไตรมาสสุดท้าย</w:t>
            </w:r>
          </w:p>
        </w:tc>
      </w:tr>
      <w:tr w:rsidR="0050495F" w:rsidRPr="008754AB" w:rsidTr="0054446D"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5F" w:rsidRPr="008754AB" w:rsidRDefault="0050495F" w:rsidP="00CC4988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หุ้นกู้บริษัท เอเชีย แคปปิตอล กรุ๊ป จำกัด (มหาชน) ครั้งที่ 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2/2560 </w:t>
            </w: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ครบกำหนดไถ่ถอนปี พ.ศ.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5F" w:rsidRPr="008754AB" w:rsidRDefault="0050495F" w:rsidP="0050495F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Pr="008754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6.0 </w:t>
            </w:r>
            <w:r w:rsidRPr="003F42B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เท่า </w:t>
            </w: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ณ </w:t>
            </w: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>วันสิ้นงวดบัญชีในแต่ละไตรมาส หรือ ณ วันสิ้นรอบระยะเวลาบัญชีกรณีไตรมาสสุดท้าย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5F" w:rsidRPr="003F42B0" w:rsidRDefault="0050495F" w:rsidP="0050495F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ไม่น้อยกว่า </w:t>
            </w:r>
            <w:r w:rsidRPr="008754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2:1 </w:t>
            </w:r>
            <w:r w:rsidRPr="003F42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ณ วันสิ้นงวดบัญชีในแต่ละไตรมาส หรือ ณ วันสิ้นรอบระยะเวลาบัญชีกรณีไตรมาสสุดท้าย</w:t>
            </w:r>
          </w:p>
        </w:tc>
      </w:tr>
      <w:tr w:rsidR="009371B7" w:rsidRPr="008754AB" w:rsidTr="0054446D"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B7" w:rsidRPr="008754AB" w:rsidRDefault="009371B7" w:rsidP="009371B7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 xml:space="preserve">หุ้นกู้บริษัท เอเชีย แคปปิตอล กรุ๊ป จำกัด (มหาชน) ครั้งที่ </w:t>
            </w: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3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/2560 </w:t>
            </w: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ครบกำหนดไถ่ถอนปี พ.ศ.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B7" w:rsidRPr="008754AB" w:rsidRDefault="009371B7" w:rsidP="009371B7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Pr="008754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6.0 </w:t>
            </w:r>
            <w:r w:rsidRPr="003F42B0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เท่า </w:t>
            </w: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ณ </w:t>
            </w: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>วันสิ้นงวดบัญชีในแต่ละไตรมาส หรือ ณ วันสิ้นรอบระยะเวลาบัญชีกรณีไตรมาสสุดท้าย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B7" w:rsidRPr="003F42B0" w:rsidRDefault="009371B7" w:rsidP="009371B7">
            <w:pPr>
              <w:framePr w:hSpace="181" w:wrap="notBeside" w:vAnchor="text" w:hAnchor="text" w:y="1"/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ไม่น้อยกว่า </w:t>
            </w:r>
            <w:r w:rsidRPr="008754A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2:1 </w:t>
            </w:r>
            <w:r w:rsidRPr="003F42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ณ วันสิ้นงวดบัญชีในแต่ละไตรมาส หรือ ณ วันสิ้นรอบระยะเวลาบัญชีกรณีไตรมาสสุดท้าย</w:t>
            </w:r>
          </w:p>
        </w:tc>
      </w:tr>
    </w:tbl>
    <w:p w:rsidR="006D6EE1" w:rsidRDefault="006D6EE1" w:rsidP="002B2430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92008D" w:rsidRPr="00DE0ABE" w:rsidRDefault="0092008D" w:rsidP="002B2430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DE0ABE">
        <w:rPr>
          <w:rFonts w:ascii="Browallia New" w:eastAsia="BrowalliaNew" w:hAnsi="Browallia New" w:cs="Browallia New"/>
          <w:sz w:val="26"/>
          <w:szCs w:val="26"/>
        </w:rPr>
        <w:tab/>
      </w:r>
      <w:r w:rsidRPr="00DE0ABE">
        <w:rPr>
          <w:rFonts w:ascii="Browallia New" w:eastAsia="BrowalliaNew" w:hAnsi="Browallia New" w:cs="Browallia New"/>
          <w:sz w:val="26"/>
          <w:szCs w:val="26"/>
        </w:rPr>
        <w:tab/>
      </w:r>
      <w:r w:rsidRPr="006D6EE1">
        <w:rPr>
          <w:rFonts w:ascii="Browallia New" w:eastAsia="BrowalliaNew" w:hAnsi="Browallia New" w:cs="Browallia New"/>
          <w:sz w:val="26"/>
          <w:szCs w:val="26"/>
          <w:cs/>
        </w:rPr>
        <w:t xml:space="preserve">ณ วันที่ </w:t>
      </w:r>
      <w:r w:rsidR="00156F99" w:rsidRPr="006D6EE1">
        <w:rPr>
          <w:rFonts w:ascii="Browallia New" w:eastAsia="BrowalliaNew" w:hAnsi="Browallia New" w:cs="Browallia New" w:hint="cs"/>
          <w:sz w:val="26"/>
          <w:szCs w:val="26"/>
          <w:cs/>
        </w:rPr>
        <w:t>31 ธันวาคม</w:t>
      </w:r>
      <w:r w:rsidR="0050495F" w:rsidRPr="006D6EE1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50495F" w:rsidRPr="006D6EE1">
        <w:rPr>
          <w:rFonts w:ascii="Browallia New" w:eastAsia="BrowalliaNew" w:hAnsi="Browallia New" w:cs="Browallia New"/>
          <w:sz w:val="26"/>
          <w:szCs w:val="26"/>
        </w:rPr>
        <w:t>2560</w:t>
      </w:r>
      <w:r w:rsidRPr="00DE0ABE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 มีอัตราส่วนหนี้สินต่อส่วนของผู้ถือหุ้น</w:t>
      </w:r>
      <w:r w:rsidR="00B150A3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อยู่ที่ </w:t>
      </w:r>
      <w:r w:rsidR="008F5657" w:rsidRPr="00DE0ABE">
        <w:rPr>
          <w:rFonts w:ascii="Browallia New" w:hAnsi="Browallia New" w:cs="Browallia New"/>
          <w:sz w:val="26"/>
          <w:szCs w:val="26"/>
          <w:lang w:eastAsia="en-GB"/>
        </w:rPr>
        <w:t>2.</w:t>
      </w:r>
      <w:r w:rsidR="006D6EE1">
        <w:rPr>
          <w:rFonts w:ascii="Browallia New" w:hAnsi="Browallia New" w:cs="Browallia New" w:hint="cs"/>
          <w:sz w:val="26"/>
          <w:szCs w:val="26"/>
          <w:cs/>
          <w:lang w:eastAsia="en-GB"/>
        </w:rPr>
        <w:t>85</w:t>
      </w:r>
      <w:r w:rsidR="009371B7" w:rsidRPr="00DE0ABE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เท่า โดยบริษัทฯ มีหนี้สินรวม</w:t>
      </w:r>
      <w:r w:rsidR="00B150A3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เท่ากับ </w:t>
      </w:r>
      <w:r w:rsidR="008F5657" w:rsidRPr="00DE0ABE">
        <w:rPr>
          <w:rFonts w:ascii="Browallia New" w:hAnsi="Browallia New" w:cs="Browallia New"/>
          <w:sz w:val="26"/>
          <w:szCs w:val="26"/>
          <w:lang w:eastAsia="en-GB"/>
        </w:rPr>
        <w:t>3,5</w:t>
      </w:r>
      <w:r w:rsidR="006D6EE1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60.64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</w:t>
      </w:r>
      <w:r w:rsidR="00B150A3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และมีส่วนของผู้ถือหุ้น</w:t>
      </w:r>
      <w:r w:rsidR="00B150A3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เท่ากับ </w:t>
      </w:r>
      <w:r w:rsidR="006D6EE1">
        <w:rPr>
          <w:rFonts w:ascii="Browallia New" w:hAnsi="Browallia New" w:cs="Browallia New" w:hint="cs"/>
          <w:sz w:val="26"/>
          <w:szCs w:val="26"/>
          <w:cs/>
          <w:lang w:eastAsia="en-GB"/>
        </w:rPr>
        <w:t>1,247.50</w:t>
      </w:r>
      <w:r w:rsidR="009371B7" w:rsidRPr="003F42B0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  และมี</w:t>
      </w:r>
      <w:r w:rsidRPr="003F42B0">
        <w:rPr>
          <w:rFonts w:ascii="Browallia New" w:eastAsia="Times New Roman" w:hAnsi="Browallia New" w:cs="Browallia New"/>
          <w:sz w:val="26"/>
          <w:szCs w:val="26"/>
          <w:cs/>
        </w:rPr>
        <w:t>อัตราส่วนความสามารถในการชำระดอกเบี้ย อยู่ที่</w:t>
      </w:r>
      <w:r w:rsidR="009371B7" w:rsidRPr="00DE0AB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F5657" w:rsidRPr="00DE0ABE">
        <w:rPr>
          <w:rFonts w:ascii="Browallia New" w:hAnsi="Browallia New" w:cs="Browallia New"/>
          <w:sz w:val="26"/>
          <w:szCs w:val="26"/>
          <w:lang w:eastAsia="en-GB"/>
        </w:rPr>
        <w:t>2.</w:t>
      </w:r>
      <w:r w:rsidR="007545E7">
        <w:rPr>
          <w:rFonts w:ascii="Browallia New" w:hAnsi="Browallia New" w:cs="Browallia New"/>
          <w:sz w:val="26"/>
          <w:szCs w:val="26"/>
          <w:lang w:eastAsia="en-GB"/>
        </w:rPr>
        <w:t>65</w:t>
      </w:r>
      <w:r w:rsidR="00B150A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Times New Roman" w:hAnsi="Browallia New" w:cs="Browallia New"/>
          <w:sz w:val="26"/>
          <w:szCs w:val="26"/>
          <w:cs/>
        </w:rPr>
        <w:t>เท่า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ab/>
        <w:t xml:space="preserve"> </w:t>
      </w:r>
    </w:p>
    <w:p w:rsidR="00714F72" w:rsidRPr="003F42B0" w:rsidRDefault="0092008D" w:rsidP="00D95D38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rPr>
          <w:rFonts w:ascii="Browallia New" w:eastAsia="BrowalliaNew" w:hAnsi="Browallia New" w:cs="Browallia New"/>
          <w:sz w:val="26"/>
          <w:szCs w:val="26"/>
          <w:cs/>
        </w:rPr>
      </w:pPr>
      <w:r w:rsidRPr="00DE0ABE">
        <w:rPr>
          <w:rFonts w:ascii="Browallia New" w:eastAsia="BrowalliaNew" w:hAnsi="Browallia New" w:cs="Browallia New"/>
          <w:sz w:val="26"/>
          <w:szCs w:val="26"/>
        </w:rPr>
        <w:tab/>
      </w:r>
      <w:r w:rsidRPr="00DE0ABE">
        <w:rPr>
          <w:rFonts w:ascii="Browallia New" w:eastAsia="BrowalliaNew" w:hAnsi="Browallia New" w:cs="Browallia New"/>
          <w:sz w:val="26"/>
          <w:szCs w:val="26"/>
        </w:rPr>
        <w:tab/>
      </w:r>
      <w:r w:rsidR="0063551A" w:rsidRPr="003F42B0">
        <w:rPr>
          <w:rFonts w:ascii="Browallia New" w:eastAsia="BrowalliaNew" w:hAnsi="Browallia New" w:cs="Browallia New"/>
          <w:sz w:val="26"/>
          <w:szCs w:val="26"/>
          <w:cs/>
        </w:rPr>
        <w:t>นอกจากนี้</w:t>
      </w:r>
      <w:r w:rsidR="00B150A3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63551A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2837A7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ฯ </w:t>
      </w:r>
      <w:r w:rsidR="0063551A" w:rsidRPr="003F42B0">
        <w:rPr>
          <w:rFonts w:ascii="Browallia New" w:eastAsia="BrowalliaNew" w:hAnsi="Browallia New" w:cs="Browallia New"/>
          <w:sz w:val="26"/>
          <w:szCs w:val="26"/>
          <w:cs/>
        </w:rPr>
        <w:t>ได้มีมาตรการรองรับเพื่อรักษาสภาพคล่องและอัตราส่วนหนี้สินต่อส่วนของผู้ถือหุ้น</w:t>
      </w:r>
      <w:r w:rsidR="00B150A3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63551A" w:rsidRPr="003F42B0">
        <w:rPr>
          <w:rFonts w:ascii="Browallia New" w:eastAsia="BrowalliaNew" w:hAnsi="Browallia New" w:cs="Browallia New"/>
          <w:sz w:val="26"/>
          <w:szCs w:val="26"/>
          <w:cs/>
        </w:rPr>
        <w:t>รวมถึงโครงสร้างเงินทุนให้อยู่ในระดับที่เหมาะสมในระยะเวลาอันใกล้โดย</w:t>
      </w:r>
    </w:p>
    <w:p w:rsidR="00A403F2" w:rsidRPr="00DE0ABE" w:rsidRDefault="0063551A" w:rsidP="00A403F2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DE0ABE">
        <w:rPr>
          <w:rFonts w:ascii="Browallia New" w:eastAsia="BrowalliaNew" w:hAnsi="Browallia New" w:cs="Browallia New"/>
          <w:sz w:val="26"/>
          <w:szCs w:val="26"/>
        </w:rPr>
        <w:tab/>
      </w:r>
      <w:r w:rsidR="00580CC0" w:rsidRPr="00DE0ABE">
        <w:rPr>
          <w:rFonts w:ascii="Browallia New" w:eastAsia="BrowalliaNew" w:hAnsi="Browallia New" w:cs="Browallia New"/>
          <w:sz w:val="26"/>
          <w:szCs w:val="26"/>
        </w:rPr>
        <w:tab/>
      </w:r>
      <w:r w:rsidR="00A403F2" w:rsidRPr="00DE0ABE">
        <w:rPr>
          <w:rFonts w:ascii="Browallia New" w:eastAsia="BrowalliaNew" w:hAnsi="Browallia New" w:cs="Browallia New"/>
          <w:sz w:val="26"/>
          <w:szCs w:val="26"/>
        </w:rPr>
        <w:t xml:space="preserve">1. </w:t>
      </w:r>
      <w:r w:rsidR="00A403F2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 มีการ</w:t>
      </w:r>
      <w:r w:rsidR="00A023D4" w:rsidRPr="003F42B0">
        <w:rPr>
          <w:rFonts w:ascii="Browallia New" w:eastAsia="BrowalliaNew" w:hAnsi="Browallia New" w:cs="Browallia New"/>
          <w:sz w:val="26"/>
          <w:szCs w:val="26"/>
          <w:cs/>
        </w:rPr>
        <w:t>จัดทำประมาณการทางการเงินเพื่อ</w:t>
      </w:r>
      <w:r w:rsidR="00A403F2" w:rsidRPr="003F42B0">
        <w:rPr>
          <w:rFonts w:ascii="Browallia New" w:eastAsia="BrowalliaNew" w:hAnsi="Browallia New" w:cs="Browallia New"/>
          <w:sz w:val="26"/>
          <w:szCs w:val="26"/>
          <w:cs/>
        </w:rPr>
        <w:t>เฝ้าระวัง</w:t>
      </w:r>
      <w:r w:rsidR="00A023D4" w:rsidRPr="003F42B0">
        <w:rPr>
          <w:rFonts w:ascii="Browallia New" w:eastAsia="BrowalliaNew" w:hAnsi="Browallia New" w:cs="Browallia New"/>
          <w:sz w:val="26"/>
          <w:szCs w:val="26"/>
          <w:cs/>
        </w:rPr>
        <w:t>สภาพคล่อง</w:t>
      </w:r>
      <w:r w:rsidR="00A403F2" w:rsidRPr="003F42B0">
        <w:rPr>
          <w:rFonts w:ascii="Browallia New" w:eastAsia="BrowalliaNew" w:hAnsi="Browallia New" w:cs="Browallia New"/>
          <w:sz w:val="26"/>
          <w:szCs w:val="26"/>
          <w:cs/>
        </w:rPr>
        <w:t>และดูแลอัตราส่วนหนี้สินต่อส่วนของผู้ถือหุ้นอยู่เสมอ โดยมีการตรวจสอบอัตราส่วนหนี้สินต่อส่วนของผู้ถือหุ้น</w:t>
      </w:r>
      <w:r w:rsidR="00A023D4" w:rsidRPr="003F42B0">
        <w:rPr>
          <w:rFonts w:ascii="Browallia New" w:eastAsia="BrowalliaNew" w:hAnsi="Browallia New" w:cs="Browallia New"/>
          <w:sz w:val="26"/>
          <w:szCs w:val="26"/>
          <w:cs/>
        </w:rPr>
        <w:t>อย่างน้อยรายไตรมาส</w:t>
      </w:r>
    </w:p>
    <w:p w:rsidR="00A403F2" w:rsidRPr="00DE0ABE" w:rsidRDefault="00A403F2" w:rsidP="00A403F2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DE0ABE">
        <w:rPr>
          <w:rFonts w:ascii="Browallia New" w:eastAsia="BrowalliaNew" w:hAnsi="Browallia New" w:cs="Browallia New"/>
          <w:sz w:val="26"/>
          <w:szCs w:val="26"/>
        </w:rPr>
        <w:tab/>
      </w:r>
      <w:r w:rsidRPr="00DE0ABE">
        <w:rPr>
          <w:rFonts w:ascii="Browallia New" w:eastAsia="BrowalliaNew" w:hAnsi="Browallia New" w:cs="Browallia New"/>
          <w:sz w:val="26"/>
          <w:szCs w:val="26"/>
        </w:rPr>
        <w:tab/>
        <w:t xml:space="preserve">2.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 มีม</w:t>
      </w:r>
      <w:r w:rsidR="008B4BA8">
        <w:rPr>
          <w:rFonts w:ascii="Browallia New" w:eastAsia="BrowalliaNew" w:hAnsi="Browallia New" w:cs="Browallia New"/>
          <w:sz w:val="26"/>
          <w:szCs w:val="26"/>
          <w:cs/>
        </w:rPr>
        <w:t>าตรการระมัดระวังการเพิ่มหนี้สิน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เท่าที่จำเป็น</w:t>
      </w:r>
    </w:p>
    <w:p w:rsidR="0092008D" w:rsidRPr="00DE0ABE" w:rsidRDefault="00A403F2" w:rsidP="008B4BA8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DE0ABE">
        <w:rPr>
          <w:rFonts w:ascii="Browallia New" w:eastAsia="BrowalliaNew" w:hAnsi="Browallia New" w:cs="Browallia New"/>
          <w:sz w:val="26"/>
          <w:szCs w:val="26"/>
        </w:rPr>
        <w:lastRenderedPageBreak/>
        <w:tab/>
      </w:r>
      <w:r w:rsidRPr="00DE0ABE">
        <w:rPr>
          <w:rFonts w:ascii="Browallia New" w:eastAsia="BrowalliaNew" w:hAnsi="Browallia New" w:cs="Browallia New"/>
          <w:sz w:val="26"/>
          <w:szCs w:val="26"/>
        </w:rPr>
        <w:tab/>
        <w:t xml:space="preserve">3.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 มีแผนการเพิ่มส่วนของผู้ถือหุ้น โดยการออกและเสนอขายใบสำคัญแสดงสิทธิซื้อหุ้นสามัญของบริษัทฯ  (</w:t>
      </w:r>
      <w:r w:rsidRPr="00DE0ABE">
        <w:rPr>
          <w:rFonts w:ascii="Browallia New" w:eastAsia="BrowalliaNew" w:hAnsi="Browallia New" w:cs="Browallia New"/>
          <w:sz w:val="26"/>
          <w:szCs w:val="26"/>
        </w:rPr>
        <w:t>Warrant)</w:t>
      </w:r>
    </w:p>
    <w:p w:rsidR="0063551A" w:rsidRPr="00317690" w:rsidRDefault="0063551A" w:rsidP="00A403F2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CA1E6C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3.2 </w:t>
      </w:r>
      <w:r w:rsidRPr="00CA1E6C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ความเสี่ยงด้านความสามารถชำระดอกเบี้ย และเงินต้น</w:t>
      </w:r>
    </w:p>
    <w:p w:rsidR="00D60FFC" w:rsidRPr="00317690" w:rsidRDefault="0063551A" w:rsidP="008C0F36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17690">
        <w:rPr>
          <w:rFonts w:ascii="Browallia New" w:eastAsia="BrowalliaNew" w:hAnsi="Browallia New" w:cs="Browallia New"/>
          <w:b/>
          <w:bCs/>
          <w:sz w:val="26"/>
          <w:szCs w:val="26"/>
        </w:rPr>
        <w:tab/>
      </w:r>
      <w:r w:rsidR="004B466C" w:rsidRPr="00317690">
        <w:rPr>
          <w:rFonts w:ascii="Browallia New" w:eastAsia="BrowalliaNew" w:hAnsi="Browallia New" w:cs="Browallia New"/>
          <w:b/>
          <w:bCs/>
          <w:sz w:val="26"/>
          <w:szCs w:val="26"/>
        </w:rPr>
        <w:tab/>
      </w:r>
      <w:r w:rsidRPr="00317690">
        <w:rPr>
          <w:rFonts w:ascii="Browallia New" w:eastAsia="BrowalliaNew" w:hAnsi="Browallia New" w:cs="Browallia New"/>
          <w:sz w:val="26"/>
          <w:szCs w:val="26"/>
          <w:cs/>
        </w:rPr>
        <w:t>บริษัทฯ ได้ทำการคำนวณและเปิดเผยอัตราส่วนความสามารถชำระดอกเบี้ย</w:t>
      </w:r>
      <w:r w:rsidR="00D60FFC" w:rsidRPr="0031769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D60FFC" w:rsidRPr="00317690">
        <w:rPr>
          <w:rFonts w:ascii="Browallia New" w:eastAsia="BrowalliaNew" w:hAnsi="Browallia New" w:cs="Browallia New"/>
          <w:sz w:val="26"/>
          <w:szCs w:val="26"/>
        </w:rPr>
        <w:t xml:space="preserve">2 </w:t>
      </w:r>
      <w:r w:rsidR="00D60FFC" w:rsidRPr="00317690">
        <w:rPr>
          <w:rFonts w:ascii="Browallia New" w:eastAsia="BrowalliaNew" w:hAnsi="Browallia New" w:cs="Browallia New"/>
          <w:sz w:val="26"/>
          <w:szCs w:val="26"/>
          <w:cs/>
        </w:rPr>
        <w:t>แบบ ดัง</w:t>
      </w:r>
      <w:r w:rsidR="008B4BA8">
        <w:rPr>
          <w:rFonts w:ascii="Browallia New" w:eastAsia="BrowalliaNew" w:hAnsi="Browallia New" w:cs="Browallia New" w:hint="cs"/>
          <w:sz w:val="26"/>
          <w:szCs w:val="26"/>
          <w:cs/>
        </w:rPr>
        <w:t>ต่อไป</w:t>
      </w:r>
      <w:r w:rsidR="00D60FFC" w:rsidRPr="00317690">
        <w:rPr>
          <w:rFonts w:ascii="Browallia New" w:eastAsia="BrowalliaNew" w:hAnsi="Browallia New" w:cs="Browallia New"/>
          <w:sz w:val="26"/>
          <w:szCs w:val="26"/>
          <w:cs/>
        </w:rPr>
        <w:t>นี้</w:t>
      </w:r>
    </w:p>
    <w:p w:rsidR="00D60FFC" w:rsidRPr="003F42B0" w:rsidRDefault="00D60FFC" w:rsidP="00735CEF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317690">
        <w:rPr>
          <w:rFonts w:ascii="Browallia New" w:eastAsia="BrowalliaNew" w:hAnsi="Browallia New" w:cs="Browallia New"/>
          <w:sz w:val="26"/>
          <w:szCs w:val="26"/>
        </w:rPr>
        <w:tab/>
        <w:t xml:space="preserve">3.2.1 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 xml:space="preserve">คำนวณจากกำไร </w:t>
      </w:r>
      <w:r w:rsidR="00270703" w:rsidRPr="00317690">
        <w:rPr>
          <w:rFonts w:ascii="Browallia New" w:eastAsia="BrowalliaNew" w:hAnsi="Browallia New" w:cs="Browallia New"/>
          <w:sz w:val="26"/>
          <w:szCs w:val="26"/>
        </w:rPr>
        <w:t>(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>ขาดทุน</w:t>
      </w:r>
      <w:r w:rsidR="00270703" w:rsidRPr="00317690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>ก่อนค่าใช้จ่ายทางการเงินและค่าใช้จ่ายภาษีเงินได้ บวกค่าเสื่อมราคาและค่าตัดจำหน่าย</w:t>
      </w:r>
      <w:r w:rsidR="00270703" w:rsidRPr="00317690">
        <w:rPr>
          <w:rFonts w:ascii="Browallia New" w:eastAsia="BrowalliaNew" w:hAnsi="Browallia New" w:cs="Browallia New"/>
          <w:sz w:val="26"/>
          <w:szCs w:val="26"/>
        </w:rPr>
        <w:t xml:space="preserve"> (EBITDA) 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 xml:space="preserve">หารด้วยค่าใช้จ่ายทางการเงิน โดยอัตราส่วนอยู่ที่ </w:t>
      </w:r>
      <w:r w:rsidR="0098093D" w:rsidRPr="00317690">
        <w:rPr>
          <w:rFonts w:ascii="Browallia New" w:hAnsi="Browallia New" w:cs="Browallia New"/>
          <w:sz w:val="26"/>
          <w:szCs w:val="26"/>
          <w:lang w:eastAsia="en-GB"/>
        </w:rPr>
        <w:t>2.</w:t>
      </w:r>
      <w:r w:rsidR="007545E7">
        <w:rPr>
          <w:rFonts w:ascii="Browallia New" w:hAnsi="Browallia New" w:cs="Browallia New"/>
          <w:sz w:val="26"/>
          <w:szCs w:val="26"/>
          <w:lang w:eastAsia="en-GB"/>
        </w:rPr>
        <w:t>65</w:t>
      </w:r>
      <w:r w:rsidR="009371B7" w:rsidRPr="00317690">
        <w:rPr>
          <w:rFonts w:ascii="Browallia New" w:hAnsi="Browallia New" w:cs="Browallia New"/>
          <w:sz w:val="26"/>
          <w:szCs w:val="26"/>
          <w:lang w:eastAsia="en-GB"/>
        </w:rPr>
        <w:t xml:space="preserve">, </w:t>
      </w:r>
      <w:r w:rsidR="0098093D" w:rsidRPr="00317690">
        <w:rPr>
          <w:rFonts w:ascii="Browallia New" w:hAnsi="Browallia New" w:cs="Browallia New"/>
          <w:sz w:val="26"/>
          <w:szCs w:val="26"/>
          <w:lang w:eastAsia="en-GB"/>
        </w:rPr>
        <w:t>2.</w:t>
      </w:r>
      <w:r w:rsidR="007545E7">
        <w:rPr>
          <w:rFonts w:ascii="Browallia New" w:hAnsi="Browallia New" w:cs="Browallia New"/>
          <w:sz w:val="26"/>
          <w:szCs w:val="26"/>
          <w:lang w:eastAsia="en-GB"/>
        </w:rPr>
        <w:t>00</w:t>
      </w:r>
      <w:r w:rsidR="00057C36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 xml:space="preserve">และ </w:t>
      </w:r>
      <w:r w:rsidR="00057C36">
        <w:rPr>
          <w:rFonts w:ascii="Browallia New" w:eastAsia="BrowalliaNew" w:hAnsi="Browallia New" w:cs="Browallia New"/>
          <w:sz w:val="26"/>
          <w:szCs w:val="26"/>
        </w:rPr>
        <w:t>(</w:t>
      </w:r>
      <w:r w:rsidR="00270703" w:rsidRPr="00317690">
        <w:rPr>
          <w:rFonts w:ascii="Browallia New" w:eastAsia="BrowalliaNew" w:hAnsi="Browallia New" w:cs="Browallia New"/>
          <w:sz w:val="26"/>
          <w:szCs w:val="26"/>
        </w:rPr>
        <w:t>14.89</w:t>
      </w:r>
      <w:r w:rsidR="00057C36">
        <w:rPr>
          <w:rFonts w:ascii="Browallia New" w:eastAsia="BrowalliaNew" w:hAnsi="Browallia New" w:cs="Browallia New"/>
          <w:sz w:val="26"/>
          <w:szCs w:val="26"/>
        </w:rPr>
        <w:t>)</w:t>
      </w:r>
      <w:r w:rsidR="00270703" w:rsidRPr="00317690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>เท่า ใน</w:t>
      </w:r>
      <w:r w:rsidR="00CA1E6C">
        <w:rPr>
          <w:rFonts w:ascii="Browallia New" w:eastAsia="BrowalliaNew" w:hAnsi="Browallia New" w:cs="Browallia New" w:hint="cs"/>
          <w:sz w:val="26"/>
          <w:szCs w:val="26"/>
          <w:cs/>
        </w:rPr>
        <w:t>สิ้น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 xml:space="preserve">ปี </w:t>
      </w:r>
      <w:r w:rsidR="00270703" w:rsidRPr="00317690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="00CA1E6C">
        <w:rPr>
          <w:rFonts w:ascii="Browallia New" w:eastAsia="BrowalliaNew" w:hAnsi="Browallia New" w:cs="Browallia New" w:hint="cs"/>
          <w:sz w:val="26"/>
          <w:szCs w:val="26"/>
          <w:cs/>
        </w:rPr>
        <w:t>และ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270703" w:rsidRPr="00317690">
        <w:rPr>
          <w:rFonts w:ascii="Browallia New" w:eastAsia="BrowalliaNew" w:hAnsi="Browallia New" w:cs="Browallia New"/>
          <w:sz w:val="26"/>
          <w:szCs w:val="26"/>
        </w:rPr>
        <w:t xml:space="preserve">2559 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 xml:space="preserve">และสิ้นปี </w:t>
      </w:r>
      <w:r w:rsidR="00270703" w:rsidRPr="00317690">
        <w:rPr>
          <w:rFonts w:ascii="Browallia New" w:eastAsia="BrowalliaNew" w:hAnsi="Browallia New" w:cs="Browallia New"/>
          <w:sz w:val="26"/>
          <w:szCs w:val="26"/>
        </w:rPr>
        <w:t xml:space="preserve">2558 </w:t>
      </w:r>
      <w:r w:rsidR="00057C36">
        <w:rPr>
          <w:rFonts w:ascii="Browallia New" w:eastAsia="BrowalliaNew" w:hAnsi="Browallia New" w:cs="Browallia New"/>
          <w:sz w:val="26"/>
          <w:szCs w:val="26"/>
          <w:cs/>
        </w:rPr>
        <w:t>ตามลำดับ โดยอัตราส่วนสำหรับ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 xml:space="preserve">สิ้นปี </w:t>
      </w:r>
      <w:r w:rsidR="00270703" w:rsidRPr="00317690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="0098093D" w:rsidRPr="00317690">
        <w:rPr>
          <w:rFonts w:ascii="Browallia New" w:eastAsia="BrowalliaNew" w:hAnsi="Browallia New" w:cs="Browallia New"/>
          <w:sz w:val="26"/>
          <w:szCs w:val="26"/>
          <w:cs/>
        </w:rPr>
        <w:t>เพิ่มขึ้น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 xml:space="preserve">จาก ณ สิ้นปี </w:t>
      </w:r>
      <w:r w:rsidR="00270703" w:rsidRPr="00317690">
        <w:rPr>
          <w:rFonts w:ascii="Browallia New" w:eastAsia="BrowalliaNew" w:hAnsi="Browallia New" w:cs="Browallia New"/>
          <w:sz w:val="26"/>
          <w:szCs w:val="26"/>
        </w:rPr>
        <w:t>2559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 xml:space="preserve"> เนื่องจาก</w:t>
      </w:r>
      <w:r w:rsidR="00057C36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70703" w:rsidRPr="00317690">
        <w:rPr>
          <w:rFonts w:ascii="Browallia New" w:eastAsia="BrowalliaNew" w:hAnsi="Browallia New" w:cs="Browallia New"/>
          <w:sz w:val="26"/>
          <w:szCs w:val="26"/>
          <w:cs/>
        </w:rPr>
        <w:t>บริษัทฯ มีกำไรก่อนค่าใช้จ่ายทางการเงิน</w:t>
      </w:r>
      <w:r w:rsidR="00056E3A" w:rsidRPr="00317690">
        <w:rPr>
          <w:rFonts w:ascii="Browallia New" w:eastAsia="BrowalliaNew" w:hAnsi="Browallia New" w:cs="Browallia New"/>
          <w:sz w:val="26"/>
          <w:szCs w:val="26"/>
          <w:cs/>
        </w:rPr>
        <w:t>เพิ่มขึ้น</w:t>
      </w:r>
    </w:p>
    <w:p w:rsidR="00F534CE" w:rsidRPr="0027575C" w:rsidRDefault="004B466C" w:rsidP="00F534CE">
      <w:pPr>
        <w:pStyle w:val="ListParagraph"/>
        <w:spacing w:after="0" w:line="240" w:lineRule="auto"/>
        <w:ind w:left="34" w:firstLine="686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>ปัจจุบัน</w:t>
      </w:r>
      <w:r w:rsidR="00057C3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ฯ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ระดมทุนผ่านทางตราสารหนี้ ระยะสั้น (ตั๋วแลกเงิน) และระยะยาว (หุ้นกู้)  เพื่อใช้ในการดำเนินธุรกิจด้านการให้สินเชื่อ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เป็นหลัก และไม่มีวงเงิ</w:t>
      </w:r>
      <w:r w:rsidR="002837A7" w:rsidRPr="003F42B0">
        <w:rPr>
          <w:rFonts w:ascii="Browallia New" w:hAnsi="Browallia New" w:cs="Browallia New" w:hint="cs"/>
          <w:sz w:val="26"/>
          <w:szCs w:val="26"/>
          <w:cs/>
        </w:rPr>
        <w:t>นสินเชื่อกับสถาบันการเงิน</w:t>
      </w:r>
      <w:r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2837A7" w:rsidRPr="003F42B0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ได้เฝ้าระวังและดูแลสภาพคล่องของบริษัท</w:t>
      </w:r>
      <w:r w:rsidR="002837A7" w:rsidRPr="003F42B0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อย่างใกล้ชิดเพื่อให้การชำระคืนเงินต้นและดอกเบี้ยในแต่ละงวดตรงตามที่ได้กำหนดไว้ในข้อกำหนดสิทธิ </w:t>
      </w:r>
      <w:r w:rsidR="00B150A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โดย </w:t>
      </w:r>
      <w:r w:rsidR="00F534CE" w:rsidRPr="003F42B0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F534CE" w:rsidRPr="003601F5">
        <w:rPr>
          <w:rFonts w:ascii="Browallia New" w:hAnsi="Browallia New" w:cs="Browallia New"/>
          <w:sz w:val="26"/>
          <w:szCs w:val="26"/>
        </w:rPr>
        <w:t>31</w:t>
      </w:r>
      <w:r w:rsidR="00F534CE" w:rsidRPr="003F42B0">
        <w:rPr>
          <w:rFonts w:ascii="Browallia New" w:hAnsi="Browallia New" w:cs="Browallia New" w:hint="cs"/>
          <w:sz w:val="26"/>
          <w:szCs w:val="26"/>
          <w:cs/>
        </w:rPr>
        <w:t xml:space="preserve"> ธันวาคม</w:t>
      </w:r>
      <w:r w:rsidR="00F534CE" w:rsidRPr="003F42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534CE" w:rsidRPr="003601F5">
        <w:rPr>
          <w:rFonts w:ascii="Browallia New" w:hAnsi="Browallia New" w:cs="Browallia New"/>
          <w:sz w:val="26"/>
          <w:szCs w:val="26"/>
        </w:rPr>
        <w:t>2560</w:t>
      </w:r>
      <w:r w:rsidR="00F534CE"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150A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534CE" w:rsidRPr="003F42B0">
        <w:rPr>
          <w:rFonts w:ascii="Browallia New" w:hAnsi="Browallia New" w:cs="Browallia New" w:hint="cs"/>
          <w:sz w:val="26"/>
          <w:szCs w:val="26"/>
          <w:cs/>
        </w:rPr>
        <w:t xml:space="preserve">บริษัทฯ มียอดตั๋วแลกเงินคงค้างที่มีกำหนดชำระในเดือนมกราคม เดือนกุมภาพันธ์ และเดือนเมษายน </w:t>
      </w:r>
      <w:r w:rsidR="00F534CE" w:rsidRPr="003601F5">
        <w:rPr>
          <w:rFonts w:ascii="Browallia New" w:hAnsi="Browallia New" w:cs="Browallia New"/>
          <w:sz w:val="26"/>
          <w:szCs w:val="26"/>
        </w:rPr>
        <w:t>2561</w:t>
      </w:r>
      <w:r w:rsidR="00F534CE" w:rsidRPr="003F42B0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F534CE" w:rsidRPr="003601F5">
        <w:rPr>
          <w:rFonts w:ascii="Browallia New" w:hAnsi="Browallia New" w:cs="Browallia New"/>
          <w:sz w:val="26"/>
          <w:szCs w:val="26"/>
        </w:rPr>
        <w:t xml:space="preserve">45.00 </w:t>
      </w:r>
      <w:r w:rsidR="00F534CE" w:rsidRPr="003F42B0">
        <w:rPr>
          <w:rFonts w:ascii="Browallia New" w:hAnsi="Browallia New" w:cs="Browallia New" w:hint="cs"/>
          <w:sz w:val="26"/>
          <w:szCs w:val="26"/>
          <w:cs/>
        </w:rPr>
        <w:t>ล้านบาท รายละเอียดดังตารางต่อไปนี้</w:t>
      </w:r>
    </w:p>
    <w:p w:rsidR="00F534CE" w:rsidRPr="0027575C" w:rsidRDefault="00F534CE" w:rsidP="00F534CE">
      <w:pPr>
        <w:pStyle w:val="ListParagraph"/>
        <w:spacing w:after="0" w:line="240" w:lineRule="auto"/>
        <w:ind w:left="34" w:firstLine="686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F534CE" w:rsidRPr="003F42B0" w:rsidRDefault="00F534CE" w:rsidP="00F534CE">
      <w:pPr>
        <w:pStyle w:val="ListParagraph"/>
        <w:framePr w:hSpace="180" w:wrap="around" w:vAnchor="text" w:hAnchor="text" w:y="1"/>
        <w:spacing w:after="0" w:line="240" w:lineRule="auto"/>
        <w:ind w:left="34" w:firstLine="686"/>
        <w:contextualSpacing w:val="0"/>
        <w:suppressOverlap/>
        <w:jc w:val="both"/>
        <w:rPr>
          <w:rFonts w:ascii="Browallia New" w:hAnsi="Browallia New" w:cs="Browallia New"/>
          <w:sz w:val="26"/>
          <w:szCs w:val="26"/>
          <w:cs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>รายละเอียดตั๋วแลกเงินที่จะครบกำหนดชำระเดือนมกราคม</w:t>
      </w:r>
      <w:r w:rsidRPr="003F42B0">
        <w:rPr>
          <w:rFonts w:ascii="Browallia New" w:hAnsi="Browallia New" w:cs="Browallia New" w:hint="cs"/>
          <w:sz w:val="26"/>
          <w:szCs w:val="26"/>
        </w:rPr>
        <w:t xml:space="preserve"> </w:t>
      </w:r>
      <w:r w:rsidRPr="003601F5">
        <w:rPr>
          <w:rFonts w:ascii="Browallia New" w:hAnsi="Browallia New" w:cs="Browallia New"/>
          <w:sz w:val="26"/>
          <w:szCs w:val="26"/>
        </w:rPr>
        <w:t xml:space="preserve">2561 </w:t>
      </w:r>
    </w:p>
    <w:tbl>
      <w:tblPr>
        <w:tblW w:w="7820" w:type="dxa"/>
        <w:jc w:val="center"/>
        <w:tblInd w:w="959" w:type="dxa"/>
        <w:tblLook w:val="04A0"/>
      </w:tblPr>
      <w:tblGrid>
        <w:gridCol w:w="2900"/>
        <w:gridCol w:w="1680"/>
        <w:gridCol w:w="3240"/>
      </w:tblGrid>
      <w:tr w:rsidR="00F534CE" w:rsidRPr="003601F5" w:rsidTr="00F534CE">
        <w:trPr>
          <w:trHeight w:val="420"/>
          <w:jc w:val="center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วันที่ตั๋วครบกำหนด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3601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F534CE" w:rsidRPr="003601F5" w:rsidTr="00F534CE">
        <w:trPr>
          <w:trHeight w:val="405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01F5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3F42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ม.ค. </w:t>
            </w:r>
            <w:r w:rsidRPr="003601F5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01F5">
              <w:rPr>
                <w:rFonts w:ascii="Browallia New" w:hAnsi="Browallia New" w:cs="Browallia New"/>
                <w:sz w:val="26"/>
                <w:szCs w:val="26"/>
              </w:rPr>
              <w:t>10,000,000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Pr="003601F5">
              <w:rPr>
                <w:rFonts w:ascii="Browallia New" w:hAnsi="Browallia New" w:cs="Browallia New"/>
                <w:sz w:val="26"/>
                <w:szCs w:val="26"/>
              </w:rPr>
              <w:t xml:space="preserve">1  </w:t>
            </w: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>ฉบับ</w:t>
            </w:r>
          </w:p>
        </w:tc>
      </w:tr>
      <w:tr w:rsidR="00F534CE" w:rsidRPr="003601F5" w:rsidTr="00F534CE">
        <w:trPr>
          <w:trHeight w:val="435"/>
          <w:jc w:val="center"/>
        </w:trPr>
        <w:tc>
          <w:tcPr>
            <w:tcW w:w="2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601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10,000,000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34CE" w:rsidRPr="003F42B0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จำนวน </w:t>
            </w:r>
            <w:r w:rsidRPr="003601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3F42B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ฉบับ</w:t>
            </w:r>
          </w:p>
        </w:tc>
      </w:tr>
    </w:tbl>
    <w:p w:rsidR="00F534CE" w:rsidRPr="003601F5" w:rsidRDefault="00F534CE" w:rsidP="00F534CE">
      <w:pPr>
        <w:pStyle w:val="ListParagraph"/>
        <w:framePr w:hSpace="180" w:wrap="around" w:vAnchor="text" w:hAnchor="text" w:y="1"/>
        <w:spacing w:after="0" w:line="240" w:lineRule="auto"/>
        <w:ind w:left="0"/>
        <w:contextualSpacing w:val="0"/>
        <w:suppressOverlap/>
        <w:jc w:val="both"/>
        <w:rPr>
          <w:rFonts w:ascii="Browallia New" w:hAnsi="Browallia New" w:cs="Browallia New"/>
          <w:sz w:val="26"/>
          <w:szCs w:val="26"/>
        </w:rPr>
      </w:pPr>
    </w:p>
    <w:p w:rsidR="00F534CE" w:rsidRPr="003601F5" w:rsidRDefault="00F534CE" w:rsidP="00F534CE">
      <w:pPr>
        <w:pStyle w:val="ListParagraph"/>
        <w:framePr w:hSpace="180" w:wrap="around" w:vAnchor="text" w:hAnchor="text" w:y="1"/>
        <w:spacing w:after="0" w:line="240" w:lineRule="auto"/>
        <w:ind w:left="34" w:firstLine="686"/>
        <w:contextualSpacing w:val="0"/>
        <w:suppressOverlap/>
        <w:jc w:val="both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>รายละเอียดตั๋วแลกเงินที่จะครบกำหนดชำระเดือนกุมภาพันธ์</w:t>
      </w:r>
      <w:r w:rsidRPr="003F42B0">
        <w:rPr>
          <w:rFonts w:ascii="Browallia New" w:hAnsi="Browallia New" w:cs="Browallia New" w:hint="cs"/>
          <w:sz w:val="26"/>
          <w:szCs w:val="26"/>
        </w:rPr>
        <w:t xml:space="preserve"> </w:t>
      </w:r>
      <w:r w:rsidRPr="003601F5">
        <w:rPr>
          <w:rFonts w:ascii="Browallia New" w:hAnsi="Browallia New" w:cs="Browallia New"/>
          <w:sz w:val="26"/>
          <w:szCs w:val="26"/>
        </w:rPr>
        <w:t>2561</w:t>
      </w:r>
    </w:p>
    <w:tbl>
      <w:tblPr>
        <w:tblW w:w="7820" w:type="dxa"/>
        <w:jc w:val="center"/>
        <w:tblInd w:w="959" w:type="dxa"/>
        <w:tblLook w:val="04A0"/>
      </w:tblPr>
      <w:tblGrid>
        <w:gridCol w:w="2900"/>
        <w:gridCol w:w="1680"/>
        <w:gridCol w:w="3240"/>
      </w:tblGrid>
      <w:tr w:rsidR="00F534CE" w:rsidRPr="003601F5" w:rsidTr="00F534CE">
        <w:trPr>
          <w:trHeight w:val="420"/>
          <w:jc w:val="center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วันที่ตั๋วครบกำหนด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3601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F534CE" w:rsidRPr="003601F5" w:rsidTr="00F534CE">
        <w:trPr>
          <w:trHeight w:val="405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01F5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3F42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ก.พ. </w:t>
            </w:r>
            <w:r w:rsidRPr="003601F5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01F5">
              <w:rPr>
                <w:rFonts w:ascii="Browallia New" w:hAnsi="Browallia New" w:cs="Browallia New"/>
                <w:sz w:val="26"/>
                <w:szCs w:val="26"/>
              </w:rPr>
              <w:t>20,000,000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34CE" w:rsidRPr="003F42B0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Pr="003601F5">
              <w:rPr>
                <w:rFonts w:ascii="Browallia New" w:hAnsi="Browallia New" w:cs="Browallia New"/>
                <w:sz w:val="26"/>
                <w:szCs w:val="26"/>
              </w:rPr>
              <w:t xml:space="preserve">1  </w:t>
            </w: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>ฉบับ</w:t>
            </w:r>
          </w:p>
        </w:tc>
      </w:tr>
      <w:tr w:rsidR="00F534CE" w:rsidRPr="003601F5" w:rsidTr="00F534CE">
        <w:trPr>
          <w:trHeight w:val="405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01F5">
              <w:rPr>
                <w:rFonts w:ascii="Browallia New" w:hAnsi="Browallia New" w:cs="Browallia New"/>
                <w:sz w:val="26"/>
                <w:szCs w:val="26"/>
              </w:rPr>
              <w:t xml:space="preserve">23 </w:t>
            </w:r>
            <w:r w:rsidRPr="003F42B0">
              <w:rPr>
                <w:rFonts w:ascii="Browallia New" w:hAnsi="Browallia New" w:cs="Browallia New" w:hint="cs"/>
                <w:sz w:val="26"/>
                <w:szCs w:val="26"/>
                <w:cs/>
              </w:rPr>
              <w:t>ก.พ.</w:t>
            </w: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601F5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01F5">
              <w:rPr>
                <w:rFonts w:ascii="Browallia New" w:hAnsi="Browallia New" w:cs="Browallia New"/>
                <w:sz w:val="26"/>
                <w:szCs w:val="26"/>
              </w:rPr>
              <w:t>5,000,000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Pr="003601F5">
              <w:rPr>
                <w:rFonts w:ascii="Browallia New" w:hAnsi="Browallia New" w:cs="Browallia New"/>
                <w:sz w:val="26"/>
                <w:szCs w:val="26"/>
              </w:rPr>
              <w:t xml:space="preserve">1  </w:t>
            </w: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>ฉบับ</w:t>
            </w:r>
          </w:p>
        </w:tc>
      </w:tr>
      <w:tr w:rsidR="00F534CE" w:rsidRPr="003601F5" w:rsidTr="00F534CE">
        <w:trPr>
          <w:trHeight w:val="467"/>
          <w:jc w:val="center"/>
        </w:trPr>
        <w:tc>
          <w:tcPr>
            <w:tcW w:w="2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34CE" w:rsidRPr="003601F5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601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25,000,000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34CE" w:rsidRPr="003F42B0" w:rsidRDefault="00F534CE" w:rsidP="00BF5B60">
            <w:pPr>
              <w:framePr w:hSpace="180" w:wrap="around" w:vAnchor="text" w:hAnchor="text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จำนวน </w:t>
            </w:r>
            <w:r w:rsidRPr="003601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2 </w:t>
            </w:r>
            <w:r w:rsidRPr="003F42B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ฉบับ</w:t>
            </w:r>
          </w:p>
        </w:tc>
      </w:tr>
    </w:tbl>
    <w:p w:rsidR="00F534CE" w:rsidRDefault="00F534CE" w:rsidP="00F534CE">
      <w:pPr>
        <w:pStyle w:val="ListParagraph"/>
        <w:spacing w:after="0" w:line="240" w:lineRule="auto"/>
        <w:ind w:left="34" w:firstLine="686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B150A3" w:rsidRPr="003601F5" w:rsidRDefault="00B150A3" w:rsidP="00E1684A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F534CE" w:rsidRPr="003F42B0" w:rsidRDefault="00F534CE" w:rsidP="00F534CE">
      <w:pPr>
        <w:pStyle w:val="ListParagraph"/>
        <w:spacing w:after="0" w:line="240" w:lineRule="auto"/>
        <w:ind w:left="34" w:firstLine="686"/>
        <w:contextualSpacing w:val="0"/>
        <w:jc w:val="both"/>
        <w:rPr>
          <w:rFonts w:ascii="Browallia New" w:hAnsi="Browallia New" w:cs="Browallia New"/>
          <w:sz w:val="26"/>
          <w:szCs w:val="26"/>
          <w:cs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รายละเอียดตั๋วแลกเงินที่จะครบกำหนดชำระเดือนเมษายน </w:t>
      </w:r>
      <w:r w:rsidRPr="003601F5">
        <w:rPr>
          <w:rFonts w:ascii="Browallia New" w:hAnsi="Browallia New" w:cs="Browallia New"/>
          <w:sz w:val="26"/>
          <w:szCs w:val="26"/>
        </w:rPr>
        <w:t xml:space="preserve">2561 </w:t>
      </w:r>
    </w:p>
    <w:tbl>
      <w:tblPr>
        <w:tblW w:w="7820" w:type="dxa"/>
        <w:jc w:val="center"/>
        <w:tblLook w:val="04A0"/>
      </w:tblPr>
      <w:tblGrid>
        <w:gridCol w:w="2900"/>
        <w:gridCol w:w="1680"/>
        <w:gridCol w:w="3240"/>
      </w:tblGrid>
      <w:tr w:rsidR="00F534CE" w:rsidRPr="003601F5" w:rsidTr="00F534CE">
        <w:trPr>
          <w:trHeight w:val="420"/>
          <w:jc w:val="center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CE" w:rsidRPr="003601F5" w:rsidRDefault="00F534CE" w:rsidP="00F534CE">
            <w:pPr>
              <w:framePr w:hSpace="180" w:wrap="around" w:vAnchor="text" w:hAnchor="text" w:x="959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วันที่ตั๋วครบกำหนด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CE" w:rsidRPr="003601F5" w:rsidRDefault="00F534CE" w:rsidP="00F534CE">
            <w:pPr>
              <w:framePr w:hSpace="180" w:wrap="around" w:vAnchor="text" w:hAnchor="text" w:x="959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3601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4CE" w:rsidRPr="003601F5" w:rsidRDefault="00F534CE" w:rsidP="00F534CE">
            <w:pPr>
              <w:framePr w:hSpace="180" w:wrap="around" w:vAnchor="text" w:hAnchor="text" w:x="959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</w:tr>
      <w:tr w:rsidR="00F534CE" w:rsidRPr="003601F5" w:rsidTr="00F534CE">
        <w:trPr>
          <w:trHeight w:val="405"/>
          <w:jc w:val="center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34CE" w:rsidRPr="003601F5" w:rsidRDefault="00F534CE" w:rsidP="00F534CE">
            <w:pPr>
              <w:framePr w:hSpace="180" w:wrap="around" w:vAnchor="text" w:hAnchor="text" w:x="959" w:y="1"/>
              <w:spacing w:after="0" w:line="240" w:lineRule="auto"/>
              <w:suppressOverlap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01F5">
              <w:rPr>
                <w:rFonts w:ascii="Browallia New" w:hAnsi="Browallia New" w:cs="Browallia New"/>
                <w:sz w:val="26"/>
                <w:szCs w:val="26"/>
              </w:rPr>
              <w:t xml:space="preserve">20 </w:t>
            </w:r>
            <w:r w:rsidRPr="003F42B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เม.ย. </w:t>
            </w:r>
            <w:r w:rsidRPr="003601F5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34CE" w:rsidRPr="003601F5" w:rsidRDefault="00F534CE" w:rsidP="00F534CE">
            <w:pPr>
              <w:framePr w:hSpace="180" w:wrap="around" w:vAnchor="text" w:hAnchor="text" w:x="959" w:y="1"/>
              <w:spacing w:after="0" w:line="240" w:lineRule="auto"/>
              <w:suppressOverlap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601F5">
              <w:rPr>
                <w:rFonts w:ascii="Browallia New" w:hAnsi="Browallia New" w:cs="Browallia New"/>
                <w:sz w:val="26"/>
                <w:szCs w:val="26"/>
              </w:rPr>
              <w:t>10,000,000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34CE" w:rsidRPr="003601F5" w:rsidRDefault="00F534CE" w:rsidP="00F534CE">
            <w:pPr>
              <w:framePr w:hSpace="180" w:wrap="around" w:vAnchor="text" w:hAnchor="text" w:x="959" w:y="1"/>
              <w:spacing w:after="0" w:line="240" w:lineRule="auto"/>
              <w:suppressOverlap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Pr="003601F5">
              <w:rPr>
                <w:rFonts w:ascii="Browallia New" w:hAnsi="Browallia New" w:cs="Browallia New"/>
                <w:sz w:val="26"/>
                <w:szCs w:val="26"/>
              </w:rPr>
              <w:t xml:space="preserve">1  </w:t>
            </w:r>
            <w:r w:rsidRPr="003F42B0">
              <w:rPr>
                <w:rFonts w:ascii="Browallia New" w:hAnsi="Browallia New" w:cs="Browallia New"/>
                <w:sz w:val="26"/>
                <w:szCs w:val="26"/>
                <w:cs/>
              </w:rPr>
              <w:t>ฉบับ</w:t>
            </w:r>
          </w:p>
        </w:tc>
      </w:tr>
      <w:tr w:rsidR="00F534CE" w:rsidRPr="0027575C" w:rsidTr="00F534CE">
        <w:trPr>
          <w:trHeight w:val="435"/>
          <w:jc w:val="center"/>
        </w:trPr>
        <w:tc>
          <w:tcPr>
            <w:tcW w:w="2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34CE" w:rsidRPr="003601F5" w:rsidRDefault="00F534CE" w:rsidP="00F534CE">
            <w:pPr>
              <w:framePr w:hSpace="180" w:wrap="around" w:vAnchor="text" w:hAnchor="text" w:x="959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34CE" w:rsidRPr="003601F5" w:rsidRDefault="00F534CE" w:rsidP="00F534CE">
            <w:pPr>
              <w:framePr w:hSpace="180" w:wrap="around" w:vAnchor="text" w:hAnchor="text" w:x="959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601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10,000,000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534CE" w:rsidRPr="003F42B0" w:rsidRDefault="00F534CE" w:rsidP="00F534CE">
            <w:pPr>
              <w:framePr w:hSpace="180" w:wrap="around" w:vAnchor="text" w:hAnchor="text" w:x="959" w:y="1"/>
              <w:spacing w:after="0" w:line="240" w:lineRule="auto"/>
              <w:suppressOverlap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จำนวน </w:t>
            </w:r>
            <w:r w:rsidRPr="003601F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3F42B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ฉบับ</w:t>
            </w:r>
          </w:p>
        </w:tc>
      </w:tr>
    </w:tbl>
    <w:p w:rsidR="00340D94" w:rsidRPr="008754AB" w:rsidRDefault="00F20757" w:rsidP="002B2430">
      <w:pPr>
        <w:pStyle w:val="ListParagraph"/>
        <w:spacing w:after="0" w:line="240" w:lineRule="auto"/>
        <w:ind w:left="0" w:firstLine="72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>ทั้ง</w:t>
      </w:r>
      <w:r w:rsidR="00340D94" w:rsidRPr="003F42B0">
        <w:rPr>
          <w:rFonts w:ascii="Browallia New" w:hAnsi="Browallia New" w:cs="Browallia New" w:hint="cs"/>
          <w:sz w:val="26"/>
          <w:szCs w:val="26"/>
          <w:cs/>
        </w:rPr>
        <w:t>นี้</w:t>
      </w:r>
      <w:r w:rsidR="00B150A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40D94" w:rsidRPr="003F42B0">
        <w:rPr>
          <w:rFonts w:ascii="Browallia New" w:hAnsi="Browallia New" w:cs="Browallia New" w:hint="cs"/>
          <w:sz w:val="26"/>
          <w:szCs w:val="26"/>
          <w:cs/>
        </w:rPr>
        <w:t>บริษัทฯ มีแผนจะต่ออายุตั๋วแลก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F534CE" w:rsidRPr="003F42B0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="008B4BA8">
        <w:rPr>
          <w:rFonts w:ascii="Browallia New" w:hAnsi="Browallia New" w:cs="Browallia New"/>
          <w:sz w:val="26"/>
          <w:szCs w:val="26"/>
        </w:rPr>
        <w:t xml:space="preserve">   </w:t>
      </w:r>
      <w:r w:rsidR="00580CC0" w:rsidRPr="003F42B0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2935B4" w:rsidRPr="003F42B0">
        <w:rPr>
          <w:rFonts w:ascii="Browallia New" w:hAnsi="Browallia New" w:cs="Browallia New" w:hint="cs"/>
          <w:sz w:val="26"/>
          <w:szCs w:val="26"/>
          <w:cs/>
        </w:rPr>
        <w:t>ได้วางแผนล่วงหน้าเป็นเวลาประมาณ</w:t>
      </w:r>
      <w:r w:rsidR="008B4BA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935B4"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935B4" w:rsidRPr="008754AB">
        <w:rPr>
          <w:rFonts w:ascii="Browallia New" w:hAnsi="Browallia New" w:cs="Browallia New"/>
          <w:sz w:val="26"/>
          <w:szCs w:val="26"/>
        </w:rPr>
        <w:t xml:space="preserve">1 </w:t>
      </w:r>
      <w:r w:rsidR="008B4BA8">
        <w:rPr>
          <w:rFonts w:ascii="Browallia New" w:hAnsi="Browallia New" w:cs="Browallia New"/>
          <w:sz w:val="26"/>
          <w:szCs w:val="26"/>
        </w:rPr>
        <w:t xml:space="preserve"> </w:t>
      </w:r>
      <w:r w:rsidR="002935B4" w:rsidRPr="003F42B0">
        <w:rPr>
          <w:rFonts w:ascii="Browallia New" w:hAnsi="Browallia New" w:cs="Browallia New" w:hint="cs"/>
          <w:sz w:val="26"/>
          <w:szCs w:val="26"/>
          <w:cs/>
        </w:rPr>
        <w:t xml:space="preserve">เดือน เพื่อประเมินกระแสเงินสดที่จะเปลี่ยนแปลงในเดือนถัดไป </w:t>
      </w:r>
      <w:r w:rsidR="00580CC0" w:rsidRPr="003F42B0">
        <w:rPr>
          <w:rFonts w:ascii="Browallia New" w:hAnsi="Browallia New" w:cs="Browallia New" w:hint="cs"/>
          <w:sz w:val="26"/>
          <w:szCs w:val="26"/>
          <w:cs/>
        </w:rPr>
        <w:t>หากผู้ลงทุนไม่ต่ออายุตั๋วแลกเงินต่อหรือไม่สามารถออกตั๋วแลกเงินใหม่ได้ บริษัท</w:t>
      </w:r>
      <w:r w:rsidR="002837A7" w:rsidRPr="003F42B0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="00580CC0" w:rsidRPr="003F42B0">
        <w:rPr>
          <w:rFonts w:ascii="Browallia New" w:hAnsi="Browallia New" w:cs="Browallia New" w:hint="cs"/>
          <w:sz w:val="26"/>
          <w:szCs w:val="26"/>
          <w:cs/>
        </w:rPr>
        <w:t>สามารถเรียกหนี้คืนจาก</w:t>
      </w:r>
      <w:r w:rsidR="004814A6" w:rsidRPr="003F42B0">
        <w:rPr>
          <w:rFonts w:ascii="Browallia New" w:hAnsi="Browallia New" w:cs="Browallia New" w:hint="cs"/>
          <w:sz w:val="26"/>
          <w:szCs w:val="26"/>
          <w:cs/>
        </w:rPr>
        <w:t>ตั๋</w:t>
      </w:r>
      <w:r w:rsidR="00580CC0" w:rsidRPr="003F42B0">
        <w:rPr>
          <w:rFonts w:ascii="Browallia New" w:hAnsi="Browallia New" w:cs="Browallia New" w:hint="cs"/>
          <w:sz w:val="26"/>
          <w:szCs w:val="26"/>
          <w:cs/>
        </w:rPr>
        <w:t>วแลกเงิน</w:t>
      </w:r>
      <w:r w:rsidR="004814A6" w:rsidRPr="003F42B0">
        <w:rPr>
          <w:rFonts w:ascii="Browallia New" w:hAnsi="Browallia New" w:cs="Browallia New" w:hint="cs"/>
          <w:sz w:val="26"/>
          <w:szCs w:val="26"/>
          <w:cs/>
        </w:rPr>
        <w:t>ที่บริษัท</w:t>
      </w:r>
      <w:r w:rsidR="00B150A3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="004814A6" w:rsidRPr="003F42B0">
        <w:rPr>
          <w:rFonts w:ascii="Browallia New" w:hAnsi="Browallia New" w:cs="Browallia New" w:hint="cs"/>
          <w:sz w:val="26"/>
          <w:szCs w:val="26"/>
          <w:cs/>
        </w:rPr>
        <w:t>ได้ไปลงทุน</w:t>
      </w:r>
      <w:r w:rsidR="00580CC0" w:rsidRPr="003F42B0">
        <w:rPr>
          <w:rFonts w:ascii="Browallia New" w:hAnsi="Browallia New" w:cs="Browallia New" w:hint="cs"/>
          <w:sz w:val="26"/>
          <w:szCs w:val="26"/>
          <w:cs/>
        </w:rPr>
        <w:t>ได้ในเวลาใกล้เคียงกัน</w:t>
      </w:r>
      <w:r w:rsidR="002935B4"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B4BA8">
        <w:rPr>
          <w:rFonts w:ascii="Browallia New" w:hAnsi="Browallia New" w:cs="Browallia New" w:hint="cs"/>
          <w:sz w:val="26"/>
          <w:szCs w:val="26"/>
          <w:cs/>
        </w:rPr>
        <w:t xml:space="preserve">    </w:t>
      </w:r>
      <w:r w:rsidR="002935B4" w:rsidRPr="003F42B0">
        <w:rPr>
          <w:rFonts w:ascii="Browallia New" w:hAnsi="Browallia New" w:cs="Browallia New" w:hint="cs"/>
          <w:sz w:val="26"/>
          <w:szCs w:val="26"/>
          <w:cs/>
        </w:rPr>
        <w:t xml:space="preserve">โดยมีการแจ้งลูกหนี้ตั๋วแลกเงินล่วงหน้าเป็นเวลาประมาณ </w:t>
      </w:r>
      <w:r w:rsidR="002935B4" w:rsidRPr="008754AB">
        <w:rPr>
          <w:rFonts w:ascii="Browallia New" w:hAnsi="Browallia New" w:cs="Browallia New"/>
          <w:sz w:val="26"/>
          <w:szCs w:val="26"/>
        </w:rPr>
        <w:t xml:space="preserve">1 </w:t>
      </w:r>
      <w:r w:rsidR="002935B4" w:rsidRPr="003F42B0">
        <w:rPr>
          <w:rFonts w:ascii="Browallia New" w:hAnsi="Browallia New" w:cs="Browallia New" w:hint="cs"/>
          <w:sz w:val="26"/>
          <w:szCs w:val="26"/>
          <w:cs/>
        </w:rPr>
        <w:t>เดือนเช่นกัน เพื่อให้มีโอกาสในการได้รับเงินคืนตาม</w:t>
      </w:r>
      <w:r w:rsidR="00982E00" w:rsidRPr="003F42B0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="002935B4" w:rsidRPr="003F42B0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982E00" w:rsidRPr="003F42B0">
        <w:rPr>
          <w:rFonts w:ascii="Browallia New" w:hAnsi="Browallia New" w:cs="Browallia New" w:hint="cs"/>
          <w:sz w:val="26"/>
          <w:szCs w:val="26"/>
          <w:cs/>
        </w:rPr>
        <w:t>ต้องการ</w:t>
      </w:r>
      <w:r w:rsidR="004814A6"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77367" w:rsidRPr="003F42B0">
        <w:rPr>
          <w:rFonts w:ascii="Browallia New" w:hAnsi="Browallia New" w:cs="Browallia New" w:hint="cs"/>
          <w:sz w:val="26"/>
          <w:szCs w:val="26"/>
          <w:cs/>
        </w:rPr>
        <w:t>อีกทั้ง</w:t>
      </w:r>
      <w:r w:rsidR="00B150A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814A6" w:rsidRPr="003F42B0">
        <w:rPr>
          <w:rFonts w:ascii="Browallia New" w:hAnsi="Browallia New" w:cs="Browallia New" w:hint="cs"/>
          <w:sz w:val="26"/>
          <w:szCs w:val="26"/>
          <w:cs/>
        </w:rPr>
        <w:t>บริษัทฯ ยังมีมาตรการสำรองในการระดมทุนจากส่วนทุนทั้งจากในและต่างประเทศไว้อีกส่วนหนึ่ง</w:t>
      </w:r>
      <w:r w:rsidR="00340D94"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:rsidR="004814A6" w:rsidRPr="008754AB" w:rsidRDefault="004814A6" w:rsidP="004B466C">
      <w:pPr>
        <w:pStyle w:val="ListParagraph"/>
        <w:spacing w:after="0" w:line="240" w:lineRule="auto"/>
        <w:ind w:left="34" w:firstLine="708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4B466C" w:rsidRPr="008754AB" w:rsidRDefault="004814A6" w:rsidP="004814A6">
      <w:pPr>
        <w:pStyle w:val="ListParagraph"/>
        <w:spacing w:after="0" w:line="240" w:lineRule="auto"/>
        <w:ind w:left="34" w:firstLine="708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>หากบริษัทฯ ไม่สามารถเรียกคืนหนี้จากตั๋วแลกเงินที่ไปลงทุนได้ทันเวลาการชำระคืนตั</w:t>
      </w:r>
      <w:r w:rsidR="00340D94" w:rsidRPr="003F42B0">
        <w:rPr>
          <w:rFonts w:ascii="Browallia New" w:hAnsi="Browallia New" w:cs="Browallia New" w:hint="cs"/>
          <w:sz w:val="26"/>
          <w:szCs w:val="26"/>
          <w:cs/>
        </w:rPr>
        <w:t>๋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วแลกเงิน</w:t>
      </w:r>
      <w:r w:rsidR="000573CD" w:rsidRPr="003F42B0">
        <w:rPr>
          <w:rFonts w:ascii="Browallia New" w:hAnsi="Browallia New" w:cs="Browallia New" w:hint="cs"/>
          <w:sz w:val="26"/>
          <w:szCs w:val="26"/>
          <w:cs/>
        </w:rPr>
        <w:t xml:space="preserve"> หรือไม่สามารถระดมทุนเพื่อมาสำรองไว้ได้</w:t>
      </w:r>
      <w:r w:rsidR="00580CC0"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77367" w:rsidRPr="003F42B0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B150A3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="00877367" w:rsidRPr="003F42B0">
        <w:rPr>
          <w:rFonts w:ascii="Browallia New" w:hAnsi="Browallia New" w:cs="Browallia New" w:hint="cs"/>
          <w:sz w:val="26"/>
          <w:szCs w:val="26"/>
          <w:cs/>
        </w:rPr>
        <w:t>มีแผนการดำเนินงานดังนี้</w:t>
      </w:r>
    </w:p>
    <w:p w:rsidR="00D50668" w:rsidRPr="008754AB" w:rsidRDefault="00340D94" w:rsidP="00340D94">
      <w:pPr>
        <w:pStyle w:val="ListParagraph"/>
        <w:spacing w:after="0" w:line="240" w:lineRule="auto"/>
        <w:ind w:left="34" w:firstLine="708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754AB">
        <w:rPr>
          <w:rFonts w:ascii="Browallia New" w:hAnsi="Browallia New" w:cs="Browallia New"/>
          <w:sz w:val="26"/>
          <w:szCs w:val="26"/>
        </w:rPr>
        <w:t>1.</w:t>
      </w:r>
      <w:r w:rsidR="00D50668" w:rsidRPr="003F42B0">
        <w:rPr>
          <w:rFonts w:ascii="Browallia New" w:hAnsi="Browallia New" w:cs="Browallia New" w:hint="cs"/>
          <w:sz w:val="26"/>
          <w:szCs w:val="26"/>
          <w:cs/>
        </w:rPr>
        <w:t xml:space="preserve"> เจรจากับเจ้าหนี้ของบริษัทฯ เพื่อขอจ่ายชำระบางส่วนก่อน โดยส่วนที่เหลือขอออกเป็นตั๋วแลกเงินฉบับใหม่เพื่อขยายระยะเวลาการชำระคืนออกไประยะหนึ่ง</w:t>
      </w:r>
      <w:r w:rsidRPr="008754AB">
        <w:rPr>
          <w:rFonts w:ascii="Browallia New" w:hAnsi="Browallia New" w:cs="Browallia New"/>
          <w:sz w:val="26"/>
          <w:szCs w:val="26"/>
        </w:rPr>
        <w:t xml:space="preserve"> </w:t>
      </w:r>
    </w:p>
    <w:p w:rsidR="00340D94" w:rsidRPr="003F42B0" w:rsidRDefault="00D50668" w:rsidP="00340D94">
      <w:pPr>
        <w:pStyle w:val="ListParagraph"/>
        <w:spacing w:after="0" w:line="240" w:lineRule="auto"/>
        <w:ind w:left="34" w:firstLine="708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754AB">
        <w:rPr>
          <w:rFonts w:ascii="Browallia New" w:hAnsi="Browallia New" w:cs="Browallia New"/>
          <w:sz w:val="26"/>
          <w:szCs w:val="26"/>
        </w:rPr>
        <w:t xml:space="preserve">2.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สำหรับตั๋วแลกเงินที่ได้ไปลงทุนไว้ และถึงกำหนดเวลาชำระคืนแล้ว แต่ลูกหนี้ยังไม่สามารถหาคืนเงินได้ บริษัทฯ จะ</w:t>
      </w:r>
      <w:r w:rsidR="00340D94" w:rsidRPr="003F42B0">
        <w:rPr>
          <w:rFonts w:ascii="Browallia New" w:hAnsi="Browallia New" w:cs="Browallia New" w:hint="cs"/>
          <w:sz w:val="26"/>
          <w:szCs w:val="26"/>
          <w:cs/>
        </w:rPr>
        <w:t>บังคับหลักประกันของตั๋วแลกเงิน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ทันที</w:t>
      </w:r>
    </w:p>
    <w:p w:rsidR="00340D94" w:rsidRPr="008754AB" w:rsidRDefault="00D50668" w:rsidP="00340D94">
      <w:pPr>
        <w:pStyle w:val="ListParagraph"/>
        <w:spacing w:after="0" w:line="240" w:lineRule="auto"/>
        <w:ind w:left="34" w:firstLine="708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754AB">
        <w:rPr>
          <w:rFonts w:ascii="Browallia New" w:hAnsi="Browallia New" w:cs="Browallia New"/>
          <w:sz w:val="26"/>
          <w:szCs w:val="26"/>
        </w:rPr>
        <w:t>3</w:t>
      </w:r>
      <w:r w:rsidR="00340D94" w:rsidRPr="008754AB">
        <w:rPr>
          <w:rFonts w:ascii="Browallia New" w:hAnsi="Browallia New" w:cs="Browallia New"/>
          <w:sz w:val="26"/>
          <w:szCs w:val="26"/>
        </w:rPr>
        <w:t xml:space="preserve">.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เจรจากับลูก</w:t>
      </w:r>
      <w:r w:rsidR="00B150A3">
        <w:rPr>
          <w:rFonts w:ascii="Browallia New" w:hAnsi="Browallia New" w:cs="Browallia New" w:hint="cs"/>
          <w:sz w:val="26"/>
          <w:szCs w:val="26"/>
          <w:cs/>
        </w:rPr>
        <w:t>หนี้ตั๋วแลกเงินที่ได้ไปลงทุนไว้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ในรายที่ตั๋วยังไม่ครบกำหนด เพื่อ</w:t>
      </w:r>
      <w:r w:rsidR="00340D94" w:rsidRPr="003F42B0">
        <w:rPr>
          <w:rFonts w:ascii="Browallia New" w:hAnsi="Browallia New" w:cs="Browallia New" w:hint="cs"/>
          <w:sz w:val="26"/>
          <w:szCs w:val="26"/>
          <w:cs/>
        </w:rPr>
        <w:t>ขอเรียกคืนตั๋วแลกเงิน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ก่อน</w:t>
      </w:r>
      <w:r w:rsidR="00340D94" w:rsidRPr="003F42B0">
        <w:rPr>
          <w:rFonts w:ascii="Browallia New" w:hAnsi="Browallia New" w:cs="Browallia New" w:hint="cs"/>
          <w:sz w:val="26"/>
          <w:szCs w:val="26"/>
          <w:cs/>
        </w:rPr>
        <w:t>กำหนด</w:t>
      </w:r>
    </w:p>
    <w:p w:rsidR="004814A6" w:rsidRPr="008754AB" w:rsidRDefault="004814A6" w:rsidP="0008533A">
      <w:pPr>
        <w:pStyle w:val="ListParagraph"/>
        <w:spacing w:after="0" w:line="240" w:lineRule="auto"/>
        <w:ind w:left="34" w:firstLine="708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580CC0" w:rsidRPr="003F42B0" w:rsidRDefault="00580CC0" w:rsidP="004B466C">
      <w:pPr>
        <w:pStyle w:val="ListParagraph"/>
        <w:spacing w:after="0" w:line="240" w:lineRule="auto"/>
        <w:ind w:left="34" w:firstLine="708"/>
        <w:contextualSpacing w:val="0"/>
        <w:jc w:val="both"/>
        <w:rPr>
          <w:rFonts w:ascii="Browallia New" w:hAnsi="Browallia New" w:cs="Browallia New"/>
          <w:sz w:val="26"/>
          <w:szCs w:val="26"/>
          <w:cs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>ในส่วนของหุ้นกู้</w:t>
      </w:r>
      <w:r w:rsidR="00B150A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ครั้งที่ </w:t>
      </w:r>
      <w:r w:rsidRPr="008754AB">
        <w:rPr>
          <w:rFonts w:ascii="Browallia New" w:hAnsi="Browallia New" w:cs="Browallia New"/>
          <w:sz w:val="26"/>
          <w:szCs w:val="26"/>
        </w:rPr>
        <w:t>1</w:t>
      </w:r>
      <w:r w:rsidR="0026393F" w:rsidRPr="008754AB">
        <w:rPr>
          <w:rFonts w:ascii="Browallia New" w:hAnsi="Browallia New" w:cs="Browallia New"/>
          <w:sz w:val="26"/>
          <w:szCs w:val="26"/>
        </w:rPr>
        <w:t>/2559</w:t>
      </w:r>
      <w:r w:rsidRPr="008754AB">
        <w:rPr>
          <w:rFonts w:ascii="Browallia New" w:hAnsi="Browallia New" w:cs="Browallia New"/>
          <w:sz w:val="26"/>
          <w:szCs w:val="26"/>
        </w:rPr>
        <w:t>,</w:t>
      </w:r>
      <w:r w:rsidR="0026393F"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Pr="008754AB">
        <w:rPr>
          <w:rFonts w:ascii="Browallia New" w:hAnsi="Browallia New" w:cs="Browallia New"/>
          <w:sz w:val="26"/>
          <w:szCs w:val="26"/>
        </w:rPr>
        <w:t>2</w:t>
      </w:r>
      <w:r w:rsidR="0026393F" w:rsidRPr="008754AB">
        <w:rPr>
          <w:rFonts w:ascii="Browallia New" w:hAnsi="Browallia New" w:cs="Browallia New"/>
          <w:sz w:val="26"/>
          <w:szCs w:val="26"/>
        </w:rPr>
        <w:t>/2559</w:t>
      </w:r>
      <w:r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8754AB">
        <w:rPr>
          <w:rFonts w:ascii="Browallia New" w:hAnsi="Browallia New" w:cs="Browallia New"/>
          <w:sz w:val="26"/>
          <w:szCs w:val="26"/>
        </w:rPr>
        <w:t>3</w:t>
      </w:r>
      <w:r w:rsidR="0026393F" w:rsidRPr="008754AB">
        <w:rPr>
          <w:rFonts w:ascii="Browallia New" w:hAnsi="Browallia New" w:cs="Browallia New"/>
          <w:sz w:val="26"/>
          <w:szCs w:val="26"/>
        </w:rPr>
        <w:t>/2559</w:t>
      </w:r>
      <w:r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จะครบกำหนดในวันที่ </w:t>
      </w:r>
      <w:r w:rsidRPr="008754AB">
        <w:rPr>
          <w:rFonts w:ascii="Browallia New" w:hAnsi="Browallia New" w:cs="Browallia New"/>
          <w:sz w:val="26"/>
          <w:szCs w:val="26"/>
        </w:rPr>
        <w:t xml:space="preserve">1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8754AB">
        <w:rPr>
          <w:rFonts w:ascii="Browallia New" w:hAnsi="Browallia New" w:cs="Browallia New"/>
          <w:sz w:val="26"/>
          <w:szCs w:val="26"/>
        </w:rPr>
        <w:t xml:space="preserve">, 29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มิถุนายน และ </w:t>
      </w:r>
      <w:r w:rsidRPr="008754AB">
        <w:rPr>
          <w:rFonts w:ascii="Browallia New" w:hAnsi="Browallia New" w:cs="Browallia New"/>
          <w:sz w:val="26"/>
          <w:szCs w:val="26"/>
        </w:rPr>
        <w:t xml:space="preserve">14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ตุลาคม ในปี </w:t>
      </w:r>
      <w:r w:rsidRPr="008754AB">
        <w:rPr>
          <w:rFonts w:ascii="Browallia New" w:hAnsi="Browallia New" w:cs="Browallia New"/>
          <w:sz w:val="26"/>
          <w:szCs w:val="26"/>
        </w:rPr>
        <w:t>2561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 ตามลำดับ</w:t>
      </w:r>
      <w:r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โดยบริษัท</w:t>
      </w:r>
      <w:r w:rsidR="00B150A3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มีแผนจ</w:t>
      </w:r>
      <w:r w:rsidR="00AB5DCB">
        <w:rPr>
          <w:rFonts w:ascii="Browallia New" w:hAnsi="Browallia New" w:cs="Browallia New" w:hint="cs"/>
          <w:sz w:val="26"/>
          <w:szCs w:val="26"/>
          <w:cs/>
        </w:rPr>
        <w:t xml:space="preserve">ะชำระคืนหุ้นกู้โดยเงินที่จะชำระมาจากเงินภายในบริษัทฯ การชำระคืนของลูกหนี้ การแปลงสภาพของใบสำคัญแสดงสิทธิ </w:t>
      </w:r>
      <w:r w:rsidR="00AB5DCB">
        <w:rPr>
          <w:rFonts w:ascii="Browallia New" w:hAnsi="Browallia New" w:cs="Browallia New"/>
          <w:sz w:val="26"/>
          <w:szCs w:val="26"/>
        </w:rPr>
        <w:t xml:space="preserve">(Warrants)  </w:t>
      </w:r>
      <w:r w:rsidR="00AB5DCB">
        <w:rPr>
          <w:rFonts w:ascii="Browallia New" w:hAnsi="Browallia New" w:cs="Browallia New" w:hint="cs"/>
          <w:sz w:val="26"/>
          <w:szCs w:val="26"/>
          <w:cs/>
        </w:rPr>
        <w:t>การขายทรัพย์สินที่บังคับหลักประกันแล้วของลูกหนี้ ตลอดจนการ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เสนอขายหุ้นกู้</w:t>
      </w:r>
      <w:r w:rsidR="00AB5DCB">
        <w:rPr>
          <w:rFonts w:ascii="Browallia New" w:hAnsi="Browallia New" w:cs="Browallia New" w:hint="cs"/>
          <w:sz w:val="26"/>
          <w:szCs w:val="26"/>
          <w:cs/>
        </w:rPr>
        <w:t xml:space="preserve">ใหม่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เพื่อนำเงินมาชำระคืนหุ้นกู้ที่จะครบกำหนดไถ่ถอนดังกล่าว</w:t>
      </w:r>
      <w:r w:rsidR="00340D94"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:rsidR="00877367" w:rsidRPr="00E1684A" w:rsidRDefault="00E95227" w:rsidP="008C102A">
      <w:pPr>
        <w:autoSpaceDE w:val="0"/>
        <w:autoSpaceDN w:val="0"/>
        <w:adjustRightInd w:val="0"/>
        <w:spacing w:before="120" w:after="120" w:line="240" w:lineRule="auto"/>
        <w:rPr>
          <w:rFonts w:ascii="Browallia New" w:eastAsia="BrowalliaNew" w:hAnsi="Browallia New" w:cs="Browallia New"/>
          <w:b/>
          <w:bCs/>
          <w:sz w:val="26"/>
          <w:szCs w:val="26"/>
          <w:cs/>
        </w:rPr>
      </w:pPr>
      <w:r w:rsidRPr="00E1684A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3.3 </w:t>
      </w:r>
      <w:r w:rsidR="008C102A" w:rsidRPr="00E1684A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>ความเสี่ยงในการดำรงสภาพคล่องของบริษัท</w:t>
      </w:r>
      <w:r w:rsidR="00877367" w:rsidRPr="00E1684A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</w:p>
    <w:p w:rsidR="00EE7173" w:rsidRDefault="00EE7173" w:rsidP="00EE7173">
      <w:pPr>
        <w:pStyle w:val="ListParagraph"/>
        <w:spacing w:after="0" w:line="240" w:lineRule="auto"/>
        <w:ind w:left="34" w:firstLine="708"/>
        <w:contextualSpacing w:val="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E1684A">
        <w:rPr>
          <w:rFonts w:ascii="Browallia New" w:eastAsia="BrowalliaNew" w:hAnsi="Browallia New" w:cs="Browallia New"/>
          <w:sz w:val="26"/>
          <w:szCs w:val="26"/>
          <w:cs/>
        </w:rPr>
        <w:t xml:space="preserve">ณ วันที่ </w:t>
      </w:r>
      <w:r w:rsidR="00F40977" w:rsidRPr="00E1684A">
        <w:rPr>
          <w:rFonts w:ascii="Browallia New" w:eastAsia="BrowalliaNew" w:hAnsi="Browallia New" w:cs="Browallia New" w:hint="cs"/>
          <w:sz w:val="26"/>
          <w:szCs w:val="26"/>
          <w:cs/>
        </w:rPr>
        <w:t>31 ธันวาคม</w:t>
      </w:r>
      <w:r w:rsidRPr="00E1684A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E1684A">
        <w:rPr>
          <w:rFonts w:ascii="Browallia New" w:eastAsia="BrowalliaNew" w:hAnsi="Browallia New" w:cs="Browallia New"/>
          <w:sz w:val="26"/>
          <w:szCs w:val="26"/>
        </w:rPr>
        <w:t>2560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บริษัทฯ มีอัตราส่วนสภาพคล่อง </w:t>
      </w:r>
      <w:r w:rsidRPr="005039F9">
        <w:rPr>
          <w:rFonts w:ascii="Browallia New" w:eastAsia="BrowalliaNew" w:hAnsi="Browallia New" w:cs="Browallia New"/>
          <w:sz w:val="26"/>
          <w:szCs w:val="26"/>
        </w:rPr>
        <w:t>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สินทรัพย์หมุนเวียน หารด้วยหนี้สินหมุนเวียน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="00C52F91" w:rsidRPr="005039F9">
        <w:rPr>
          <w:rFonts w:ascii="Browallia New" w:hAnsi="Browallia New" w:cs="Browallia New"/>
          <w:sz w:val="26"/>
          <w:szCs w:val="26"/>
          <w:lang w:eastAsia="en-GB"/>
        </w:rPr>
        <w:t>2.</w:t>
      </w:r>
      <w:r w:rsidR="000649DA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06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เท่า ซึ่งบริษัทฯ มีหนี้สินรวม </w:t>
      </w:r>
      <w:r w:rsidR="00C52F91" w:rsidRPr="005039F9">
        <w:rPr>
          <w:rFonts w:ascii="Browallia New" w:hAnsi="Browallia New" w:cs="Browallia New"/>
          <w:sz w:val="26"/>
          <w:szCs w:val="26"/>
          <w:lang w:eastAsia="en-GB"/>
        </w:rPr>
        <w:t>3,5</w:t>
      </w:r>
      <w:r w:rsidR="000649DA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60.64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โดยแบ่งเป็นหนี้สินหมุนเวียน </w:t>
      </w:r>
      <w:r w:rsidR="000649DA">
        <w:rPr>
          <w:rFonts w:ascii="Browallia New" w:hAnsi="Browallia New" w:cs="Browallia New" w:hint="cs"/>
          <w:sz w:val="26"/>
          <w:szCs w:val="26"/>
          <w:cs/>
          <w:lang w:eastAsia="en-GB"/>
        </w:rPr>
        <w:t>2</w:t>
      </w:r>
      <w:r w:rsidR="00C52F91" w:rsidRPr="005039F9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0649DA">
        <w:rPr>
          <w:rFonts w:ascii="Browallia New" w:hAnsi="Browallia New" w:cs="Browallia New" w:hint="cs"/>
          <w:sz w:val="26"/>
          <w:szCs w:val="26"/>
          <w:cs/>
          <w:lang w:eastAsia="en-GB"/>
        </w:rPr>
        <w:t>095.52</w:t>
      </w:r>
      <w:r w:rsidRPr="005039F9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คิดเป็น</w:t>
      </w:r>
      <w:r w:rsidR="007545E7">
        <w:rPr>
          <w:rFonts w:ascii="Browallia New" w:eastAsia="BrowalliaNew" w:hAnsi="Browallia New" w:cs="Browallia New" w:hint="cs"/>
          <w:sz w:val="26"/>
          <w:szCs w:val="26"/>
          <w:cs/>
        </w:rPr>
        <w:t>ร้อยละ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0649DA">
        <w:rPr>
          <w:rFonts w:ascii="Browallia New" w:hAnsi="Browallia New" w:cs="Browallia New" w:hint="cs"/>
          <w:sz w:val="26"/>
          <w:szCs w:val="26"/>
          <w:cs/>
          <w:lang w:eastAsia="en-GB"/>
        </w:rPr>
        <w:t>58.85</w:t>
      </w:r>
      <w:r w:rsidRPr="005039F9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ของหนี้สินรวมทั้งหมด ซึ่งหนี้สินหมุนเวียนส่วนใหญ่เป็นส่วนของหุ้นกู้ที่ถึงกำหนดชำระภายใน </w:t>
      </w:r>
      <w:r w:rsidRPr="005039F9">
        <w:rPr>
          <w:rFonts w:ascii="Browallia New" w:eastAsia="BrowalliaNew" w:hAnsi="Browallia New" w:cs="Browallia New"/>
          <w:sz w:val="26"/>
          <w:szCs w:val="26"/>
        </w:rPr>
        <w:t>1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ปี </w:t>
      </w:r>
      <w:r w:rsidR="00461564">
        <w:rPr>
          <w:rFonts w:ascii="Browallia New" w:hAnsi="Browallia New" w:cs="Browallia New" w:hint="cs"/>
          <w:sz w:val="26"/>
          <w:szCs w:val="26"/>
          <w:cs/>
          <w:lang w:eastAsia="en-GB"/>
        </w:rPr>
        <w:t>1,936.37</w:t>
      </w:r>
      <w:r w:rsidR="00D17FB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และบริษัทฯ มีหนี้สินไม่หมุนเวียน </w:t>
      </w:r>
      <w:r w:rsidR="00C52F91" w:rsidRPr="005039F9">
        <w:rPr>
          <w:rFonts w:ascii="Browallia New" w:hAnsi="Browallia New" w:cs="Browallia New"/>
          <w:sz w:val="26"/>
          <w:szCs w:val="26"/>
          <w:lang w:eastAsia="en-GB"/>
        </w:rPr>
        <w:t>1,</w:t>
      </w:r>
      <w:r w:rsidR="00461564">
        <w:rPr>
          <w:rFonts w:ascii="Browallia New" w:hAnsi="Browallia New" w:cs="Browallia New" w:hint="cs"/>
          <w:sz w:val="26"/>
          <w:szCs w:val="26"/>
          <w:cs/>
          <w:lang w:eastAsia="en-GB"/>
        </w:rPr>
        <w:t>465.12</w:t>
      </w:r>
      <w:r w:rsidR="00C52F91" w:rsidRPr="005039F9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 คิดเป็น</w:t>
      </w:r>
      <w:r w:rsidR="007545E7">
        <w:rPr>
          <w:rFonts w:ascii="Browallia New" w:eastAsia="BrowalliaNew" w:hAnsi="Browallia New" w:cs="Browallia New" w:hint="cs"/>
          <w:sz w:val="26"/>
          <w:szCs w:val="26"/>
          <w:cs/>
        </w:rPr>
        <w:t>ร้อยละ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461564">
        <w:rPr>
          <w:rFonts w:ascii="Browallia New" w:hAnsi="Browallia New" w:cs="Browallia New" w:hint="cs"/>
          <w:sz w:val="26"/>
          <w:szCs w:val="26"/>
          <w:cs/>
          <w:lang w:eastAsia="en-GB"/>
        </w:rPr>
        <w:t>41.15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ของหนี้สินรวมทั้งหมด ซึ่งหนี้สินไม่หมุนเวียนส่วนใหญ่เป็นเงินกู้ยืมระยะยาวจากการออกหุ้นกู้</w:t>
      </w:r>
      <w:r w:rsidR="007F64C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จำนวน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1F158E" w:rsidRPr="005039F9">
        <w:rPr>
          <w:rFonts w:ascii="Browallia New" w:hAnsi="Browallia New" w:cs="Browallia New"/>
          <w:sz w:val="26"/>
          <w:szCs w:val="26"/>
          <w:lang w:eastAsia="en-GB"/>
        </w:rPr>
        <w:t>1,</w:t>
      </w:r>
      <w:r w:rsidR="007F64C8">
        <w:rPr>
          <w:rFonts w:ascii="Browallia New" w:hAnsi="Browallia New" w:cs="Browallia New" w:hint="cs"/>
          <w:sz w:val="26"/>
          <w:szCs w:val="26"/>
          <w:cs/>
          <w:lang w:eastAsia="en-GB"/>
        </w:rPr>
        <w:t>455.</w:t>
      </w:r>
      <w:r w:rsidR="007545E7">
        <w:rPr>
          <w:rFonts w:ascii="Browallia New" w:hAnsi="Browallia New" w:cs="Browallia New" w:hint="cs"/>
          <w:sz w:val="26"/>
          <w:szCs w:val="26"/>
          <w:cs/>
          <w:lang w:eastAsia="en-GB"/>
        </w:rPr>
        <w:t>14</w:t>
      </w:r>
      <w:r w:rsidR="001F158E" w:rsidRPr="005039F9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เมื่อพิจารณาในแง่ของแหล่งในการชำระคืนหนี้สินโดยเฉพาะหนี้สินระยะสั้น พบว่าบริษัทฯ มีเงินสดในมือ </w:t>
      </w:r>
      <w:r w:rsidR="007F64C8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107.44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 เงินลงทุนระยะสั้น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8377B0">
        <w:rPr>
          <w:rFonts w:ascii="Browallia New" w:eastAsia="BrowalliaNew" w:hAnsi="Browallia New" w:cs="Browallia New" w:hint="cs"/>
          <w:sz w:val="26"/>
          <w:szCs w:val="26"/>
          <w:cs/>
        </w:rPr>
        <w:t>254.54</w:t>
      </w:r>
      <w:r w:rsidRPr="005039F9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ล้านบาท ซึ่งสินทรัพย์สภาพคล่องสูงเหล่านี้ สามารถเปลี่ยนเป็นเงินสดได้ในระยะอันสั้นและยืดหยุ่นสูง ในขณะที่หนี้สินไม่หมุนเวียนของบริษัทฯ </w:t>
      </w:r>
      <w:r w:rsidR="00093D26">
        <w:rPr>
          <w:rFonts w:ascii="Browallia New" w:hAnsi="Browallia New" w:cs="Browallia New" w:hint="cs"/>
          <w:sz w:val="26"/>
          <w:szCs w:val="26"/>
          <w:cs/>
          <w:lang w:eastAsia="en-GB"/>
        </w:rPr>
        <w:t>1</w:t>
      </w:r>
      <w:r w:rsidR="00093D26">
        <w:rPr>
          <w:rFonts w:ascii="Browallia New" w:hAnsi="Browallia New" w:cs="Browallia New"/>
          <w:sz w:val="26"/>
          <w:szCs w:val="26"/>
          <w:lang w:eastAsia="en-GB"/>
        </w:rPr>
        <w:t>,465.12</w:t>
      </w:r>
      <w:r w:rsidRPr="005039F9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 ซึ่งคิดเป็น</w:t>
      </w:r>
      <w:r w:rsidR="008377B0">
        <w:rPr>
          <w:rFonts w:ascii="Browallia New" w:eastAsia="BrowalliaNew" w:hAnsi="Browallia New" w:cs="Browallia New" w:hint="cs"/>
          <w:sz w:val="26"/>
          <w:szCs w:val="26"/>
          <w:cs/>
        </w:rPr>
        <w:t>ร้อยละ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093D26">
        <w:rPr>
          <w:rFonts w:ascii="Browallia New" w:hAnsi="Browallia New" w:cs="Browallia New"/>
          <w:sz w:val="26"/>
          <w:szCs w:val="26"/>
          <w:lang w:eastAsia="en-GB"/>
        </w:rPr>
        <w:t>41.15</w:t>
      </w:r>
      <w:r w:rsidRPr="005039F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ของหนี้สินรวมทั้งหมด </w:t>
      </w:r>
      <w:bookmarkStart w:id="1" w:name="_Hlk492842692"/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ซึ่งบริษัทใช้หนี้ระยะยาวคือเงินจากการออกหุ้นกู้รวมจำนวน </w:t>
      </w:r>
      <w:r w:rsidR="00E07980" w:rsidRPr="005039F9">
        <w:rPr>
          <w:rFonts w:ascii="Browallia New" w:hAnsi="Browallia New" w:cs="Browallia New"/>
          <w:sz w:val="26"/>
          <w:szCs w:val="26"/>
          <w:lang w:eastAsia="en-GB"/>
        </w:rPr>
        <w:t>1,</w:t>
      </w:r>
      <w:r w:rsidR="00093D26">
        <w:rPr>
          <w:rFonts w:ascii="Browallia New" w:hAnsi="Browallia New" w:cs="Browallia New"/>
          <w:sz w:val="26"/>
          <w:szCs w:val="26"/>
          <w:lang w:eastAsia="en-GB"/>
        </w:rPr>
        <w:t>455.1</w:t>
      </w:r>
      <w:r w:rsidR="008377B0">
        <w:rPr>
          <w:rFonts w:ascii="Browallia New" w:hAnsi="Browallia New" w:cs="Browallia New" w:hint="cs"/>
          <w:sz w:val="26"/>
          <w:szCs w:val="26"/>
          <w:cs/>
          <w:lang w:eastAsia="en-GB"/>
        </w:rPr>
        <w:t>4</w:t>
      </w:r>
      <w:r w:rsidRPr="005039F9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 เป็นหลักในการรองรับลูกหนี้สินเชื่อระยะสั้น</w:t>
      </w:r>
      <w:bookmarkEnd w:id="1"/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(ปัจจุบันยังไม่มีการปล่อยสินเชื่อระยะยาวเกินกว่า </w:t>
      </w:r>
      <w:r w:rsidRPr="00F534CE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ปี) ความเสี่ยงจากการดำรงสภาพคล่องของบริษัทฯ จึงยังมีอยู่บ้าง แต่ยังคงถูกควบคุมไว้ด้วยหนี้สิน (หุ้นกู้) ซึ่งเป็นแหล่งเงินทุนหลักของบริษัทฯ ที่มีอายุยาวกว่าสินเชื่อที่ปล่อยไปอยู่เสมอ</w:t>
      </w:r>
      <w:r w:rsidRPr="00EE7173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อย่างไรก็ดี เมื่อพิจารณาด้านสินทรัพย์จะพบว่า สัดส่วนสินทรัพย์หมุนเวียนต่อสินทรั</w:t>
      </w:r>
      <w:r w:rsidR="00093D26">
        <w:rPr>
          <w:rFonts w:ascii="Browallia New" w:eastAsia="BrowalliaNew" w:hAnsi="Browallia New" w:cs="Browallia New"/>
          <w:sz w:val="26"/>
          <w:szCs w:val="26"/>
          <w:cs/>
        </w:rPr>
        <w:t>พย์ไม่หมุนเวียน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อยู่ในระดับที่สูงกว่ามาก แสดงให้เห็นถึงการถือครองสินทรัพย์ที่มีสภาพคล่องสูงของบริษัทฯ ได้ชัดเจน ทั้งนี้</w:t>
      </w:r>
      <w:r w:rsidR="00093D26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 ได้ตระหนักถึงความเสี่ยงของการมีหนี้สินระยะสั้นที่ค่อนข้างสูงดังกล่าว บริษัทฯ จึงได้มีแนวทางในการบริหารสัดส่วนหนี้สินดังกล่าว</w:t>
      </w:r>
      <w:r w:rsidR="00093D26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>โดย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เฝ้าระวังและดูแลภาระหนี้อยู่เสมอ และสำรองเงินเพื่อจ่ายหนี้ล่วงหน้า เพื่อให้ทันกำหนดที่ต้องชำระ แจ้งกับลูกหนี้ที่บริษัท</w:t>
      </w:r>
      <w:r w:rsidR="00093D26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ได้ไปลงทุนในตั๋วแลกเงินให้ทราบล่วงหน้าว่าจะเรียกคืนก่อนตั๋วครบกำหนด เพื่อให้ลูกหนี้มีเวลาเตรียมชำระหนี้ ตลอดจนอาจเจรจาเพื่อขอชำระคืนหนี้ตั๋วแลกเงินระยะสั้นบางส่วนก่อน</w:t>
      </w:r>
    </w:p>
    <w:p w:rsidR="00D17FBD" w:rsidRPr="00EE7173" w:rsidRDefault="00D17FBD" w:rsidP="004C5536">
      <w:pPr>
        <w:pStyle w:val="ListParagraph"/>
        <w:spacing w:after="0" w:line="120" w:lineRule="auto"/>
        <w:ind w:left="0"/>
        <w:contextualSpacing w:val="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575078" w:rsidRPr="003F42B0" w:rsidRDefault="000573CD" w:rsidP="00A62629">
      <w:pPr>
        <w:autoSpaceDE w:val="0"/>
        <w:autoSpaceDN w:val="0"/>
        <w:adjustRightInd w:val="0"/>
        <w:spacing w:after="12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  <w:cs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3.4</w:t>
      </w:r>
      <w:r w:rsidR="00575078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="00575078" w:rsidRPr="003F42B0">
        <w:rPr>
          <w:rFonts w:ascii="Browallia New" w:eastAsia="BrowalliaNew-Bold" w:hAnsi="Browallia New" w:cs="Browallia New" w:hint="cs"/>
          <w:b/>
          <w:bCs/>
          <w:sz w:val="26"/>
          <w:szCs w:val="26"/>
          <w:cs/>
        </w:rPr>
        <w:t>ความเสี่ยงที่เกี่ยวข้องกับการประกอบธุรกิจและการดำเนินงานของกลุ่มบริษัท</w:t>
      </w:r>
    </w:p>
    <w:p w:rsidR="00983EC6" w:rsidRPr="00983EC6" w:rsidRDefault="00B65A52" w:rsidP="00983EC6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  <w:cs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3.</w:t>
      </w:r>
      <w:r w:rsidR="000573CD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4</w:t>
      </w:r>
      <w:r w:rsidR="00575078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.1</w:t>
      </w: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ความเสี่ยงจากการไม่ได้รับชำระคืนหนี้ล่าช้า</w:t>
      </w:r>
    </w:p>
    <w:p w:rsidR="00B65A52" w:rsidRPr="008754AB" w:rsidRDefault="00B65A52" w:rsidP="003D63F9">
      <w:pPr>
        <w:autoSpaceDE w:val="0"/>
        <w:autoSpaceDN w:val="0"/>
        <w:adjustRightInd w:val="0"/>
        <w:spacing w:before="120" w:after="120" w:line="240" w:lineRule="auto"/>
        <w:ind w:firstLine="720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การป้องกันและลดความเสี่ยง</w:t>
      </w:r>
    </w:p>
    <w:p w:rsidR="006419DC" w:rsidRPr="00983EC6" w:rsidRDefault="006419DC" w:rsidP="00B65A5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ในส่วนของธุรกิจการให้สินเชื่อ </w:t>
      </w:r>
      <w:r w:rsidR="00B65A52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B65A52" w:rsidRPr="003F42B0">
        <w:rPr>
          <w:rFonts w:ascii="Browallia New" w:eastAsia="BrowalliaNew" w:hAnsi="Browallia New" w:cs="Browallia New"/>
          <w:sz w:val="26"/>
          <w:szCs w:val="26"/>
          <w:cs/>
        </w:rPr>
        <w:t>ได้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ป้องกันและลดความเสี่ยงด้วย</w:t>
      </w:r>
      <w:r w:rsidR="00983EC6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83EC6">
        <w:rPr>
          <w:rFonts w:ascii="Browallia New" w:eastAsia="BrowalliaNew" w:hAnsi="Browallia New" w:cs="Browallia New" w:hint="cs"/>
          <w:sz w:val="26"/>
          <w:szCs w:val="26"/>
          <w:cs/>
        </w:rPr>
        <w:t>ดังต่อไปนี้</w:t>
      </w:r>
    </w:p>
    <w:p w:rsidR="00474943" w:rsidRPr="008754AB" w:rsidRDefault="005938A7" w:rsidP="00717C7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>บริษัท</w:t>
      </w:r>
      <w:r w:rsidR="00D17FBD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="00F40A99" w:rsidRPr="003F42B0">
        <w:rPr>
          <w:rFonts w:ascii="Browallia New" w:hAnsi="Browallia New" w:cs="Browallia New" w:hint="cs"/>
          <w:sz w:val="26"/>
          <w:szCs w:val="26"/>
          <w:cs/>
        </w:rPr>
        <w:t>มีนโยบายให้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สินเชื่อ</w:t>
      </w:r>
      <w:r w:rsidRPr="003F42B0">
        <w:rPr>
          <w:rFonts w:ascii="Browallia New" w:hAnsi="Browallia New" w:cs="Browallia New"/>
          <w:sz w:val="26"/>
          <w:szCs w:val="26"/>
          <w:cs/>
        </w:rPr>
        <w:t>ไม่เกิน</w:t>
      </w:r>
      <w:r w:rsidR="007C4D2C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54AB">
        <w:rPr>
          <w:rFonts w:ascii="Browallia New" w:hAnsi="Browallia New" w:cs="Browallia New"/>
          <w:sz w:val="26"/>
          <w:szCs w:val="26"/>
        </w:rPr>
        <w:t xml:space="preserve">50 </w:t>
      </w:r>
      <w:r w:rsidRPr="003F42B0">
        <w:rPr>
          <w:rFonts w:ascii="Browallia New" w:hAnsi="Browallia New" w:cs="Browallia New"/>
          <w:sz w:val="26"/>
          <w:szCs w:val="26"/>
          <w:cs/>
        </w:rPr>
        <w:t>ของหลักประกัน</w:t>
      </w:r>
      <w:r w:rsidR="00F40A99" w:rsidRPr="003F42B0">
        <w:rPr>
          <w:rFonts w:ascii="Browallia New" w:hAnsi="Browallia New" w:cs="Browallia New" w:hint="cs"/>
          <w:sz w:val="26"/>
          <w:szCs w:val="26"/>
          <w:cs/>
        </w:rPr>
        <w:t>ที่มาขอสินเชื่อ</w:t>
      </w:r>
      <w:r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="00F40A99" w:rsidRPr="003F42B0">
        <w:rPr>
          <w:rFonts w:ascii="Browallia New" w:hAnsi="Browallia New" w:cs="Browallia New" w:hint="cs"/>
          <w:sz w:val="26"/>
          <w:szCs w:val="26"/>
          <w:cs/>
        </w:rPr>
        <w:t>และเพื่อรองรับการแข่งขันในอุตสาหกรรมที่เพิ่มขึ้น</w:t>
      </w:r>
      <w:r w:rsidR="00474943" w:rsidRPr="003F42B0">
        <w:rPr>
          <w:rFonts w:ascii="Browallia New" w:hAnsi="Browallia New" w:cs="Browallia New" w:hint="cs"/>
          <w:sz w:val="26"/>
          <w:szCs w:val="26"/>
          <w:cs/>
        </w:rPr>
        <w:t xml:space="preserve"> และเพิ่มความยืดหยุ่นในการปล่อยสินเชื่อ </w:t>
      </w:r>
      <w:r w:rsidR="00F40A99" w:rsidRPr="003F42B0">
        <w:rPr>
          <w:rFonts w:ascii="Browallia New" w:hAnsi="Browallia New" w:cs="Browallia New" w:hint="cs"/>
          <w:sz w:val="26"/>
          <w:szCs w:val="26"/>
          <w:cs/>
        </w:rPr>
        <w:t>บริษัทฯ ได้ปรับเปลี่ยนเกณฑ์การให้สินเชื่อเฉพาะตั๋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วแลกเงิน </w:t>
      </w:r>
      <w:r w:rsidRPr="008754AB">
        <w:rPr>
          <w:rFonts w:ascii="Browallia New" w:hAnsi="Browallia New" w:cs="Browallia New"/>
          <w:sz w:val="26"/>
          <w:szCs w:val="26"/>
        </w:rPr>
        <w:t xml:space="preserve">(B/E) </w:t>
      </w:r>
      <w:r w:rsidR="00F40A99" w:rsidRPr="003F42B0">
        <w:rPr>
          <w:rFonts w:ascii="Browallia New" w:hAnsi="Browallia New" w:cs="Browallia New" w:hint="cs"/>
          <w:sz w:val="26"/>
          <w:szCs w:val="26"/>
          <w:cs/>
        </w:rPr>
        <w:t>ให้มี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นโยบาย</w:t>
      </w:r>
      <w:r w:rsidR="00F40A99" w:rsidRPr="003F42B0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ให้สินเชื่อไม่เกิน</w:t>
      </w:r>
      <w:r w:rsidR="007C4D2C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754AB">
        <w:rPr>
          <w:rFonts w:ascii="Browallia New" w:hAnsi="Browallia New" w:cs="Browallia New"/>
          <w:sz w:val="26"/>
          <w:szCs w:val="26"/>
        </w:rPr>
        <w:t xml:space="preserve">100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ของหลักประกัน</w:t>
      </w:r>
    </w:p>
    <w:p w:rsidR="00F40A99" w:rsidRPr="008754AB" w:rsidRDefault="00F40A99" w:rsidP="00717C7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lastRenderedPageBreak/>
        <w:t>หาก</w:t>
      </w:r>
      <w:r w:rsidRPr="003F42B0">
        <w:rPr>
          <w:rFonts w:ascii="Browallia New" w:hAnsi="Browallia New" w:cs="Browallia New"/>
          <w:sz w:val="26"/>
          <w:szCs w:val="26"/>
          <w:cs/>
        </w:rPr>
        <w:t>หลักประกันไม่สามารถบังคับขายที่ราคาตลาดได้ หรือมูลค่าหลักประกันปรับตัวลดลงตามสภาวะเศรษฐกิจ บริษัทฯ มีส่วนชดเชยความเสี่ยงคือ ในกลุ่มที่บริษัทให้สินเชื่อเกินกว่า</w:t>
      </w:r>
      <w:r w:rsidR="007C4D2C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54AB">
        <w:rPr>
          <w:rFonts w:ascii="Browallia New" w:hAnsi="Browallia New" w:cs="Browallia New"/>
          <w:sz w:val="26"/>
          <w:szCs w:val="26"/>
        </w:rPr>
        <w:t xml:space="preserve">50 </w:t>
      </w:r>
      <w:r w:rsidRPr="003F42B0">
        <w:rPr>
          <w:rFonts w:ascii="Browallia New" w:hAnsi="Browallia New" w:cs="Browallia New"/>
          <w:sz w:val="26"/>
          <w:szCs w:val="26"/>
          <w:cs/>
        </w:rPr>
        <w:t>ของหลักประกันนี้ บริษัทฯ ต้องทราบประวัติการติดต่อและความสม่ำเสมอในการปฏิบัติตามเงื่อนไขสัญญาเงินกู้เป็นอย่างดี ประกอบกับหลักประกันนั้นจะต้องเป็นหลักประกันที่มีสภาพคล่องสูง</w:t>
      </w:r>
      <w:r w:rsidR="00474943" w:rsidRPr="008754AB">
        <w:rPr>
          <w:rFonts w:ascii="Browallia New" w:hAnsi="Browallia New" w:cs="Browallia New"/>
          <w:sz w:val="26"/>
          <w:szCs w:val="26"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>เช่น หุ้นของบริษัทจดทะเบียนในตลาดหลักทรัพย์ฯ ประกอบกับบริษัทฯ ยังมีหลักประกันที่เป็นการค้ำประกันจากกรรมการอีกส่วนหนึ่ง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/>
          <w:sz w:val="26"/>
          <w:szCs w:val="26"/>
          <w:cs/>
        </w:rPr>
        <w:t>จึงช่วยบรรเทาความเสียหายได้อีกขั้น</w:t>
      </w:r>
    </w:p>
    <w:p w:rsidR="006419DC" w:rsidRPr="008754AB" w:rsidRDefault="006419DC" w:rsidP="00717C7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เน้นการปล่อยสินเชื่อระยะสั้นไม่เกิน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 xml:space="preserve">1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ปี</w:t>
      </w:r>
    </w:p>
    <w:p w:rsidR="00F13043" w:rsidRPr="008754AB" w:rsidRDefault="006419DC" w:rsidP="00717C7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การหักดอกเบี้ยไว้ล่วงหน้า</w:t>
      </w:r>
    </w:p>
    <w:p w:rsidR="00F13043" w:rsidRPr="008754AB" w:rsidRDefault="00221218" w:rsidP="00717C7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การติดตาม</w:t>
      </w:r>
      <w:r w:rsidR="00787F42"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การเคลื่อนไหวบัญชีของ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ลูกค้าอย่างใกล้ชิด</w:t>
      </w:r>
    </w:p>
    <w:p w:rsidR="00787F42" w:rsidRPr="008754AB" w:rsidRDefault="00787F42" w:rsidP="00717C7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273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นิติกรรมที่ใช้ในการให้สินเชื่อภาคธุรกิจ</w:t>
      </w:r>
      <w:r w:rsidR="00204B31" w:rsidRPr="003F42B0">
        <w:rPr>
          <w:rFonts w:ascii="Browallia New" w:eastAsia="BrowalliaNew" w:hAnsi="Browallia New" w:cs="Browallia New" w:hint="cs"/>
          <w:sz w:val="26"/>
          <w:szCs w:val="26"/>
          <w:cs/>
        </w:rPr>
        <w:t>ส่วนใหญ่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เป็นสัญญาขายฝาก นั่นคือ</w:t>
      </w:r>
      <w:r w:rsidR="00983EC6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หลักประกันที่เป็นอสังหาริมทรัพย์จะโอนเป็นกรรมสิทธิ์ของบริษัทฯ ไม่ได้ใช้วิธีการจดจำนอง ดังนั้น หากบริษัทฯ ประเมินแล้วว่า ลูกค้ารายใดไม่มีความสามารถชำระหนี้ได้ตามที่กำหนดเมื่อถึงกำหนดชำระ บริษัทฯ ก็สามารถนำหลักประกันดังกล่าวออกจำหน่ายได้เลยในฐานะเป็นเจ้าของกรรมสิทธิ์ </w:t>
      </w:r>
    </w:p>
    <w:p w:rsidR="002E25DD" w:rsidRPr="008754AB" w:rsidRDefault="002E25DD" w:rsidP="00717C7C">
      <w:pPr>
        <w:pStyle w:val="ListParagraph"/>
        <w:numPr>
          <w:ilvl w:val="0"/>
          <w:numId w:val="11"/>
        </w:numPr>
        <w:spacing w:after="0" w:line="240" w:lineRule="auto"/>
        <w:ind w:left="993" w:hanging="284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D17FBD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จะดำเนินการบังคับจำนำหุ้น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บังคับหลักประกันโดย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ทันที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เพื่อให้บริษัท</w:t>
      </w:r>
      <w:r w:rsidR="00D17FBD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ได้รับการชำระหนี้โดยเร็ว และบริษัท</w:t>
      </w:r>
      <w:r w:rsidR="00D17FBD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มีการวางแผนการเงินอย่างรอบคอบ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เพื่อให้สามารถชำระหนี้ที่ยืมมาได้อย่างราบรื่น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โดยพิจารณาจากระยะเวลาที่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ถึงกำหนดของ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หนี้ที่ยืมมา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การได้รับการชำระหนี้จากลูกหนี้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ของสินเชื่อที่ปล่อย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ให้มีความสัมพันธ์กัน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และมีการสำรองเงินสดส่วนหนึ่งเป็นสภาพคล่องไว้รองรับให้เพียงพอในระดับหนึ่ง</w:t>
      </w:r>
    </w:p>
    <w:p w:rsidR="00A155C1" w:rsidRDefault="00A155C1" w:rsidP="00C930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7A4421" w:rsidRPr="008754AB" w:rsidRDefault="007A4421" w:rsidP="007A442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ในขณะที่การลดความเสี่ยงจากการไม่ได้รับชำระค่าธรรมเนียมจากการให้บริการ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อื่นๆ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และบริษัทย่อย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ป้องกัน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ความเสี่ยง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ด้วย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เรียกเก็บ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ค่าธรรมเนียม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เป็นร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ายเดือน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เป็น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ค่า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ธรรมเนียมที่คลอบคลุมต้นทุนค่าใช้จ่ายเบื้องต้น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อาจมี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ค่าธรรมเนียมจากผลสำเร็จของงานอีกส่วนหนึ่ง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ดังนั้น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หากไม่ได้รับชำระค่าธรรมเนียมการให้บริการจากลูกค้า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และบริษัทย่อย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ก็จะหยุดให้บริการ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โดยที่ยังมีรายได้ที่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เพียงพอสำหรับ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ค่าใช้จ่ายของ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การให้บริการรายการนั้นๆ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อยู่</w:t>
      </w:r>
    </w:p>
    <w:p w:rsidR="007A4421" w:rsidRPr="007A4421" w:rsidRDefault="007A4421" w:rsidP="00C930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B81F89" w:rsidRPr="008754AB" w:rsidRDefault="00B81F89" w:rsidP="00B65A5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เงินให้กู้ยืมในส่วนของธุรกิจการให้สินเชื่อ สามารถจำแนกได้ดังนี้</w:t>
      </w:r>
    </w:p>
    <w:tbl>
      <w:tblPr>
        <w:tblW w:w="9576" w:type="dxa"/>
        <w:tblLayout w:type="fixed"/>
        <w:tblLook w:val="0000"/>
      </w:tblPr>
      <w:tblGrid>
        <w:gridCol w:w="4104"/>
        <w:gridCol w:w="1674"/>
        <w:gridCol w:w="1062"/>
        <w:gridCol w:w="1548"/>
        <w:gridCol w:w="1188"/>
      </w:tblGrid>
      <w:tr w:rsidR="00B81F89" w:rsidRPr="005039F9" w:rsidTr="001B0B53">
        <w:tc>
          <w:tcPr>
            <w:tcW w:w="4104" w:type="dxa"/>
            <w:vAlign w:val="bottom"/>
          </w:tcPr>
          <w:p w:rsidR="00B81F89" w:rsidRPr="005039F9" w:rsidRDefault="00B81F89" w:rsidP="00B81F89">
            <w:pPr>
              <w:spacing w:after="0" w:line="240" w:lineRule="auto"/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B81F89" w:rsidRPr="005039F9" w:rsidRDefault="00D17FBD" w:rsidP="00B81F8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 xml:space="preserve">      </w:t>
            </w:r>
            <w:r w:rsidR="00B81F89" w:rsidRPr="003F42B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B81F89" w:rsidRPr="003F42B0" w:rsidRDefault="00D17FBD" w:rsidP="00B81F89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 xml:space="preserve">    </w:t>
            </w:r>
            <w:r w:rsidR="00B81F89" w:rsidRPr="003F42B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งบการเงินเฉพาะบริษัท</w:t>
            </w:r>
          </w:p>
        </w:tc>
      </w:tr>
      <w:tr w:rsidR="004255A7" w:rsidRPr="005039F9" w:rsidTr="00E2628C">
        <w:tc>
          <w:tcPr>
            <w:tcW w:w="4104" w:type="dxa"/>
            <w:vAlign w:val="bottom"/>
          </w:tcPr>
          <w:p w:rsidR="004255A7" w:rsidRPr="003F42B0" w:rsidRDefault="004255A7" w:rsidP="00B81F89">
            <w:pPr>
              <w:spacing w:after="0" w:line="240" w:lineRule="auto"/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4" w:type="dxa"/>
            <w:vAlign w:val="bottom"/>
          </w:tcPr>
          <w:p w:rsidR="004255A7" w:rsidRPr="00572F04" w:rsidRDefault="00D17FBD" w:rsidP="009E7E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062" w:type="dxa"/>
            <w:vAlign w:val="bottom"/>
          </w:tcPr>
          <w:p w:rsidR="004255A7" w:rsidRPr="00572F04" w:rsidRDefault="004D7555" w:rsidP="002B243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4255A7"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:rsidR="0094239E" w:rsidRPr="00572F04" w:rsidRDefault="00D17FBD" w:rsidP="009E7E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188" w:type="dxa"/>
            <w:vAlign w:val="bottom"/>
          </w:tcPr>
          <w:p w:rsidR="004255A7" w:rsidRPr="003F42B0" w:rsidRDefault="004D7555" w:rsidP="00FA46A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039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4255A7" w:rsidRPr="003F42B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255A7" w:rsidRPr="005039F9" w:rsidTr="00E2628C">
        <w:tc>
          <w:tcPr>
            <w:tcW w:w="4104" w:type="dxa"/>
            <w:vAlign w:val="bottom"/>
          </w:tcPr>
          <w:p w:rsidR="004255A7" w:rsidRPr="005039F9" w:rsidRDefault="004255A7" w:rsidP="00B81F89">
            <w:pPr>
              <w:spacing w:after="0" w:line="240" w:lineRule="auto"/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674" w:type="dxa"/>
            <w:vAlign w:val="bottom"/>
          </w:tcPr>
          <w:p w:rsidR="004255A7" w:rsidRPr="00572F04" w:rsidRDefault="004255A7" w:rsidP="004255A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th-TH"/>
              </w:rPr>
              <w:t>25</w:t>
            </w:r>
            <w:r w:rsidR="006D016B"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062" w:type="dxa"/>
            <w:vAlign w:val="bottom"/>
          </w:tcPr>
          <w:p w:rsidR="004255A7" w:rsidRPr="00572F04" w:rsidRDefault="004255A7" w:rsidP="006D016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6D016B"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th-TH"/>
              </w:rPr>
              <w:t>2559</w:t>
            </w:r>
          </w:p>
        </w:tc>
        <w:tc>
          <w:tcPr>
            <w:tcW w:w="1548" w:type="dxa"/>
            <w:vAlign w:val="bottom"/>
          </w:tcPr>
          <w:p w:rsidR="004255A7" w:rsidRPr="00572F04" w:rsidRDefault="004255A7" w:rsidP="006D016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6D016B"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188" w:type="dxa"/>
            <w:vAlign w:val="bottom"/>
          </w:tcPr>
          <w:p w:rsidR="004255A7" w:rsidRPr="003F42B0" w:rsidRDefault="004255A7" w:rsidP="00FA46A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3F42B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Pr="005039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th-TH"/>
              </w:rPr>
              <w:t>255</w:t>
            </w:r>
            <w:r w:rsidR="006D016B" w:rsidRPr="005039F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th-TH"/>
              </w:rPr>
              <w:t>9</w:t>
            </w:r>
          </w:p>
        </w:tc>
      </w:tr>
      <w:tr w:rsidR="004255A7" w:rsidRPr="005039F9" w:rsidTr="00E2628C">
        <w:tc>
          <w:tcPr>
            <w:tcW w:w="4104" w:type="dxa"/>
            <w:vAlign w:val="bottom"/>
          </w:tcPr>
          <w:p w:rsidR="004255A7" w:rsidRPr="005039F9" w:rsidRDefault="004255A7" w:rsidP="00B81F89">
            <w:pPr>
              <w:spacing w:after="0" w:line="240" w:lineRule="auto"/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674" w:type="dxa"/>
            <w:vAlign w:val="bottom"/>
          </w:tcPr>
          <w:p w:rsidR="004255A7" w:rsidRPr="00572F04" w:rsidRDefault="009E7E13" w:rsidP="00B81F89">
            <w:pPr>
              <w:pBdr>
                <w:bottom w:val="single" w:sz="6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ล้าน</w:t>
            </w:r>
            <w:r w:rsidR="004255A7"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2" w:type="dxa"/>
            <w:vAlign w:val="bottom"/>
          </w:tcPr>
          <w:p w:rsidR="004255A7" w:rsidRPr="00572F04" w:rsidRDefault="009E7E13" w:rsidP="00FA46AE">
            <w:pPr>
              <w:pBdr>
                <w:bottom w:val="single" w:sz="6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48" w:type="dxa"/>
            <w:vAlign w:val="bottom"/>
          </w:tcPr>
          <w:p w:rsidR="004255A7" w:rsidRPr="00572F04" w:rsidRDefault="009E7E13" w:rsidP="00B81F89">
            <w:pPr>
              <w:pBdr>
                <w:bottom w:val="single" w:sz="6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572F0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188" w:type="dxa"/>
            <w:vAlign w:val="bottom"/>
          </w:tcPr>
          <w:p w:rsidR="004255A7" w:rsidRPr="003F42B0" w:rsidRDefault="009E7E13" w:rsidP="00FA46AE">
            <w:pPr>
              <w:pBdr>
                <w:bottom w:val="single" w:sz="6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3F42B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4255A7" w:rsidRPr="005039F9" w:rsidTr="00E2628C">
        <w:tc>
          <w:tcPr>
            <w:tcW w:w="4104" w:type="dxa"/>
            <w:vAlign w:val="bottom"/>
          </w:tcPr>
          <w:p w:rsidR="004255A7" w:rsidRPr="003F42B0" w:rsidRDefault="004255A7" w:rsidP="00B81F89">
            <w:pPr>
              <w:spacing w:after="0" w:line="240" w:lineRule="auto"/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4" w:type="dxa"/>
            <w:vAlign w:val="bottom"/>
          </w:tcPr>
          <w:p w:rsidR="004255A7" w:rsidRPr="005039F9" w:rsidRDefault="004255A7" w:rsidP="00B81F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062" w:type="dxa"/>
            <w:vAlign w:val="bottom"/>
          </w:tcPr>
          <w:p w:rsidR="004255A7" w:rsidRPr="005039F9" w:rsidRDefault="004255A7" w:rsidP="00FA46A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548" w:type="dxa"/>
            <w:vAlign w:val="bottom"/>
          </w:tcPr>
          <w:p w:rsidR="004255A7" w:rsidRPr="005039F9" w:rsidRDefault="004255A7" w:rsidP="00B81F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188" w:type="dxa"/>
            <w:vAlign w:val="bottom"/>
          </w:tcPr>
          <w:p w:rsidR="004255A7" w:rsidRPr="005039F9" w:rsidRDefault="004255A7" w:rsidP="00FA46A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6D016B" w:rsidRPr="005039F9" w:rsidTr="00E2628C">
        <w:tc>
          <w:tcPr>
            <w:tcW w:w="4104" w:type="dxa"/>
            <w:vAlign w:val="bottom"/>
          </w:tcPr>
          <w:p w:rsidR="006D016B" w:rsidRPr="003F42B0" w:rsidRDefault="006D016B" w:rsidP="00B81F89">
            <w:pPr>
              <w:spacing w:after="0" w:line="240" w:lineRule="auto"/>
              <w:ind w:left="540"/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th-TH"/>
              </w:rPr>
            </w:pPr>
            <w:r w:rsidRPr="003F42B0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th-TH"/>
              </w:rPr>
              <w:t>ตั๋วแลกเงิน</w:t>
            </w:r>
          </w:p>
        </w:tc>
        <w:tc>
          <w:tcPr>
            <w:tcW w:w="1674" w:type="dxa"/>
            <w:vAlign w:val="bottom"/>
          </w:tcPr>
          <w:p w:rsidR="006D016B" w:rsidRPr="005039F9" w:rsidRDefault="00230C8B" w:rsidP="009E7E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516.89</w:t>
            </w:r>
          </w:p>
        </w:tc>
        <w:tc>
          <w:tcPr>
            <w:tcW w:w="1062" w:type="dxa"/>
            <w:vAlign w:val="bottom"/>
          </w:tcPr>
          <w:p w:rsidR="006D016B" w:rsidRPr="003F42B0" w:rsidRDefault="006D016B" w:rsidP="00FA46A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/>
              </w:rPr>
            </w:pPr>
            <w:r w:rsidRPr="005039F9"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  <w:t>2,00</w:t>
            </w:r>
            <w:r w:rsidR="009E7E13" w:rsidRPr="005039F9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6.85</w:t>
            </w:r>
          </w:p>
        </w:tc>
        <w:tc>
          <w:tcPr>
            <w:tcW w:w="1548" w:type="dxa"/>
            <w:vAlign w:val="bottom"/>
          </w:tcPr>
          <w:p w:rsidR="006D016B" w:rsidRPr="005039F9" w:rsidRDefault="00230C8B" w:rsidP="009E7E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516.89</w:t>
            </w:r>
          </w:p>
        </w:tc>
        <w:tc>
          <w:tcPr>
            <w:tcW w:w="1188" w:type="dxa"/>
            <w:vAlign w:val="bottom"/>
          </w:tcPr>
          <w:p w:rsidR="006D016B" w:rsidRPr="005039F9" w:rsidRDefault="006D016B" w:rsidP="009E7E1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</w:pPr>
            <w:r w:rsidRPr="005039F9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1,</w:t>
            </w:r>
            <w:r w:rsidR="009E7E13" w:rsidRPr="005039F9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751.33</w:t>
            </w:r>
          </w:p>
        </w:tc>
      </w:tr>
      <w:tr w:rsidR="006D016B" w:rsidRPr="005039F9" w:rsidTr="00E2628C">
        <w:tc>
          <w:tcPr>
            <w:tcW w:w="4104" w:type="dxa"/>
            <w:vAlign w:val="bottom"/>
          </w:tcPr>
          <w:p w:rsidR="006D016B" w:rsidRPr="003F42B0" w:rsidRDefault="006D016B" w:rsidP="00B81F89">
            <w:pPr>
              <w:spacing w:after="0" w:line="240" w:lineRule="auto"/>
              <w:ind w:left="540"/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th-TH"/>
              </w:rPr>
            </w:pPr>
            <w:r w:rsidRPr="003F42B0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th-TH"/>
              </w:rPr>
              <w:t>เงินให้กู้ยืมระยะสั้นแก่บริษัทอื่น</w:t>
            </w:r>
          </w:p>
        </w:tc>
        <w:tc>
          <w:tcPr>
            <w:tcW w:w="1674" w:type="dxa"/>
            <w:vAlign w:val="bottom"/>
          </w:tcPr>
          <w:p w:rsidR="006D016B" w:rsidRPr="003F42B0" w:rsidRDefault="00230C8B" w:rsidP="00230C8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3</w:t>
            </w:r>
            <w:r w:rsidR="00FC50E7" w:rsidRPr="005039F9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314.12</w:t>
            </w:r>
          </w:p>
        </w:tc>
        <w:tc>
          <w:tcPr>
            <w:tcW w:w="1062" w:type="dxa"/>
            <w:vAlign w:val="bottom"/>
          </w:tcPr>
          <w:p w:rsidR="006D016B" w:rsidRPr="005039F9" w:rsidRDefault="006D016B" w:rsidP="009E7E1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</w:pPr>
            <w:r w:rsidRPr="005039F9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2,</w:t>
            </w:r>
            <w:r w:rsidR="009E7E13" w:rsidRPr="005039F9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109.95</w:t>
            </w:r>
          </w:p>
        </w:tc>
        <w:tc>
          <w:tcPr>
            <w:tcW w:w="1548" w:type="dxa"/>
            <w:vAlign w:val="bottom"/>
          </w:tcPr>
          <w:p w:rsidR="006D016B" w:rsidRPr="005039F9" w:rsidRDefault="00230C8B" w:rsidP="00230C8B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  <w:t>3</w:t>
            </w:r>
            <w:r w:rsidR="00FC50E7" w:rsidRPr="005039F9"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  <w:t>,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065.68</w:t>
            </w:r>
          </w:p>
        </w:tc>
        <w:tc>
          <w:tcPr>
            <w:tcW w:w="1188" w:type="dxa"/>
            <w:vAlign w:val="bottom"/>
          </w:tcPr>
          <w:p w:rsidR="006D016B" w:rsidRPr="005039F9" w:rsidRDefault="009E7E13" w:rsidP="009E7E13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</w:pPr>
            <w:r w:rsidRPr="005039F9"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  <w:t>1,73</w:t>
            </w:r>
            <w:r w:rsidRPr="005039F9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6.80</w:t>
            </w:r>
          </w:p>
        </w:tc>
      </w:tr>
      <w:tr w:rsidR="006D016B" w:rsidRPr="005039F9" w:rsidTr="00E2628C">
        <w:tc>
          <w:tcPr>
            <w:tcW w:w="4104" w:type="dxa"/>
            <w:vAlign w:val="bottom"/>
          </w:tcPr>
          <w:p w:rsidR="006D016B" w:rsidRPr="005039F9" w:rsidRDefault="006D016B" w:rsidP="00B81F89">
            <w:pPr>
              <w:tabs>
                <w:tab w:val="left" w:pos="910"/>
              </w:tabs>
              <w:spacing w:after="0" w:line="240" w:lineRule="auto"/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74" w:type="dxa"/>
            <w:vAlign w:val="bottom"/>
          </w:tcPr>
          <w:p w:rsidR="006D016B" w:rsidRPr="005039F9" w:rsidRDefault="006D016B" w:rsidP="00B81F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062" w:type="dxa"/>
            <w:vAlign w:val="bottom"/>
          </w:tcPr>
          <w:p w:rsidR="006D016B" w:rsidRPr="005039F9" w:rsidRDefault="006D016B" w:rsidP="00FA46A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48" w:type="dxa"/>
            <w:vAlign w:val="bottom"/>
          </w:tcPr>
          <w:p w:rsidR="006D016B" w:rsidRPr="005039F9" w:rsidRDefault="006D016B" w:rsidP="00B81F8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88" w:type="dxa"/>
            <w:vAlign w:val="bottom"/>
          </w:tcPr>
          <w:p w:rsidR="006D016B" w:rsidRPr="003F42B0" w:rsidRDefault="006D016B" w:rsidP="00FA46A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/>
              </w:rPr>
            </w:pPr>
          </w:p>
        </w:tc>
      </w:tr>
      <w:tr w:rsidR="006D016B" w:rsidRPr="005039F9" w:rsidTr="00E2628C">
        <w:tc>
          <w:tcPr>
            <w:tcW w:w="4104" w:type="dxa"/>
            <w:vAlign w:val="bottom"/>
          </w:tcPr>
          <w:p w:rsidR="006D016B" w:rsidRPr="003F42B0" w:rsidRDefault="006D016B" w:rsidP="00B81F89">
            <w:pPr>
              <w:spacing w:after="0" w:line="240" w:lineRule="auto"/>
              <w:ind w:left="540"/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th-TH"/>
              </w:rPr>
            </w:pPr>
            <w:r w:rsidRPr="003F42B0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74" w:type="dxa"/>
            <w:vAlign w:val="bottom"/>
          </w:tcPr>
          <w:p w:rsidR="006D016B" w:rsidRPr="003F42B0" w:rsidRDefault="00230C8B" w:rsidP="00230C8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3</w:t>
            </w:r>
            <w:r w:rsidR="00FC50E7" w:rsidRPr="005039F9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831.01</w:t>
            </w:r>
          </w:p>
        </w:tc>
        <w:tc>
          <w:tcPr>
            <w:tcW w:w="1062" w:type="dxa"/>
            <w:vAlign w:val="bottom"/>
          </w:tcPr>
          <w:p w:rsidR="006D016B" w:rsidRPr="003F42B0" w:rsidRDefault="006D016B" w:rsidP="009E7E1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/>
              </w:rPr>
            </w:pPr>
            <w:r w:rsidRPr="005039F9"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  <w:t>4,1</w:t>
            </w:r>
            <w:r w:rsidR="009E7E13" w:rsidRPr="005039F9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16.80</w:t>
            </w:r>
          </w:p>
        </w:tc>
        <w:tc>
          <w:tcPr>
            <w:tcW w:w="1548" w:type="dxa"/>
            <w:vAlign w:val="bottom"/>
          </w:tcPr>
          <w:p w:rsidR="006D016B" w:rsidRPr="005039F9" w:rsidRDefault="00FC50E7" w:rsidP="00230C8B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</w:pPr>
            <w:r w:rsidRPr="005039F9"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  <w:t>3,</w:t>
            </w:r>
            <w:r w:rsidR="00230C8B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582.57</w:t>
            </w:r>
          </w:p>
        </w:tc>
        <w:tc>
          <w:tcPr>
            <w:tcW w:w="1188" w:type="dxa"/>
            <w:vAlign w:val="bottom"/>
          </w:tcPr>
          <w:p w:rsidR="006D016B" w:rsidRPr="005039F9" w:rsidRDefault="006D016B" w:rsidP="009E7E13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</w:pPr>
            <w:r w:rsidRPr="005039F9">
              <w:rPr>
                <w:rFonts w:ascii="Browallia New" w:eastAsia="Cordia New" w:hAnsi="Browallia New" w:cs="Browallia New"/>
                <w:sz w:val="26"/>
                <w:szCs w:val="26"/>
                <w:lang w:val="en-GB" w:eastAsia="th-TH"/>
              </w:rPr>
              <w:t>3,48</w:t>
            </w:r>
            <w:r w:rsidR="009E7E13" w:rsidRPr="005039F9"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  <w:t>8.13</w:t>
            </w:r>
          </w:p>
        </w:tc>
      </w:tr>
    </w:tbl>
    <w:p w:rsidR="007A4421" w:rsidRPr="005039F9" w:rsidRDefault="007A4421" w:rsidP="0054446D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i/>
          <w:iCs/>
          <w:sz w:val="26"/>
          <w:szCs w:val="26"/>
        </w:rPr>
      </w:pPr>
    </w:p>
    <w:p w:rsidR="00B81F89" w:rsidRPr="003F42B0" w:rsidRDefault="00B81F89" w:rsidP="00F64880">
      <w:pPr>
        <w:autoSpaceDE w:val="0"/>
        <w:autoSpaceDN w:val="0"/>
        <w:adjustRightInd w:val="0"/>
        <w:spacing w:after="120" w:line="240" w:lineRule="auto"/>
        <w:ind w:firstLine="539"/>
        <w:rPr>
          <w:rFonts w:ascii="Browallia New" w:eastAsia="BrowalliaNew" w:hAnsi="Browallia New" w:cs="Browallia New"/>
          <w:i/>
          <w:iCs/>
          <w:sz w:val="26"/>
          <w:szCs w:val="26"/>
          <w:cs/>
        </w:rPr>
      </w:pPr>
      <w:r w:rsidRPr="003F42B0">
        <w:rPr>
          <w:rFonts w:ascii="Browallia New" w:eastAsia="BrowalliaNew" w:hAnsi="Browallia New" w:cs="Browallia New"/>
          <w:i/>
          <w:iCs/>
          <w:sz w:val="26"/>
          <w:szCs w:val="26"/>
          <w:cs/>
        </w:rPr>
        <w:t>เงินให้กู้ยืมในรูปของตั๋วแลกเงิน</w:t>
      </w:r>
    </w:p>
    <w:p w:rsidR="00B81F89" w:rsidRPr="005039F9" w:rsidRDefault="00B81F89" w:rsidP="004D37C4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4D37C4">
        <w:rPr>
          <w:rFonts w:ascii="Browallia New" w:eastAsia="BrowalliaNew" w:hAnsi="Browallia New" w:cs="Browallia New"/>
          <w:sz w:val="26"/>
          <w:szCs w:val="26"/>
          <w:cs/>
        </w:rPr>
        <w:t xml:space="preserve">ณ </w:t>
      </w:r>
      <w:r w:rsidR="004D37C4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D17FBD" w:rsidRPr="004D37C4">
        <w:rPr>
          <w:rFonts w:ascii="Browallia New" w:eastAsia="BrowalliaNew" w:hAnsi="Browallia New" w:cs="Browallia New" w:hint="cs"/>
          <w:sz w:val="26"/>
          <w:szCs w:val="26"/>
          <w:cs/>
        </w:rPr>
        <w:t xml:space="preserve">วันที่ </w:t>
      </w:r>
      <w:r w:rsidR="004D37C4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C50E7" w:rsidRPr="004D37C4">
        <w:rPr>
          <w:rFonts w:ascii="Browallia New" w:eastAsia="BrowalliaNew" w:hAnsi="Browallia New" w:cs="Browallia New"/>
          <w:sz w:val="26"/>
          <w:szCs w:val="26"/>
        </w:rPr>
        <w:t>3</w:t>
      </w:r>
      <w:r w:rsidR="00D17FBD" w:rsidRPr="004D37C4"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="00FC50E7" w:rsidRPr="004D37C4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4D37C4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D17FBD" w:rsidRPr="004D37C4">
        <w:rPr>
          <w:rFonts w:ascii="Browallia New" w:eastAsia="BrowalliaNew" w:hAnsi="Browallia New" w:cs="Browallia New" w:hint="cs"/>
          <w:sz w:val="26"/>
          <w:szCs w:val="26"/>
          <w:cs/>
        </w:rPr>
        <w:t xml:space="preserve">ธันวาคม </w:t>
      </w:r>
      <w:r w:rsidR="004D37C4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A73A88" w:rsidRPr="004D37C4">
        <w:rPr>
          <w:rFonts w:ascii="Browallia New" w:eastAsia="BrowalliaNew" w:hAnsi="Browallia New" w:cs="Browallia New"/>
          <w:sz w:val="26"/>
          <w:szCs w:val="26"/>
        </w:rPr>
        <w:t>2560</w:t>
      </w:r>
      <w:r w:rsidR="00A73A88" w:rsidRPr="004D37C4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4D37C4">
        <w:rPr>
          <w:rFonts w:ascii="Browallia New" w:eastAsia="BrowalliaNew" w:hAnsi="Browallia New" w:cs="Browallia New" w:hint="cs"/>
          <w:sz w:val="26"/>
          <w:szCs w:val="26"/>
          <w:cs/>
        </w:rPr>
        <w:t xml:space="preserve">  </w:t>
      </w:r>
      <w:r w:rsidRPr="004D37C4">
        <w:rPr>
          <w:rFonts w:ascii="Browallia New" w:eastAsia="BrowalliaNew" w:hAnsi="Browallia New" w:cs="Browallia New"/>
          <w:sz w:val="26"/>
          <w:szCs w:val="26"/>
          <w:cs/>
        </w:rPr>
        <w:t>กลุ่มบริษัทและบริษัท</w:t>
      </w:r>
      <w:r w:rsidR="00526942" w:rsidRPr="004D37C4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="004D37C4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526942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มีเงินให้กู้ยืมระยะสั้นประเภทตั๋วแลกเงินทั้งสิ้น</w:t>
      </w:r>
      <w:r w:rsidR="004D37C4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6D016B" w:rsidRPr="005039F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30C8B">
        <w:rPr>
          <w:rFonts w:ascii="Browallia New" w:hAnsi="Browallia New" w:cs="Browallia New"/>
          <w:sz w:val="26"/>
          <w:szCs w:val="26"/>
          <w:lang w:eastAsia="en-GB"/>
        </w:rPr>
        <w:t>516.89</w:t>
      </w:r>
      <w:r w:rsidR="004D37C4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 </w:t>
      </w:r>
      <w:r w:rsidR="00EE7173" w:rsidRPr="003F42B0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ล้านบาท มีกำหนดชำระคืนภายใน</w:t>
      </w:r>
      <w:r w:rsidR="00EE7173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18554D" w:rsidRPr="005039F9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="0018554D"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ถึง </w:t>
      </w:r>
      <w:r w:rsidR="0018554D" w:rsidRPr="005039F9">
        <w:rPr>
          <w:rFonts w:ascii="Browallia New" w:eastAsia="BrowalliaNew" w:hAnsi="Browallia New" w:cs="Browallia New"/>
          <w:sz w:val="26"/>
          <w:szCs w:val="26"/>
        </w:rPr>
        <w:t xml:space="preserve">6 </w:t>
      </w:r>
      <w:r w:rsidR="0018554D" w:rsidRPr="003F42B0">
        <w:rPr>
          <w:rFonts w:ascii="Browallia New" w:eastAsia="BrowalliaNew" w:hAnsi="Browallia New" w:cs="Browallia New"/>
          <w:sz w:val="26"/>
          <w:szCs w:val="26"/>
          <w:cs/>
        </w:rPr>
        <w:t>เดือน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โดยมีอัตราดอกเบี้ยร้อยละ </w:t>
      </w:r>
      <w:r w:rsidR="00CF64B5" w:rsidRPr="005039F9">
        <w:rPr>
          <w:rFonts w:ascii="Browallia New" w:eastAsia="BrowalliaNew" w:hAnsi="Browallia New" w:cs="Browallia New"/>
          <w:sz w:val="26"/>
          <w:szCs w:val="26"/>
        </w:rPr>
        <w:t>6.0-</w:t>
      </w:r>
      <w:r w:rsidR="00746E3E" w:rsidRPr="005039F9">
        <w:rPr>
          <w:rFonts w:ascii="Browallia New" w:eastAsia="BrowalliaNew" w:hAnsi="Browallia New" w:cs="Browallia New"/>
          <w:sz w:val="26"/>
          <w:szCs w:val="26"/>
        </w:rPr>
        <w:t>15</w:t>
      </w:r>
      <w:r w:rsidR="0018554D" w:rsidRPr="005039F9">
        <w:rPr>
          <w:rFonts w:ascii="Browallia New" w:eastAsia="BrowalliaNew" w:hAnsi="Browallia New" w:cs="Browallia New"/>
          <w:sz w:val="26"/>
          <w:szCs w:val="26"/>
        </w:rPr>
        <w:t>.0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ต่อปี </w:t>
      </w:r>
    </w:p>
    <w:p w:rsidR="004255A7" w:rsidRDefault="004255A7" w:rsidP="00B81F89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BrowalliaNew" w:hAnsi="Browallia New" w:cs="Browallia New" w:hint="cs"/>
          <w:i/>
          <w:iCs/>
          <w:sz w:val="26"/>
          <w:szCs w:val="26"/>
        </w:rPr>
      </w:pPr>
    </w:p>
    <w:p w:rsidR="001F0A76" w:rsidRPr="005039F9" w:rsidRDefault="001F0A76" w:rsidP="00B81F89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BrowalliaNew" w:hAnsi="Browallia New" w:cs="Browallia New"/>
          <w:i/>
          <w:iCs/>
          <w:sz w:val="26"/>
          <w:szCs w:val="26"/>
        </w:rPr>
      </w:pPr>
    </w:p>
    <w:p w:rsidR="00B81F89" w:rsidRPr="003F42B0" w:rsidRDefault="00B81F89" w:rsidP="00F64880">
      <w:pPr>
        <w:autoSpaceDE w:val="0"/>
        <w:autoSpaceDN w:val="0"/>
        <w:adjustRightInd w:val="0"/>
        <w:spacing w:after="120" w:line="240" w:lineRule="auto"/>
        <w:ind w:left="539"/>
        <w:rPr>
          <w:rFonts w:ascii="Browallia New" w:eastAsia="BrowalliaNew" w:hAnsi="Browallia New" w:cs="Browallia New"/>
          <w:i/>
          <w:iCs/>
          <w:sz w:val="26"/>
          <w:szCs w:val="26"/>
          <w:cs/>
        </w:rPr>
      </w:pPr>
      <w:r w:rsidRPr="003F42B0">
        <w:rPr>
          <w:rFonts w:ascii="Browallia New" w:eastAsia="BrowalliaNew" w:hAnsi="Browallia New" w:cs="Browallia New"/>
          <w:i/>
          <w:iCs/>
          <w:sz w:val="26"/>
          <w:szCs w:val="26"/>
          <w:cs/>
        </w:rPr>
        <w:lastRenderedPageBreak/>
        <w:t>เงินกู้ยืมระยะสั้นแก่บริษัทอื่น</w:t>
      </w:r>
    </w:p>
    <w:p w:rsidR="004255A7" w:rsidRPr="003F42B0" w:rsidRDefault="00526942" w:rsidP="004255A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ณ </w:t>
      </w:r>
      <w:r w:rsidRPr="004D37C4">
        <w:rPr>
          <w:rFonts w:ascii="Browallia New" w:eastAsia="BrowalliaNew" w:hAnsi="Browallia New" w:cs="Browallia New" w:hint="cs"/>
          <w:sz w:val="26"/>
          <w:szCs w:val="26"/>
          <w:cs/>
        </w:rPr>
        <w:t xml:space="preserve">วันที่ </w:t>
      </w:r>
      <w:r w:rsidRPr="004D37C4">
        <w:rPr>
          <w:rFonts w:ascii="Browallia New" w:eastAsia="BrowalliaNew" w:hAnsi="Browallia New" w:cs="Browallia New"/>
          <w:sz w:val="26"/>
          <w:szCs w:val="26"/>
        </w:rPr>
        <w:t>3</w:t>
      </w:r>
      <w:r w:rsidRPr="004D37C4"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Pr="004D37C4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4D37C4">
        <w:rPr>
          <w:rFonts w:ascii="Browallia New" w:eastAsia="BrowalliaNew" w:hAnsi="Browallia New" w:cs="Browallia New" w:hint="cs"/>
          <w:sz w:val="26"/>
          <w:szCs w:val="26"/>
          <w:cs/>
        </w:rPr>
        <w:t xml:space="preserve">ธันวาคม </w:t>
      </w:r>
      <w:r w:rsidRPr="004D37C4">
        <w:rPr>
          <w:rFonts w:ascii="Browallia New" w:eastAsia="BrowalliaNew" w:hAnsi="Browallia New" w:cs="Browallia New"/>
          <w:sz w:val="26"/>
          <w:szCs w:val="26"/>
        </w:rPr>
        <w:t>2560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="004255A7" w:rsidRPr="003F42B0">
        <w:rPr>
          <w:rFonts w:ascii="Browallia New" w:hAnsi="Browallia New" w:cs="Browallia New"/>
          <w:sz w:val="26"/>
          <w:szCs w:val="26"/>
          <w:cs/>
        </w:rPr>
        <w:t xml:space="preserve">กลุ่มบริษัทและบริษัทมีเงินให้กู้ยืมระยะสั้นแก่บุคคลภายนอกและบริษัท เป็นจำนวนเงินทั้งสิ้น </w:t>
      </w:r>
      <w:r w:rsidR="004D37C4">
        <w:rPr>
          <w:rFonts w:ascii="Browallia New" w:hAnsi="Browallia New" w:cs="Browallia New"/>
          <w:sz w:val="26"/>
          <w:szCs w:val="26"/>
          <w:lang w:eastAsia="en-GB"/>
        </w:rPr>
        <w:t>3,314.12</w:t>
      </w:r>
      <w:r w:rsidR="00762439" w:rsidRPr="005039F9">
        <w:rPr>
          <w:rFonts w:ascii="Browallia New" w:hAnsi="Browallia New" w:cs="Browallia New"/>
          <w:sz w:val="26"/>
          <w:szCs w:val="26"/>
        </w:rPr>
        <w:t xml:space="preserve"> </w:t>
      </w:r>
      <w:r w:rsidR="004255A7" w:rsidRPr="003F42B0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4D37C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54842" w:rsidRPr="003F42B0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กลุ่มกิจการได้รับชำระดอกเบี้ย </w:t>
      </w:r>
      <w:r w:rsidR="004D37C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54842" w:rsidRPr="003F42B0">
        <w:rPr>
          <w:rFonts w:ascii="Browallia New" w:hAnsi="Browallia New" w:cs="Browallia New"/>
          <w:sz w:val="26"/>
          <w:szCs w:val="26"/>
          <w:cs/>
        </w:rPr>
        <w:t>ณ วันเบิกจ่ายเงินกู้จากเงินกู้ส่วนหนึ่ง</w:t>
      </w:r>
      <w:r w:rsidR="004D37C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54842" w:rsidRPr="003F42B0">
        <w:rPr>
          <w:rFonts w:ascii="Browallia New" w:hAnsi="Browallia New" w:cs="Browallia New"/>
          <w:sz w:val="26"/>
          <w:szCs w:val="26"/>
          <w:cs/>
        </w:rPr>
        <w:t xml:space="preserve"> แล</w:t>
      </w:r>
      <w:r w:rsidR="00EE7173" w:rsidRPr="003F42B0">
        <w:rPr>
          <w:rFonts w:ascii="Browallia New" w:hAnsi="Browallia New" w:cs="Browallia New"/>
          <w:sz w:val="26"/>
          <w:szCs w:val="26"/>
          <w:cs/>
        </w:rPr>
        <w:t xml:space="preserve">ะจะได้รับชำระดอกเบี้ย </w:t>
      </w:r>
      <w:r w:rsidR="00E54842" w:rsidRPr="003F42B0">
        <w:rPr>
          <w:rFonts w:ascii="Browallia New" w:hAnsi="Browallia New" w:cs="Browallia New"/>
          <w:sz w:val="26"/>
          <w:szCs w:val="26"/>
          <w:cs/>
        </w:rPr>
        <w:t>ณ วันชำระคืนเงินกู้อีกส่วนหนึ่ง เงินให้กู้ยืมระยะสั้นดังกล่าวเป็นเงินให้กู้ยืมที่มีการจำนองเป็นที่ดินและหุ้นของบริษัทผู้กู้และบริษัท</w:t>
      </w:r>
      <w:r w:rsidR="00E54842" w:rsidRPr="003F42B0">
        <w:rPr>
          <w:rFonts w:ascii="Browallia New" w:hAnsi="Browallia New" w:cs="Browallia New" w:hint="cs"/>
          <w:sz w:val="26"/>
          <w:szCs w:val="26"/>
          <w:cs/>
        </w:rPr>
        <w:t>อื่นเป็นหลักทรัพย์ค้ำประกันและการค้ำประกันโดยบุคคลซึ่งเป็นกรรมการและผู้ถือหุ้นของผู้กู้จำนวนหนึ่ง</w:t>
      </w:r>
    </w:p>
    <w:p w:rsidR="00D870AB" w:rsidRPr="008754AB" w:rsidRDefault="00D870AB" w:rsidP="00607989">
      <w:pPr>
        <w:autoSpaceDE w:val="0"/>
        <w:autoSpaceDN w:val="0"/>
        <w:adjustRightInd w:val="0"/>
        <w:spacing w:after="0" w:line="240" w:lineRule="auto"/>
        <w:ind w:firstLine="360"/>
        <w:jc w:val="thaiDistribute"/>
        <w:rPr>
          <w:rFonts w:ascii="Browallia New" w:eastAsia="BrowalliaNew" w:hAnsi="Browallia New" w:cs="Browallia New"/>
          <w:b/>
          <w:bCs/>
          <w:sz w:val="28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3.</w:t>
      </w:r>
      <w:r w:rsidR="000573CD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4</w:t>
      </w:r>
      <w:r w:rsidR="00575078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.2</w:t>
      </w: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ความเสี่ยงจากการปล่อยสินเชื่อให้กับลูกค้าของบริษัทผู้ถือหุ้น</w:t>
      </w:r>
      <w:r w:rsidR="004C6C8C" w:rsidRPr="003F42B0">
        <w:rPr>
          <w:rFonts w:ascii="Browallia New" w:eastAsia="BrowalliaNew-Bold" w:hAnsi="Browallia New" w:cs="Browallia New" w:hint="cs"/>
          <w:b/>
          <w:bCs/>
          <w:sz w:val="26"/>
          <w:szCs w:val="26"/>
          <w:cs/>
        </w:rPr>
        <w:t>และลูกค้าที่อาจมีความสัมพันธ์กับกรรมการบริษัท</w:t>
      </w:r>
      <w:r w:rsidR="007B0D54" w:rsidRPr="003F42B0">
        <w:rPr>
          <w:rFonts w:ascii="Browallia New" w:eastAsia="BrowalliaNew-Bold" w:hAnsi="Browallia New" w:cs="Browallia New" w:hint="cs"/>
          <w:b/>
          <w:bCs/>
          <w:sz w:val="26"/>
          <w:szCs w:val="26"/>
          <w:cs/>
        </w:rPr>
        <w:t xml:space="preserve">ฯ </w:t>
      </w:r>
    </w:p>
    <w:p w:rsidR="007B0D54" w:rsidRPr="008754AB" w:rsidRDefault="00D870AB" w:rsidP="00EE7173">
      <w:pPr>
        <w:spacing w:after="0"/>
        <w:ind w:firstLine="709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>เนื่องจากบริษัทฯ ได้ตระหนักถึงความเสี่ยงที่จะเกิดขึ้นในกิจการของบริษัทฯ โดยเฉพาะในเรื่องผลประโยชน์ทับซ้อน (</w:t>
      </w:r>
      <w:r w:rsidRPr="008754AB">
        <w:rPr>
          <w:rFonts w:ascii="Browallia New" w:hAnsi="Browallia New" w:cs="Browallia New"/>
          <w:sz w:val="26"/>
          <w:szCs w:val="26"/>
        </w:rPr>
        <w:t xml:space="preserve">Conflict Of Interest) </w:t>
      </w:r>
      <w:r w:rsidR="00B61A50" w:rsidRPr="003F42B0">
        <w:rPr>
          <w:rFonts w:ascii="Browallia New" w:hAnsi="Browallia New" w:cs="Browallia New" w:hint="cs"/>
          <w:sz w:val="26"/>
          <w:szCs w:val="26"/>
          <w:cs/>
        </w:rPr>
        <w:t xml:space="preserve">ระหว่างบริษัทฯ และบริษัทผู้ถือหุ้น </w:t>
      </w:r>
      <w:r w:rsidR="00B61A50" w:rsidRPr="008754AB">
        <w:rPr>
          <w:rFonts w:ascii="Browallia New" w:hAnsi="Browallia New" w:cs="Browallia New"/>
          <w:sz w:val="26"/>
          <w:szCs w:val="26"/>
        </w:rPr>
        <w:t xml:space="preserve">(TLUXE) 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ดังนั้น ในประเด็นนี้ บริษัทฯ จึงไม่มีนโยบายที่จะปล่อยสินเชื่อแก่ลูกค้ารายย่อยของ </w:t>
      </w:r>
      <w:r w:rsidRPr="008754AB">
        <w:rPr>
          <w:rFonts w:ascii="Browallia New" w:hAnsi="Browallia New" w:cs="Browallia New"/>
          <w:sz w:val="26"/>
          <w:szCs w:val="26"/>
        </w:rPr>
        <w:t>TLUXE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โดยบริษัทฯ จะดำเนินการตรวจสอบลูกค้าที่จะมาขอสินเชื่อทุกราย ซึ่งหากพบว่าเป็นลูกค้ารายย่อยของ </w:t>
      </w:r>
      <w:r w:rsidRPr="008754AB">
        <w:rPr>
          <w:rFonts w:ascii="Browallia New" w:hAnsi="Browallia New" w:cs="Browallia New"/>
          <w:sz w:val="26"/>
          <w:szCs w:val="26"/>
        </w:rPr>
        <w:t xml:space="preserve">TLUXE 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บริษัทฯ จะปฎิเสธการให้สินเชื่อ ซึ่งที่ผ่านมาบริษัทฯ ไม่มีประวัติในการปล่อยสินเชื่อให้ลูกค้ารายย่อยของ </w:t>
      </w:r>
      <w:r w:rsidRPr="008754AB">
        <w:rPr>
          <w:rFonts w:ascii="Browallia New" w:hAnsi="Browallia New" w:cs="Browallia New"/>
          <w:sz w:val="26"/>
          <w:szCs w:val="26"/>
        </w:rPr>
        <w:t xml:space="preserve">TLUXE </w:t>
      </w:r>
      <w:r w:rsidRPr="003F42B0">
        <w:rPr>
          <w:rFonts w:ascii="Browallia New" w:hAnsi="Browallia New" w:cs="Browallia New"/>
          <w:sz w:val="26"/>
          <w:szCs w:val="26"/>
          <w:cs/>
        </w:rPr>
        <w:t>แต่อย่างใด</w:t>
      </w:r>
      <w:r w:rsidR="004C6C8C"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:rsidR="00B61A50" w:rsidRPr="008754AB" w:rsidRDefault="004C6C8C" w:rsidP="00EE7173">
      <w:pPr>
        <w:spacing w:after="0"/>
        <w:ind w:firstLine="709"/>
        <w:jc w:val="thaiDistribute"/>
        <w:rPr>
          <w:rFonts w:ascii="Browallia New" w:eastAsia="BrowalliaNew-BoldItalic" w:hAnsi="Browallia New" w:cs="Browallia New"/>
          <w:sz w:val="26"/>
          <w:szCs w:val="26"/>
        </w:rPr>
      </w:pPr>
      <w:r w:rsidRPr="003F42B0">
        <w:rPr>
          <w:rFonts w:ascii="Browallia New" w:hAnsi="Browallia New" w:cs="Browallia New" w:hint="cs"/>
          <w:sz w:val="26"/>
          <w:szCs w:val="26"/>
          <w:cs/>
        </w:rPr>
        <w:t>อีกทั้ง</w:t>
      </w:r>
      <w:r w:rsidR="0052694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บริษัทฯ ยังมีนโยบาย</w:t>
      </w:r>
      <w:r w:rsidR="007B0D54" w:rsidRPr="003F42B0">
        <w:rPr>
          <w:rFonts w:ascii="Browallia New" w:hAnsi="Browallia New" w:cs="Browallia New" w:hint="cs"/>
          <w:sz w:val="26"/>
          <w:szCs w:val="26"/>
          <w:cs/>
        </w:rPr>
        <w:t>การปล่อยสินเชื่อ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ตามหลักเกณฑ์ของบริษัทฯ โดย</w:t>
      </w:r>
      <w:r w:rsidR="00A74A37" w:rsidRPr="003F42B0">
        <w:rPr>
          <w:rFonts w:ascii="Browallia New" w:hAnsi="Browallia New" w:cs="Browallia New" w:hint="cs"/>
          <w:sz w:val="26"/>
          <w:szCs w:val="26"/>
          <w:cs/>
        </w:rPr>
        <w:t>พิจารณาตาม</w:t>
      </w:r>
      <w:r w:rsidR="00831F10" w:rsidRPr="003F42B0">
        <w:rPr>
          <w:rFonts w:ascii="Browallia New" w:hAnsi="Browallia New" w:cs="Browallia New" w:hint="cs"/>
          <w:sz w:val="26"/>
          <w:szCs w:val="26"/>
          <w:cs/>
        </w:rPr>
        <w:t>หลักเกณฑ์</w:t>
      </w:r>
      <w:r w:rsidR="00A74A37" w:rsidRPr="003F42B0">
        <w:rPr>
          <w:rFonts w:ascii="Browallia New" w:hAnsi="Browallia New" w:cs="Browallia New" w:hint="cs"/>
          <w:sz w:val="26"/>
          <w:szCs w:val="26"/>
          <w:cs/>
        </w:rPr>
        <w:t>รายการที่เกี่ยวโยงกัน</w:t>
      </w:r>
      <w:r w:rsidR="0052694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74A37" w:rsidRPr="003F42B0">
        <w:rPr>
          <w:rFonts w:ascii="Browallia New" w:hAnsi="Browallia New" w:cs="Browallia New" w:hint="cs"/>
          <w:sz w:val="26"/>
          <w:szCs w:val="26"/>
          <w:cs/>
        </w:rPr>
        <w:t>คือ</w:t>
      </w:r>
      <w:r w:rsidR="00D5073A" w:rsidRPr="003F42B0">
        <w:rPr>
          <w:rFonts w:ascii="Browallia New" w:hAnsi="Browallia New" w:cs="Browallia New" w:hint="cs"/>
          <w:sz w:val="26"/>
          <w:szCs w:val="26"/>
          <w:cs/>
        </w:rPr>
        <w:t xml:space="preserve"> ไม่เป็นผู้ถือหุ้นรายใหญ่ของบริษัท</w:t>
      </w:r>
      <w:r w:rsidR="00831F10" w:rsidRPr="003F42B0">
        <w:rPr>
          <w:rFonts w:ascii="Browallia New" w:hAnsi="Browallia New" w:cs="Browallia New" w:hint="cs"/>
          <w:sz w:val="26"/>
          <w:szCs w:val="26"/>
          <w:cs/>
        </w:rPr>
        <w:t>ฯ</w:t>
      </w:r>
      <w:r w:rsidR="00D5073A" w:rsidRPr="003F42B0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7B0D54" w:rsidRPr="003F42B0">
        <w:rPr>
          <w:rFonts w:ascii="Browallia New" w:hAnsi="Browallia New" w:cs="Browallia New" w:hint="cs"/>
          <w:sz w:val="26"/>
          <w:szCs w:val="26"/>
          <w:cs/>
        </w:rPr>
        <w:t>ผู้</w:t>
      </w:r>
      <w:r w:rsidR="00D27D29" w:rsidRPr="003F42B0">
        <w:rPr>
          <w:rFonts w:ascii="Browallia New" w:hAnsi="Browallia New" w:cs="Browallia New" w:hint="cs"/>
          <w:sz w:val="26"/>
          <w:szCs w:val="26"/>
          <w:cs/>
        </w:rPr>
        <w:t xml:space="preserve">ถือหุ้นทั้งทางตรงและทางอ้อมเกินกว่าร้อยละ </w:t>
      </w:r>
      <w:r w:rsidR="00D27D29" w:rsidRPr="008754AB">
        <w:rPr>
          <w:rFonts w:ascii="Browallia New" w:hAnsi="Browallia New" w:cs="Browallia New"/>
          <w:sz w:val="26"/>
          <w:szCs w:val="26"/>
        </w:rPr>
        <w:t>10</w:t>
      </w:r>
      <w:r w:rsidR="00D5073A" w:rsidRPr="008754AB">
        <w:rPr>
          <w:rFonts w:ascii="Browallia New" w:hAnsi="Browallia New" w:cs="Browallia New" w:hint="cs"/>
          <w:sz w:val="26"/>
          <w:szCs w:val="26"/>
        </w:rPr>
        <w:t xml:space="preserve">) </w:t>
      </w:r>
      <w:r w:rsidR="00D27D29" w:rsidRPr="003F42B0">
        <w:rPr>
          <w:rFonts w:ascii="Browallia New" w:hAnsi="Browallia New" w:cs="Browallia New" w:hint="cs"/>
          <w:sz w:val="26"/>
          <w:szCs w:val="26"/>
          <w:cs/>
        </w:rPr>
        <w:t>รวมไปถึงผู้กู้และ</w:t>
      </w:r>
      <w:r w:rsidRPr="003F42B0">
        <w:rPr>
          <w:rFonts w:ascii="Browallia New" w:hAnsi="Browallia New" w:cs="Browallia New" w:hint="cs"/>
          <w:sz w:val="26"/>
          <w:szCs w:val="26"/>
          <w:cs/>
        </w:rPr>
        <w:t xml:space="preserve">กรรมการของบริษัทผู้กู้ </w:t>
      </w:r>
      <w:r w:rsidR="007B0D54" w:rsidRPr="003F42B0">
        <w:rPr>
          <w:rFonts w:ascii="Browallia New" w:hAnsi="Browallia New" w:cs="Browallia New" w:hint="cs"/>
          <w:sz w:val="26"/>
          <w:szCs w:val="26"/>
          <w:cs/>
        </w:rPr>
        <w:t>ต้องไม่ดำรงตำแหน่ง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กรรมการ</w:t>
      </w:r>
      <w:r w:rsidR="00831F10" w:rsidRPr="003F42B0">
        <w:rPr>
          <w:rFonts w:ascii="Browallia New" w:hAnsi="Browallia New" w:cs="Browallia New" w:hint="cs"/>
          <w:sz w:val="26"/>
          <w:szCs w:val="26"/>
          <w:cs/>
        </w:rPr>
        <w:t xml:space="preserve"> ผู้บริหาร ผู้มีอำนาจควบคุม</w:t>
      </w:r>
      <w:r w:rsidRPr="003F42B0">
        <w:rPr>
          <w:rFonts w:ascii="Browallia New" w:hAnsi="Browallia New" w:cs="Browallia New" w:hint="cs"/>
          <w:sz w:val="26"/>
          <w:szCs w:val="26"/>
          <w:cs/>
        </w:rPr>
        <w:t>ของบริษัทฯ หรือ</w:t>
      </w:r>
      <w:r w:rsidR="007B0D54" w:rsidRPr="003F42B0">
        <w:rPr>
          <w:rFonts w:ascii="Browallia New" w:hAnsi="Browallia New" w:cs="Browallia New" w:hint="cs"/>
          <w:sz w:val="26"/>
          <w:szCs w:val="26"/>
          <w:cs/>
        </w:rPr>
        <w:t xml:space="preserve">มีความสัมพันธ์กับกรรมการบริษัทฯ </w:t>
      </w:r>
      <w:r w:rsidR="00D27D29" w:rsidRPr="003F42B0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7B0D54" w:rsidRPr="003F42B0">
        <w:rPr>
          <w:rFonts w:ascii="Browallia New" w:hAnsi="Browallia New" w:cs="Browallia New" w:hint="cs"/>
          <w:sz w:val="26"/>
          <w:szCs w:val="26"/>
          <w:cs/>
        </w:rPr>
        <w:t>เกณฑ์การพิจารณาการให้สินเชื่อ</w:t>
      </w:r>
      <w:r w:rsidR="00D27D29" w:rsidRPr="003F42B0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="00831F10" w:rsidRPr="003F42B0">
        <w:rPr>
          <w:rFonts w:ascii="Browallia New" w:hAnsi="Browallia New" w:cs="Browallia New" w:hint="cs"/>
          <w:sz w:val="26"/>
          <w:szCs w:val="26"/>
          <w:cs/>
        </w:rPr>
        <w:t xml:space="preserve">ฯ </w:t>
      </w:r>
      <w:r w:rsidR="00D27D29" w:rsidRPr="003F42B0">
        <w:rPr>
          <w:rFonts w:ascii="Browallia New" w:hAnsi="Browallia New" w:cs="Browallia New" w:hint="cs"/>
          <w:sz w:val="26"/>
          <w:szCs w:val="26"/>
          <w:cs/>
        </w:rPr>
        <w:t>จะใช้กับผู้กู้ทุกราย</w:t>
      </w:r>
      <w:r w:rsidR="007B0D54" w:rsidRPr="003F42B0">
        <w:rPr>
          <w:rFonts w:ascii="Browallia New" w:hAnsi="Browallia New" w:cs="Browallia New" w:hint="cs"/>
          <w:sz w:val="26"/>
          <w:szCs w:val="26"/>
          <w:cs/>
        </w:rPr>
        <w:t>เหมือน</w:t>
      </w:r>
      <w:r w:rsidR="00D27D29" w:rsidRPr="003F42B0">
        <w:rPr>
          <w:rFonts w:ascii="Browallia New" w:hAnsi="Browallia New" w:cs="Browallia New" w:hint="cs"/>
          <w:sz w:val="26"/>
          <w:szCs w:val="26"/>
          <w:cs/>
        </w:rPr>
        <w:t>กัน</w:t>
      </w:r>
      <w:r w:rsidR="0052694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27D29" w:rsidRPr="003F42B0">
        <w:rPr>
          <w:rFonts w:ascii="Browallia New" w:hAnsi="Browallia New" w:cs="Browallia New" w:hint="cs"/>
          <w:sz w:val="26"/>
          <w:szCs w:val="26"/>
          <w:cs/>
        </w:rPr>
        <w:t xml:space="preserve">คือ 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เป็น</w:t>
      </w:r>
      <w:r w:rsidR="0088364D" w:rsidRPr="003F42B0">
        <w:rPr>
          <w:rFonts w:ascii="Browallia New" w:eastAsia="BrowalliaNew-BoldItalic" w:hAnsi="Browallia New" w:cs="Browallia New"/>
          <w:sz w:val="26"/>
          <w:szCs w:val="26"/>
          <w:cs/>
        </w:rPr>
        <w:t>สินเชื่อที่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มีหลักประกัน</w:t>
      </w:r>
      <w:r w:rsidR="00B61A50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และวงเงินสินเชื่อที่ได้รับอนุมัติจะไม่เกินกว่า</w:t>
      </w:r>
      <w:r w:rsidR="007C4D2C">
        <w:rPr>
          <w:rFonts w:ascii="Browallia New" w:eastAsia="BrowalliaNew-BoldItalic" w:hAnsi="Browallia New" w:cs="Browallia New" w:hint="cs"/>
          <w:sz w:val="26"/>
          <w:szCs w:val="26"/>
          <w:cs/>
        </w:rPr>
        <w:t>ร้อยละ</w:t>
      </w:r>
      <w:r w:rsidR="00B61A50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="00F40A99" w:rsidRPr="008754AB">
        <w:rPr>
          <w:rFonts w:ascii="Browallia New" w:eastAsia="BrowalliaNew-BoldItalic" w:hAnsi="Browallia New" w:cs="Browallia New"/>
          <w:sz w:val="26"/>
          <w:szCs w:val="26"/>
        </w:rPr>
        <w:t>50</w:t>
      </w:r>
      <w:r w:rsidR="00B61A50" w:rsidRPr="008754AB">
        <w:rPr>
          <w:rFonts w:ascii="Browallia New" w:eastAsia="BrowalliaNew-BoldItalic" w:hAnsi="Browallia New" w:cs="Browallia New"/>
          <w:sz w:val="26"/>
          <w:szCs w:val="26"/>
        </w:rPr>
        <w:t xml:space="preserve"> </w:t>
      </w:r>
      <w:r w:rsidR="00B61A50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ของมูลค่าหลักประกัน</w:t>
      </w:r>
      <w:r w:rsidR="00474943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และ</w:t>
      </w:r>
      <w:r w:rsidR="00474943" w:rsidRPr="003F42B0">
        <w:rPr>
          <w:rFonts w:ascii="Browallia New" w:hAnsi="Browallia New" w:cs="Browallia New" w:hint="cs"/>
          <w:sz w:val="26"/>
          <w:szCs w:val="26"/>
          <w:cs/>
        </w:rPr>
        <w:t xml:space="preserve">บริษัทฯ ได้ปรับเปลี่ยนเกณฑ์การให้สินเชื่อเฉพาะตั๋วแลกเงิน </w:t>
      </w:r>
      <w:r w:rsidR="00474943" w:rsidRPr="008754AB">
        <w:rPr>
          <w:rFonts w:ascii="Browallia New" w:hAnsi="Browallia New" w:cs="Browallia New"/>
          <w:sz w:val="26"/>
          <w:szCs w:val="26"/>
        </w:rPr>
        <w:t>(B/E)</w:t>
      </w:r>
      <w:r w:rsidR="00474943" w:rsidRPr="003F42B0">
        <w:rPr>
          <w:rFonts w:ascii="Browallia New" w:hAnsi="Browallia New" w:cs="Browallia New" w:hint="cs"/>
          <w:sz w:val="26"/>
          <w:szCs w:val="26"/>
          <w:cs/>
        </w:rPr>
        <w:t xml:space="preserve"> ให้มีนโยบายการให้สินเชื่อไม่เกิน</w:t>
      </w:r>
      <w:r w:rsidR="007C4D2C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="00474943" w:rsidRPr="003F42B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74943" w:rsidRPr="008754AB">
        <w:rPr>
          <w:rFonts w:ascii="Browallia New" w:hAnsi="Browallia New" w:cs="Browallia New"/>
          <w:sz w:val="26"/>
          <w:szCs w:val="26"/>
        </w:rPr>
        <w:t xml:space="preserve">100 </w:t>
      </w:r>
      <w:r w:rsidR="00474943" w:rsidRPr="003F42B0">
        <w:rPr>
          <w:rFonts w:ascii="Browallia New" w:hAnsi="Browallia New" w:cs="Browallia New" w:hint="cs"/>
          <w:sz w:val="26"/>
          <w:szCs w:val="26"/>
          <w:cs/>
        </w:rPr>
        <w:t>ของหลักประกัน เพื่อรองรับการแข่งขันในอุตสาหกรรมที่เพิ่มขึ้น และเพิ่มความยืดหยุ่นในการปล่อยสินเชื่อ</w:t>
      </w:r>
    </w:p>
    <w:p w:rsidR="00B61A50" w:rsidRPr="008754AB" w:rsidRDefault="00B61A50" w:rsidP="00717C7C">
      <w:pPr>
        <w:numPr>
          <w:ilvl w:val="0"/>
          <w:numId w:val="11"/>
        </w:numPr>
        <w:spacing w:after="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สำหรับ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สินเชื่อระยะสั้น เช่น ตั๋วแลกเงิน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ระยะสั้น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มีหลักประกันที่กำหนดไว้</w:t>
      </w:r>
      <w:r w:rsidR="00526942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คือ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หุ้น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ของ</w:t>
      </w:r>
      <w:r w:rsidR="00831F10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บริษัทจดทะเบียนใ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นตลาดหลักทรัพย์</w:t>
      </w:r>
      <w:r w:rsidR="00831F10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แห่งประเทศไทย 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หรือหุ้นที่มี</w:t>
      </w:r>
      <w:r w:rsidR="00831F10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ราคาอ้างอิง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การซื้อขายหรือรอเข้า</w:t>
      </w:r>
      <w:r w:rsidR="00831F10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จดทะเบียนใน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ตลาด</w:t>
      </w:r>
      <w:r w:rsidR="00831F10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หลักทรัพย์ฯ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พร้อมการค้ำประกันของกรรมการ</w:t>
      </w:r>
    </w:p>
    <w:p w:rsidR="00D870AB" w:rsidRPr="008754AB" w:rsidRDefault="00B61A50" w:rsidP="00717C7C">
      <w:pPr>
        <w:numPr>
          <w:ilvl w:val="0"/>
          <w:numId w:val="11"/>
        </w:numPr>
        <w:spacing w:after="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สำหรับ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สินเชื่อระยะยาว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เช่น สัญญาเงินกู้ อายุ </w:t>
      </w:r>
      <w:r w:rsidRPr="008754AB">
        <w:rPr>
          <w:rFonts w:ascii="Browallia New" w:eastAsia="BrowalliaNew-BoldItalic" w:hAnsi="Browallia New" w:cs="Browallia New"/>
          <w:sz w:val="26"/>
          <w:szCs w:val="26"/>
        </w:rPr>
        <w:t xml:space="preserve">1 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ปี มีหลักประกันที่กำหนดไว้</w:t>
      </w:r>
      <w:r w:rsidR="00526942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คือ ที่ดิน</w:t>
      </w:r>
      <w:r w:rsidR="00526942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 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หรืออสังหาริมทรัพย์ 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การจำนำ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หุ้น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ทั้งหมด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ของบริษัทผู้กู้ และการค้ำประกันโดยกรรมการ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กับ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ผู้ถือหุ้น</w:t>
      </w:r>
      <w:r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>ทั้งหมด</w:t>
      </w:r>
      <w:r w:rsidR="0088364D" w:rsidRPr="003F42B0">
        <w:rPr>
          <w:rFonts w:ascii="Browallia New" w:eastAsia="BrowalliaNew-BoldItalic" w:hAnsi="Browallia New" w:cs="Browallia New" w:hint="cs"/>
          <w:sz w:val="26"/>
          <w:szCs w:val="26"/>
          <w:cs/>
        </w:rPr>
        <w:t xml:space="preserve">ของบริษัทผู้กู้ </w:t>
      </w:r>
    </w:p>
    <w:p w:rsidR="005D5E4E" w:rsidRPr="003F42B0" w:rsidRDefault="005D5E4E" w:rsidP="00B81F89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BrowalliaNew" w:hAnsi="Browallia New" w:cs="Browallia New"/>
          <w:sz w:val="26"/>
          <w:szCs w:val="26"/>
          <w:cs/>
        </w:rPr>
      </w:pPr>
    </w:p>
    <w:p w:rsidR="001F1230" w:rsidRPr="008754AB" w:rsidRDefault="00B65A52" w:rsidP="00607989">
      <w:pPr>
        <w:autoSpaceDE w:val="0"/>
        <w:autoSpaceDN w:val="0"/>
        <w:adjustRightInd w:val="0"/>
        <w:spacing w:after="0" w:line="240" w:lineRule="auto"/>
        <w:ind w:firstLine="360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3.</w:t>
      </w:r>
      <w:r w:rsidR="000573CD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4</w:t>
      </w:r>
      <w:r w:rsidR="00575078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.3</w:t>
      </w:r>
      <w:r w:rsidR="00305AA2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="001F1230" w:rsidRPr="003F42B0">
        <w:rPr>
          <w:rFonts w:ascii="Browallia New" w:eastAsia="BrowalliaNew-Bold" w:hAnsi="Browallia New" w:cs="Browallia New" w:hint="cs"/>
          <w:b/>
          <w:bCs/>
          <w:sz w:val="26"/>
          <w:szCs w:val="26"/>
          <w:cs/>
        </w:rPr>
        <w:t>ความเสี่ยงจากความผันผวนของอัตราดอกเบี้ย</w:t>
      </w:r>
    </w:p>
    <w:p w:rsidR="001F1230" w:rsidRDefault="001F1230" w:rsidP="003D63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ดอกเบี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้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ยเงินกู้เป็นต้นทุน</w:t>
      </w:r>
      <w:r w:rsidR="00526942">
        <w:rPr>
          <w:rFonts w:ascii="Browallia New" w:eastAsia="BrowalliaNew" w:hAnsi="Browallia New" w:cs="Browallia New"/>
          <w:sz w:val="26"/>
          <w:szCs w:val="26"/>
          <w:cs/>
        </w:rPr>
        <w:t>หลักของบริษัท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ฯ ซึ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่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ง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ความผันผวนของส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ภาวะอัตราดอกเบี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้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ยในตลาด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จะ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มีผลต่อการกําหนดอัตรา ดอกเบี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้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ยที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่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คิดกับลูกค้า ซึ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่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ง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จะส่งผลต่อผ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ลการดําเนินงานของบริษัทฯ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ได้ โดยเฉพาะสำหรับลูกหนี้ภาคธุรกิจ</w:t>
      </w:r>
      <w:r w:rsidR="00532AB8" w:rsidRPr="003F42B0">
        <w:rPr>
          <w:rFonts w:ascii="Browallia New" w:eastAsia="BrowalliaNew" w:hAnsi="Browallia New" w:cs="Browallia New" w:hint="cs"/>
          <w:sz w:val="26"/>
          <w:szCs w:val="26"/>
          <w:cs/>
        </w:rPr>
        <w:t>ซึ่งเป็นลูกหนี้ที่มีวงเงินต่อรายสูง</w:t>
      </w:r>
    </w:p>
    <w:p w:rsidR="00B903FF" w:rsidRPr="008754AB" w:rsidRDefault="00B903FF" w:rsidP="003D63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1F1230" w:rsidRPr="008754AB" w:rsidRDefault="001F1230" w:rsidP="003D63F9">
      <w:pPr>
        <w:autoSpaceDE w:val="0"/>
        <w:autoSpaceDN w:val="0"/>
        <w:adjustRightInd w:val="0"/>
        <w:spacing w:before="120" w:after="120" w:line="240" w:lineRule="auto"/>
        <w:ind w:firstLine="720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6C3FEF">
        <w:rPr>
          <w:rFonts w:ascii="Browallia New" w:eastAsia="BrowalliaNew-Italic" w:hAnsi="Browallia New" w:cs="Browallia New" w:hint="cs"/>
          <w:i/>
          <w:iCs/>
          <w:sz w:val="26"/>
          <w:szCs w:val="26"/>
          <w:cs/>
        </w:rPr>
        <w:t>การป้องกันและลดความเสี่ยง</w:t>
      </w:r>
    </w:p>
    <w:p w:rsidR="00D53496" w:rsidRPr="006C3FEF" w:rsidRDefault="001F1230" w:rsidP="00B903FF">
      <w:pPr>
        <w:autoSpaceDE w:val="0"/>
        <w:autoSpaceDN w:val="0"/>
        <w:adjustRightInd w:val="0"/>
        <w:spacing w:after="0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</w:t>
      </w:r>
      <w:r w:rsidR="00546EFE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="00532AB8" w:rsidRPr="003F42B0">
        <w:rPr>
          <w:rFonts w:ascii="Browallia New" w:eastAsia="BrowalliaNew" w:hAnsi="Browallia New" w:cs="Browallia New" w:hint="cs"/>
          <w:sz w:val="26"/>
          <w:szCs w:val="26"/>
          <w:cs/>
        </w:rPr>
        <w:t>ป้องกันความเสี่ยงของความผันผวนของอัตราดอกเบี้ยในตลาดโดยการระดมเงินทุนให้มีอายุสอดคล้องกับระยะเวลา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การให้สินเชื่อในภาคธุรกิจ</w:t>
      </w:r>
      <w:r w:rsidR="00532AB8" w:rsidRPr="003F42B0">
        <w:rPr>
          <w:rFonts w:ascii="Browallia New" w:eastAsia="BrowalliaNew" w:hAnsi="Browallia New" w:cs="Browallia New" w:hint="cs"/>
          <w:sz w:val="26"/>
          <w:szCs w:val="26"/>
          <w:cs/>
        </w:rPr>
        <w:t>นั้นๆ</w:t>
      </w:r>
      <w:r w:rsidR="00B903FF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และมีอัตราดอกเบี้ยคงที่</w:t>
      </w:r>
      <w:r w:rsidR="00532AB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และหลีกเลี่ยง</w:t>
      </w:r>
      <w:r w:rsidR="00532AB8" w:rsidRPr="008754AB">
        <w:rPr>
          <w:rFonts w:ascii="Browallia New" w:eastAsia="BrowalliaNew" w:hAnsi="Browallia New" w:cs="Browallia New"/>
          <w:sz w:val="26"/>
          <w:szCs w:val="26"/>
        </w:rPr>
        <w:t xml:space="preserve"> Mismatching</w:t>
      </w:r>
      <w:r w:rsidR="00532AB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ของเงินให้กู้ยืมและเงินกู้ยืม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532AB8" w:rsidRPr="003F42B0">
        <w:rPr>
          <w:rFonts w:ascii="Browallia New" w:eastAsia="BrowalliaNew" w:hAnsi="Browallia New" w:cs="Browallia New" w:hint="cs"/>
          <w:sz w:val="26"/>
          <w:szCs w:val="26"/>
          <w:cs/>
        </w:rPr>
        <w:t>นอกจากนี้</w:t>
      </w:r>
      <w:r w:rsidR="00546EFE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532AB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บริษัทฯ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จะหักดอกเบี้ยไว้ล่วงหน้า</w:t>
      </w:r>
      <w:r w:rsidR="00532AB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เพื่อลดความเสี่ยงในการรับชำระดอกเบี้ยล่าช้า</w:t>
      </w:r>
      <w:r w:rsidR="00F75E3F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</w:p>
    <w:p w:rsidR="006C3FEF" w:rsidRPr="008754AB" w:rsidRDefault="006C3FEF" w:rsidP="004267E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B65A52" w:rsidRPr="008754AB" w:rsidRDefault="00D870AB" w:rsidP="00607989">
      <w:pPr>
        <w:autoSpaceDE w:val="0"/>
        <w:autoSpaceDN w:val="0"/>
        <w:adjustRightInd w:val="0"/>
        <w:spacing w:after="120" w:line="240" w:lineRule="auto"/>
        <w:ind w:firstLine="426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>3.</w:t>
      </w:r>
      <w:r w:rsidR="000573CD"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>4</w:t>
      </w:r>
      <w:r w:rsidR="00575078"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>.4</w:t>
      </w:r>
      <w:r w:rsidR="00F575CC" w:rsidRPr="003F42B0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 </w:t>
      </w:r>
      <w:r w:rsidR="00B65A52"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ความเสี่ยงจากการเปลี่ยนแปลงตามวัฎจักรของธุรกิจ</w:t>
      </w:r>
    </w:p>
    <w:p w:rsidR="000B1A7C" w:rsidRPr="008754AB" w:rsidRDefault="00B65A52" w:rsidP="002B37F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การเปลี่ยนแปลงทางเศรษฐกิจโดยเฉพาะในช่วงที่เศรษฐกิจเข้าสู่ภาวะซบเซา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ไม่เกิดการขยายตัว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ก็จะส่งผลต่อการดำเนินธุรกิจหรือรายได้ของบริษัทฯ</w:t>
      </w:r>
      <w:r w:rsidR="00546EFE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เนื่องจากในช่วงเวลาดังกล่าว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จะทำให้เกิดการลดลงของกิจกรรมและการลงทุนทั้งภาคเอกชนและรัฐบาล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และส่งผลต่อรายได้และความสามารถในการใช้จ่ายของประชาชนที่ลดลง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</w:p>
    <w:p w:rsidR="00B65A52" w:rsidRPr="008754AB" w:rsidRDefault="00B65A52" w:rsidP="003D63F9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การป้องกันและลดความเสี่ยง</w:t>
      </w:r>
    </w:p>
    <w:p w:rsidR="00B65A52" w:rsidRPr="008754AB" w:rsidRDefault="00B65A52" w:rsidP="00156F9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ผู้บริหารของบริษัทฯ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ตระหนักดีถึงความเสี่ยงของวงจรทางเศรษฐกิจ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โดยเฉพาะในช่วงที่เศรษฐกิจอยู่ในภาวะขาลงอย่างไรก็ตามการดำเนินธุรกิจของบริษัทฯ</w:t>
      </w:r>
      <w:r w:rsidR="00546EFE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อันเนื่องมาจากการให้บริการที่ปรึกษาการเงินที่หลากหลาย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ได้ช่วยส่งเสริมให้เกิดการทดแทนกันของรายได้ในแต่ละช่วงเวลาที่เกิดการเปลี่ยนแปลงทางเศรษฐกิจ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เช่น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ในกรณีที่เศรษฐกิจอยู่ในช่วงซบเซา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การลงทุนทั้งภาครัฐและเอกชนที่ลดลง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ได้ทำให้ประชาชนประสบปัญหาทางค่าครองชีพ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นอกจากนี้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เศรษฐกิจที่ซบเซาจะทำให้ลูกค้าที่มีปัญหาด้านหนี้สิน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04B3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ด้านเงินทุนหมุนเวียน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เข้ามาใช้บริการจากบริษัทฯในธุรกิจการ</w:t>
      </w:r>
      <w:r w:rsidR="006608D1" w:rsidRPr="003F42B0">
        <w:rPr>
          <w:rFonts w:ascii="Browallia New" w:eastAsia="BrowalliaNew" w:hAnsi="Browallia New" w:cs="Browallia New" w:hint="cs"/>
          <w:sz w:val="26"/>
          <w:szCs w:val="26"/>
          <w:cs/>
        </w:rPr>
        <w:t>ให้สินเชื่อมากขึ้น</w:t>
      </w:r>
    </w:p>
    <w:p w:rsidR="0054446D" w:rsidRPr="008754AB" w:rsidRDefault="0054446D" w:rsidP="00156F9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trike/>
          <w:sz w:val="26"/>
          <w:szCs w:val="26"/>
        </w:rPr>
      </w:pPr>
    </w:p>
    <w:p w:rsidR="00E223AE" w:rsidRDefault="00B65A52" w:rsidP="00156F99">
      <w:pPr>
        <w:autoSpaceDE w:val="0"/>
        <w:autoSpaceDN w:val="0"/>
        <w:adjustRightInd w:val="0"/>
        <w:spacing w:after="0" w:line="240" w:lineRule="auto"/>
        <w:ind w:firstLine="425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3.</w:t>
      </w:r>
      <w:r w:rsidR="000573CD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4</w:t>
      </w:r>
      <w:r w:rsidR="00575078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.5</w:t>
      </w: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ความเสี่ยงจากการ</w:t>
      </w:r>
      <w:r w:rsidRPr="003F42B0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>แข่งขัน</w:t>
      </w:r>
    </w:p>
    <w:p w:rsidR="004225EA" w:rsidRPr="003F42B0" w:rsidRDefault="00E223AE" w:rsidP="00D870A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AngsanaNew" w:hAnsi="Browallia New" w:cs="Browallia New"/>
          <w:sz w:val="26"/>
          <w:szCs w:val="26"/>
          <w:cs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ธุรกิจการให้บริการสินเชื่อ เป็นธุรกิจที่บริษัทฯ มีคู่แข่งทั้งที่เป็นสถาบันการเงิน ธุรกิจเอกชนรายอื่น ดังนั้น บริษัท</w:t>
      </w:r>
      <w:r w:rsidR="0046016C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จะมีความเสี่ยงเรื่องการแข่งขันเช่นเดียวกับธุรกิจอื่นๆ สำหรับธุรกิจ</w:t>
      </w:r>
      <w:r w:rsidR="00B65A52" w:rsidRPr="003F42B0">
        <w:rPr>
          <w:rFonts w:ascii="Browallia New" w:eastAsia="AngsanaNew" w:hAnsi="Browallia New" w:cs="Browallia New"/>
          <w:sz w:val="26"/>
          <w:szCs w:val="26"/>
          <w:cs/>
        </w:rPr>
        <w:t>การให้บริการ</w:t>
      </w:r>
      <w:r w:rsidRPr="003F42B0">
        <w:rPr>
          <w:rFonts w:ascii="Browallia New" w:eastAsia="AngsanaNew" w:hAnsi="Browallia New" w:cs="Browallia New" w:hint="cs"/>
          <w:sz w:val="26"/>
          <w:szCs w:val="26"/>
          <w:cs/>
        </w:rPr>
        <w:t>อื่นๆ ที่จะมีการแย่งลูกค้าด้วยสงครามราคาและบริการเข้ามาเช่นเดียวกัน</w:t>
      </w:r>
      <w:r w:rsidR="00B65A52" w:rsidRPr="008754AB">
        <w:rPr>
          <w:rFonts w:ascii="Browallia New" w:eastAsia="AngsanaNew" w:hAnsi="Browallia New" w:cs="Browallia New"/>
          <w:sz w:val="26"/>
          <w:szCs w:val="26"/>
        </w:rPr>
        <w:t xml:space="preserve"> </w:t>
      </w:r>
      <w:r w:rsidR="00B65A52" w:rsidRPr="003F42B0">
        <w:rPr>
          <w:rFonts w:ascii="Browallia New" w:eastAsia="AngsanaNew" w:hAnsi="Browallia New" w:cs="Browallia New"/>
          <w:sz w:val="26"/>
          <w:szCs w:val="26"/>
          <w:cs/>
        </w:rPr>
        <w:t>ดังนั้น</w:t>
      </w:r>
      <w:r w:rsidR="0046016C">
        <w:rPr>
          <w:rFonts w:ascii="Browallia New" w:eastAsia="AngsanaNew" w:hAnsi="Browallia New" w:cs="Browallia New" w:hint="cs"/>
          <w:sz w:val="26"/>
          <w:szCs w:val="26"/>
          <w:cs/>
        </w:rPr>
        <w:t xml:space="preserve"> </w:t>
      </w:r>
      <w:r w:rsidR="00B65A52" w:rsidRPr="003F42B0">
        <w:rPr>
          <w:rFonts w:ascii="Browallia New" w:eastAsia="AngsanaNew" w:hAnsi="Browallia New" w:cs="Browallia New"/>
          <w:sz w:val="26"/>
          <w:szCs w:val="26"/>
          <w:cs/>
        </w:rPr>
        <w:t>บริษัทฯ</w:t>
      </w:r>
      <w:r w:rsidR="00B65A52" w:rsidRPr="008754AB">
        <w:rPr>
          <w:rFonts w:ascii="Browallia New" w:eastAsia="AngsanaNew" w:hAnsi="Browallia New" w:cs="Browallia New"/>
          <w:sz w:val="26"/>
          <w:szCs w:val="26"/>
        </w:rPr>
        <w:t xml:space="preserve"> </w:t>
      </w:r>
      <w:r w:rsidR="00B65A52" w:rsidRPr="003F42B0">
        <w:rPr>
          <w:rFonts w:ascii="Browallia New" w:eastAsia="AngsanaNew" w:hAnsi="Browallia New" w:cs="Browallia New"/>
          <w:sz w:val="26"/>
          <w:szCs w:val="26"/>
          <w:cs/>
        </w:rPr>
        <w:t>จึงมีความเสี่ยงที่รายได้ของบริษัทฯ</w:t>
      </w:r>
      <w:r w:rsidR="00B65A52" w:rsidRPr="008754AB">
        <w:rPr>
          <w:rFonts w:ascii="Browallia New" w:eastAsia="AngsanaNew" w:hAnsi="Browallia New" w:cs="Browallia New"/>
          <w:sz w:val="26"/>
          <w:szCs w:val="26"/>
        </w:rPr>
        <w:t xml:space="preserve"> </w:t>
      </w:r>
      <w:r w:rsidR="00B65A52" w:rsidRPr="003F42B0">
        <w:rPr>
          <w:rFonts w:ascii="Browallia New" w:eastAsia="AngsanaNew" w:hAnsi="Browallia New" w:cs="Browallia New"/>
          <w:sz w:val="26"/>
          <w:szCs w:val="26"/>
          <w:cs/>
        </w:rPr>
        <w:t>อาจจะลดลงจากการแข่งขันด้านราคาของคู่แข่งรายใหม่ที่มีเพิ่มขึ้น</w:t>
      </w:r>
    </w:p>
    <w:p w:rsidR="00B65A52" w:rsidRPr="008754AB" w:rsidRDefault="00B65A52" w:rsidP="00F021F1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การป้องกันและลดความเสี่ยง</w:t>
      </w:r>
    </w:p>
    <w:p w:rsidR="00FF04BC" w:rsidRPr="008754AB" w:rsidRDefault="00B65A52" w:rsidP="00A62629">
      <w:pPr>
        <w:autoSpaceDE w:val="0"/>
        <w:autoSpaceDN w:val="0"/>
        <w:adjustRightInd w:val="0"/>
        <w:spacing w:after="12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="00E223AE"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</w:t>
      </w:r>
      <w:r w:rsidR="0046016C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="00E223AE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ป้องกันความเสี่ยงในส่วนนี้ ด้วยการพัฒนาระบบงานและทีมงานสินเชื่อ </w:t>
      </w:r>
      <w:r w:rsidR="0046016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E223AE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และทีมงานให้บริการอย่างต่อเนื่อง บริษัท</w:t>
      </w:r>
      <w:r w:rsidR="0046016C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="00E223AE" w:rsidRPr="003F42B0">
        <w:rPr>
          <w:rFonts w:ascii="Browallia New" w:eastAsia="BrowalliaNew" w:hAnsi="Browallia New" w:cs="Browallia New" w:hint="cs"/>
          <w:sz w:val="26"/>
          <w:szCs w:val="26"/>
          <w:cs/>
        </w:rPr>
        <w:t>เน้นการสร้างบุคลากรและความสัมพันธ์ในทีมให้เหนียวแน่น ด้วยการให้ความรู้ทั้งภาคทฤษฎีและภาคปฏิบัติ</w:t>
      </w:r>
      <w:r w:rsidR="00FF04BC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ทำกิจกรรมที่เป็นการพัฒนาทักษะในการประกอบวิชาชีพ การทำกิจกรรมเพื่อสังคม การประเมินผลงานที่รวดเร็วและมีประสิทธิภาพ ทั้งนี้ เมื่อบุคลากรมีขวัญกำลังใจที่ดี มีความรู้ความสามารถ การให้บริการในธุรกิจต่างๆ</w:t>
      </w:r>
      <w:r w:rsidR="0046016C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FF04BC" w:rsidRPr="003F42B0">
        <w:rPr>
          <w:rFonts w:ascii="Browallia New" w:eastAsia="BrowalliaNew" w:hAnsi="Browallia New" w:cs="Browallia New" w:hint="cs"/>
          <w:sz w:val="26"/>
          <w:szCs w:val="26"/>
          <w:cs/>
        </w:rPr>
        <w:t>ของบริษัท</w:t>
      </w:r>
      <w:r w:rsidR="00A857AE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="00FF04BC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ก็จะเป็นไปด้วยความรวดเร็วและมีประสิทธิภาพเมื่อเทียบกับคู่แข่ง </w:t>
      </w:r>
    </w:p>
    <w:p w:rsidR="00B65A52" w:rsidRPr="008754AB" w:rsidRDefault="00FF04BC" w:rsidP="003D63F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Angsan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นอกจากนี้ บริษัท</w:t>
      </w:r>
      <w:r w:rsidR="0046016C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ยังให้ความสำคัญในการสร้างองค์กรที่ไม่ซับซ้อน ระบบการพิจา</w:t>
      </w:r>
      <w:r w:rsidR="00CA55AF" w:rsidRPr="003F42B0">
        <w:rPr>
          <w:rFonts w:ascii="Browallia New" w:eastAsia="BrowalliaNew" w:hAnsi="Browallia New" w:cs="Browallia New" w:hint="cs"/>
          <w:sz w:val="26"/>
          <w:szCs w:val="26"/>
          <w:cs/>
        </w:rPr>
        <w:t>ร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ณางาน ระบบการอนุมัติที่ชัดเจนและมีประสิทธิภาพ เพื่อให้สอดคล้องกับความรวดเร็วในการทำงานของเจ้าหน้าที่ในแต่ละธุรกิจ </w:t>
      </w:r>
    </w:p>
    <w:p w:rsidR="00B65A52" w:rsidRPr="008754AB" w:rsidRDefault="00B65A52" w:rsidP="00B360B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ngsanaNew" w:hAnsi="Browallia New" w:cs="Browallia New"/>
          <w:sz w:val="26"/>
          <w:szCs w:val="26"/>
        </w:rPr>
      </w:pPr>
    </w:p>
    <w:p w:rsidR="002D397F" w:rsidRDefault="002D397F" w:rsidP="00607989">
      <w:pPr>
        <w:autoSpaceDE w:val="0"/>
        <w:autoSpaceDN w:val="0"/>
        <w:adjustRightInd w:val="0"/>
        <w:spacing w:after="120" w:line="240" w:lineRule="auto"/>
        <w:ind w:firstLine="426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3</w:t>
      </w:r>
      <w:r w:rsidR="00D870AB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.</w:t>
      </w:r>
      <w:r w:rsidR="000573CD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4</w:t>
      </w:r>
      <w:r w:rsidR="00575078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.6</w:t>
      </w: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ความเสี่ยงจากการพึ่งพิงลูกค้ารายใหญ่</w:t>
      </w:r>
    </w:p>
    <w:p w:rsidR="00791642" w:rsidRPr="00791642" w:rsidRDefault="00791642" w:rsidP="00607989">
      <w:pPr>
        <w:autoSpaceDE w:val="0"/>
        <w:autoSpaceDN w:val="0"/>
        <w:adjustRightInd w:val="0"/>
        <w:spacing w:after="120" w:line="240" w:lineRule="auto"/>
        <w:ind w:firstLine="426"/>
        <w:jc w:val="thaiDistribute"/>
        <w:rPr>
          <w:rFonts w:ascii="Browallia New" w:eastAsia="BrowalliaNew" w:hAnsi="Browallia New" w:cs="Browallia New"/>
          <w:sz w:val="26"/>
          <w:szCs w:val="26"/>
          <w:cs/>
        </w:rPr>
      </w:pPr>
      <w:r>
        <w:rPr>
          <w:rFonts w:ascii="Browallia New" w:eastAsia="BrowalliaNew" w:hAnsi="Browallia New" w:cs="Browallia New"/>
          <w:b/>
          <w:bCs/>
          <w:sz w:val="26"/>
          <w:szCs w:val="26"/>
        </w:rPr>
        <w:tab/>
      </w:r>
      <w:r w:rsidR="00363DE0" w:rsidRPr="00F568D9">
        <w:rPr>
          <w:rFonts w:ascii="Browallia New" w:eastAsia="BrowalliaNew" w:hAnsi="Browallia New" w:cs="Browallia New"/>
          <w:sz w:val="26"/>
          <w:szCs w:val="26"/>
          <w:cs/>
        </w:rPr>
        <w:t>ในส่วนของธุรกิจการให้สินเชื่อ บริษัทฯ จะมีการให้สินเชื่อที่พึ่งพิงรายใหญ่จำนวน</w:t>
      </w:r>
      <w:r w:rsidR="00C9762D" w:rsidRPr="00F568D9">
        <w:rPr>
          <w:rFonts w:ascii="Browallia New" w:eastAsia="BrowalliaNew" w:hAnsi="Browallia New" w:cs="Browallia New" w:hint="cs"/>
          <w:sz w:val="26"/>
          <w:szCs w:val="26"/>
          <w:cs/>
        </w:rPr>
        <w:t>ร้อยละ</w:t>
      </w:r>
      <w:r w:rsidR="00363DE0" w:rsidRPr="00F568D9">
        <w:rPr>
          <w:rFonts w:ascii="Browallia New" w:eastAsia="BrowalliaNew" w:hAnsi="Browallia New" w:cs="Browallia New"/>
          <w:sz w:val="26"/>
          <w:szCs w:val="26"/>
          <w:cs/>
        </w:rPr>
        <w:t xml:space="preserve"> 25</w:t>
      </w:r>
      <w:r w:rsidR="00363DE0" w:rsidRPr="00F568D9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363DE0" w:rsidRPr="00F568D9">
        <w:rPr>
          <w:rFonts w:ascii="Browallia New" w:eastAsia="BrowalliaNew" w:hAnsi="Browallia New" w:cs="Browallia New"/>
          <w:sz w:val="26"/>
          <w:szCs w:val="26"/>
          <w:cs/>
        </w:rPr>
        <w:t>ของจำนวนเงินให้กู้ทั้งหมด ซึ่งอาจส่งผลกระทบต่อขนาดของพอร์ตและรายได้ดอกเบี้ย กรณีลูกหนี้มีปัญหาการชำระคืนเงินกู้ อย่างไรก็ดีบริษัทฯ ได้มีการติดตามผลการดำเนินธุรกิจของลูกหนี้อย่างต่อเนื่อง และเรียกคืนหนี้เงินต้นบางส่วนกรณีขอขยายระยะเวลาเงินกู้ นอกจากนั้น บริษัทฯ ได้มีมาตรการกำหนดแนวทางการให้สินเชื่อแบบกระจายความเสี่ยงโดยลดขนาดวงเงินกู้ต่อราย และกระจายหลากหลายภาคธุรกิจ</w:t>
      </w:r>
    </w:p>
    <w:p w:rsidR="00B60C9B" w:rsidRPr="008754AB" w:rsidRDefault="00B60C9B" w:rsidP="00607989">
      <w:pPr>
        <w:autoSpaceDE w:val="0"/>
        <w:autoSpaceDN w:val="0"/>
        <w:adjustRightInd w:val="0"/>
        <w:spacing w:after="120" w:line="240" w:lineRule="auto"/>
        <w:ind w:firstLine="426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3.</w:t>
      </w:r>
      <w:r w:rsidR="000573CD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4</w:t>
      </w:r>
      <w:r w:rsidR="00575078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.7</w:t>
      </w: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-Bold" w:hAnsi="Browallia New" w:cs="Browallia New" w:hint="cs"/>
          <w:b/>
          <w:bCs/>
          <w:sz w:val="26"/>
          <w:szCs w:val="26"/>
          <w:cs/>
        </w:rPr>
        <w:t>ความเสี่ยงจากการพึ่งพิงลูกค้ากลุ่มใดกลุ่มหนึ่งมากเกินไป</w:t>
      </w:r>
    </w:p>
    <w:p w:rsidR="00E87049" w:rsidRPr="008754AB" w:rsidRDefault="00E87049" w:rsidP="00E87049">
      <w:pPr>
        <w:pStyle w:val="ListParagraph"/>
        <w:spacing w:after="0" w:line="240" w:lineRule="auto"/>
        <w:ind w:left="0" w:firstLine="709"/>
        <w:contextualSpacing w:val="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87554B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มีการปล่อยสินเชื่อให้ลูกค้าที่อยู่ใน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อุตสาหกรรมอสังหาริมทรัพย์เป็นหลัก ซึ่งเป็นอุตสาหกรรมที่บริษัทฯ มีความรู้ความเชี่ยวชาญ เข้าใจในธุรกิจเป็นอย่างดี นโยบายที่บริษัทฯ มุ่งเน้น</w:t>
      </w:r>
      <w:r w:rsidR="0087554B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คือ การปล่อยสินเชื่อระยะสั้น โดยธุรกิจของผู้กู้จะต้องได้รับการพิจารณาความสามารถในการชำระหนี้ที่ชัดเจนตามกระบวนการของบริษัทฯ หลังจากนั้น จะต้องพิจารณามูลค่าและคุณภาพ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lastRenderedPageBreak/>
        <w:t>หลักประกันให้เป็นไปตามเกณฑ์ เพื่อให้มั่นใจว่าบริษัทฯ จะได้รับเงินต้นคืนเมื่อครบกำหนดสัญญาเงินกู้ หรือสามารถบังคับขายหลักประกันเพื่อชำระหนี้ได้โดยไม่เกิดความสูญเสีย</w:t>
      </w:r>
    </w:p>
    <w:p w:rsidR="00E87049" w:rsidRDefault="00E87049" w:rsidP="00E87049">
      <w:pPr>
        <w:pStyle w:val="ListParagraph"/>
        <w:spacing w:after="0" w:line="240" w:lineRule="auto"/>
        <w:ind w:left="0" w:firstLine="720"/>
        <w:contextualSpacing w:val="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อย่างไรก็ตาม บริษัทฯ อาจพิจารณาขยายการให้สินเชื่อไปยังธุรกิจอื่น แต่ยังใกล้เคียงกับการพัฒนาอสังหาริมทรัพย์ เพื่อเป็นการต่อยอดและอาศัยความเชี่ยวชาญในอุตสาหกรรมที่บริษัทฯ มีอยู่เดิม ซึ่งการมีความเข้าใจในอุตสาหกรรมอย่างลึกซึ้งจะช่วยควบคุมความเสี่ยงในการทำธุรกิจได้ค่อนข้างดี</w:t>
      </w:r>
    </w:p>
    <w:p w:rsidR="0087554B" w:rsidRPr="008754AB" w:rsidRDefault="0087554B" w:rsidP="00E87049">
      <w:pPr>
        <w:pStyle w:val="ListParagraph"/>
        <w:spacing w:after="0" w:line="240" w:lineRule="auto"/>
        <w:ind w:left="0" w:firstLine="720"/>
        <w:contextualSpacing w:val="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FB17AA" w:rsidRDefault="00A857AE" w:rsidP="0087554B">
      <w:pPr>
        <w:pStyle w:val="ListParagraph"/>
        <w:spacing w:after="0" w:line="240" w:lineRule="auto"/>
        <w:contextualSpacing w:val="0"/>
        <w:jc w:val="thaiDistribute"/>
        <w:rPr>
          <w:rFonts w:ascii="Browallia New" w:eastAsia="BrowalliaNew" w:hAnsi="Browallia New" w:cs="Browallia New"/>
          <w:sz w:val="26"/>
          <w:szCs w:val="26"/>
        </w:rPr>
      </w:pPr>
      <w:r>
        <w:rPr>
          <w:rFonts w:ascii="Browallia New" w:eastAsia="BrowalliaNew" w:hAnsi="Browallia New" w:cs="Browallia New"/>
          <w:sz w:val="26"/>
          <w:szCs w:val="26"/>
          <w:cs/>
        </w:rPr>
        <w:t>สินเชื่อกลุ่มอุตสาหกรรมต่าง</w:t>
      </w:r>
      <w:r w:rsidR="00E87049" w:rsidRPr="003F42B0">
        <w:rPr>
          <w:rFonts w:ascii="Browallia New" w:eastAsia="BrowalliaNew" w:hAnsi="Browallia New" w:cs="Browallia New"/>
          <w:sz w:val="26"/>
          <w:szCs w:val="26"/>
          <w:cs/>
        </w:rPr>
        <w:t>ๆ ดังตารางด้านล่าง</w:t>
      </w:r>
      <w:r w:rsidR="0087554B">
        <w:rPr>
          <w:rFonts w:ascii="Browallia New" w:eastAsia="BrowalliaNew" w:hAnsi="Browallia New" w:cs="Browallia New" w:hint="cs"/>
          <w:sz w:val="26"/>
          <w:szCs w:val="26"/>
          <w:cs/>
        </w:rPr>
        <w:t>นี้</w:t>
      </w:r>
    </w:p>
    <w:p w:rsidR="0087554B" w:rsidRPr="008754AB" w:rsidRDefault="0087554B" w:rsidP="0087554B">
      <w:pPr>
        <w:pStyle w:val="ListParagraph"/>
        <w:spacing w:after="0" w:line="240" w:lineRule="auto"/>
        <w:contextualSpacing w:val="0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1"/>
        <w:gridCol w:w="3054"/>
        <w:gridCol w:w="2835"/>
      </w:tblGrid>
      <w:tr w:rsidR="00B60C9B" w:rsidRPr="00F534CE" w:rsidTr="00FB17AA">
        <w:tc>
          <w:tcPr>
            <w:tcW w:w="631" w:type="dxa"/>
            <w:shd w:val="clear" w:color="auto" w:fill="auto"/>
          </w:tcPr>
          <w:p w:rsidR="00B60C9B" w:rsidRPr="00F534CE" w:rsidRDefault="00B60C9B" w:rsidP="00080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ลำดับ</w:t>
            </w:r>
          </w:p>
        </w:tc>
        <w:tc>
          <w:tcPr>
            <w:tcW w:w="3054" w:type="dxa"/>
            <w:shd w:val="clear" w:color="auto" w:fill="auto"/>
          </w:tcPr>
          <w:p w:rsidR="00B60C9B" w:rsidRPr="00F534CE" w:rsidRDefault="00B60C9B" w:rsidP="00080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กลุ่มอุตสาหกรรม</w:t>
            </w:r>
          </w:p>
        </w:tc>
        <w:tc>
          <w:tcPr>
            <w:tcW w:w="2835" w:type="dxa"/>
            <w:shd w:val="clear" w:color="auto" w:fill="auto"/>
          </w:tcPr>
          <w:p w:rsidR="00B60C9B" w:rsidRPr="00F534CE" w:rsidRDefault="00B60C9B" w:rsidP="00080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สัดส่วนการปล่อยสินเชื่อ</w:t>
            </w:r>
          </w:p>
        </w:tc>
      </w:tr>
      <w:tr w:rsidR="0023314F" w:rsidRPr="00F534CE" w:rsidTr="00FB17AA">
        <w:tc>
          <w:tcPr>
            <w:tcW w:w="631" w:type="dxa"/>
            <w:shd w:val="clear" w:color="auto" w:fill="auto"/>
          </w:tcPr>
          <w:p w:rsidR="0023314F" w:rsidRPr="00F534CE" w:rsidRDefault="0023314F" w:rsidP="00FB1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F534CE">
              <w:rPr>
                <w:rFonts w:ascii="Browallia New" w:eastAsia="Browallia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3054" w:type="dxa"/>
            <w:shd w:val="clear" w:color="auto" w:fill="auto"/>
          </w:tcPr>
          <w:p w:rsidR="0023314F" w:rsidRPr="003F42B0" w:rsidRDefault="0023314F" w:rsidP="0008025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2835" w:type="dxa"/>
            <w:shd w:val="clear" w:color="auto" w:fill="auto"/>
          </w:tcPr>
          <w:p w:rsidR="0023314F" w:rsidRDefault="002331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74</w:t>
            </w:r>
          </w:p>
        </w:tc>
      </w:tr>
      <w:tr w:rsidR="0023314F" w:rsidRPr="00F534CE" w:rsidTr="00FB17AA">
        <w:tc>
          <w:tcPr>
            <w:tcW w:w="631" w:type="dxa"/>
            <w:shd w:val="clear" w:color="auto" w:fill="auto"/>
          </w:tcPr>
          <w:p w:rsidR="0023314F" w:rsidRPr="00F534CE" w:rsidRDefault="0023314F" w:rsidP="00FB1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F534CE">
              <w:rPr>
                <w:rFonts w:ascii="Browallia New" w:eastAsia="Browallia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054" w:type="dxa"/>
            <w:shd w:val="clear" w:color="auto" w:fill="auto"/>
          </w:tcPr>
          <w:p w:rsidR="0023314F" w:rsidRPr="00F534CE" w:rsidRDefault="0023314F" w:rsidP="0008025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835" w:type="dxa"/>
            <w:shd w:val="clear" w:color="auto" w:fill="auto"/>
          </w:tcPr>
          <w:p w:rsidR="0023314F" w:rsidRDefault="002331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0</w:t>
            </w:r>
          </w:p>
        </w:tc>
      </w:tr>
      <w:tr w:rsidR="0023314F" w:rsidRPr="00F534CE" w:rsidTr="00FB17AA">
        <w:tc>
          <w:tcPr>
            <w:tcW w:w="631" w:type="dxa"/>
            <w:shd w:val="clear" w:color="auto" w:fill="auto"/>
          </w:tcPr>
          <w:p w:rsidR="0023314F" w:rsidRPr="00F534CE" w:rsidRDefault="0023314F" w:rsidP="00FB17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F534CE">
              <w:rPr>
                <w:rFonts w:ascii="Browallia New" w:eastAsia="Browallia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054" w:type="dxa"/>
            <w:shd w:val="clear" w:color="auto" w:fill="auto"/>
          </w:tcPr>
          <w:p w:rsidR="0023314F" w:rsidRPr="00F534CE" w:rsidRDefault="0023314F" w:rsidP="0008025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F534CE">
              <w:rPr>
                <w:rFonts w:ascii="Browallia New" w:eastAsia="BrowalliaNew" w:hAnsi="Browallia New" w:cs="Browallia New"/>
                <w:sz w:val="26"/>
                <w:szCs w:val="26"/>
              </w:rPr>
              <w:t>Factoring</w:t>
            </w:r>
          </w:p>
        </w:tc>
        <w:tc>
          <w:tcPr>
            <w:tcW w:w="2835" w:type="dxa"/>
            <w:shd w:val="clear" w:color="auto" w:fill="auto"/>
          </w:tcPr>
          <w:p w:rsidR="0023314F" w:rsidRDefault="002331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13</w:t>
            </w:r>
          </w:p>
        </w:tc>
      </w:tr>
      <w:tr w:rsidR="0023314F" w:rsidRPr="00F534CE" w:rsidTr="00FB17AA">
        <w:tc>
          <w:tcPr>
            <w:tcW w:w="631" w:type="dxa"/>
            <w:shd w:val="clear" w:color="auto" w:fill="auto"/>
          </w:tcPr>
          <w:p w:rsidR="0023314F" w:rsidRPr="00F534CE" w:rsidRDefault="0023314F" w:rsidP="00080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F534CE">
              <w:rPr>
                <w:rFonts w:ascii="Browallia New" w:eastAsia="Browallia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3054" w:type="dxa"/>
            <w:shd w:val="clear" w:color="auto" w:fill="auto"/>
          </w:tcPr>
          <w:p w:rsidR="0023314F" w:rsidRPr="003F42B0" w:rsidRDefault="0023314F" w:rsidP="00FB17A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สินเชื่อส่วนบุคคล</w:t>
            </w:r>
          </w:p>
        </w:tc>
        <w:tc>
          <w:tcPr>
            <w:tcW w:w="2835" w:type="dxa"/>
            <w:shd w:val="clear" w:color="auto" w:fill="auto"/>
          </w:tcPr>
          <w:p w:rsidR="0023314F" w:rsidRDefault="002331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13</w:t>
            </w:r>
          </w:p>
        </w:tc>
      </w:tr>
      <w:tr w:rsidR="0023314F" w:rsidRPr="008754AB" w:rsidTr="00DF4FA5">
        <w:tc>
          <w:tcPr>
            <w:tcW w:w="3685" w:type="dxa"/>
            <w:gridSpan w:val="2"/>
            <w:shd w:val="clear" w:color="auto" w:fill="auto"/>
          </w:tcPr>
          <w:p w:rsidR="0023314F" w:rsidRPr="003F42B0" w:rsidRDefault="0023314F" w:rsidP="00080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  <w:shd w:val="clear" w:color="auto" w:fill="auto"/>
          </w:tcPr>
          <w:p w:rsidR="0023314F" w:rsidRPr="00F534CE" w:rsidRDefault="0023314F" w:rsidP="00080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F534CE">
              <w:rPr>
                <w:rFonts w:ascii="Browallia New" w:eastAsia="BrowalliaNew" w:hAnsi="Browallia New" w:cs="Browallia New"/>
                <w:sz w:val="26"/>
                <w:szCs w:val="26"/>
              </w:rPr>
              <w:t>100%</w:t>
            </w:r>
          </w:p>
        </w:tc>
      </w:tr>
    </w:tbl>
    <w:p w:rsidR="00B60C9B" w:rsidRPr="008754AB" w:rsidRDefault="00B60C9B" w:rsidP="000A6934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การป้องกันและลดความเสี่ยง</w:t>
      </w:r>
    </w:p>
    <w:p w:rsidR="004C6C8C" w:rsidRPr="008754AB" w:rsidRDefault="00FB17AA" w:rsidP="00B60C9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="0087554B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มีนโยบายในการปล่อยสินเชื่อ ที่ต้องเป็นสินเชื่อระยะสั้น มีหลักประกันที่มีมูลค่าสูงกว่าสินเชื่อที่ปล่อย </w:t>
      </w:r>
      <w:r w:rsidR="00A155C1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           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 มีความสามารถในการชำระหนี้ที่ชัดเจน ตลอดจนหลักประกัน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ที่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สามารถบังคับ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ขาย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เพื่อชำระหนี้ได้ และไม่ด้อยค่า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ทั้งนี้กลุ่มพัฒนาอสังหาริมทรัพย์ ซึ่งโครงการใกล้เสร็จเป็นกลุ่มลูกค้าจำนวนมากที่สุด มีหลักเกณฑ์ตรงตามนโยบายการปล่อยสินเชื่อของบริษัท</w:t>
      </w:r>
      <w:r w:rsidR="00064045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ที่เน้นระยะสั้น และหลักประกันที่คุ้มกับสินเชื่อที่ปล่อย ตลอดจนสามารถบังคับหลักประกันเพื่อนำมาชำระหนี้ได้เพียงพอ</w:t>
      </w:r>
    </w:p>
    <w:p w:rsidR="00B60C9B" w:rsidRPr="008754AB" w:rsidRDefault="00FB17AA" w:rsidP="00B60C9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ab/>
      </w:r>
    </w:p>
    <w:p w:rsidR="002D397F" w:rsidRPr="008754AB" w:rsidRDefault="002D397F" w:rsidP="00607989">
      <w:pPr>
        <w:autoSpaceDE w:val="0"/>
        <w:autoSpaceDN w:val="0"/>
        <w:adjustRightInd w:val="0"/>
        <w:spacing w:after="120" w:line="240" w:lineRule="auto"/>
        <w:ind w:firstLine="426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3</w:t>
      </w:r>
      <w:r w:rsidR="00DB3C64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.</w:t>
      </w:r>
      <w:r w:rsidR="000573CD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4</w:t>
      </w:r>
      <w:r w:rsidR="00575078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.8</w:t>
      </w: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ความเสี่ยงด้านทรัพยากรบุคคล</w:t>
      </w:r>
    </w:p>
    <w:p w:rsidR="002A3D24" w:rsidRPr="008754AB" w:rsidRDefault="002D397F" w:rsidP="002B37F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ลักษณะการดำเนินธุรกิจของบริษัทฯ</w:t>
      </w:r>
      <w:r w:rsidR="00C15D7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และบริษัทย่อย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เป็นธุรกิจที่ต้องพึ่งพาความสามารถและความชำนาญของผู้บริหารและบุคลากรเป็นหลัก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ทั้งในด้านสายสัมพันธ์กับธุรกิจต่างๆ</w:t>
      </w:r>
      <w:r w:rsidR="00C15D7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ในการหาลูกค้าและในด้านการบริหารงาน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ดังนั้น</w:t>
      </w:r>
      <w:r w:rsidR="00C15D7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การสูญเสียบุคลากร</w:t>
      </w:r>
      <w:r w:rsidR="00610969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ที่มีความรู้ความสามารถ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อาจส่งผลกระทบต่อความสำเร็จของธุรกิจบริษัทฯ</w:t>
      </w:r>
      <w:r w:rsidR="00C15D7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ในอนาคต</w:t>
      </w:r>
    </w:p>
    <w:p w:rsidR="002D397F" w:rsidRPr="008754AB" w:rsidRDefault="002D397F" w:rsidP="00B360BE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การป้องกันและลดความเสี่ยง</w:t>
      </w:r>
    </w:p>
    <w:p w:rsidR="00B65A52" w:rsidRPr="008754AB" w:rsidRDefault="00610969" w:rsidP="00B360B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เนื่องจาก</w:t>
      </w:r>
      <w:r w:rsidR="00C15D7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C15D7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มีการวางนโยบายการบริหารงานไว้ทุกปี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ดังนั้น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การบริหารจัดการด้านทรัพยากรบุคคล</w:t>
      </w:r>
      <w:r w:rsidR="00B65A52" w:rsidRPr="003F42B0">
        <w:rPr>
          <w:rFonts w:ascii="Browallia New" w:eastAsia="BrowalliaNew" w:hAnsi="Browallia New" w:cs="Browallia New" w:hint="cs"/>
          <w:sz w:val="26"/>
          <w:szCs w:val="26"/>
          <w:cs/>
        </w:rPr>
        <w:t>จึงเป็นไปด้วยดีตลอดมา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B65A52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สามารถ</w:t>
      </w:r>
      <w:r w:rsidR="00482ED8" w:rsidRPr="003F42B0">
        <w:rPr>
          <w:rFonts w:ascii="Browallia New" w:eastAsia="BrowalliaNew" w:hAnsi="Browallia New" w:cs="Browallia New"/>
          <w:sz w:val="26"/>
          <w:szCs w:val="26"/>
          <w:cs/>
        </w:rPr>
        <w:t>ดำเนินการ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ปรับเพิ่มหรือลดจำนวนพนักงานให้สอดคล้องกับปริมาณงานได้ด้วยดี</w:t>
      </w:r>
    </w:p>
    <w:p w:rsidR="008653B3" w:rsidRDefault="008653B3" w:rsidP="004C553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AD2DFF" w:rsidRDefault="00482ED8" w:rsidP="00EB2C7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นอกจากนั้น</w:t>
      </w:r>
      <w:r w:rsidR="00C15D7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บริษัทฯ ตระหนักถึงความสำคัญของบุคลากรของบริษัท</w:t>
      </w:r>
      <w:r w:rsidR="00C15D78">
        <w:rPr>
          <w:rFonts w:ascii="Browallia New" w:eastAsia="BrowalliaNew" w:hAnsi="Browallia New" w:cs="Browallia New" w:hint="cs"/>
          <w:sz w:val="26"/>
          <w:szCs w:val="26"/>
          <w:cs/>
        </w:rPr>
        <w:t>ฯ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B65A52" w:rsidRPr="003F42B0">
        <w:rPr>
          <w:rFonts w:ascii="Browallia New" w:eastAsia="BrowalliaNew" w:hAnsi="Browallia New" w:cs="Browallia New" w:hint="cs"/>
          <w:sz w:val="26"/>
          <w:szCs w:val="26"/>
          <w:cs/>
        </w:rPr>
        <w:t>บริษัท</w:t>
      </w:r>
      <w:r w:rsidR="00C15D78">
        <w:rPr>
          <w:rFonts w:ascii="Browallia New" w:eastAsia="BrowalliaNew" w:hAnsi="Browallia New" w:cs="Browallia New" w:hint="cs"/>
          <w:sz w:val="26"/>
          <w:szCs w:val="26"/>
          <w:cs/>
        </w:rPr>
        <w:t xml:space="preserve">ฯ </w:t>
      </w:r>
      <w:r w:rsidR="00B65A52" w:rsidRPr="003F42B0">
        <w:rPr>
          <w:rFonts w:ascii="Browallia New" w:eastAsia="BrowalliaNew" w:hAnsi="Browallia New" w:cs="Browallia New" w:hint="cs"/>
          <w:sz w:val="26"/>
          <w:szCs w:val="26"/>
          <w:cs/>
        </w:rPr>
        <w:t>ให้ค่าตอบแทน สวัสดิการ และ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การส่งเสริมด</w:t>
      </w:r>
      <w:r w:rsidR="00C15D78">
        <w:rPr>
          <w:rFonts w:ascii="Browallia New" w:eastAsia="BrowalliaNew" w:hAnsi="Browallia New" w:cs="Browallia New" w:hint="cs"/>
          <w:sz w:val="26"/>
          <w:szCs w:val="26"/>
          <w:cs/>
        </w:rPr>
        <w:t>้านความรู้โดยการส่งเข้าร่วมอบรม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สัม</w:t>
      </w:r>
      <w:r w:rsidR="00F2052B" w:rsidRPr="003F42B0">
        <w:rPr>
          <w:rFonts w:ascii="Browallia New" w:eastAsia="BrowalliaNew" w:hAnsi="Browallia New" w:cs="Browallia New" w:hint="cs"/>
          <w:sz w:val="26"/>
          <w:szCs w:val="26"/>
          <w:cs/>
        </w:rPr>
        <w:t>ม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นา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ซึ่งต่อไปในอนาคต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C15D78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มีปริมาณงานเพิ่มขึ้น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ก็สามารถที่จะคัดสรรบุคคลที่มีคุณภาพและมีความรู้ความสามารถเข้ามาร่วมงานกับบริษัทฯ</w:t>
      </w:r>
      <w:r w:rsidR="002D397F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2D397F" w:rsidRPr="003F42B0">
        <w:rPr>
          <w:rFonts w:ascii="Browallia New" w:eastAsia="BrowalliaNew" w:hAnsi="Browallia New" w:cs="Browallia New"/>
          <w:sz w:val="26"/>
          <w:szCs w:val="26"/>
          <w:cs/>
        </w:rPr>
        <w:t>ต่อไปได้</w:t>
      </w:r>
    </w:p>
    <w:p w:rsidR="008653B3" w:rsidRDefault="008653B3" w:rsidP="008653B3">
      <w:pPr>
        <w:spacing w:after="0" w:line="120" w:lineRule="auto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8653B3" w:rsidRDefault="008653B3" w:rsidP="00EB2C7A">
      <w:pPr>
        <w:spacing w:after="0" w:line="120" w:lineRule="auto"/>
        <w:ind w:firstLine="709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F568D9" w:rsidRDefault="00F568D9" w:rsidP="00EB2C7A">
      <w:pPr>
        <w:spacing w:after="0" w:line="120" w:lineRule="auto"/>
        <w:ind w:firstLine="709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F568D9" w:rsidRDefault="00F568D9" w:rsidP="00EB2C7A">
      <w:pPr>
        <w:spacing w:after="0" w:line="120" w:lineRule="auto"/>
        <w:ind w:firstLine="709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F568D9" w:rsidRDefault="00F568D9" w:rsidP="00EB2C7A">
      <w:pPr>
        <w:spacing w:after="0" w:line="120" w:lineRule="auto"/>
        <w:ind w:firstLine="709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F568D9" w:rsidRDefault="00F568D9" w:rsidP="00EB2C7A">
      <w:pPr>
        <w:spacing w:after="0" w:line="120" w:lineRule="auto"/>
        <w:ind w:firstLine="709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F568D9" w:rsidRDefault="00F568D9" w:rsidP="00EB2C7A">
      <w:pPr>
        <w:spacing w:after="0" w:line="120" w:lineRule="auto"/>
        <w:ind w:firstLine="709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F568D9" w:rsidRDefault="00F568D9" w:rsidP="00EB2C7A">
      <w:pPr>
        <w:spacing w:after="0" w:line="120" w:lineRule="auto"/>
        <w:ind w:firstLine="709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F568D9" w:rsidRDefault="00F568D9" w:rsidP="00EB2C7A">
      <w:pPr>
        <w:spacing w:after="0" w:line="120" w:lineRule="auto"/>
        <w:ind w:firstLine="709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F568D9" w:rsidRDefault="00F568D9" w:rsidP="00EB2C7A">
      <w:pPr>
        <w:spacing w:after="0" w:line="120" w:lineRule="auto"/>
        <w:ind w:firstLine="709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F568D9" w:rsidRDefault="00F568D9" w:rsidP="00EB2C7A">
      <w:pPr>
        <w:spacing w:after="0" w:line="120" w:lineRule="auto"/>
        <w:ind w:firstLine="709"/>
        <w:jc w:val="thaiDistribute"/>
        <w:rPr>
          <w:rFonts w:ascii="Browallia New" w:eastAsia="BrowalliaNew" w:hAnsi="Browallia New" w:cs="Browallia New" w:hint="cs"/>
          <w:sz w:val="26"/>
          <w:szCs w:val="26"/>
        </w:rPr>
      </w:pPr>
    </w:p>
    <w:p w:rsidR="00F568D9" w:rsidRDefault="00F568D9" w:rsidP="00EB2C7A">
      <w:pPr>
        <w:spacing w:after="0" w:line="120" w:lineRule="auto"/>
        <w:ind w:firstLine="709"/>
        <w:jc w:val="thaiDistribute"/>
        <w:rPr>
          <w:rFonts w:ascii="Browallia New" w:eastAsia="BrowalliaNew" w:hAnsi="Browallia New" w:cs="Browallia New"/>
          <w:sz w:val="26"/>
          <w:szCs w:val="26"/>
        </w:rPr>
      </w:pPr>
    </w:p>
    <w:p w:rsidR="002D397F" w:rsidRPr="008754AB" w:rsidRDefault="002D397F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lastRenderedPageBreak/>
        <w:t xml:space="preserve">4.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ทรัพย์สินที่ใช้ในการประกอบธุรกิจ</w:t>
      </w:r>
    </w:p>
    <w:p w:rsidR="00EB2C7A" w:rsidRDefault="00EB2C7A" w:rsidP="00EB2C7A">
      <w:pPr>
        <w:autoSpaceDE w:val="0"/>
        <w:autoSpaceDN w:val="0"/>
        <w:adjustRightInd w:val="0"/>
        <w:spacing w:after="0" w:line="12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8653B3" w:rsidRDefault="008653B3" w:rsidP="00EB2C7A">
      <w:pPr>
        <w:autoSpaceDE w:val="0"/>
        <w:autoSpaceDN w:val="0"/>
        <w:adjustRightInd w:val="0"/>
        <w:spacing w:after="0" w:line="12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2D397F" w:rsidRPr="008754AB" w:rsidRDefault="002D397F" w:rsidP="008653B3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4.1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ทรัพย์สินประเภทคอมพิวเตอร์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เฟอร์นิเจอร์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เครื่องใช้สำนักงาน</w:t>
      </w:r>
      <w:r w:rsidRPr="008754AB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และยานพาหนะ</w:t>
      </w:r>
    </w:p>
    <w:p w:rsidR="008653B3" w:rsidRDefault="008653B3" w:rsidP="008653B3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EB2C7A" w:rsidRDefault="002D397F" w:rsidP="008653B3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7F3EF1">
        <w:rPr>
          <w:rFonts w:ascii="Browallia New" w:eastAsia="BrowalliaNew" w:hAnsi="Browallia New" w:cs="Browallia New"/>
          <w:sz w:val="26"/>
          <w:szCs w:val="26"/>
          <w:cs/>
        </w:rPr>
        <w:t>ณ</w:t>
      </w:r>
      <w:r w:rsidRPr="007F3EF1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7F3EF1">
        <w:rPr>
          <w:rFonts w:ascii="Browallia New" w:eastAsia="BrowalliaNew" w:hAnsi="Browallia New" w:cs="Browallia New"/>
          <w:sz w:val="26"/>
          <w:szCs w:val="26"/>
          <w:cs/>
        </w:rPr>
        <w:t>วันที่</w:t>
      </w:r>
      <w:r w:rsidRPr="007F3EF1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F40977" w:rsidRPr="007F3EF1">
        <w:rPr>
          <w:rFonts w:ascii="Browallia New" w:eastAsia="BrowalliaNew" w:hAnsi="Browallia New" w:cs="Browallia New"/>
          <w:sz w:val="26"/>
          <w:szCs w:val="26"/>
        </w:rPr>
        <w:t xml:space="preserve">31 </w:t>
      </w:r>
      <w:r w:rsidR="00F40977" w:rsidRPr="007F3EF1">
        <w:rPr>
          <w:rFonts w:ascii="Browallia New" w:eastAsia="BrowalliaNew" w:hAnsi="Browallia New" w:cs="Browallia New" w:hint="cs"/>
          <w:sz w:val="26"/>
          <w:szCs w:val="26"/>
          <w:cs/>
        </w:rPr>
        <w:t>ธันวาคม</w:t>
      </w:r>
      <w:r w:rsidR="0026393F" w:rsidRPr="007F3EF1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A73A88" w:rsidRPr="007F3EF1">
        <w:rPr>
          <w:rFonts w:ascii="Browallia New" w:eastAsia="BrowalliaNew" w:hAnsi="Browallia New" w:cs="Browallia New"/>
          <w:sz w:val="26"/>
          <w:szCs w:val="26"/>
        </w:rPr>
        <w:t xml:space="preserve">2560 </w:t>
      </w:r>
      <w:r w:rsidRPr="007F3EF1">
        <w:rPr>
          <w:rFonts w:ascii="Browallia New" w:eastAsia="BrowalliaNew" w:hAnsi="Browallia New" w:cs="Browallia New"/>
          <w:sz w:val="26"/>
          <w:szCs w:val="26"/>
          <w:cs/>
        </w:rPr>
        <w:t>มีดังต่อไปนี้</w:t>
      </w:r>
    </w:p>
    <w:p w:rsidR="008653B3" w:rsidRPr="005039F9" w:rsidRDefault="008653B3" w:rsidP="008653B3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2126"/>
        <w:gridCol w:w="1559"/>
        <w:gridCol w:w="2466"/>
      </w:tblGrid>
      <w:tr w:rsidR="00F265EC" w:rsidRPr="005039F9" w:rsidTr="00EB2C7A">
        <w:tc>
          <w:tcPr>
            <w:tcW w:w="3227" w:type="dxa"/>
            <w:vAlign w:val="center"/>
          </w:tcPr>
          <w:p w:rsidR="00F265EC" w:rsidRPr="005039F9" w:rsidRDefault="00F265EC" w:rsidP="00E9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126" w:type="dxa"/>
            <w:vAlign w:val="center"/>
          </w:tcPr>
          <w:p w:rsidR="00F265EC" w:rsidRPr="005039F9" w:rsidRDefault="00F265EC" w:rsidP="00E9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ลักษณะของกร</w:t>
            </w:r>
            <w:r w:rsidR="00E95A05"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มสิทธิ์</w:t>
            </w:r>
          </w:p>
        </w:tc>
        <w:tc>
          <w:tcPr>
            <w:tcW w:w="1559" w:type="dxa"/>
            <w:vAlign w:val="center"/>
          </w:tcPr>
          <w:p w:rsidR="00F265EC" w:rsidRPr="005039F9" w:rsidRDefault="00F265EC" w:rsidP="00E9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4C5536" w:rsidRDefault="004C5536" w:rsidP="00EB2C7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</w:p>
          <w:p w:rsidR="00F265EC" w:rsidRDefault="00F265EC" w:rsidP="00EB2C7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  <w:r w:rsidR="00EB2C7A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(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)</w:t>
            </w:r>
          </w:p>
          <w:p w:rsidR="004C5536" w:rsidRPr="00EB2C7A" w:rsidRDefault="004C5536" w:rsidP="00EB2C7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65EC" w:rsidRPr="005039F9" w:rsidTr="00EB2C7A">
        <w:tc>
          <w:tcPr>
            <w:tcW w:w="3227" w:type="dxa"/>
          </w:tcPr>
          <w:p w:rsidR="00F265EC" w:rsidRPr="007F3EF1" w:rsidRDefault="00F265EC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ACAP</w:t>
            </w:r>
          </w:p>
        </w:tc>
        <w:tc>
          <w:tcPr>
            <w:tcW w:w="2126" w:type="dxa"/>
          </w:tcPr>
          <w:p w:rsidR="00F265EC" w:rsidRPr="007F3EF1" w:rsidRDefault="00F265EC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F265EC" w:rsidRPr="007F3EF1" w:rsidRDefault="00F265EC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2466" w:type="dxa"/>
            <w:shd w:val="clear" w:color="auto" w:fill="auto"/>
          </w:tcPr>
          <w:p w:rsidR="00F265EC" w:rsidRPr="007F3EF1" w:rsidRDefault="00F265EC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</w:tr>
      <w:tr w:rsidR="006170E9" w:rsidRPr="005039F9" w:rsidTr="00EB2C7A">
        <w:tc>
          <w:tcPr>
            <w:tcW w:w="3227" w:type="dxa"/>
          </w:tcPr>
          <w:p w:rsidR="006170E9" w:rsidRPr="007F3EF1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ส่วนปรับปรุงสิทธิการเช่า</w:t>
            </w:r>
          </w:p>
        </w:tc>
        <w:tc>
          <w:tcPr>
            <w:tcW w:w="2126" w:type="dxa"/>
          </w:tcPr>
          <w:p w:rsidR="006170E9" w:rsidRPr="007F3EF1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7F3EF1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7F3EF1" w:rsidRDefault="008C42B4" w:rsidP="007F3E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</w:rPr>
              <w:t>8</w:t>
            </w:r>
            <w:r w:rsidR="007F3EF1">
              <w:rPr>
                <w:rFonts w:ascii="Browallia New" w:eastAsia="BrowalliaNew" w:hAnsi="Browallia New" w:cs="Browallia New"/>
                <w:sz w:val="26"/>
                <w:szCs w:val="26"/>
              </w:rPr>
              <w:t>19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7F3EF1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คอมพิวเตอร์และอุปกรณ์</w:t>
            </w:r>
          </w:p>
        </w:tc>
        <w:tc>
          <w:tcPr>
            <w:tcW w:w="2126" w:type="dxa"/>
          </w:tcPr>
          <w:p w:rsidR="006170E9" w:rsidRPr="007F3EF1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7F3EF1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7F3EF1" w:rsidRDefault="007F3EF1" w:rsidP="00807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81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7F3EF1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เฟอร์นิเจอร์และเครื่องตกแต่งสำนักงาน</w:t>
            </w:r>
          </w:p>
        </w:tc>
        <w:tc>
          <w:tcPr>
            <w:tcW w:w="2126" w:type="dxa"/>
          </w:tcPr>
          <w:p w:rsidR="006170E9" w:rsidRPr="007F3EF1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7F3EF1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7F3EF1" w:rsidRDefault="006170E9" w:rsidP="007F3E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</w:rPr>
              <w:t>3,</w:t>
            </w:r>
            <w:r w:rsidR="007F3EF1">
              <w:rPr>
                <w:rFonts w:ascii="Browallia New" w:eastAsia="BrowalliaNew" w:hAnsi="Browallia New" w:cs="Browallia New"/>
                <w:sz w:val="26"/>
                <w:szCs w:val="26"/>
              </w:rPr>
              <w:t>019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7F3EF1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126" w:type="dxa"/>
          </w:tcPr>
          <w:p w:rsidR="006170E9" w:rsidRPr="007F3EF1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7F3EF1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7F3EF1" w:rsidRDefault="006170E9" w:rsidP="007F3E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</w:rPr>
              <w:t>1</w:t>
            </w:r>
            <w:r w:rsidR="007F3EF1">
              <w:rPr>
                <w:rFonts w:ascii="Browallia New" w:eastAsia="BrowalliaNew" w:hAnsi="Browallia New" w:cs="Browallia New"/>
                <w:sz w:val="26"/>
                <w:szCs w:val="26"/>
              </w:rPr>
              <w:t>44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7F3EF1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26" w:type="dxa"/>
          </w:tcPr>
          <w:p w:rsidR="006170E9" w:rsidRPr="007F3EF1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7F3EF1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7F3EF1" w:rsidRDefault="008C42B4" w:rsidP="007F3E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</w:rPr>
              <w:t>6</w:t>
            </w:r>
            <w:r w:rsidR="006170E9" w:rsidRPr="007F3EF1">
              <w:rPr>
                <w:rFonts w:ascii="Browallia New" w:eastAsia="BrowalliaNew" w:hAnsi="Browallia New" w:cs="Browallia New"/>
                <w:sz w:val="26"/>
                <w:szCs w:val="26"/>
              </w:rPr>
              <w:t>,</w:t>
            </w:r>
            <w:r w:rsidR="007F3EF1">
              <w:rPr>
                <w:rFonts w:ascii="Browallia New" w:eastAsia="BrowalliaNew" w:hAnsi="Browallia New" w:cs="Browallia New"/>
                <w:sz w:val="26"/>
                <w:szCs w:val="26"/>
              </w:rPr>
              <w:t>183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7F3EF1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7F3EF1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</w:tcPr>
          <w:p w:rsidR="006170E9" w:rsidRPr="007F3EF1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7F3EF1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7F3EF1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7F3EF1" w:rsidRDefault="007F3EF1" w:rsidP="00807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723</w:t>
            </w:r>
          </w:p>
        </w:tc>
      </w:tr>
      <w:tr w:rsidR="006170E9" w:rsidRPr="005039F9" w:rsidTr="00EB2C7A">
        <w:tc>
          <w:tcPr>
            <w:tcW w:w="6912" w:type="dxa"/>
            <w:gridSpan w:val="3"/>
          </w:tcPr>
          <w:p w:rsidR="006170E9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:rsidR="008653B3" w:rsidRPr="005039F9" w:rsidRDefault="008653B3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2466" w:type="dxa"/>
            <w:shd w:val="clear" w:color="auto" w:fill="auto"/>
          </w:tcPr>
          <w:p w:rsidR="006170E9" w:rsidRPr="005039F9" w:rsidRDefault="006170E9" w:rsidP="00BA6C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1</w:t>
            </w:r>
            <w:r w:rsidR="00BA6C4C">
              <w:rPr>
                <w:rFonts w:ascii="Browallia New" w:eastAsia="BrowalliaNew" w:hAnsi="Browallia New" w:cs="Browallia New"/>
                <w:sz w:val="26"/>
                <w:szCs w:val="26"/>
              </w:rPr>
              <w:t>0</w:t>
            </w: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,</w:t>
            </w:r>
            <w:r w:rsidR="007F3EF1">
              <w:rPr>
                <w:rFonts w:ascii="Browallia New" w:eastAsia="BrowalliaNew" w:hAnsi="Browallia New" w:cs="Browallia New"/>
                <w:sz w:val="26"/>
                <w:szCs w:val="26"/>
              </w:rPr>
              <w:t>969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GSC</w:t>
            </w:r>
          </w:p>
        </w:tc>
        <w:tc>
          <w:tcPr>
            <w:tcW w:w="2126" w:type="dxa"/>
          </w:tcPr>
          <w:p w:rsidR="006170E9" w:rsidRPr="003F42B0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6170E9" w:rsidRPr="005039F9" w:rsidRDefault="006170E9" w:rsidP="003A5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66" w:type="dxa"/>
            <w:shd w:val="clear" w:color="auto" w:fill="auto"/>
          </w:tcPr>
          <w:p w:rsidR="006170E9" w:rsidRPr="005039F9" w:rsidRDefault="006170E9" w:rsidP="003A5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ส่วนปรับปรุงสิทธิการเช่า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AB79B5" w:rsidP="00AB79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2</w:t>
            </w:r>
            <w:r w:rsidR="006170E9"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owalliaNew" w:hAnsi="Browallia New" w:cs="Browallia New"/>
                <w:sz w:val="26"/>
                <w:szCs w:val="26"/>
              </w:rPr>
              <w:t>950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คอมพิวเตอร์และอุปกรณ์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8C42B4" w:rsidP="00AB79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-Bold" w:hAnsi="Browallia New" w:cs="Browallia New"/>
                <w:sz w:val="26"/>
                <w:szCs w:val="26"/>
              </w:rPr>
              <w:t>2</w:t>
            </w:r>
            <w:r w:rsidR="006170E9" w:rsidRPr="005039F9">
              <w:rPr>
                <w:rFonts w:ascii="Browallia New" w:eastAsia="BrowalliaNew-Bold" w:hAnsi="Browallia New" w:cs="Browallia New"/>
                <w:sz w:val="26"/>
                <w:szCs w:val="26"/>
              </w:rPr>
              <w:t>,</w:t>
            </w:r>
            <w:r w:rsidR="00AB79B5">
              <w:rPr>
                <w:rFonts w:ascii="Browallia New" w:eastAsia="BrowalliaNew-Bold" w:hAnsi="Browallia New" w:cs="Browallia New"/>
                <w:sz w:val="26"/>
                <w:szCs w:val="26"/>
              </w:rPr>
              <w:t>647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เฟอร์นิเจอร์และเครื่องตกแต่งสำนักงาน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8C42B4" w:rsidP="00AB79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-Bold" w:hAnsi="Browallia New" w:cs="Browallia New"/>
                <w:sz w:val="26"/>
                <w:szCs w:val="26"/>
              </w:rPr>
              <w:t>1</w:t>
            </w:r>
            <w:r w:rsidR="00AB79B5">
              <w:rPr>
                <w:rFonts w:ascii="Browallia New" w:eastAsia="BrowalliaNew-Bold" w:hAnsi="Browallia New" w:cs="Browallia New"/>
                <w:sz w:val="26"/>
                <w:szCs w:val="26"/>
              </w:rPr>
              <w:t>65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AB79B5" w:rsidP="00AB79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>841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6170E9" w:rsidP="00AB79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2,</w:t>
            </w:r>
            <w:r w:rsidR="00AB79B5">
              <w:rPr>
                <w:rFonts w:ascii="Browallia New" w:eastAsia="BrowalliaNew" w:hAnsi="Browallia New" w:cs="Browallia New"/>
                <w:sz w:val="26"/>
                <w:szCs w:val="26"/>
              </w:rPr>
              <w:t>734</w:t>
            </w:r>
          </w:p>
        </w:tc>
      </w:tr>
      <w:tr w:rsidR="006170E9" w:rsidRPr="005039F9" w:rsidTr="00EB2C7A">
        <w:trPr>
          <w:trHeight w:val="287"/>
        </w:trPr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8C42B4" w:rsidP="00AB79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1,2</w:t>
            </w:r>
            <w:r w:rsidR="00AB79B5">
              <w:rPr>
                <w:rFonts w:ascii="Browallia New" w:eastAsia="BrowalliaNew" w:hAnsi="Browallia New" w:cs="Browallia New"/>
                <w:sz w:val="26"/>
                <w:szCs w:val="26"/>
              </w:rPr>
              <w:t>17</w:t>
            </w:r>
          </w:p>
        </w:tc>
      </w:tr>
      <w:tr w:rsidR="006170E9" w:rsidRPr="005039F9" w:rsidTr="00EB2C7A">
        <w:tc>
          <w:tcPr>
            <w:tcW w:w="6912" w:type="dxa"/>
            <w:gridSpan w:val="3"/>
          </w:tcPr>
          <w:p w:rsidR="006170E9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:rsidR="008653B3" w:rsidRPr="005039F9" w:rsidRDefault="008653B3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66" w:type="dxa"/>
            <w:shd w:val="clear" w:color="auto" w:fill="auto"/>
          </w:tcPr>
          <w:p w:rsidR="006170E9" w:rsidRPr="005039F9" w:rsidRDefault="006170E9" w:rsidP="00AB79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-Bold" w:hAnsi="Browallia New" w:cs="Browallia New"/>
                <w:sz w:val="26"/>
                <w:szCs w:val="26"/>
              </w:rPr>
              <w:t>10,</w:t>
            </w:r>
            <w:r w:rsidR="008C42B4" w:rsidRPr="005039F9">
              <w:rPr>
                <w:rFonts w:ascii="Browallia New" w:eastAsia="BrowalliaNew-Bold" w:hAnsi="Browallia New" w:cs="Browallia New"/>
                <w:sz w:val="26"/>
                <w:szCs w:val="26"/>
              </w:rPr>
              <w:t>5</w:t>
            </w:r>
            <w:r w:rsidR="00AB79B5">
              <w:rPr>
                <w:rFonts w:ascii="Browallia New" w:eastAsia="BrowalliaNew-Bold" w:hAnsi="Browallia New" w:cs="Browallia New"/>
                <w:sz w:val="26"/>
                <w:szCs w:val="26"/>
              </w:rPr>
              <w:t>54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ACON</w:t>
            </w:r>
          </w:p>
        </w:tc>
        <w:tc>
          <w:tcPr>
            <w:tcW w:w="2126" w:type="dxa"/>
          </w:tcPr>
          <w:p w:rsidR="006170E9" w:rsidRPr="003F42B0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6170E9" w:rsidRPr="005039F9" w:rsidRDefault="006170E9" w:rsidP="003A5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66" w:type="dxa"/>
            <w:shd w:val="clear" w:color="auto" w:fill="auto"/>
          </w:tcPr>
          <w:p w:rsidR="006170E9" w:rsidRPr="005039F9" w:rsidRDefault="006170E9" w:rsidP="003A5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คอมพิวเตอร์และอุปกรณ์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E048F8" w:rsidP="00E04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 xml:space="preserve">              -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เฟอร์นิเจอร์และเครื่องตกแต่งสำนักงาน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AB79B5" w:rsidP="00E048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>-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AB79B5" w:rsidP="00E048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>-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AB79B5" w:rsidP="00E048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>1</w:t>
            </w:r>
          </w:p>
        </w:tc>
      </w:tr>
      <w:tr w:rsidR="006170E9" w:rsidRPr="005039F9" w:rsidTr="00EB2C7A">
        <w:tc>
          <w:tcPr>
            <w:tcW w:w="6912" w:type="dxa"/>
            <w:gridSpan w:val="3"/>
          </w:tcPr>
          <w:p w:rsidR="006170E9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:rsidR="004C5536" w:rsidRPr="005039F9" w:rsidRDefault="004C5536" w:rsidP="004C553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66" w:type="dxa"/>
            <w:shd w:val="clear" w:color="auto" w:fill="auto"/>
          </w:tcPr>
          <w:p w:rsidR="006170E9" w:rsidRPr="005039F9" w:rsidRDefault="00AB79B5" w:rsidP="00E048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>1</w:t>
            </w:r>
          </w:p>
        </w:tc>
      </w:tr>
      <w:tr w:rsidR="004C5536" w:rsidRPr="005039F9" w:rsidTr="00CD5146">
        <w:tc>
          <w:tcPr>
            <w:tcW w:w="3227" w:type="dxa"/>
            <w:vAlign w:val="center"/>
          </w:tcPr>
          <w:p w:rsidR="004C5536" w:rsidRPr="005039F9" w:rsidRDefault="004C5536" w:rsidP="00CD5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126" w:type="dxa"/>
            <w:vAlign w:val="center"/>
          </w:tcPr>
          <w:p w:rsidR="004C5536" w:rsidRPr="005039F9" w:rsidRDefault="004C5536" w:rsidP="00CD5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ลักษณะของกรรมสิทธิ์</w:t>
            </w:r>
          </w:p>
        </w:tc>
        <w:tc>
          <w:tcPr>
            <w:tcW w:w="1559" w:type="dxa"/>
            <w:vAlign w:val="center"/>
          </w:tcPr>
          <w:p w:rsidR="004C5536" w:rsidRPr="005039F9" w:rsidRDefault="004C5536" w:rsidP="00CD5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4C5536" w:rsidRDefault="004C5536" w:rsidP="00CD514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</w:p>
          <w:p w:rsidR="004C5536" w:rsidRDefault="004C5536" w:rsidP="00CD514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  <w:r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(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)</w:t>
            </w:r>
          </w:p>
          <w:p w:rsidR="004C5536" w:rsidRPr="00EB2C7A" w:rsidRDefault="004C5536" w:rsidP="00CD514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CAP OK</w:t>
            </w:r>
          </w:p>
        </w:tc>
        <w:tc>
          <w:tcPr>
            <w:tcW w:w="2126" w:type="dxa"/>
          </w:tcPr>
          <w:p w:rsidR="006170E9" w:rsidRPr="003F42B0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6170E9" w:rsidRPr="005039F9" w:rsidRDefault="006170E9" w:rsidP="003A5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66" w:type="dxa"/>
            <w:shd w:val="clear" w:color="auto" w:fill="auto"/>
          </w:tcPr>
          <w:p w:rsidR="006170E9" w:rsidRPr="005039F9" w:rsidRDefault="006170E9" w:rsidP="003A5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lastRenderedPageBreak/>
              <w:t>ส่วนปรับปรุงสิทธิการเช่า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6170E9" w:rsidP="00807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-Bold" w:hAnsi="Browallia New" w:cs="Browallia New"/>
                <w:sz w:val="26"/>
                <w:szCs w:val="26"/>
              </w:rPr>
              <w:t>-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คอมพิวเตอร์และอุปกรณ์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AB79B5" w:rsidP="00807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>3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เฟอร์นิเจอร์และเครื่องตกแต่งสำนักงาน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AB79B5" w:rsidP="00807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>1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เครื่องใช้สำนักงาน</w:t>
            </w: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AB79B5" w:rsidP="00807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>-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AB79B5" w:rsidP="00E048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>-</w:t>
            </w:r>
          </w:p>
        </w:tc>
      </w:tr>
      <w:tr w:rsidR="006170E9" w:rsidRPr="005039F9" w:rsidTr="00EB2C7A">
        <w:tc>
          <w:tcPr>
            <w:tcW w:w="6912" w:type="dxa"/>
            <w:gridSpan w:val="3"/>
          </w:tcPr>
          <w:p w:rsidR="006170E9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:rsidR="008653B3" w:rsidRPr="005039F9" w:rsidRDefault="008653B3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2466" w:type="dxa"/>
            <w:shd w:val="clear" w:color="auto" w:fill="auto"/>
          </w:tcPr>
          <w:p w:rsidR="006170E9" w:rsidRPr="005039F9" w:rsidRDefault="00AB79B5" w:rsidP="003A5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>4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C85613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OK CASH</w:t>
            </w:r>
          </w:p>
        </w:tc>
        <w:tc>
          <w:tcPr>
            <w:tcW w:w="2126" w:type="dxa"/>
          </w:tcPr>
          <w:p w:rsidR="006170E9" w:rsidRPr="003F42B0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6170E9" w:rsidRPr="005039F9" w:rsidRDefault="006170E9" w:rsidP="003A5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66" w:type="dxa"/>
            <w:shd w:val="clear" w:color="auto" w:fill="auto"/>
          </w:tcPr>
          <w:p w:rsidR="006170E9" w:rsidRPr="005039F9" w:rsidRDefault="006170E9" w:rsidP="003A5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คอมพิวเตอร์และอุปกรณ์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6170E9" w:rsidP="00807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-Bold" w:hAnsi="Browallia New" w:cs="Browallia New"/>
                <w:sz w:val="26"/>
                <w:szCs w:val="26"/>
              </w:rPr>
              <w:t>-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เฟอร์นิเจอร์และเครื่องตกแต่งสำนักงาน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6170E9" w:rsidP="00807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-Bold" w:hAnsi="Browallia New" w:cs="Browallia New"/>
                <w:sz w:val="26"/>
                <w:szCs w:val="26"/>
              </w:rPr>
              <w:t>-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6170E9" w:rsidP="00807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-Bold" w:hAnsi="Browallia New" w:cs="Browallia New"/>
                <w:sz w:val="26"/>
                <w:szCs w:val="26"/>
              </w:rPr>
              <w:t>1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6B587F" w:rsidP="00AB79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3</w:t>
            </w:r>
            <w:r w:rsidR="00AB79B5">
              <w:rPr>
                <w:rFonts w:ascii="Browallia New" w:eastAsia="BrowalliaNew" w:hAnsi="Browallia New" w:cs="Browallia New"/>
                <w:sz w:val="26"/>
                <w:szCs w:val="26"/>
              </w:rPr>
              <w:t>01</w:t>
            </w:r>
          </w:p>
        </w:tc>
      </w:tr>
      <w:tr w:rsidR="006170E9" w:rsidRPr="005039F9" w:rsidTr="00EB2C7A">
        <w:tc>
          <w:tcPr>
            <w:tcW w:w="3227" w:type="dxa"/>
          </w:tcPr>
          <w:p w:rsidR="006170E9" w:rsidRPr="005039F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126" w:type="dxa"/>
          </w:tcPr>
          <w:p w:rsidR="006170E9" w:rsidRPr="003F42B0" w:rsidRDefault="006170E9" w:rsidP="00F26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559" w:type="dxa"/>
          </w:tcPr>
          <w:p w:rsidR="006170E9" w:rsidRPr="005039F9" w:rsidRDefault="006170E9" w:rsidP="00193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66" w:type="dxa"/>
            <w:shd w:val="clear" w:color="auto" w:fill="auto"/>
          </w:tcPr>
          <w:p w:rsidR="006170E9" w:rsidRPr="005039F9" w:rsidRDefault="00AB79B5" w:rsidP="00807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>98</w:t>
            </w:r>
          </w:p>
        </w:tc>
      </w:tr>
      <w:tr w:rsidR="006170E9" w:rsidRPr="005039F9" w:rsidTr="00EB2C7A">
        <w:tc>
          <w:tcPr>
            <w:tcW w:w="5353" w:type="dxa"/>
            <w:gridSpan w:val="2"/>
          </w:tcPr>
          <w:p w:rsidR="006170E9" w:rsidRDefault="006170E9" w:rsidP="00EB3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:rsidR="008653B3" w:rsidRPr="003F42B0" w:rsidRDefault="008653B3" w:rsidP="00EB3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6170E9" w:rsidRPr="005039F9" w:rsidRDefault="006170E9" w:rsidP="003A5C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66" w:type="dxa"/>
            <w:shd w:val="clear" w:color="auto" w:fill="auto"/>
          </w:tcPr>
          <w:p w:rsidR="006170E9" w:rsidRPr="005039F9" w:rsidRDefault="006170E9" w:rsidP="00AB79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4</w:t>
            </w:r>
            <w:r w:rsidR="00AB79B5">
              <w:rPr>
                <w:rFonts w:ascii="Browallia New" w:eastAsia="BrowalliaNew" w:hAnsi="Browallia New" w:cs="Browallia New"/>
                <w:sz w:val="26"/>
                <w:szCs w:val="26"/>
              </w:rPr>
              <w:t>0</w:t>
            </w:r>
            <w:r w:rsidR="00AB1FEB"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0</w:t>
            </w:r>
          </w:p>
        </w:tc>
      </w:tr>
    </w:tbl>
    <w:p w:rsidR="005D3271" w:rsidRPr="008754AB" w:rsidRDefault="005D3271" w:rsidP="005D327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F265EC" w:rsidRPr="00EB2C7A" w:rsidRDefault="00F265EC" w:rsidP="005D327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EB2C7A">
        <w:rPr>
          <w:rFonts w:ascii="Browallia New" w:eastAsia="BrowalliaNew" w:hAnsi="Browallia New" w:cs="Browallia New"/>
          <w:b/>
          <w:bCs/>
          <w:sz w:val="26"/>
          <w:szCs w:val="26"/>
          <w:cs/>
        </w:rPr>
        <w:t xml:space="preserve">ณ </w:t>
      </w:r>
      <w:r w:rsidR="00156F99" w:rsidRPr="00EB2C7A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วันที่ </w:t>
      </w:r>
      <w:r w:rsidR="00156F99" w:rsidRPr="00EB2C7A">
        <w:rPr>
          <w:rFonts w:ascii="Browallia New" w:eastAsia="BrowalliaNew" w:hAnsi="Browallia New" w:cs="Browallia New"/>
          <w:b/>
          <w:bCs/>
          <w:sz w:val="26"/>
          <w:szCs w:val="26"/>
        </w:rPr>
        <w:t>3</w:t>
      </w:r>
      <w:r w:rsidR="00156F99" w:rsidRPr="00EB2C7A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>1</w:t>
      </w:r>
      <w:r w:rsidR="00156F99" w:rsidRPr="00EB2C7A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 </w:t>
      </w:r>
      <w:r w:rsidR="00156F99" w:rsidRPr="00EB2C7A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 xml:space="preserve">ธันวาคม </w:t>
      </w:r>
      <w:r w:rsidR="00156F99" w:rsidRPr="00EB2C7A">
        <w:rPr>
          <w:rFonts w:ascii="Browallia New" w:eastAsia="BrowalliaNew" w:hAnsi="Browallia New" w:cs="Browallia New"/>
          <w:b/>
          <w:bCs/>
          <w:sz w:val="26"/>
          <w:szCs w:val="26"/>
        </w:rPr>
        <w:t>2560</w:t>
      </w:r>
      <w:r w:rsidR="00156F99" w:rsidRPr="00EB2C7A">
        <w:rPr>
          <w:rFonts w:ascii="Browallia New" w:eastAsia="BrowalliaNew" w:hAnsi="Browallia New" w:cs="Browallia New"/>
          <w:sz w:val="26"/>
          <w:szCs w:val="26"/>
          <w:cs/>
        </w:rPr>
        <w:t xml:space="preserve"> </w:t>
      </w:r>
      <w:r w:rsidRPr="00EB2C7A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ACAP </w:t>
      </w:r>
      <w:r w:rsidRPr="00EB2C7A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ไม่มีภาระผูกพันในทรัพย</w:t>
      </w:r>
      <w:r w:rsidRPr="00EB2C7A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>์</w:t>
      </w:r>
      <w:r w:rsidRPr="00EB2C7A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สินกับเจ้าหนี้รายใด</w:t>
      </w:r>
    </w:p>
    <w:p w:rsidR="00CC4988" w:rsidRPr="00EB2C7A" w:rsidRDefault="00CC4988" w:rsidP="005D327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CC4988" w:rsidRPr="00EB2C7A" w:rsidRDefault="00CC4988" w:rsidP="00CC4988">
      <w:pPr>
        <w:autoSpaceDE w:val="0"/>
        <w:autoSpaceDN w:val="0"/>
        <w:adjustRightInd w:val="0"/>
        <w:spacing w:after="120" w:line="240" w:lineRule="auto"/>
        <w:rPr>
          <w:rFonts w:ascii="Browallia New" w:eastAsia="BrowalliaNew" w:hAnsi="Browallia New" w:cs="Browallia New"/>
          <w:b/>
          <w:bCs/>
          <w:sz w:val="26"/>
          <w:szCs w:val="26"/>
          <w:cs/>
        </w:rPr>
      </w:pPr>
      <w:r w:rsidRPr="00EB2C7A">
        <w:rPr>
          <w:rFonts w:ascii="Browallia New" w:eastAsia="BrowalliaNew" w:hAnsi="Browallia New" w:cs="Browallia New"/>
          <w:b/>
          <w:bCs/>
          <w:sz w:val="26"/>
          <w:szCs w:val="26"/>
        </w:rPr>
        <w:t xml:space="preserve">4.2  </w:t>
      </w:r>
      <w:r w:rsidRPr="00EB2C7A">
        <w:rPr>
          <w:rFonts w:ascii="Browallia New" w:eastAsia="BrowalliaNew" w:hAnsi="Browallia New" w:cs="Browallia New" w:hint="cs"/>
          <w:b/>
          <w:bCs/>
          <w:sz w:val="26"/>
          <w:szCs w:val="26"/>
          <w:cs/>
        </w:rPr>
        <w:t>สัญญาเช่าพื้นที่</w:t>
      </w:r>
    </w:p>
    <w:p w:rsidR="00221094" w:rsidRDefault="00156F99" w:rsidP="00221094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eastAsia="BrowalliaNew" w:hAnsi="Browallia New" w:cs="Browallia New"/>
          <w:sz w:val="26"/>
          <w:szCs w:val="26"/>
        </w:rPr>
      </w:pPr>
      <w:r w:rsidRPr="00EB2C7A">
        <w:rPr>
          <w:rFonts w:ascii="Browallia New" w:eastAsia="BrowalliaNew" w:hAnsi="Browallia New" w:cs="Browallia New"/>
          <w:sz w:val="26"/>
          <w:szCs w:val="26"/>
          <w:cs/>
        </w:rPr>
        <w:t xml:space="preserve">ณ </w:t>
      </w:r>
      <w:r w:rsidRPr="00EB2C7A">
        <w:rPr>
          <w:rFonts w:ascii="Browallia New" w:eastAsia="BrowalliaNew" w:hAnsi="Browallia New" w:cs="Browallia New" w:hint="cs"/>
          <w:sz w:val="26"/>
          <w:szCs w:val="26"/>
          <w:cs/>
        </w:rPr>
        <w:t xml:space="preserve">วันที่ </w:t>
      </w:r>
      <w:r w:rsidRPr="00EB2C7A">
        <w:rPr>
          <w:rFonts w:ascii="Browallia New" w:eastAsia="BrowalliaNew" w:hAnsi="Browallia New" w:cs="Browallia New"/>
          <w:sz w:val="26"/>
          <w:szCs w:val="26"/>
        </w:rPr>
        <w:t>3</w:t>
      </w:r>
      <w:r w:rsidRPr="00EB2C7A">
        <w:rPr>
          <w:rFonts w:ascii="Browallia New" w:eastAsia="BrowalliaNew" w:hAnsi="Browallia New" w:cs="Browallia New" w:hint="cs"/>
          <w:sz w:val="26"/>
          <w:szCs w:val="26"/>
          <w:cs/>
        </w:rPr>
        <w:t>1</w:t>
      </w:r>
      <w:r w:rsidRPr="00EB2C7A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EB2C7A">
        <w:rPr>
          <w:rFonts w:ascii="Browallia New" w:eastAsia="BrowalliaNew" w:hAnsi="Browallia New" w:cs="Browallia New" w:hint="cs"/>
          <w:sz w:val="26"/>
          <w:szCs w:val="26"/>
          <w:cs/>
        </w:rPr>
        <w:t xml:space="preserve">ธันวาคม </w:t>
      </w:r>
      <w:r w:rsidRPr="00EB2C7A">
        <w:rPr>
          <w:rFonts w:ascii="Browallia New" w:eastAsia="BrowalliaNew" w:hAnsi="Browallia New" w:cs="Browallia New"/>
          <w:sz w:val="26"/>
          <w:szCs w:val="26"/>
        </w:rPr>
        <w:t>2560</w:t>
      </w:r>
    </w:p>
    <w:p w:rsidR="00221094" w:rsidRPr="005039F9" w:rsidRDefault="00221094" w:rsidP="00CC4988">
      <w:pPr>
        <w:autoSpaceDE w:val="0"/>
        <w:autoSpaceDN w:val="0"/>
        <w:adjustRightInd w:val="0"/>
        <w:spacing w:after="0" w:line="240" w:lineRule="auto"/>
        <w:ind w:firstLine="720"/>
        <w:rPr>
          <w:rFonts w:ascii="Browallia New" w:eastAsia="BrowalliaNew" w:hAnsi="Browallia New" w:cs="Browallia New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901"/>
        <w:gridCol w:w="1076"/>
        <w:gridCol w:w="1417"/>
        <w:gridCol w:w="2277"/>
        <w:gridCol w:w="2070"/>
      </w:tblGrid>
      <w:tr w:rsidR="00CC4988" w:rsidRPr="005039F9" w:rsidTr="00EB2C7A">
        <w:trPr>
          <w:trHeight w:val="728"/>
        </w:trPr>
        <w:tc>
          <w:tcPr>
            <w:tcW w:w="817" w:type="dxa"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901" w:type="dxa"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พื้นที่เช่า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(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ต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.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.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.)</w:t>
            </w:r>
          </w:p>
        </w:tc>
        <w:tc>
          <w:tcPr>
            <w:tcW w:w="1417" w:type="dxa"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(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บาทต่อเดือน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277" w:type="dxa"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อายุสัญญาเช่า</w:t>
            </w:r>
            <w:r w:rsidRPr="005039F9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(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70" w:type="dxa"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เงื่อนไขในการเช่า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</w:tr>
      <w:tr w:rsidR="00CC4988" w:rsidRPr="005039F9" w:rsidTr="00EB2C7A">
        <w:tc>
          <w:tcPr>
            <w:tcW w:w="817" w:type="dxa"/>
            <w:shd w:val="clear" w:color="auto" w:fill="auto"/>
          </w:tcPr>
          <w:p w:rsidR="00CC4988" w:rsidRPr="00EB2C7A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EB2C7A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ACAP</w:t>
            </w:r>
          </w:p>
          <w:p w:rsidR="00CC4988" w:rsidRPr="00EB2C7A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shd w:val="clear" w:color="auto" w:fill="auto"/>
          </w:tcPr>
          <w:p w:rsidR="00CC4988" w:rsidRPr="00EB2C7A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อาคารเอสเจ อินฟินิท วัน บิซิเนส คอมเพล็กซ์ </w:t>
            </w:r>
          </w:p>
          <w:p w:rsidR="00CC4988" w:rsidRPr="00EB2C7A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ชั้น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 xml:space="preserve">24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ห้องเลขที่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>2401-2405</w:t>
            </w:r>
          </w:p>
          <w:p w:rsidR="00CC4988" w:rsidRPr="00EB2C7A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สาขาที่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>00003</w:t>
            </w:r>
          </w:p>
          <w:p w:rsidR="00CC4988" w:rsidRPr="00EB2C7A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โกดัง จำนวน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>1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 สาขา</w:t>
            </w:r>
          </w:p>
        </w:tc>
        <w:tc>
          <w:tcPr>
            <w:tcW w:w="1076" w:type="dxa"/>
            <w:shd w:val="clear" w:color="auto" w:fill="auto"/>
          </w:tcPr>
          <w:p w:rsidR="00CC4988" w:rsidRPr="00EB2C7A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/>
                <w:sz w:val="26"/>
                <w:szCs w:val="26"/>
              </w:rPr>
              <w:t>526</w:t>
            </w:r>
          </w:p>
          <w:p w:rsidR="00CC4988" w:rsidRPr="00EB2C7A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  <w:p w:rsidR="00CC4988" w:rsidRPr="00EB2C7A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  <w:p w:rsidR="00CC4988" w:rsidRPr="00EB2C7A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  <w:p w:rsidR="00CC4988" w:rsidRPr="00EB2C7A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  <w:p w:rsidR="00CC4988" w:rsidRPr="00EB2C7A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>450</w:t>
            </w:r>
          </w:p>
        </w:tc>
        <w:tc>
          <w:tcPr>
            <w:tcW w:w="1417" w:type="dxa"/>
            <w:shd w:val="clear" w:color="auto" w:fill="auto"/>
          </w:tcPr>
          <w:p w:rsidR="00CC4988" w:rsidRPr="00EB2C7A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/>
                <w:sz w:val="26"/>
                <w:szCs w:val="26"/>
              </w:rPr>
              <w:t>315,600</w:t>
            </w:r>
          </w:p>
          <w:p w:rsidR="00CC4988" w:rsidRPr="00EB2C7A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  <w:p w:rsidR="00CC4988" w:rsidRPr="00EB2C7A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  <w:p w:rsidR="00CC4988" w:rsidRPr="00EB2C7A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  <w:p w:rsidR="00CC4988" w:rsidRPr="00EB2C7A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  <w:p w:rsidR="00CC4988" w:rsidRPr="00EB2C7A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>57</w:t>
            </w:r>
            <w:r w:rsidRPr="00EB2C7A">
              <w:rPr>
                <w:rFonts w:ascii="Browallia New" w:eastAsia="BrowalliaNew" w:hAnsi="Browallia New" w:cs="Browallia New"/>
                <w:sz w:val="26"/>
                <w:szCs w:val="26"/>
              </w:rPr>
              <w:t>,894.73</w:t>
            </w:r>
          </w:p>
        </w:tc>
        <w:tc>
          <w:tcPr>
            <w:tcW w:w="2277" w:type="dxa"/>
            <w:shd w:val="clear" w:color="auto" w:fill="auto"/>
          </w:tcPr>
          <w:p w:rsidR="00EB2C7A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>3</w:t>
            </w:r>
            <w:r w:rsidRP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นับ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ตั้งแต่</w:t>
            </w:r>
            <w:r w:rsid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วันที่</w:t>
            </w:r>
            <w:r w:rsid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</w:p>
          <w:p w:rsidR="00EB2C7A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16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ตุลาคม</w:t>
            </w:r>
            <w:r w:rsidRP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2558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ถึง</w:t>
            </w:r>
            <w:r w:rsid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</w:p>
          <w:p w:rsidR="00CC4988" w:rsidRPr="00EB2C7A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 xml:space="preserve">15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ตุลาคม</w:t>
            </w:r>
            <w:r w:rsidRP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2561</w:t>
            </w:r>
          </w:p>
          <w:p w:rsidR="00CC4988" w:rsidRPr="00EB2C7A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  <w:p w:rsidR="00EB2C7A" w:rsidRDefault="00CC4988" w:rsidP="008D634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1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ปี นับตั้งแต่วันที่ </w:t>
            </w:r>
          </w:p>
          <w:p w:rsidR="00EB2C7A" w:rsidRDefault="00CC4988" w:rsidP="008D634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>1</w:t>
            </w:r>
            <w:r w:rsid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กรกฎาคม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>25</w:t>
            </w:r>
            <w:r w:rsidR="008D634A" w:rsidRPr="00EB2C7A">
              <w:rPr>
                <w:rFonts w:ascii="Browallia New" w:eastAsia="BrowalliaNew" w:hAnsi="Browallia New" w:cs="Browallia New"/>
                <w:sz w:val="26"/>
                <w:szCs w:val="26"/>
              </w:rPr>
              <w:t>60</w:t>
            </w:r>
            <w:r w:rsid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="00EB2C7A"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ถึง</w:t>
            </w:r>
          </w:p>
          <w:p w:rsidR="00CC4988" w:rsidRPr="00EB2C7A" w:rsidRDefault="00EB2C7A" w:rsidP="008D634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="00CC4988"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 xml:space="preserve">30 </w:t>
            </w:r>
            <w:r w:rsidR="00CC4988"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  <w:r w:rsidR="00CC4988"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>256</w:t>
            </w:r>
            <w:r w:rsidR="008D634A" w:rsidRPr="00EB2C7A">
              <w:rPr>
                <w:rFonts w:ascii="Browallia New" w:eastAsia="Browallia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CC4988" w:rsidRPr="00EB2C7A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ชำระค่าเช่าและค่าบริการเป็นรายเดือนโดยชำระเป็นค่าเช่าและค่าบริการล่วงหน้าภายในวันที่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 xml:space="preserve">5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ของทุกเดือน</w:t>
            </w:r>
          </w:p>
          <w:p w:rsidR="00CC4988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การต่ออายุสัญญาการเช่าแจ้งล่วงหน้าไม่น้อยกว่า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</w:rPr>
              <w:t>60</w:t>
            </w:r>
            <w:r w:rsid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วัน</w:t>
            </w:r>
          </w:p>
          <w:p w:rsidR="008653B3" w:rsidRDefault="008653B3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  <w:p w:rsidR="008653B3" w:rsidRPr="00EB2C7A" w:rsidRDefault="008653B3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</w:tr>
      <w:tr w:rsidR="00221094" w:rsidRPr="005039F9" w:rsidTr="00EB2C7A">
        <w:trPr>
          <w:trHeight w:val="728"/>
        </w:trPr>
        <w:tc>
          <w:tcPr>
            <w:tcW w:w="817" w:type="dxa"/>
            <w:shd w:val="clear" w:color="auto" w:fill="auto"/>
          </w:tcPr>
          <w:p w:rsidR="00221094" w:rsidRPr="005039F9" w:rsidRDefault="00221094" w:rsidP="00EB2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901" w:type="dxa"/>
            <w:shd w:val="clear" w:color="auto" w:fill="auto"/>
          </w:tcPr>
          <w:p w:rsidR="00221094" w:rsidRPr="005039F9" w:rsidRDefault="00221094" w:rsidP="00750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สถานที่</w:t>
            </w:r>
          </w:p>
          <w:p w:rsidR="00221094" w:rsidRPr="005039F9" w:rsidRDefault="00221094" w:rsidP="00750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:rsidR="00221094" w:rsidRPr="005039F9" w:rsidRDefault="00221094" w:rsidP="00750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พื้นที่เช่า</w:t>
            </w:r>
          </w:p>
          <w:p w:rsidR="00221094" w:rsidRPr="005039F9" w:rsidRDefault="00221094" w:rsidP="00750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(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ต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.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.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.)</w:t>
            </w:r>
          </w:p>
        </w:tc>
        <w:tc>
          <w:tcPr>
            <w:tcW w:w="1417" w:type="dxa"/>
            <w:shd w:val="clear" w:color="auto" w:fill="auto"/>
          </w:tcPr>
          <w:p w:rsidR="00221094" w:rsidRPr="005039F9" w:rsidRDefault="00221094" w:rsidP="00750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อัตรา</w:t>
            </w:r>
          </w:p>
          <w:p w:rsidR="00221094" w:rsidRPr="005039F9" w:rsidRDefault="00221094" w:rsidP="00750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(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บาทต่อเดือน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277" w:type="dxa"/>
            <w:shd w:val="clear" w:color="auto" w:fill="auto"/>
          </w:tcPr>
          <w:p w:rsidR="00221094" w:rsidRPr="005039F9" w:rsidRDefault="00221094" w:rsidP="00750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อายุสัญญาเช่า</w:t>
            </w:r>
            <w:r w:rsidRPr="005039F9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(</w:t>
            </w: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5039F9"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70" w:type="dxa"/>
            <w:shd w:val="clear" w:color="auto" w:fill="auto"/>
          </w:tcPr>
          <w:p w:rsidR="00221094" w:rsidRPr="005039F9" w:rsidRDefault="00221094" w:rsidP="00750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  <w:cs/>
              </w:rPr>
              <w:t>เงื่อนไขในการเช่า</w:t>
            </w:r>
          </w:p>
          <w:p w:rsidR="00221094" w:rsidRPr="005039F9" w:rsidRDefault="00221094" w:rsidP="00750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</w:tr>
      <w:tr w:rsidR="00CC4988" w:rsidRPr="005039F9" w:rsidTr="00EB2C7A">
        <w:tc>
          <w:tcPr>
            <w:tcW w:w="817" w:type="dxa"/>
            <w:vMerge w:val="restart"/>
            <w:shd w:val="clear" w:color="auto" w:fill="auto"/>
          </w:tcPr>
          <w:p w:rsidR="00CC4988" w:rsidRPr="005039F9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b/>
                <w:bCs/>
                <w:sz w:val="26"/>
                <w:szCs w:val="26"/>
              </w:rPr>
              <w:t>GSC</w:t>
            </w:r>
          </w:p>
          <w:p w:rsidR="00CC4988" w:rsidRPr="005039F9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lastRenderedPageBreak/>
              <w:t>สาขาในต่างจังหวัด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จำนวน</w:t>
            </w: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1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สาขา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lastRenderedPageBreak/>
              <w:t>อาคารพาณิชย์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lastRenderedPageBreak/>
              <w:t xml:space="preserve">2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คูหา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C4988" w:rsidRPr="005039F9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lastRenderedPageBreak/>
              <w:t>30,000</w:t>
            </w:r>
          </w:p>
          <w:p w:rsidR="00CC4988" w:rsidRPr="005039F9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2277" w:type="dxa"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3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ปี</w:t>
            </w:r>
            <w:r w:rsid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="00EB2C7A"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นับตั้งแต่วันที่</w:t>
            </w:r>
          </w:p>
          <w:p w:rsidR="00EB2C7A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1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มิถุนายน</w:t>
            </w: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2558</w:t>
            </w:r>
            <w:r w:rsid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ถึง </w:t>
            </w:r>
          </w:p>
          <w:p w:rsidR="00CC4988" w:rsidRPr="005039F9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lastRenderedPageBreak/>
              <w:t>31</w:t>
            </w:r>
            <w:r w:rsid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พฤษภาคม</w:t>
            </w: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2561</w:t>
            </w:r>
          </w:p>
        </w:tc>
        <w:tc>
          <w:tcPr>
            <w:tcW w:w="2070" w:type="dxa"/>
            <w:shd w:val="clear" w:color="auto" w:fill="auto"/>
          </w:tcPr>
          <w:p w:rsidR="00CC4988" w:rsidRPr="005039F9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lastRenderedPageBreak/>
              <w:t>การต่ออายุสัญญาการ</w:t>
            </w:r>
          </w:p>
          <w:p w:rsidR="00CC4988" w:rsidRPr="005039F9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เช่าแจ้งล่วงหน้าไม่น้อย</w:t>
            </w:r>
          </w:p>
          <w:p w:rsidR="00CC4988" w:rsidRPr="005039F9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lastRenderedPageBreak/>
              <w:t>กว่า</w:t>
            </w: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90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วัน</w:t>
            </w:r>
          </w:p>
          <w:p w:rsidR="00CC4988" w:rsidRPr="005039F9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</w:tr>
      <w:tr w:rsidR="00CC4988" w:rsidRPr="008754AB" w:rsidTr="00EB2C7A">
        <w:tc>
          <w:tcPr>
            <w:tcW w:w="817" w:type="dxa"/>
            <w:vMerge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สำนักงานใหญ่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จำนวน</w:t>
            </w: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1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สาขา</w:t>
            </w:r>
          </w:p>
        </w:tc>
        <w:tc>
          <w:tcPr>
            <w:tcW w:w="1076" w:type="dxa"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อาคาร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สำนักงาน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C4988" w:rsidRPr="005039F9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1</w:t>
            </w:r>
            <w:r w:rsidR="003012B4">
              <w:rPr>
                <w:rFonts w:ascii="Browallia New" w:eastAsia="BrowalliaNew" w:hAnsi="Browallia New" w:cs="Browallia New"/>
                <w:sz w:val="26"/>
                <w:szCs w:val="26"/>
              </w:rPr>
              <w:t>70</w:t>
            </w: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,</w:t>
            </w:r>
            <w:r w:rsidR="003012B4">
              <w:rPr>
                <w:rFonts w:ascii="Browallia New" w:eastAsia="BrowalliaNew" w:hAnsi="Browallia New" w:cs="Browallia New"/>
                <w:sz w:val="26"/>
                <w:szCs w:val="26"/>
              </w:rPr>
              <w:t>24</w:t>
            </w: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>0</w:t>
            </w:r>
          </w:p>
          <w:p w:rsidR="00CC4988" w:rsidRPr="005039F9" w:rsidRDefault="00CC4988" w:rsidP="00DE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2277" w:type="dxa"/>
            <w:shd w:val="clear" w:color="auto" w:fill="auto"/>
          </w:tcPr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3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ปี</w:t>
            </w:r>
            <w:r w:rsid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="00EB2C7A" w:rsidRP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>นับตั้งแต่วันที่</w:t>
            </w:r>
          </w:p>
          <w:p w:rsidR="00EB2C7A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16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ธันวาคม</w:t>
            </w: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25</w:t>
            </w:r>
            <w:r w:rsidR="003012B4">
              <w:rPr>
                <w:rFonts w:ascii="Browallia New" w:eastAsia="BrowalliaNew" w:hAnsi="Browallia New" w:cs="Browallia New"/>
                <w:sz w:val="26"/>
                <w:szCs w:val="26"/>
              </w:rPr>
              <w:t>60</w:t>
            </w:r>
            <w:r w:rsidR="00EB2C7A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="00EB2C7A">
              <w:rPr>
                <w:rFonts w:ascii="Browallia New" w:eastAsia="BrowalliaNew" w:hAnsi="Browallia New" w:cs="Browallia New" w:hint="cs"/>
                <w:sz w:val="26"/>
                <w:szCs w:val="26"/>
                <w:cs/>
              </w:rPr>
              <w:t xml:space="preserve">ถึง 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15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ธันวาคม</w:t>
            </w: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256</w:t>
            </w:r>
            <w:r w:rsidR="003012B4">
              <w:rPr>
                <w:rFonts w:ascii="Browallia New" w:eastAsia="BrowalliaNew" w:hAnsi="Browallia New" w:cs="Browallia New"/>
                <w:sz w:val="26"/>
                <w:szCs w:val="26"/>
              </w:rPr>
              <w:t>3</w:t>
            </w:r>
          </w:p>
          <w:p w:rsidR="00CC4988" w:rsidRPr="005039F9" w:rsidRDefault="00CC4988" w:rsidP="009B304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eastAsia="BrowalliaNew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:rsidR="00CC4988" w:rsidRPr="005039F9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การต่ออายุสัญญาการ</w:t>
            </w:r>
          </w:p>
          <w:p w:rsidR="00CC4988" w:rsidRPr="005039F9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เช่าแจ้งล่วงหน้าไม่น้อย</w:t>
            </w:r>
          </w:p>
          <w:p w:rsidR="00CC4988" w:rsidRPr="005039F9" w:rsidRDefault="00CC4988" w:rsidP="00EB2C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กว่า</w:t>
            </w:r>
            <w:r w:rsidRPr="005039F9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30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วัน</w:t>
            </w:r>
          </w:p>
        </w:tc>
      </w:tr>
    </w:tbl>
    <w:p w:rsidR="00E0029C" w:rsidRPr="008754AB" w:rsidRDefault="00E0029C" w:rsidP="00A62629">
      <w:pPr>
        <w:autoSpaceDE w:val="0"/>
        <w:autoSpaceDN w:val="0"/>
        <w:adjustRightInd w:val="0"/>
        <w:spacing w:after="120" w:line="24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</w:p>
    <w:p w:rsidR="00341846" w:rsidRPr="008754AB" w:rsidRDefault="002D397F" w:rsidP="00E932C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  <w:cs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>5.</w:t>
      </w:r>
      <w:r w:rsidRPr="008754AB">
        <w:rPr>
          <w:rFonts w:ascii="Browallia New" w:eastAsia="BrowalliaNew-Bold" w:hAnsi="Browallia New" w:cs="Browallia New"/>
          <w:b/>
          <w:bCs/>
          <w:sz w:val="26"/>
          <w:szCs w:val="26"/>
          <w:u w:val="single"/>
        </w:rPr>
        <w:t xml:space="preserve"> </w:t>
      </w:r>
      <w:r w:rsidR="00341846" w:rsidRPr="003F42B0">
        <w:rPr>
          <w:rFonts w:ascii="Browallia New" w:eastAsia="BrowalliaNew" w:hAnsi="Browallia New" w:cs="Browallia New" w:hint="cs"/>
          <w:b/>
          <w:bCs/>
          <w:sz w:val="26"/>
          <w:szCs w:val="26"/>
          <w:u w:val="single"/>
          <w:cs/>
        </w:rPr>
        <w:t>ข้อพิพาททางกฎหมาย</w:t>
      </w:r>
    </w:p>
    <w:p w:rsidR="0024683E" w:rsidRDefault="0024683E" w:rsidP="009F5244">
      <w:pPr>
        <w:spacing w:after="0" w:line="240" w:lineRule="auto"/>
        <w:ind w:left="53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9F5244" w:rsidRPr="009F5244" w:rsidRDefault="009F5244" w:rsidP="00EB2C7A">
      <w:pPr>
        <w:spacing w:after="0" w:line="240" w:lineRule="auto"/>
        <w:ind w:left="539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14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2559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บริษัท</w:t>
      </w:r>
      <w:r w:rsidR="00EB2C7A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ฯ 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ูกฟ้องร้องเรียกค่าเสียหายในข้อหาเพิกถอนนิติกรรมการซื้อขายที่ดินและการจดทะเบียนจำนองที่ดินจากบุคคลภายนอกที่ได้ทำสัญญาจะซื้อจะขายที่ดินก่อนที่ที่ดินจะถูกขายและนำมาจำนองกับบริษัท</w:t>
      </w:r>
      <w:r w:rsidR="00EB2C7A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ฯ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โจทก์เรียกค่าเสียหาย จำนวนทุนทรัพย์ 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322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โดยศาลได้กำหนดนัดสืบพยานในวันที่ 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18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2560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ซึ่งผู้บริหารได้พิจารณาจากข้อเท็จจริงที่เกี่ยวข้องแล้วเชื่อว่าคดีดังกล่าวไม่มีมูลและจะไม่ก่อให้เกิดหนี้สินแก่บริษัท</w:t>
      </w:r>
      <w:r w:rsidR="00EB2C7A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ฯ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อย่างไรก็ตาม ณ วันที่ 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21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2560</w:t>
      </w:r>
      <w:r w:rsidRPr="009F524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โจทก์ยื่นคำร้องขอถอนฟ้องคดีความต่อศาลชั้นต้นและศาลได้มีคำสั่งอนุญาตให้ถอนฟ้องแล้ว</w:t>
      </w:r>
    </w:p>
    <w:p w:rsidR="009F5244" w:rsidRPr="008754AB" w:rsidRDefault="009F5244" w:rsidP="00EB2C7A">
      <w:pPr>
        <w:spacing w:after="0" w:line="240" w:lineRule="auto"/>
        <w:ind w:left="539"/>
        <w:jc w:val="both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</w:p>
    <w:p w:rsidR="00E90693" w:rsidRPr="008754AB" w:rsidRDefault="00E90693" w:rsidP="00EB2C7A">
      <w:pPr>
        <w:spacing w:after="0" w:line="240" w:lineRule="auto"/>
        <w:ind w:left="539"/>
        <w:jc w:val="both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3F42B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ณ วันที่ </w:t>
      </w:r>
      <w:r w:rsidRPr="008754A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29</w:t>
      </w:r>
      <w:r w:rsidRPr="008754A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3F42B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เมษายน พ.ศ. </w:t>
      </w:r>
      <w:r w:rsidRPr="008754A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2558</w:t>
      </w:r>
      <w:r w:rsidRPr="008754A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3F42B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</w:t>
      </w:r>
      <w:r w:rsidR="00EB2C7A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ฯ </w:t>
      </w:r>
      <w:r w:rsidRPr="003F42B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ถูกฟ้องร้องเรียกค่าเสียหายจากผู้รับการว่าจ้างรายหนึ่งในฐานความผิดจากสัญญาจ้างบริการ โดยให้ชดใช้ค่าเสียหายเป็นจำนวน </w:t>
      </w:r>
      <w:r w:rsidRPr="008754A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Pr="008754AB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Pr="008754A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</w:t>
      </w:r>
      <w:r w:rsidRPr="008754A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3F42B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ล้านบาท โดยศาลชั้นต้นมีคำพิพากษายกฟ้องและโจทก์กำลังยื่นอุทธรณ์คำพิพากษาต่อศาลอุทธรณ์</w:t>
      </w:r>
      <w:r w:rsidR="00EB2C7A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Pr="003F42B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ในขณะนี้ ซึ่งผู้บริหารได้พิจารณาจากข้อเท็จจริงที่เกี่ยวข้องแล้วเชื่อว่า</w:t>
      </w:r>
      <w:r w:rsidR="00EB2C7A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Pr="003F42B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คดีดังกล่าวไม่มีมูลและจะไม่ก่อให้เกิดหนี้สินแก่บริษัท</w:t>
      </w:r>
      <w:r w:rsidR="00EB2C7A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ฯ</w:t>
      </w:r>
    </w:p>
    <w:p w:rsidR="00F20907" w:rsidRDefault="00F20907" w:rsidP="00840A4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-Bold" w:hAnsi="Browallia New" w:cs="Browallia New"/>
          <w:b/>
          <w:bCs/>
          <w:sz w:val="26"/>
          <w:szCs w:val="26"/>
        </w:rPr>
      </w:pPr>
    </w:p>
    <w:p w:rsidR="00925BBC" w:rsidRPr="008754AB" w:rsidRDefault="0026393F" w:rsidP="00840A4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br w:type="page"/>
      </w:r>
      <w:r w:rsidR="00925BBC"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lastRenderedPageBreak/>
        <w:t xml:space="preserve">6. </w:t>
      </w:r>
      <w:r w:rsidR="00925BBC" w:rsidRPr="003F42B0">
        <w:rPr>
          <w:rFonts w:ascii="Browallia New" w:eastAsia="BrowalliaNew" w:hAnsi="Browallia New" w:cs="Browallia New"/>
          <w:b/>
          <w:bCs/>
          <w:sz w:val="26"/>
          <w:szCs w:val="26"/>
          <w:u w:val="single"/>
          <w:cs/>
        </w:rPr>
        <w:t>ข้อมูลทั่วไปและข้อมูลสำคัญอื่นๆ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b/>
          <w:bCs/>
          <w:sz w:val="18"/>
          <w:szCs w:val="18"/>
        </w:rPr>
      </w:pPr>
    </w:p>
    <w:p w:rsidR="00A968C9" w:rsidRPr="008754AB" w:rsidRDefault="00A968C9" w:rsidP="00A62629">
      <w:pPr>
        <w:autoSpaceDE w:val="0"/>
        <w:autoSpaceDN w:val="0"/>
        <w:adjustRightInd w:val="0"/>
        <w:spacing w:after="120" w:line="240" w:lineRule="auto"/>
        <w:rPr>
          <w:rFonts w:ascii="Browallia New" w:eastAsia="BrowalliaNew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6.1 </w:t>
      </w:r>
      <w:r w:rsidRPr="003F42B0">
        <w:rPr>
          <w:rFonts w:ascii="Browallia New" w:eastAsia="BrowalliaNew" w:hAnsi="Browallia New" w:cs="Browallia New"/>
          <w:b/>
          <w:bCs/>
          <w:sz w:val="26"/>
          <w:szCs w:val="26"/>
          <w:cs/>
        </w:rPr>
        <w:t>ข้อมูลทั่วไป</w:t>
      </w:r>
    </w:p>
    <w:p w:rsidR="00A968C9" w:rsidRPr="008754AB" w:rsidRDefault="00A968C9" w:rsidP="00A968C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ชื่อบริษัท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537152"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 แคปปิตอล กรุ๊ป</w:t>
      </w:r>
      <w:r w:rsidR="003F2930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จำกัด</w:t>
      </w:r>
      <w:r w:rsidR="00537152" w:rsidRPr="003F42B0">
        <w:rPr>
          <w:rFonts w:ascii="Browallia New" w:eastAsia="BrowalliaNew" w:hAnsi="Browallia New" w:cs="Browallia New"/>
          <w:szCs w:val="22"/>
          <w:cs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>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มหาชน</w:t>
      </w:r>
      <w:r w:rsidRPr="008754AB">
        <w:rPr>
          <w:rFonts w:ascii="Browallia New" w:eastAsia="BrowalliaNew" w:hAnsi="Browallia New" w:cs="Browallia New"/>
          <w:sz w:val="26"/>
          <w:szCs w:val="26"/>
        </w:rPr>
        <w:t>) (“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หรือ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”) </w:t>
      </w:r>
    </w:p>
    <w:p w:rsidR="00A968C9" w:rsidRPr="008754AB" w:rsidRDefault="00A968C9" w:rsidP="00A968C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ชื่อภาษาอังกฤษ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="00537152" w:rsidRPr="008754AB">
        <w:rPr>
          <w:rFonts w:ascii="Browallia New" w:eastAsia="BrowalliaNew" w:hAnsi="Browallia New" w:cs="Browallia New"/>
          <w:sz w:val="26"/>
          <w:szCs w:val="26"/>
        </w:rPr>
        <w:t>ASIA CAPITAL GROUP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PUBLIC COMPANY LIMITED (“ACAP or The Company”)</w:t>
      </w:r>
    </w:p>
    <w:p w:rsidR="000E7008" w:rsidRPr="008754AB" w:rsidRDefault="00A968C9" w:rsidP="00A968C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ประเภทธุรกิจ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="000E7008"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บริษัทให้บริกา</w:t>
      </w:r>
      <w:r w:rsidR="000E700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รทางการเงิน </w:t>
      </w:r>
      <w:r w:rsidR="009E1D6F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และ</w:t>
      </w:r>
      <w:r w:rsidR="000E7008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ให้สินเชื่อ </w:t>
      </w:r>
    </w:p>
    <w:p w:rsidR="00A968C9" w:rsidRPr="008754AB" w:rsidRDefault="00A968C9" w:rsidP="00A968C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เลขทะเบียนบริษัท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="008D634A" w:rsidRPr="008754AB">
        <w:rPr>
          <w:rFonts w:ascii="Browallia New" w:eastAsia="BrowalliaNew" w:hAnsi="Browallia New" w:cs="Browallia New"/>
          <w:sz w:val="26"/>
          <w:szCs w:val="26"/>
        </w:rPr>
        <w:t>0107546000326</w:t>
      </w:r>
    </w:p>
    <w:p w:rsidR="00A968C9" w:rsidRPr="008754AB" w:rsidRDefault="00A968C9" w:rsidP="00A968C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ที่ตั้งสำนักงานใหญ่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="009E1D6F">
        <w:rPr>
          <w:rFonts w:ascii="Browallia New" w:hAnsi="Browallia New" w:cs="Browallia New" w:hint="cs"/>
          <w:sz w:val="26"/>
          <w:szCs w:val="26"/>
          <w:cs/>
        </w:rPr>
        <w:t xml:space="preserve">เลขที่ </w:t>
      </w:r>
      <w:r w:rsidRPr="008754AB">
        <w:rPr>
          <w:rFonts w:ascii="Browallia New" w:hAnsi="Browallia New" w:cs="Browallia New"/>
          <w:sz w:val="26"/>
          <w:szCs w:val="26"/>
        </w:rPr>
        <w:t xml:space="preserve">349 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อาคารเอสเจ อินฟินิท วัน บิสซิเนส คอมเพล็กซ์ ชั้น </w:t>
      </w:r>
      <w:r w:rsidR="00A62629" w:rsidRPr="008754AB">
        <w:rPr>
          <w:rFonts w:ascii="Browallia New" w:hAnsi="Browallia New" w:cs="Browallia New"/>
          <w:sz w:val="26"/>
          <w:szCs w:val="26"/>
        </w:rPr>
        <w:t>24</w:t>
      </w:r>
      <w:r w:rsidRPr="008754AB">
        <w:rPr>
          <w:rFonts w:ascii="Browallia New" w:hAnsi="Browallia New" w:cs="Browallia New"/>
          <w:sz w:val="26"/>
          <w:szCs w:val="26"/>
        </w:rPr>
        <w:t xml:space="preserve">  </w:t>
      </w:r>
    </w:p>
    <w:p w:rsidR="00A968C9" w:rsidRPr="008754AB" w:rsidRDefault="00A968C9" w:rsidP="00A968C9">
      <w:pPr>
        <w:spacing w:after="0" w:line="240" w:lineRule="auto"/>
        <w:ind w:left="1440" w:firstLine="720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 xml:space="preserve">ห้องเลขที่ </w:t>
      </w:r>
      <w:r w:rsidR="00A62629" w:rsidRPr="008754AB">
        <w:rPr>
          <w:rFonts w:ascii="Browallia New" w:hAnsi="Browallia New" w:cs="Browallia New"/>
          <w:sz w:val="26"/>
          <w:szCs w:val="26"/>
        </w:rPr>
        <w:t>2401</w:t>
      </w:r>
      <w:r w:rsidRPr="008754AB">
        <w:rPr>
          <w:rFonts w:ascii="Browallia New" w:hAnsi="Browallia New" w:cs="Browallia New"/>
          <w:sz w:val="26"/>
          <w:szCs w:val="26"/>
        </w:rPr>
        <w:t xml:space="preserve">- </w:t>
      </w:r>
      <w:r w:rsidR="00A62629" w:rsidRPr="008754AB">
        <w:rPr>
          <w:rFonts w:ascii="Browallia New" w:hAnsi="Browallia New" w:cs="Browallia New"/>
          <w:sz w:val="26"/>
          <w:szCs w:val="26"/>
        </w:rPr>
        <w:t>2405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</w:t>
      </w:r>
    </w:p>
    <w:p w:rsidR="00A968C9" w:rsidRPr="008754AB" w:rsidRDefault="00A968C9" w:rsidP="00A968C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754AB">
        <w:rPr>
          <w:rFonts w:ascii="Browallia New" w:hAnsi="Browallia New" w:cs="Browallia New"/>
          <w:sz w:val="26"/>
          <w:szCs w:val="26"/>
        </w:rPr>
        <w:t>            </w:t>
      </w:r>
      <w:r w:rsidRPr="008754AB">
        <w:rPr>
          <w:rFonts w:ascii="Browallia New" w:hAnsi="Browallia New" w:cs="Browallia New" w:hint="cs"/>
          <w:sz w:val="26"/>
          <w:szCs w:val="26"/>
        </w:rPr>
        <w:tab/>
      </w:r>
      <w:r w:rsidRPr="008754AB">
        <w:rPr>
          <w:rFonts w:ascii="Browallia New" w:hAnsi="Browallia New" w:cs="Browallia New" w:hint="cs"/>
          <w:sz w:val="26"/>
          <w:szCs w:val="26"/>
        </w:rPr>
        <w:tab/>
      </w:r>
      <w:r w:rsidRPr="008754AB">
        <w:rPr>
          <w:rFonts w:ascii="Browallia New" w:hAnsi="Browallia New" w:cs="Browallia New" w:hint="cs"/>
          <w:sz w:val="26"/>
          <w:szCs w:val="26"/>
        </w:rPr>
        <w:tab/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แขวงจอมพล เขตจตุจักร กรุงเทพมหานคร </w:t>
      </w:r>
      <w:r w:rsidRPr="008754AB">
        <w:rPr>
          <w:rFonts w:ascii="Browallia New" w:hAnsi="Browallia New" w:cs="Browallia New"/>
          <w:sz w:val="26"/>
          <w:szCs w:val="26"/>
        </w:rPr>
        <w:t>10900</w:t>
      </w:r>
    </w:p>
    <w:p w:rsidR="00A968C9" w:rsidRPr="00370028" w:rsidRDefault="00A968C9" w:rsidP="00A968C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</w:t>
      </w:r>
      <w:r w:rsidRPr="00927FB5">
        <w:rPr>
          <w:rFonts w:ascii="Browallia New" w:eastAsia="BrowalliaNew" w:hAnsi="Browallia New" w:cs="Browallia New"/>
          <w:sz w:val="26"/>
          <w:szCs w:val="26"/>
          <w:cs/>
        </w:rPr>
        <w:t>ทั้งหมด</w:t>
      </w:r>
      <w:r w:rsidRPr="00927FB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927FB5">
        <w:rPr>
          <w:rFonts w:ascii="Browallia New" w:eastAsia="BrowalliaNew" w:hAnsi="Browallia New" w:cs="Browallia New" w:hint="cs"/>
          <w:sz w:val="26"/>
          <w:szCs w:val="26"/>
        </w:rPr>
        <w:tab/>
      </w:r>
      <w:r w:rsidR="00A62629" w:rsidRPr="00927FB5">
        <w:rPr>
          <w:rFonts w:ascii="Browallia New" w:eastAsia="BrowalliaNew" w:hAnsi="Browallia New" w:cs="Browallia New"/>
          <w:sz w:val="26"/>
          <w:szCs w:val="26"/>
        </w:rPr>
        <w:t>1</w:t>
      </w:r>
      <w:r w:rsidR="00C555F7" w:rsidRPr="00927FB5">
        <w:rPr>
          <w:rFonts w:ascii="Browallia New" w:eastAsia="BrowalliaNew" w:hAnsi="Browallia New" w:cs="Browallia New"/>
          <w:sz w:val="26"/>
          <w:szCs w:val="26"/>
        </w:rPr>
        <w:t>95</w:t>
      </w:r>
      <w:r w:rsidRPr="00927FB5">
        <w:rPr>
          <w:rFonts w:ascii="Browallia New" w:eastAsia="BrowalliaNew" w:hAnsi="Browallia New" w:cs="Browallia New"/>
          <w:sz w:val="26"/>
          <w:szCs w:val="26"/>
        </w:rPr>
        <w:t>,</w:t>
      </w:r>
      <w:r w:rsidR="00C555F7" w:rsidRPr="00927FB5">
        <w:rPr>
          <w:rFonts w:ascii="Browallia New" w:eastAsia="BrowalliaNew" w:hAnsi="Browallia New" w:cs="Browallia New"/>
          <w:sz w:val="26"/>
          <w:szCs w:val="26"/>
        </w:rPr>
        <w:t>336</w:t>
      </w:r>
      <w:r w:rsidRPr="00927FB5">
        <w:rPr>
          <w:rFonts w:ascii="Browallia New" w:eastAsia="BrowalliaNew" w:hAnsi="Browallia New" w:cs="Browallia New"/>
          <w:sz w:val="26"/>
          <w:szCs w:val="26"/>
        </w:rPr>
        <w:t>,</w:t>
      </w:r>
      <w:r w:rsidR="00C555F7" w:rsidRPr="00927FB5">
        <w:rPr>
          <w:rFonts w:ascii="Browallia New" w:eastAsia="BrowalliaNew" w:hAnsi="Browallia New" w:cs="Browallia New"/>
          <w:sz w:val="26"/>
          <w:szCs w:val="26"/>
        </w:rPr>
        <w:t>169</w:t>
      </w:r>
      <w:r w:rsidRPr="00927FB5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927FB5">
        <w:rPr>
          <w:rFonts w:ascii="Browallia New" w:eastAsia="BrowalliaNew" w:hAnsi="Browallia New" w:cs="Browallia New"/>
          <w:sz w:val="26"/>
          <w:szCs w:val="26"/>
          <w:cs/>
        </w:rPr>
        <w:t>บาท</w:t>
      </w:r>
      <w:r w:rsidR="005A4781" w:rsidRPr="00927FB5">
        <w:rPr>
          <w:rFonts w:ascii="Browallia New" w:eastAsia="BrowalliaNew" w:hAnsi="Browallia New" w:cs="Browallia New"/>
          <w:sz w:val="26"/>
          <w:szCs w:val="26"/>
        </w:rPr>
        <w:t xml:space="preserve"> </w:t>
      </w:r>
    </w:p>
    <w:p w:rsidR="00A968C9" w:rsidRPr="00370028" w:rsidRDefault="00A968C9" w:rsidP="00A968C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  <w:cs/>
        </w:rPr>
      </w:pPr>
      <w:r w:rsidRPr="00370028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ทุนจดทะเบียนเรียกชำระแล้ว</w:t>
      </w:r>
      <w:r w:rsidR="00BE7F6D" w:rsidRPr="00370028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BE7F6D" w:rsidRPr="00370028">
        <w:rPr>
          <w:rFonts w:ascii="Browallia New" w:eastAsia="BrowalliaNew" w:hAnsi="Browallia New" w:cs="Browallia New" w:hint="cs"/>
          <w:sz w:val="26"/>
          <w:szCs w:val="26"/>
        </w:rPr>
        <w:t xml:space="preserve"> </w:t>
      </w:r>
      <w:r w:rsidR="00880F16" w:rsidRPr="00370028">
        <w:rPr>
          <w:rFonts w:ascii="Browallia New" w:eastAsia="BrowalliaNew" w:hAnsi="Browallia New" w:cs="Browallia New"/>
          <w:sz w:val="26"/>
          <w:szCs w:val="26"/>
        </w:rPr>
        <w:t xml:space="preserve">157,903,339.50 </w:t>
      </w:r>
      <w:r w:rsidR="00880F16" w:rsidRPr="00370028">
        <w:rPr>
          <w:rFonts w:ascii="Browallia New" w:eastAsia="BrowalliaNew" w:hAnsi="Browallia New" w:cs="Browallia New" w:hint="cs"/>
          <w:sz w:val="26"/>
          <w:szCs w:val="26"/>
          <w:cs/>
        </w:rPr>
        <w:t>บาท</w:t>
      </w:r>
    </w:p>
    <w:p w:rsidR="00A968C9" w:rsidRPr="00370028" w:rsidRDefault="00A968C9" w:rsidP="00A968C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70028">
        <w:rPr>
          <w:rFonts w:ascii="Browallia New" w:eastAsia="BrowalliaNew" w:hAnsi="Browallia New" w:cs="Browallia New"/>
          <w:sz w:val="26"/>
          <w:szCs w:val="26"/>
          <w:cs/>
        </w:rPr>
        <w:t>ชนิดของหุ้นที่จดทะเบียนฯ</w:t>
      </w:r>
      <w:r w:rsidRPr="00370028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70028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70028">
        <w:rPr>
          <w:rFonts w:ascii="Browallia New" w:eastAsia="BrowalliaNew" w:hAnsi="Browallia New" w:cs="Browallia New"/>
          <w:sz w:val="26"/>
          <w:szCs w:val="26"/>
          <w:cs/>
        </w:rPr>
        <w:t>หุ้นสามัญ</w:t>
      </w:r>
    </w:p>
    <w:p w:rsidR="00A968C9" w:rsidRPr="00370028" w:rsidRDefault="00A968C9" w:rsidP="00A968C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70028">
        <w:rPr>
          <w:rFonts w:ascii="Browallia New" w:eastAsia="BrowalliaNew" w:hAnsi="Browallia New" w:cs="Browallia New"/>
          <w:sz w:val="26"/>
          <w:szCs w:val="26"/>
          <w:cs/>
        </w:rPr>
        <w:t>จำนวนหุ้นที่จำหน่ายได้แล้วทั้งหมด</w:t>
      </w:r>
      <w:r w:rsidR="00B53A17" w:rsidRPr="00370028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880F16" w:rsidRPr="00370028">
        <w:rPr>
          <w:rFonts w:ascii="Browallia New" w:eastAsia="BrowalliaNew" w:hAnsi="Browallia New" w:cs="Browallia New"/>
          <w:sz w:val="26"/>
          <w:szCs w:val="26"/>
        </w:rPr>
        <w:t xml:space="preserve">315,806,679 </w:t>
      </w:r>
      <w:r w:rsidRPr="00370028">
        <w:rPr>
          <w:rFonts w:ascii="Browallia New" w:eastAsia="BrowalliaNew" w:hAnsi="Browallia New" w:cs="Browallia New"/>
          <w:sz w:val="26"/>
          <w:szCs w:val="26"/>
          <w:cs/>
        </w:rPr>
        <w:t>หุ้น</w:t>
      </w:r>
    </w:p>
    <w:p w:rsidR="00A968C9" w:rsidRPr="008754AB" w:rsidRDefault="00A968C9" w:rsidP="00A968C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70028">
        <w:rPr>
          <w:rFonts w:ascii="Browallia New" w:eastAsia="BrowalliaNew" w:hAnsi="Browallia New" w:cs="Browallia New"/>
          <w:sz w:val="26"/>
          <w:szCs w:val="26"/>
          <w:cs/>
        </w:rPr>
        <w:t>ราคาพาร์ต่อหุ้น</w:t>
      </w:r>
      <w:r w:rsidRPr="00370028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70028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70028">
        <w:rPr>
          <w:rFonts w:ascii="Browallia New" w:eastAsia="BrowalliaNew" w:hAnsi="Browallia New" w:cs="Browallia New" w:hint="cs"/>
          <w:sz w:val="26"/>
          <w:szCs w:val="26"/>
        </w:rPr>
        <w:tab/>
      </w:r>
      <w:r w:rsidR="00A62629" w:rsidRPr="00370028">
        <w:rPr>
          <w:rFonts w:ascii="Browallia New" w:eastAsia="BrowalliaNew" w:hAnsi="Browallia New" w:cs="Browallia New"/>
          <w:sz w:val="26"/>
          <w:szCs w:val="26"/>
        </w:rPr>
        <w:t>0.50</w:t>
      </w:r>
      <w:r w:rsidRPr="00370028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70028">
        <w:rPr>
          <w:rFonts w:ascii="Browallia New" w:eastAsia="BrowalliaNew" w:hAnsi="Browallia New" w:cs="Browallia New"/>
          <w:sz w:val="26"/>
          <w:szCs w:val="26"/>
          <w:cs/>
        </w:rPr>
        <w:t>บาท</w:t>
      </w:r>
    </w:p>
    <w:p w:rsidR="00A968C9" w:rsidRPr="008754AB" w:rsidRDefault="00A968C9" w:rsidP="00A968C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โทรศัพท์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02-</w:t>
      </w:r>
      <w:r w:rsidR="00A62629" w:rsidRPr="008754AB">
        <w:rPr>
          <w:rFonts w:ascii="Browallia New" w:eastAsia="BrowalliaNew" w:hAnsi="Browallia New" w:cs="Browallia New"/>
          <w:sz w:val="26"/>
          <w:szCs w:val="26"/>
        </w:rPr>
        <w:t>793</w:t>
      </w:r>
      <w:r w:rsidRPr="008754AB">
        <w:rPr>
          <w:rFonts w:ascii="Browallia New" w:eastAsia="BrowalliaNew" w:hAnsi="Browallia New" w:cs="Browallia New"/>
          <w:sz w:val="26"/>
          <w:szCs w:val="26"/>
        </w:rPr>
        <w:t>-</w:t>
      </w:r>
      <w:r w:rsidR="00A62629" w:rsidRPr="008754AB">
        <w:rPr>
          <w:rFonts w:ascii="Browallia New" w:eastAsia="BrowalliaNew" w:hAnsi="Browallia New" w:cs="Browallia New"/>
          <w:sz w:val="26"/>
          <w:szCs w:val="26"/>
        </w:rPr>
        <w:t>3888</w:t>
      </w:r>
    </w:p>
    <w:p w:rsidR="00A968C9" w:rsidRPr="008754AB" w:rsidRDefault="00A968C9" w:rsidP="00A968C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โทรสาร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02-</w:t>
      </w:r>
      <w:r w:rsidR="00A62629" w:rsidRPr="008754AB">
        <w:rPr>
          <w:rFonts w:ascii="Browallia New" w:eastAsia="BrowalliaNew" w:hAnsi="Browallia New" w:cs="Browallia New"/>
          <w:sz w:val="26"/>
          <w:szCs w:val="26"/>
        </w:rPr>
        <w:t>793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>-</w:t>
      </w:r>
      <w:r w:rsidR="00A62629" w:rsidRPr="008754AB">
        <w:rPr>
          <w:rFonts w:ascii="Browallia New" w:eastAsia="BrowalliaNew" w:hAnsi="Browallia New" w:cs="Browallia New"/>
          <w:sz w:val="26"/>
          <w:szCs w:val="26"/>
        </w:rPr>
        <w:t>3844</w:t>
      </w:r>
    </w:p>
    <w:p w:rsidR="00A968C9" w:rsidRPr="008754AB" w:rsidRDefault="00A968C9" w:rsidP="00A968C9">
      <w:pPr>
        <w:autoSpaceDE w:val="0"/>
        <w:autoSpaceDN w:val="0"/>
        <w:adjustRightInd w:val="0"/>
        <w:spacing w:after="0" w:line="240" w:lineRule="auto"/>
      </w:pP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Home Page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hyperlink r:id="rId9" w:history="1">
        <w:r w:rsidRPr="008754AB">
          <w:rPr>
            <w:rStyle w:val="Hyperlink"/>
            <w:rFonts w:ascii="Browallia New" w:eastAsia="BrowalliaNew" w:hAnsi="Browallia New" w:cs="Browallia New"/>
            <w:color w:val="auto"/>
            <w:sz w:val="26"/>
            <w:szCs w:val="26"/>
          </w:rPr>
          <w:t>www.acap.co.th</w:t>
        </w:r>
      </w:hyperlink>
    </w:p>
    <w:p w:rsidR="00127FFD" w:rsidRPr="008754AB" w:rsidRDefault="00127FFD" w:rsidP="00A968C9">
      <w:pPr>
        <w:autoSpaceDE w:val="0"/>
        <w:autoSpaceDN w:val="0"/>
        <w:adjustRightInd w:val="0"/>
        <w:spacing w:after="0" w:line="240" w:lineRule="auto"/>
      </w:pPr>
    </w:p>
    <w:p w:rsidR="004225EA" w:rsidRPr="008754AB" w:rsidRDefault="004225EA" w:rsidP="00A968C9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16"/>
          <w:szCs w:val="16"/>
        </w:rPr>
      </w:pP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รา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ยละเอียดนิติบุคคลที่บริษัทฯ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ถือหุ้นมากกว่าร้อยละ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-Italic" w:hAnsi="Browallia New" w:cs="Browallia New"/>
          <w:i/>
          <w:iCs/>
          <w:sz w:val="26"/>
          <w:szCs w:val="26"/>
        </w:rPr>
        <w:t>10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i/>
          <w:iCs/>
          <w:sz w:val="18"/>
          <w:szCs w:val="18"/>
        </w:rPr>
      </w:pP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>ชื่อบริษัท (</w:t>
      </w:r>
      <w:r w:rsidRPr="008754AB">
        <w:rPr>
          <w:rFonts w:ascii="Browallia New" w:eastAsia="BrowalliaNew-Italic" w:hAnsi="Browallia New" w:cs="Browallia New"/>
          <w:sz w:val="26"/>
          <w:szCs w:val="26"/>
        </w:rPr>
        <w:t xml:space="preserve">1) </w:t>
      </w:r>
      <w:r w:rsidRPr="008754AB">
        <w:rPr>
          <w:rFonts w:ascii="Browallia New" w:eastAsia="BrowalliaNew-Italic" w:hAnsi="Browallia New" w:cs="Browallia New"/>
          <w:sz w:val="26"/>
          <w:szCs w:val="26"/>
        </w:rPr>
        <w:tab/>
      </w:r>
      <w:r w:rsidRPr="008754AB">
        <w:rPr>
          <w:rFonts w:ascii="Browallia New" w:eastAsia="BrowalliaNew-Italic" w:hAnsi="Browallia New" w:cs="Browallia New"/>
          <w:sz w:val="26"/>
          <w:szCs w:val="26"/>
        </w:rPr>
        <w:tab/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>บริษัท เอแคป คอนซัลติ้ง จำกัด (</w:t>
      </w:r>
      <w:r w:rsidRPr="008754AB">
        <w:rPr>
          <w:rFonts w:ascii="Browallia New" w:eastAsia="BrowalliaNew-Italic" w:hAnsi="Browallia New" w:cs="Browallia New"/>
          <w:sz w:val="26"/>
          <w:szCs w:val="26"/>
        </w:rPr>
        <w:t>“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>เอคอน</w:t>
      </w:r>
      <w:r w:rsidRPr="008754AB">
        <w:rPr>
          <w:rFonts w:ascii="Browallia New" w:eastAsia="BrowalliaNew-Italic" w:hAnsi="Browallia New" w:cs="Browallia New"/>
          <w:sz w:val="26"/>
          <w:szCs w:val="26"/>
        </w:rPr>
        <w:t>”)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ชื่อภาษาอังกฤษ 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8754AB">
        <w:rPr>
          <w:rFonts w:ascii="Browallia New" w:eastAsia="BrowalliaNew-Italic" w:hAnsi="Browallia New" w:cs="Browallia New"/>
          <w:sz w:val="26"/>
          <w:szCs w:val="26"/>
        </w:rPr>
        <w:t>ACAP CONSULTING COMPANY LIMITED (“ACON”)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สัดส่วนการถือหุ้นโดยบริษัทฯ </w:t>
      </w:r>
      <w:r w:rsidRPr="008754AB">
        <w:rPr>
          <w:rFonts w:ascii="Browallia New" w:eastAsia="BrowalliaNew-Italic" w:hAnsi="Browallia New" w:cs="Browallia New"/>
          <w:sz w:val="26"/>
          <w:szCs w:val="26"/>
        </w:rPr>
        <w:t>99.99%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ประเภทธุรกิจ 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  <w:t>ให้บริการที่ปรึกษาด้านกฎหมาย</w:t>
      </w:r>
      <w:r w:rsidRPr="003F42B0">
        <w:rPr>
          <w:rFonts w:ascii="Browallia New" w:eastAsia="BrowalliaNew-Italic" w:hAnsi="Browallia New" w:cs="Browallia New" w:hint="cs"/>
          <w:sz w:val="26"/>
          <w:szCs w:val="26"/>
          <w:cs/>
        </w:rPr>
        <w:t xml:space="preserve"> บริการด้าน </w:t>
      </w:r>
      <w:r w:rsidRPr="008754AB">
        <w:rPr>
          <w:rFonts w:ascii="Browallia New" w:eastAsia="BrowalliaNew-Italic" w:hAnsi="Browallia New" w:cs="Browallia New"/>
          <w:sz w:val="26"/>
          <w:szCs w:val="26"/>
        </w:rPr>
        <w:t>CASH MONITORING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ที่ตั้งสำนักงานใหญ่ 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="009E1D6F">
        <w:rPr>
          <w:rFonts w:ascii="Browallia New" w:eastAsia="BrowalliaNew-Italic" w:hAnsi="Browallia New" w:cs="Browallia New" w:hint="cs"/>
          <w:sz w:val="26"/>
          <w:szCs w:val="26"/>
          <w:cs/>
        </w:rPr>
        <w:t xml:space="preserve">เลขที่ </w:t>
      </w:r>
      <w:r w:rsidRPr="008754AB">
        <w:rPr>
          <w:rFonts w:ascii="Browallia New" w:eastAsia="BrowalliaNew-Italic" w:hAnsi="Browallia New" w:cs="Browallia New"/>
          <w:sz w:val="26"/>
          <w:szCs w:val="26"/>
        </w:rPr>
        <w:t>349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 อาคารเอสเจ อินฟินิท วัน บิสซิเนส คอมเพล็กซ์ ชั้น </w:t>
      </w:r>
      <w:r w:rsidRPr="008754AB">
        <w:rPr>
          <w:rFonts w:ascii="Browallia New" w:eastAsia="BrowalliaNew-Italic" w:hAnsi="Browallia New" w:cs="Browallia New"/>
          <w:sz w:val="26"/>
          <w:szCs w:val="26"/>
        </w:rPr>
        <w:t xml:space="preserve">24  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Browallia New" w:eastAsia="BrowalliaNew-Italic" w:hAnsi="Browallia New" w:cs="Browallia New"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ห้องเลขที่ </w:t>
      </w:r>
      <w:r w:rsidRPr="008754AB">
        <w:rPr>
          <w:rFonts w:ascii="Browallia New" w:eastAsia="BrowalliaNew-Italic" w:hAnsi="Browallia New" w:cs="Browallia New"/>
          <w:sz w:val="26"/>
          <w:szCs w:val="26"/>
        </w:rPr>
        <w:t>2401- 2405</w:t>
      </w:r>
      <w:r w:rsidR="009E1D6F">
        <w:rPr>
          <w:rFonts w:ascii="Browallia New" w:eastAsia="BrowalliaNew-Italic" w:hAnsi="Browallia New" w:cs="Browallia New"/>
          <w:sz w:val="26"/>
          <w:szCs w:val="26"/>
          <w:cs/>
        </w:rPr>
        <w:t xml:space="preserve"> ถนนวิภาวดี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>รังสิต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sz w:val="26"/>
          <w:szCs w:val="26"/>
        </w:rPr>
      </w:pPr>
      <w:r w:rsidRPr="008754AB">
        <w:rPr>
          <w:rFonts w:ascii="Browallia New" w:eastAsia="BrowalliaNew-Italic" w:hAnsi="Browallia New" w:cs="Browallia New"/>
          <w:sz w:val="26"/>
          <w:szCs w:val="26"/>
        </w:rPr>
        <w:t xml:space="preserve">            </w:t>
      </w:r>
      <w:r w:rsidRPr="008754AB">
        <w:rPr>
          <w:rFonts w:ascii="Browallia New" w:eastAsia="BrowalliaNew-Italic" w:hAnsi="Browallia New" w:cs="Browallia New"/>
          <w:sz w:val="26"/>
          <w:szCs w:val="26"/>
        </w:rPr>
        <w:tab/>
      </w:r>
      <w:r w:rsidRPr="008754AB">
        <w:rPr>
          <w:rFonts w:ascii="Browallia New" w:eastAsia="BrowalliaNew-Italic" w:hAnsi="Browallia New" w:cs="Browallia New"/>
          <w:sz w:val="26"/>
          <w:szCs w:val="26"/>
        </w:rPr>
        <w:tab/>
      </w:r>
      <w:r w:rsidRPr="008754AB">
        <w:rPr>
          <w:rFonts w:ascii="Browallia New" w:eastAsia="BrowalliaNew-Italic" w:hAnsi="Browallia New" w:cs="Browallia New"/>
          <w:sz w:val="26"/>
          <w:szCs w:val="26"/>
        </w:rPr>
        <w:tab/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แขวงจอมพล เขตจตุจักร กรุงเทพมหานคร </w:t>
      </w:r>
      <w:r w:rsidRPr="008754AB">
        <w:rPr>
          <w:rFonts w:ascii="Browallia New" w:eastAsia="BrowalliaNew-Italic" w:hAnsi="Browallia New" w:cs="Browallia New"/>
          <w:sz w:val="26"/>
          <w:szCs w:val="26"/>
        </w:rPr>
        <w:t>10900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ทุนจดทะเบียนชำระแล้ว 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8754AB">
        <w:rPr>
          <w:rFonts w:ascii="Browallia New" w:eastAsia="BrowalliaNew-Italic" w:hAnsi="Browallia New" w:cs="Browallia New"/>
          <w:sz w:val="26"/>
          <w:szCs w:val="26"/>
        </w:rPr>
        <w:t>1,000,000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 บาท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จำนวนหุ้น 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8754AB">
        <w:rPr>
          <w:rFonts w:ascii="Browallia New" w:eastAsia="BrowalliaNew-Italic" w:hAnsi="Browallia New" w:cs="Browallia New"/>
          <w:sz w:val="26"/>
          <w:szCs w:val="26"/>
        </w:rPr>
        <w:t>100,000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 หุ้น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ราคาพาร์ต่อหุ้น 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8754AB">
        <w:rPr>
          <w:rFonts w:ascii="Browallia New" w:eastAsia="BrowalliaNew-Italic" w:hAnsi="Browallia New" w:cs="Browallia New"/>
          <w:sz w:val="26"/>
          <w:szCs w:val="26"/>
        </w:rPr>
        <w:t>10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 บาท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ชนิดของหุ้น 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  <w:t>หุ้นสามัญ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โทรศัพท์ 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8754AB">
        <w:rPr>
          <w:rFonts w:ascii="Browallia New" w:eastAsia="BrowalliaNew-Italic" w:hAnsi="Browallia New" w:cs="Browallia New"/>
          <w:sz w:val="26"/>
          <w:szCs w:val="26"/>
        </w:rPr>
        <w:t>02-</w:t>
      </w:r>
      <w:r w:rsidR="00F341C9" w:rsidRPr="008754AB">
        <w:rPr>
          <w:rFonts w:ascii="Browallia New" w:eastAsia="BrowalliaNew-Italic" w:hAnsi="Browallia New" w:cs="Browallia New"/>
          <w:sz w:val="26"/>
          <w:szCs w:val="26"/>
        </w:rPr>
        <w:t>793-3888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 xml:space="preserve">โทรสาร </w:t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3F42B0">
        <w:rPr>
          <w:rFonts w:ascii="Browallia New" w:eastAsia="BrowalliaNew-Italic" w:hAnsi="Browallia New" w:cs="Browallia New"/>
          <w:sz w:val="26"/>
          <w:szCs w:val="26"/>
          <w:cs/>
        </w:rPr>
        <w:tab/>
      </w:r>
      <w:r w:rsidRPr="008754AB">
        <w:rPr>
          <w:rFonts w:ascii="Browallia New" w:eastAsia="BrowalliaNew-Italic" w:hAnsi="Browallia New" w:cs="Browallia New"/>
          <w:sz w:val="26"/>
          <w:szCs w:val="26"/>
        </w:rPr>
        <w:t>02-</w:t>
      </w:r>
      <w:r w:rsidR="00F341C9" w:rsidRPr="008754AB">
        <w:rPr>
          <w:rFonts w:ascii="Browallia New" w:eastAsia="BrowalliaNew-Italic" w:hAnsi="Browallia New" w:cs="Browallia New"/>
          <w:sz w:val="26"/>
          <w:szCs w:val="26"/>
        </w:rPr>
        <w:t>793-3944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i/>
          <w:iCs/>
          <w:sz w:val="16"/>
          <w:szCs w:val="16"/>
        </w:rPr>
      </w:pP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ชื่อบริษัท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(2)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โกลบอล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เซอร์วิส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เซ็นเตอร์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จีเอสซี</w:t>
      </w:r>
      <w:r w:rsidRPr="008754AB">
        <w:rPr>
          <w:rFonts w:ascii="Browallia New" w:eastAsia="BrowalliaNew" w:hAnsi="Browallia New" w:cs="Browallia New"/>
          <w:sz w:val="26"/>
          <w:szCs w:val="26"/>
        </w:rPr>
        <w:t>”)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ชื่อภาษาอังกฤษ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GLOBAL SERVICES CENTER COMPANY LIMITED (“GSC”)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สัดส่วนการถือหุ้นโดยบริษัทฯ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99.99%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ประเภทธุรกิจ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 xml:space="preserve">ให้บริการรับจ้างติดตามหนี้ และบริการ </w:t>
      </w:r>
      <w:r w:rsidRPr="008754AB">
        <w:rPr>
          <w:rFonts w:ascii="Browallia New" w:eastAsia="BrowalliaNew" w:hAnsi="Browallia New" w:cs="Browallia New"/>
          <w:sz w:val="26"/>
          <w:szCs w:val="26"/>
        </w:rPr>
        <w:t>Call Center</w:t>
      </w:r>
      <w:r w:rsidR="00E13AF2"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lastRenderedPageBreak/>
        <w:t>ที่ตั้งสำนักงานใหญ่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เลขที่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2991/14-15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อาคารวิสุทธานี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ซอยลาดพร้าว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101/3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แขวงคลองจั่น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เขตบางกะปิ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กรุงเทพมหานคร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9E1D6F">
        <w:rPr>
          <w:rFonts w:ascii="Browallia New" w:eastAsia="BrowalliaNew" w:hAnsi="Browallia New" w:cs="Browallia New"/>
          <w:sz w:val="26"/>
          <w:szCs w:val="26"/>
        </w:rPr>
        <w:t xml:space="preserve">10240 </w:t>
      </w:r>
      <w:r w:rsidRPr="008754AB">
        <w:rPr>
          <w:rFonts w:ascii="Browallia New" w:eastAsia="BrowalliaNew" w:hAnsi="Browallia New" w:cs="Browallia New"/>
          <w:sz w:val="26"/>
          <w:szCs w:val="26"/>
        </w:rPr>
        <w:t>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มีผลเดือนมีนาคม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2558)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ทุนจดทะเบียนชำระแล้ว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="00C61080">
        <w:rPr>
          <w:rFonts w:ascii="Browallia New" w:eastAsia="BrowalliaNew" w:hAnsi="Browallia New" w:cs="Browallia New" w:hint="cs"/>
          <w:sz w:val="26"/>
          <w:szCs w:val="26"/>
          <w:cs/>
        </w:rPr>
        <w:t>8</w:t>
      </w:r>
      <w:r w:rsidR="00A62629" w:rsidRPr="008754AB">
        <w:rPr>
          <w:rFonts w:ascii="Browallia New" w:eastAsia="BrowalliaNew" w:hAnsi="Browallia New" w:cs="Browallia New"/>
          <w:sz w:val="26"/>
          <w:szCs w:val="26"/>
        </w:rPr>
        <w:t>0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,000,000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จำนวนหุ้น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A62629"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="00A62629"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="00C61080">
        <w:rPr>
          <w:rFonts w:ascii="Browallia New" w:eastAsia="BrowalliaNew" w:hAnsi="Browallia New" w:cs="Browallia New" w:hint="cs"/>
          <w:sz w:val="26"/>
          <w:szCs w:val="26"/>
          <w:cs/>
        </w:rPr>
        <w:t>8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,000,000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ราคาพาร์ต่อหุ้น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ชนิดของหุ้น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หุ้นสามัญ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โทรศัพท์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02-</w:t>
      </w:r>
      <w:r w:rsidR="00A62629" w:rsidRPr="008754AB">
        <w:rPr>
          <w:rFonts w:ascii="Browallia New" w:eastAsia="BrowalliaNew" w:hAnsi="Browallia New" w:cs="Browallia New"/>
          <w:sz w:val="26"/>
          <w:szCs w:val="26"/>
        </w:rPr>
        <w:t>793</w:t>
      </w:r>
      <w:r w:rsidRPr="008754AB">
        <w:rPr>
          <w:rFonts w:ascii="Browallia New" w:eastAsia="BrowalliaNew" w:hAnsi="Browallia New" w:cs="Browallia New"/>
          <w:sz w:val="26"/>
          <w:szCs w:val="26"/>
        </w:rPr>
        <w:t>-</w:t>
      </w:r>
      <w:r w:rsidR="00F341C9" w:rsidRPr="008754AB">
        <w:rPr>
          <w:rFonts w:ascii="Browallia New" w:eastAsia="BrowalliaNew" w:hAnsi="Browallia New" w:cs="Browallia New"/>
          <w:sz w:val="26"/>
          <w:szCs w:val="26"/>
        </w:rPr>
        <w:t>3888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โทรสาร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02-</w:t>
      </w:r>
      <w:r w:rsidR="00A62629" w:rsidRPr="008754AB">
        <w:rPr>
          <w:rFonts w:ascii="Browallia New" w:eastAsia="BrowalliaNew" w:hAnsi="Browallia New" w:cs="Browallia New"/>
          <w:sz w:val="26"/>
          <w:szCs w:val="26"/>
        </w:rPr>
        <w:t>793</w:t>
      </w:r>
      <w:r w:rsidRPr="008754AB">
        <w:rPr>
          <w:rFonts w:ascii="Browallia New" w:eastAsia="BrowalliaNew" w:hAnsi="Browallia New" w:cs="Browallia New"/>
          <w:sz w:val="26"/>
          <w:szCs w:val="26"/>
        </w:rPr>
        <w:t>-</w:t>
      </w:r>
      <w:r w:rsidR="00A62629" w:rsidRPr="008754AB">
        <w:rPr>
          <w:rFonts w:ascii="Browallia New" w:eastAsia="BrowalliaNew" w:hAnsi="Browallia New" w:cs="Browallia New"/>
          <w:sz w:val="26"/>
          <w:szCs w:val="26"/>
        </w:rPr>
        <w:t>3844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ชื่อบริษัท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(3)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แคปปิตอล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โอเค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โอเค</w:t>
      </w:r>
      <w:r w:rsidRPr="008754AB">
        <w:rPr>
          <w:rFonts w:ascii="Browallia New" w:eastAsia="BrowalliaNew" w:hAnsi="Browallia New" w:cs="Browallia New"/>
          <w:sz w:val="26"/>
          <w:szCs w:val="26"/>
        </w:rPr>
        <w:t>”)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ชื่อภาษาอังกฤษ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CAPITAL OK COMPANY LIMITED (“CAP OK”)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สัดส่วนการถือหุ้นโดยบริษัทฯ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99.99%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ประเภทธุรกิจ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ให้บริการสินเชื่อส่วนบุคคลรายย่อย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เพื่อการอุปโภคและบริโภค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ธุรกิจรับจ้างดำเนินงาน</w:t>
      </w:r>
    </w:p>
    <w:p w:rsidR="00925BBC" w:rsidRPr="008754AB" w:rsidRDefault="00925BBC" w:rsidP="00925BB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ที่ตั้งสำนักงานใหญ่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="009E1D6F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เลขที่ </w:t>
      </w:r>
      <w:r w:rsidRPr="008754AB">
        <w:rPr>
          <w:rFonts w:ascii="Browallia New" w:hAnsi="Browallia New" w:cs="Browallia New"/>
          <w:sz w:val="26"/>
          <w:szCs w:val="26"/>
        </w:rPr>
        <w:t xml:space="preserve">349 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อาคารเอสเจ อินฟินิท วัน บิสซิเนส คอมเพล็กซ์ ชั้น </w:t>
      </w:r>
      <w:r w:rsidR="006B36A9" w:rsidRPr="008754AB">
        <w:rPr>
          <w:rFonts w:ascii="Browallia New" w:hAnsi="Browallia New" w:cs="Browallia New"/>
          <w:sz w:val="26"/>
          <w:szCs w:val="26"/>
        </w:rPr>
        <w:t>24</w:t>
      </w:r>
      <w:r w:rsidRPr="008754AB">
        <w:rPr>
          <w:rFonts w:ascii="Browallia New" w:hAnsi="Browallia New" w:cs="Browallia New"/>
          <w:sz w:val="26"/>
          <w:szCs w:val="26"/>
        </w:rPr>
        <w:t xml:space="preserve">  </w:t>
      </w:r>
    </w:p>
    <w:p w:rsidR="00925BBC" w:rsidRPr="008754AB" w:rsidRDefault="00925BBC" w:rsidP="00925BBC">
      <w:pPr>
        <w:spacing w:after="0" w:line="240" w:lineRule="auto"/>
        <w:ind w:left="1440" w:firstLine="720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 xml:space="preserve">ห้องเลขที่ </w:t>
      </w:r>
      <w:r w:rsidR="006B36A9" w:rsidRPr="008754AB">
        <w:rPr>
          <w:rFonts w:ascii="Browallia New" w:hAnsi="Browallia New" w:cs="Browallia New"/>
          <w:sz w:val="26"/>
          <w:szCs w:val="26"/>
        </w:rPr>
        <w:t>2401</w:t>
      </w:r>
      <w:r w:rsidRPr="008754AB">
        <w:rPr>
          <w:rFonts w:ascii="Browallia New" w:hAnsi="Browallia New" w:cs="Browallia New"/>
          <w:sz w:val="26"/>
          <w:szCs w:val="26"/>
        </w:rPr>
        <w:t xml:space="preserve">- </w:t>
      </w:r>
      <w:r w:rsidR="006B36A9" w:rsidRPr="008754AB">
        <w:rPr>
          <w:rFonts w:ascii="Browallia New" w:hAnsi="Browallia New" w:cs="Browallia New"/>
          <w:sz w:val="26"/>
          <w:szCs w:val="26"/>
        </w:rPr>
        <w:t>2405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</w:t>
      </w:r>
    </w:p>
    <w:p w:rsidR="00925BBC" w:rsidRPr="008754AB" w:rsidRDefault="00925BBC" w:rsidP="00925BB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754AB">
        <w:rPr>
          <w:rFonts w:ascii="Browallia New" w:hAnsi="Browallia New" w:cs="Browallia New"/>
          <w:sz w:val="26"/>
          <w:szCs w:val="26"/>
        </w:rPr>
        <w:t>            </w:t>
      </w:r>
      <w:r w:rsidRPr="008754AB">
        <w:rPr>
          <w:rFonts w:ascii="Browallia New" w:hAnsi="Browallia New" w:cs="Browallia New" w:hint="cs"/>
          <w:sz w:val="26"/>
          <w:szCs w:val="26"/>
        </w:rPr>
        <w:tab/>
      </w:r>
      <w:r w:rsidRPr="008754AB">
        <w:rPr>
          <w:rFonts w:ascii="Browallia New" w:hAnsi="Browallia New" w:cs="Browallia New" w:hint="cs"/>
          <w:sz w:val="26"/>
          <w:szCs w:val="26"/>
        </w:rPr>
        <w:tab/>
      </w:r>
      <w:r w:rsidRPr="008754AB">
        <w:rPr>
          <w:rFonts w:ascii="Browallia New" w:hAnsi="Browallia New" w:cs="Browallia New" w:hint="cs"/>
          <w:sz w:val="26"/>
          <w:szCs w:val="26"/>
        </w:rPr>
        <w:tab/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แขวงจอมพล เขตจตุจักร กรุงเทพมหานคร </w:t>
      </w:r>
      <w:r w:rsidR="006B36A9" w:rsidRPr="008754AB">
        <w:rPr>
          <w:rFonts w:ascii="Browallia New" w:hAnsi="Browallia New" w:cs="Browallia New"/>
          <w:sz w:val="26"/>
          <w:szCs w:val="26"/>
        </w:rPr>
        <w:t>10900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ทุนจดทะเบียนชำระแล้ว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412,500,000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จำนวนหุ้น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82,500,000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ราคาพาร์ต่อหุ้น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5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ชนิดของหุ้น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หุ้นสามัญ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โทรศัพท์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02-793-39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>9</w:t>
      </w:r>
      <w:r w:rsidRPr="008754AB">
        <w:rPr>
          <w:rFonts w:ascii="Browallia New" w:eastAsia="BrowalliaNew" w:hAnsi="Browallia New" w:cs="Browallia New"/>
          <w:sz w:val="26"/>
          <w:szCs w:val="26"/>
        </w:rPr>
        <w:t>9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โทรสาร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02-793-3</w:t>
      </w:r>
      <w:r w:rsidR="006B36A9" w:rsidRPr="008754AB">
        <w:rPr>
          <w:rFonts w:ascii="Browallia New" w:eastAsia="BrowalliaNew" w:hAnsi="Browallia New" w:cs="Browallia New"/>
          <w:sz w:val="26"/>
          <w:szCs w:val="26"/>
        </w:rPr>
        <w:t>844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ชื่อบริษัท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(4)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โอเค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แคช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(“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โอเค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แคช</w:t>
      </w:r>
      <w:r w:rsidRPr="008754AB">
        <w:rPr>
          <w:rFonts w:ascii="Browallia New" w:eastAsia="BrowalliaNew" w:hAnsi="Browallia New" w:cs="Browallia New"/>
          <w:sz w:val="26"/>
          <w:szCs w:val="26"/>
        </w:rPr>
        <w:t>”)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ชื่อภาษาอังกฤษ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OK CASH COMPANY LIMITED (“OK </w:t>
      </w:r>
      <w:r w:rsidR="00F341C9" w:rsidRPr="008754AB">
        <w:rPr>
          <w:rFonts w:ascii="Browallia New" w:eastAsia="BrowalliaNew" w:hAnsi="Browallia New" w:cs="Browallia New"/>
          <w:sz w:val="26"/>
          <w:szCs w:val="26"/>
        </w:rPr>
        <w:t>CASH</w:t>
      </w:r>
      <w:r w:rsidRPr="008754AB">
        <w:rPr>
          <w:rFonts w:ascii="Browallia New" w:eastAsia="BrowalliaNew" w:hAnsi="Browallia New" w:cs="Browallia New"/>
          <w:sz w:val="26"/>
          <w:szCs w:val="26"/>
        </w:rPr>
        <w:t>”)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สัดส่วนการถือหุ้นโดยบริษัทฯ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99.99%</w:t>
      </w:r>
    </w:p>
    <w:p w:rsidR="00925BBC" w:rsidRPr="003F42B0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  <w:cs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ประเภทธุรกิจ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การให้สินเชื่อ</w:t>
      </w:r>
    </w:p>
    <w:p w:rsidR="00925BBC" w:rsidRPr="008754AB" w:rsidRDefault="00925BBC" w:rsidP="00925BB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ที่ตั้งสำนักงานใหญ่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="009E1D6F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เลขที่ </w:t>
      </w:r>
      <w:r w:rsidRPr="008754AB">
        <w:rPr>
          <w:rFonts w:ascii="Browallia New" w:hAnsi="Browallia New" w:cs="Browallia New"/>
          <w:sz w:val="26"/>
          <w:szCs w:val="26"/>
        </w:rPr>
        <w:t xml:space="preserve">349 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อาคารเอสเจ อินฟินิท วัน บิสซิเนส คอมเพล็กซ์ ชั้น </w:t>
      </w:r>
      <w:r w:rsidR="006B36A9" w:rsidRPr="008754AB">
        <w:rPr>
          <w:rFonts w:ascii="Browallia New" w:hAnsi="Browallia New" w:cs="Browallia New"/>
          <w:sz w:val="26"/>
          <w:szCs w:val="26"/>
        </w:rPr>
        <w:t>24</w:t>
      </w:r>
      <w:r w:rsidRPr="008754AB">
        <w:rPr>
          <w:rFonts w:ascii="Browallia New" w:hAnsi="Browallia New" w:cs="Browallia New"/>
          <w:sz w:val="26"/>
          <w:szCs w:val="26"/>
        </w:rPr>
        <w:t xml:space="preserve">  </w:t>
      </w:r>
    </w:p>
    <w:p w:rsidR="00925BBC" w:rsidRPr="008754AB" w:rsidRDefault="00925BBC" w:rsidP="00925BBC">
      <w:pPr>
        <w:spacing w:after="0" w:line="240" w:lineRule="auto"/>
        <w:ind w:left="1440" w:firstLine="720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 xml:space="preserve">ห้องเลขที่ </w:t>
      </w:r>
      <w:r w:rsidR="006B36A9" w:rsidRPr="008754AB">
        <w:rPr>
          <w:rFonts w:ascii="Browallia New" w:hAnsi="Browallia New" w:cs="Browallia New"/>
          <w:sz w:val="26"/>
          <w:szCs w:val="26"/>
        </w:rPr>
        <w:t>2401</w:t>
      </w:r>
      <w:r w:rsidRPr="008754AB">
        <w:rPr>
          <w:rFonts w:ascii="Browallia New" w:hAnsi="Browallia New" w:cs="Browallia New"/>
          <w:sz w:val="26"/>
          <w:szCs w:val="26"/>
        </w:rPr>
        <w:t xml:space="preserve">- </w:t>
      </w:r>
      <w:r w:rsidR="006B36A9" w:rsidRPr="008754AB">
        <w:rPr>
          <w:rFonts w:ascii="Browallia New" w:hAnsi="Browallia New" w:cs="Browallia New"/>
          <w:sz w:val="26"/>
          <w:szCs w:val="26"/>
        </w:rPr>
        <w:t>2405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</w:t>
      </w:r>
    </w:p>
    <w:p w:rsidR="00925BBC" w:rsidRPr="008754AB" w:rsidRDefault="00925BBC" w:rsidP="00925BB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754AB">
        <w:rPr>
          <w:rFonts w:ascii="Browallia New" w:hAnsi="Browallia New" w:cs="Browallia New"/>
          <w:sz w:val="26"/>
          <w:szCs w:val="26"/>
        </w:rPr>
        <w:t>            </w:t>
      </w:r>
      <w:r w:rsidRPr="008754AB">
        <w:rPr>
          <w:rFonts w:ascii="Browallia New" w:hAnsi="Browallia New" w:cs="Browallia New" w:hint="cs"/>
          <w:sz w:val="26"/>
          <w:szCs w:val="26"/>
        </w:rPr>
        <w:tab/>
      </w:r>
      <w:r w:rsidRPr="008754AB">
        <w:rPr>
          <w:rFonts w:ascii="Browallia New" w:hAnsi="Browallia New" w:cs="Browallia New" w:hint="cs"/>
          <w:sz w:val="26"/>
          <w:szCs w:val="26"/>
        </w:rPr>
        <w:tab/>
      </w:r>
      <w:r w:rsidRPr="008754AB">
        <w:rPr>
          <w:rFonts w:ascii="Browallia New" w:hAnsi="Browallia New" w:cs="Browallia New" w:hint="cs"/>
          <w:sz w:val="26"/>
          <w:szCs w:val="26"/>
        </w:rPr>
        <w:tab/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แขวงจอมพล เขตจตุจักร กรุงเทพมหานคร </w:t>
      </w:r>
      <w:r w:rsidR="006B36A9" w:rsidRPr="008754AB">
        <w:rPr>
          <w:rFonts w:ascii="Browallia New" w:hAnsi="Browallia New" w:cs="Browallia New"/>
          <w:sz w:val="26"/>
          <w:szCs w:val="26"/>
        </w:rPr>
        <w:t>10900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ทุนจดทะเบียนชำระแล้ว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62,050,000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จำนวนหุ้น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6,205,000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ราคาพาร์ต่อหุ้น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ชนิดของหุ้น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หุ้นสามัญ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โทรศัพท์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02-793-</w:t>
      </w:r>
      <w:r w:rsidR="00F341C9" w:rsidRPr="008754AB">
        <w:rPr>
          <w:rFonts w:ascii="Browallia New" w:eastAsia="BrowalliaNew" w:hAnsi="Browallia New" w:cs="Browallia New"/>
          <w:sz w:val="26"/>
          <w:szCs w:val="26"/>
        </w:rPr>
        <w:t>3888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โทรสาร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02-793-3</w:t>
      </w:r>
      <w:r w:rsidR="006B36A9" w:rsidRPr="008754AB">
        <w:rPr>
          <w:rFonts w:ascii="Browallia New" w:eastAsia="BrowalliaNew" w:hAnsi="Browallia New" w:cs="Browallia New"/>
          <w:sz w:val="26"/>
          <w:szCs w:val="26"/>
        </w:rPr>
        <w:t>844</w:t>
      </w:r>
    </w:p>
    <w:p w:rsidR="004E660E" w:rsidRPr="008754AB" w:rsidRDefault="004E660E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26393F" w:rsidRPr="008754AB" w:rsidRDefault="0026393F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26393F" w:rsidRPr="008754AB" w:rsidRDefault="0026393F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lastRenderedPageBreak/>
        <w:t>ชื่อบริษัท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(5)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บริษัทบริหารสินทรัพย์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บบส</w:t>
      </w:r>
      <w:r w:rsidRPr="008754AB">
        <w:rPr>
          <w:rFonts w:ascii="Browallia New" w:eastAsia="BrowalliaNew" w:hAnsi="Browallia New" w:cs="Browallia New"/>
          <w:sz w:val="26"/>
          <w:szCs w:val="26"/>
        </w:rPr>
        <w:t>.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เอแคป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เอเชีย</w:t>
      </w:r>
      <w:r w:rsidRPr="008754AB">
        <w:rPr>
          <w:rFonts w:ascii="Browallia New" w:eastAsia="BrowalliaNew" w:hAnsi="Browallia New" w:cs="Browallia New"/>
          <w:sz w:val="26"/>
          <w:szCs w:val="26"/>
        </w:rPr>
        <w:t>)”)</w:t>
      </w:r>
      <w:r w:rsidR="000F14F0">
        <w:rPr>
          <w:rFonts w:ascii="Browallia New" w:eastAsia="BrowalliaNew" w:hAnsi="Browallia New" w:cs="Browallia New"/>
          <w:sz w:val="26"/>
          <w:szCs w:val="26"/>
        </w:rPr>
        <w:t>*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ชื่อภาษาอังกฤษ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ACAP (ASIA) ASSET MANAGEMENT COMPANY LIMITED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Browallia New" w:eastAsia="BrowalliaNew" w:hAnsi="Browallia New" w:cs="Browallia New"/>
          <w:sz w:val="26"/>
          <w:szCs w:val="26"/>
        </w:rPr>
      </w:pPr>
      <w:r w:rsidRPr="008754AB">
        <w:rPr>
          <w:rFonts w:ascii="Browallia New" w:eastAsia="BrowalliaNew" w:hAnsi="Browallia New" w:cs="Browallia New"/>
          <w:sz w:val="26"/>
          <w:szCs w:val="26"/>
        </w:rPr>
        <w:t>(“ACAP (ASIA) AMC”)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สัดส่วนการถือหุ้นโดยบริษัทฯ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99.99%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ประเภทธุรกิจ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ให้บริการบริหารสินทรัพย์ด้อยคุณภาพ</w:t>
      </w:r>
    </w:p>
    <w:p w:rsidR="00925BBC" w:rsidRPr="008754AB" w:rsidRDefault="00925BBC" w:rsidP="00925BB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ที่ตั้งสำนักงานใหญ่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="009E1D6F">
        <w:rPr>
          <w:rFonts w:ascii="Browallia New" w:eastAsia="BrowalliaNew" w:hAnsi="Browallia New" w:cs="Browallia New" w:hint="cs"/>
          <w:sz w:val="26"/>
          <w:szCs w:val="26"/>
          <w:cs/>
        </w:rPr>
        <w:t xml:space="preserve">เลขที่ </w:t>
      </w:r>
      <w:r w:rsidRPr="008754AB">
        <w:rPr>
          <w:rFonts w:ascii="Browallia New" w:hAnsi="Browallia New" w:cs="Browallia New"/>
          <w:sz w:val="26"/>
          <w:szCs w:val="26"/>
        </w:rPr>
        <w:t xml:space="preserve">349 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อาคารเอสเจ อินฟินิท วัน บิสซิเนส คอมเพล็กซ์ ชั้น </w:t>
      </w:r>
      <w:r w:rsidR="006B36A9" w:rsidRPr="008754AB">
        <w:rPr>
          <w:rFonts w:ascii="Browallia New" w:hAnsi="Browallia New" w:cs="Browallia New"/>
          <w:sz w:val="26"/>
          <w:szCs w:val="26"/>
        </w:rPr>
        <w:t>24</w:t>
      </w:r>
      <w:r w:rsidRPr="008754AB">
        <w:rPr>
          <w:rFonts w:ascii="Browallia New" w:hAnsi="Browallia New" w:cs="Browallia New"/>
          <w:sz w:val="26"/>
          <w:szCs w:val="26"/>
        </w:rPr>
        <w:t xml:space="preserve">  </w:t>
      </w:r>
    </w:p>
    <w:p w:rsidR="00925BBC" w:rsidRPr="008754AB" w:rsidRDefault="00925BBC" w:rsidP="00925BBC">
      <w:pPr>
        <w:spacing w:after="0" w:line="240" w:lineRule="auto"/>
        <w:ind w:left="1440" w:firstLine="720"/>
        <w:rPr>
          <w:rFonts w:ascii="Browallia New" w:hAnsi="Browallia New" w:cs="Browallia New"/>
          <w:sz w:val="26"/>
          <w:szCs w:val="26"/>
        </w:rPr>
      </w:pPr>
      <w:r w:rsidRPr="003F42B0">
        <w:rPr>
          <w:rFonts w:ascii="Browallia New" w:hAnsi="Browallia New" w:cs="Browallia New"/>
          <w:sz w:val="26"/>
          <w:szCs w:val="26"/>
          <w:cs/>
        </w:rPr>
        <w:t xml:space="preserve">ห้องเลขที่ </w:t>
      </w:r>
      <w:r w:rsidR="006B36A9" w:rsidRPr="008754AB">
        <w:rPr>
          <w:rFonts w:ascii="Browallia New" w:hAnsi="Browallia New" w:cs="Browallia New"/>
          <w:sz w:val="26"/>
          <w:szCs w:val="26"/>
        </w:rPr>
        <w:t>2401</w:t>
      </w:r>
      <w:r w:rsidRPr="008754AB">
        <w:rPr>
          <w:rFonts w:ascii="Browallia New" w:hAnsi="Browallia New" w:cs="Browallia New"/>
          <w:sz w:val="26"/>
          <w:szCs w:val="26"/>
        </w:rPr>
        <w:t xml:space="preserve">- </w:t>
      </w:r>
      <w:r w:rsidR="006B36A9" w:rsidRPr="008754AB">
        <w:rPr>
          <w:rFonts w:ascii="Browallia New" w:hAnsi="Browallia New" w:cs="Browallia New"/>
          <w:sz w:val="26"/>
          <w:szCs w:val="26"/>
        </w:rPr>
        <w:t>2405</w:t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</w:t>
      </w:r>
    </w:p>
    <w:p w:rsidR="00925BBC" w:rsidRPr="008754AB" w:rsidRDefault="00925BBC" w:rsidP="00925BB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754AB">
        <w:rPr>
          <w:rFonts w:ascii="Browallia New" w:hAnsi="Browallia New" w:cs="Browallia New"/>
          <w:sz w:val="26"/>
          <w:szCs w:val="26"/>
        </w:rPr>
        <w:t>            </w:t>
      </w:r>
      <w:r w:rsidRPr="008754AB">
        <w:rPr>
          <w:rFonts w:ascii="Browallia New" w:hAnsi="Browallia New" w:cs="Browallia New" w:hint="cs"/>
          <w:sz w:val="26"/>
          <w:szCs w:val="26"/>
        </w:rPr>
        <w:tab/>
      </w:r>
      <w:r w:rsidRPr="008754AB">
        <w:rPr>
          <w:rFonts w:ascii="Browallia New" w:hAnsi="Browallia New" w:cs="Browallia New" w:hint="cs"/>
          <w:sz w:val="26"/>
          <w:szCs w:val="26"/>
        </w:rPr>
        <w:tab/>
      </w:r>
      <w:r w:rsidRPr="008754AB">
        <w:rPr>
          <w:rFonts w:ascii="Browallia New" w:hAnsi="Browallia New" w:cs="Browallia New" w:hint="cs"/>
          <w:sz w:val="26"/>
          <w:szCs w:val="26"/>
        </w:rPr>
        <w:tab/>
      </w:r>
      <w:r w:rsidRPr="003F42B0">
        <w:rPr>
          <w:rFonts w:ascii="Browallia New" w:hAnsi="Browallia New" w:cs="Browallia New"/>
          <w:sz w:val="26"/>
          <w:szCs w:val="26"/>
          <w:cs/>
        </w:rPr>
        <w:t xml:space="preserve">แขวงจอมพล เขตจตุจักร กรุงเทพมหานคร </w:t>
      </w:r>
      <w:r w:rsidR="006B36A9" w:rsidRPr="008754AB">
        <w:rPr>
          <w:rFonts w:ascii="Browallia New" w:hAnsi="Browallia New" w:cs="Browallia New"/>
          <w:sz w:val="26"/>
          <w:szCs w:val="26"/>
        </w:rPr>
        <w:t>10900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ทุนจดทะเบียนชำระแล้ว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25,000,000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จำนวนหุ้น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2,500,000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ราคาพาร์ต่อหุ้น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บาท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ชนิดของหุ้น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หุ้นสามัญ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โทรศัพท์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02-</w:t>
      </w:r>
      <w:r w:rsidR="006B36A9" w:rsidRPr="008754AB">
        <w:rPr>
          <w:rFonts w:ascii="Browallia New" w:eastAsia="BrowalliaNew" w:hAnsi="Browallia New" w:cs="Browallia New"/>
          <w:sz w:val="26"/>
          <w:szCs w:val="26"/>
        </w:rPr>
        <w:t>793</w:t>
      </w:r>
      <w:r w:rsidRPr="008754AB">
        <w:rPr>
          <w:rFonts w:ascii="Browallia New" w:eastAsia="BrowalliaNew" w:hAnsi="Browallia New" w:cs="Browallia New"/>
          <w:sz w:val="26"/>
          <w:szCs w:val="26"/>
        </w:rPr>
        <w:t>-</w:t>
      </w:r>
      <w:r w:rsidR="006B36A9" w:rsidRPr="008754AB">
        <w:rPr>
          <w:rFonts w:ascii="Browallia New" w:eastAsia="BrowalliaNew" w:hAnsi="Browallia New" w:cs="Browallia New"/>
          <w:sz w:val="26"/>
          <w:szCs w:val="26"/>
        </w:rPr>
        <w:t>3888</w:t>
      </w:r>
    </w:p>
    <w:p w:rsidR="00925BBC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โทรสาร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02-</w:t>
      </w:r>
      <w:r w:rsidR="006B36A9" w:rsidRPr="008754AB">
        <w:rPr>
          <w:rFonts w:ascii="Browallia New" w:eastAsia="BrowalliaNew" w:hAnsi="Browallia New" w:cs="Browallia New"/>
          <w:sz w:val="26"/>
          <w:szCs w:val="26"/>
        </w:rPr>
        <w:t>793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>-</w:t>
      </w:r>
      <w:r w:rsidR="006B36A9" w:rsidRPr="008754AB">
        <w:rPr>
          <w:rFonts w:ascii="Browallia New" w:eastAsia="BrowalliaNew" w:hAnsi="Browallia New" w:cs="Browallia New"/>
          <w:sz w:val="26"/>
          <w:szCs w:val="26"/>
        </w:rPr>
        <w:t>3844</w:t>
      </w:r>
    </w:p>
    <w:p w:rsidR="000F14F0" w:rsidRDefault="000F14F0" w:rsidP="000F14F0">
      <w:pPr>
        <w:autoSpaceDE w:val="0"/>
        <w:autoSpaceDN w:val="0"/>
        <w:adjustRightInd w:val="0"/>
        <w:spacing w:after="0" w:line="120" w:lineRule="auto"/>
        <w:rPr>
          <w:rFonts w:ascii="Browallia New" w:eastAsia="BrowalliaNew" w:hAnsi="Browallia New" w:cs="Browallia New"/>
          <w:sz w:val="26"/>
          <w:szCs w:val="26"/>
        </w:rPr>
      </w:pPr>
    </w:p>
    <w:p w:rsidR="00F20907" w:rsidRPr="005039F9" w:rsidRDefault="000F14F0" w:rsidP="00F2090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Browallia New" w:eastAsia="BrowalliaNew" w:hAnsi="Browallia New" w:cs="Browallia New"/>
          <w:sz w:val="26"/>
          <w:szCs w:val="26"/>
        </w:rPr>
      </w:pPr>
      <w:r w:rsidRPr="000F14F0">
        <w:rPr>
          <w:rFonts w:ascii="Browallia New" w:eastAsia="BrowalliaNew" w:hAnsi="Browallia New" w:cs="Browallia New" w:hint="cs"/>
          <w:sz w:val="24"/>
          <w:szCs w:val="24"/>
          <w:u w:val="single"/>
          <w:cs/>
        </w:rPr>
        <w:t>หมายเหตุ</w:t>
      </w:r>
      <w:r w:rsidRPr="000F14F0">
        <w:rPr>
          <w:rFonts w:ascii="Browallia New" w:eastAsia="BrowalliaNew" w:hAnsi="Browallia New" w:cs="Browallia New"/>
          <w:sz w:val="24"/>
          <w:szCs w:val="24"/>
        </w:rPr>
        <w:t xml:space="preserve">:  </w:t>
      </w:r>
      <w:r>
        <w:rPr>
          <w:rFonts w:ascii="Browallia New" w:eastAsia="BrowalliaNew" w:hAnsi="Browallia New" w:cs="Browallia New"/>
          <w:sz w:val="24"/>
          <w:szCs w:val="24"/>
        </w:rPr>
        <w:t xml:space="preserve">* </w:t>
      </w:r>
      <w:r w:rsidRPr="000F14F0">
        <w:rPr>
          <w:rFonts w:ascii="Browallia New" w:eastAsia="BrowalliaNew" w:hAnsi="Browallia New" w:cs="Browallia New"/>
          <w:sz w:val="24"/>
          <w:szCs w:val="24"/>
          <w:cs/>
        </w:rPr>
        <w:t>บบส</w:t>
      </w:r>
      <w:r w:rsidRPr="000F14F0">
        <w:rPr>
          <w:rFonts w:ascii="Browallia New" w:eastAsia="BrowalliaNew" w:hAnsi="Browallia New" w:cs="Browallia New"/>
          <w:sz w:val="24"/>
          <w:szCs w:val="24"/>
        </w:rPr>
        <w:t>.</w:t>
      </w:r>
      <w:r w:rsidRPr="000F14F0">
        <w:rPr>
          <w:rFonts w:ascii="Browallia New" w:eastAsia="BrowalliaNew" w:hAnsi="Browallia New" w:cs="Browallia New"/>
          <w:sz w:val="24"/>
          <w:szCs w:val="24"/>
          <w:cs/>
        </w:rPr>
        <w:t>เอแคป</w:t>
      </w:r>
      <w:r w:rsidRPr="000F14F0">
        <w:rPr>
          <w:rFonts w:ascii="Browallia New" w:eastAsia="BrowalliaNew" w:hAnsi="Browallia New" w:cs="Browallia New"/>
          <w:sz w:val="24"/>
          <w:szCs w:val="24"/>
        </w:rPr>
        <w:t xml:space="preserve"> (</w:t>
      </w:r>
      <w:r w:rsidRPr="000F14F0">
        <w:rPr>
          <w:rFonts w:ascii="Browallia New" w:eastAsia="BrowalliaNew" w:hAnsi="Browallia New" w:cs="Browallia New"/>
          <w:sz w:val="24"/>
          <w:szCs w:val="24"/>
          <w:cs/>
        </w:rPr>
        <w:t>เอเชีย</w:t>
      </w:r>
      <w:r w:rsidRPr="000F14F0">
        <w:rPr>
          <w:rFonts w:ascii="Browallia New" w:eastAsia="BrowalliaNew" w:hAnsi="Browallia New" w:cs="Browallia New"/>
          <w:sz w:val="24"/>
          <w:szCs w:val="24"/>
        </w:rPr>
        <w:t xml:space="preserve">) </w:t>
      </w:r>
      <w:r w:rsidRPr="000F14F0">
        <w:rPr>
          <w:rFonts w:ascii="Browallia New" w:eastAsia="BrowalliaNew" w:hAnsi="Browallia New" w:cs="Browallia New"/>
          <w:sz w:val="24"/>
          <w:szCs w:val="24"/>
          <w:cs/>
        </w:rPr>
        <w:t xml:space="preserve">ได้จดทะเบียนเลิกบริษัท ซึ่งนายทะเบียนได้รับจดทะเบียนไว้แล้ว เมื่อวันที่ </w:t>
      </w:r>
      <w:r w:rsidRPr="000F14F0">
        <w:rPr>
          <w:rFonts w:ascii="Browallia New" w:eastAsia="BrowalliaNew" w:hAnsi="Browallia New" w:cs="Browallia New"/>
          <w:sz w:val="24"/>
          <w:szCs w:val="24"/>
        </w:rPr>
        <w:t>29</w:t>
      </w:r>
      <w:r w:rsidRPr="000F14F0">
        <w:rPr>
          <w:rFonts w:ascii="Browallia New" w:eastAsia="BrowalliaNew" w:hAnsi="Browallia New" w:cs="Browallia New"/>
          <w:sz w:val="24"/>
          <w:szCs w:val="24"/>
          <w:cs/>
        </w:rPr>
        <w:t xml:space="preserve"> พฤศจิกายน </w:t>
      </w:r>
      <w:r w:rsidRPr="000F14F0">
        <w:rPr>
          <w:rFonts w:ascii="Browallia New" w:eastAsia="BrowalliaNew" w:hAnsi="Browallia New" w:cs="Browallia New"/>
          <w:sz w:val="24"/>
          <w:szCs w:val="24"/>
        </w:rPr>
        <w:t>2560</w:t>
      </w:r>
      <w:r w:rsidRPr="000F14F0">
        <w:rPr>
          <w:rFonts w:ascii="Browallia New" w:eastAsia="BrowalliaNew" w:hAnsi="Browallia New" w:cs="Browallia New"/>
          <w:sz w:val="24"/>
          <w:szCs w:val="24"/>
          <w:cs/>
        </w:rPr>
        <w:t xml:space="preserve"> และ</w:t>
      </w:r>
      <w:r w:rsidR="00F20907" w:rsidRPr="00F20907">
        <w:rPr>
          <w:rFonts w:ascii="Browallia New" w:eastAsia="BrowalliaNew" w:hAnsi="Browallia New" w:cs="Browallia New" w:hint="cs"/>
          <w:sz w:val="24"/>
          <w:szCs w:val="24"/>
          <w:cs/>
        </w:rPr>
        <w:t>อยู่ระหว่าง</w:t>
      </w:r>
      <w:r w:rsidR="00F20907" w:rsidRPr="00F20907">
        <w:rPr>
          <w:rFonts w:ascii="Browallia New" w:eastAsia="BrowalliaNew" w:hAnsi="Browallia New" w:cs="Browallia New"/>
          <w:sz w:val="24"/>
          <w:szCs w:val="24"/>
          <w:cs/>
        </w:rPr>
        <w:t>การชำระบัญชี</w:t>
      </w:r>
    </w:p>
    <w:p w:rsidR="000F14F0" w:rsidRPr="000F14F0" w:rsidRDefault="000F14F0" w:rsidP="000F14F0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BrowalliaNew" w:hAnsi="Browallia New" w:cs="Browallia New"/>
          <w:sz w:val="24"/>
          <w:szCs w:val="24"/>
        </w:rPr>
      </w:pP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ชื่อบริษัท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(6)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ออรั่ม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แคปปิตอล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แอ๊ดไวเซอรี่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พีทีอี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(“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ออรั่ม</w:t>
      </w:r>
      <w:r w:rsidRPr="008754AB">
        <w:rPr>
          <w:rFonts w:ascii="Browallia New" w:eastAsia="BrowalliaNew" w:hAnsi="Browallia New" w:cs="Browallia New"/>
          <w:sz w:val="26"/>
          <w:szCs w:val="26"/>
        </w:rPr>
        <w:t>”)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ชื่อภาษาอังกฤษ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AURUM CAPITAL ADVISORY PTE LIMITED (“AURUM”)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สัดส่วนการถือหุ้นโดยบริษัทฯ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63.97%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ประเภทธุรกิจ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ให้บริการด้านวาณิชธนกิจในประเทศสิงคโปร์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ที่ตั้งสำนักงานใหญ่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>168 Robinson Road # 09-06 Capital Tower Singapore 068912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ทุนจดทะเบียนชำระแล้ว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475,000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เหรียญดอลลาร์สหรัฐ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จำนวนหุ้น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475,000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</w:t>
      </w:r>
    </w:p>
    <w:p w:rsidR="00925BBC" w:rsidRPr="008754AB" w:rsidRDefault="00925BBC" w:rsidP="00925BBC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ราคาพาร์ต่อหุ้น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1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เหรียญดอลลาร์สหรัฐ</w:t>
      </w:r>
    </w:p>
    <w:p w:rsidR="00221094" w:rsidRDefault="00925BBC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ชนิดของหุ้น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8754AB">
        <w:rPr>
          <w:rFonts w:ascii="Browallia New" w:eastAsia="BrowalliaNew" w:hAnsi="Browallia New" w:cs="Browallia New" w:hint="cs"/>
          <w:sz w:val="26"/>
          <w:szCs w:val="26"/>
        </w:rPr>
        <w:tab/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หุ้นสามัญ</w:t>
      </w:r>
    </w:p>
    <w:p w:rsidR="00221094" w:rsidRDefault="00221094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754E77" w:rsidRPr="008754AB" w:rsidRDefault="002D397F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-Bold" w:hAnsi="Browallia New" w:cs="Browallia New"/>
          <w:b/>
          <w:bCs/>
          <w:sz w:val="26"/>
          <w:szCs w:val="26"/>
        </w:rPr>
      </w:pPr>
      <w:r w:rsidRPr="008754AB">
        <w:rPr>
          <w:rFonts w:ascii="Browallia New" w:eastAsia="BrowalliaNew-Bold" w:hAnsi="Browallia New" w:cs="Browallia New"/>
          <w:b/>
          <w:bCs/>
          <w:sz w:val="26"/>
          <w:szCs w:val="26"/>
        </w:rPr>
        <w:t xml:space="preserve">6.2 </w:t>
      </w:r>
      <w:r w:rsidRPr="003F42B0">
        <w:rPr>
          <w:rFonts w:ascii="Browallia New" w:eastAsia="BrowalliaNew-Bold" w:hAnsi="Browallia New" w:cs="Browallia New"/>
          <w:b/>
          <w:bCs/>
          <w:sz w:val="26"/>
          <w:szCs w:val="26"/>
          <w:cs/>
        </w:rPr>
        <w:t>ข้อมูลสำคัญอื่นๆ</w:t>
      </w:r>
    </w:p>
    <w:p w:rsidR="002D397F" w:rsidRPr="008754AB" w:rsidRDefault="002D397F" w:rsidP="006B36A9">
      <w:pPr>
        <w:autoSpaceDE w:val="0"/>
        <w:autoSpaceDN w:val="0"/>
        <w:adjustRightInd w:val="0"/>
        <w:spacing w:before="120" w:after="120" w:line="240" w:lineRule="auto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นายทะเบียนของบริษัทฯ</w:t>
      </w:r>
    </w:p>
    <w:p w:rsidR="002D397F" w:rsidRPr="008754AB" w:rsidRDefault="002D397F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บริษัท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ศูนย์รับฝากหลักทรัพย์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(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ประเทศไทย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)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จำกัด</w:t>
      </w:r>
    </w:p>
    <w:p w:rsidR="00537152" w:rsidRPr="008754AB" w:rsidRDefault="000F14F0" w:rsidP="00537152">
      <w:pPr>
        <w:autoSpaceDE w:val="0"/>
        <w:autoSpaceDN w:val="0"/>
        <w:adjustRightInd w:val="0"/>
        <w:spacing w:after="0" w:line="240" w:lineRule="auto"/>
        <w:rPr>
          <w:rStyle w:val="st"/>
          <w:rFonts w:ascii="Browallia New" w:hAnsi="Browallia New" w:cs="Browallia New"/>
          <w:sz w:val="26"/>
          <w:szCs w:val="26"/>
        </w:rPr>
      </w:pPr>
      <w:r>
        <w:rPr>
          <w:rStyle w:val="st"/>
          <w:rFonts w:ascii="Browallia New" w:hAnsi="Browallia New" w:cs="Browallia New" w:hint="cs"/>
          <w:sz w:val="26"/>
          <w:szCs w:val="26"/>
          <w:cs/>
        </w:rPr>
        <w:t xml:space="preserve">เลขที่ </w:t>
      </w:r>
      <w:r w:rsidR="00537152" w:rsidRPr="008754AB">
        <w:rPr>
          <w:rStyle w:val="st"/>
          <w:rFonts w:ascii="Browallia New" w:hAnsi="Browallia New" w:cs="Browallia New"/>
          <w:sz w:val="26"/>
          <w:szCs w:val="26"/>
        </w:rPr>
        <w:t xml:space="preserve">93 </w:t>
      </w:r>
      <w:r w:rsidR="00537152" w:rsidRPr="003F42B0">
        <w:rPr>
          <w:rStyle w:val="st"/>
          <w:rFonts w:ascii="Browallia New" w:hAnsi="Browallia New" w:cs="Browallia New"/>
          <w:sz w:val="26"/>
          <w:szCs w:val="26"/>
          <w:cs/>
        </w:rPr>
        <w:t>ถนนรัชดาภิเษก แขวงดินแดง เขตดินแดง กรุงเทพ</w:t>
      </w:r>
      <w:r>
        <w:rPr>
          <w:rStyle w:val="st"/>
          <w:rFonts w:ascii="Browallia New" w:hAnsi="Browallia New" w:cs="Browallia New" w:hint="cs"/>
          <w:sz w:val="26"/>
          <w:szCs w:val="26"/>
          <w:cs/>
        </w:rPr>
        <w:t>มหานคร</w:t>
      </w:r>
      <w:r w:rsidR="00537152" w:rsidRPr="003F42B0">
        <w:rPr>
          <w:rStyle w:val="st"/>
          <w:rFonts w:ascii="Browallia New" w:hAnsi="Browallia New" w:cs="Browallia New"/>
          <w:sz w:val="26"/>
          <w:szCs w:val="26"/>
          <w:cs/>
        </w:rPr>
        <w:t xml:space="preserve"> </w:t>
      </w:r>
      <w:r w:rsidR="00537152" w:rsidRPr="008754AB">
        <w:rPr>
          <w:rStyle w:val="st"/>
          <w:rFonts w:ascii="Browallia New" w:hAnsi="Browallia New" w:cs="Browallia New"/>
          <w:sz w:val="26"/>
          <w:szCs w:val="26"/>
        </w:rPr>
        <w:t>10400</w:t>
      </w:r>
    </w:p>
    <w:p w:rsidR="00754E77" w:rsidRDefault="00537152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AngsanaNew" w:hAnsi="Browallia New" w:cs="Browallia New"/>
          <w:sz w:val="26"/>
          <w:szCs w:val="26"/>
        </w:rPr>
      </w:pPr>
      <w:r w:rsidRPr="003F42B0">
        <w:rPr>
          <w:rFonts w:ascii="Browallia New" w:eastAsia="AngsanaNew" w:hAnsi="Browallia New" w:cs="Browallia New"/>
          <w:sz w:val="26"/>
          <w:szCs w:val="26"/>
          <w:cs/>
        </w:rPr>
        <w:t>โทรศัพท์</w:t>
      </w:r>
      <w:r w:rsidRPr="008754AB">
        <w:rPr>
          <w:rFonts w:ascii="Browallia New" w:eastAsia="AngsanaNew" w:hAnsi="Browallia New" w:cs="Browallia New"/>
          <w:sz w:val="26"/>
          <w:szCs w:val="26"/>
        </w:rPr>
        <w:t xml:space="preserve"> </w:t>
      </w:r>
      <w:r w:rsidRPr="008754AB">
        <w:rPr>
          <w:rStyle w:val="st"/>
          <w:rFonts w:ascii="Browallia New" w:hAnsi="Browallia New" w:cs="Browallia New"/>
          <w:sz w:val="26"/>
          <w:szCs w:val="26"/>
        </w:rPr>
        <w:t>02 009-9000</w:t>
      </w:r>
    </w:p>
    <w:p w:rsidR="00221094" w:rsidRDefault="00221094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AngsanaNew" w:hAnsi="Browallia New" w:cs="Browallia New"/>
          <w:sz w:val="26"/>
          <w:szCs w:val="26"/>
        </w:rPr>
      </w:pPr>
    </w:p>
    <w:p w:rsidR="00221094" w:rsidRDefault="00221094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AngsanaNew" w:hAnsi="Browallia New" w:cs="Browallia New"/>
          <w:sz w:val="26"/>
          <w:szCs w:val="26"/>
        </w:rPr>
      </w:pPr>
    </w:p>
    <w:p w:rsidR="00221094" w:rsidRDefault="00221094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AngsanaNew" w:hAnsi="Browallia New" w:cs="Browallia New"/>
          <w:sz w:val="26"/>
          <w:szCs w:val="26"/>
        </w:rPr>
      </w:pPr>
    </w:p>
    <w:p w:rsidR="00221094" w:rsidRDefault="00221094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AngsanaNew" w:hAnsi="Browallia New" w:cs="Browallia New"/>
          <w:sz w:val="26"/>
          <w:szCs w:val="26"/>
        </w:rPr>
      </w:pPr>
    </w:p>
    <w:p w:rsidR="00221094" w:rsidRDefault="00221094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AngsanaNew" w:hAnsi="Browallia New" w:cs="Browallia New"/>
          <w:sz w:val="26"/>
          <w:szCs w:val="26"/>
        </w:rPr>
      </w:pPr>
    </w:p>
    <w:p w:rsidR="002D397F" w:rsidRPr="008754AB" w:rsidRDefault="002D397F" w:rsidP="006B36A9">
      <w:pPr>
        <w:autoSpaceDE w:val="0"/>
        <w:autoSpaceDN w:val="0"/>
        <w:adjustRightInd w:val="0"/>
        <w:spacing w:before="120" w:after="120" w:line="240" w:lineRule="auto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lastRenderedPageBreak/>
        <w:t>ผู้สอบบัญชีของบริษัทฯ</w:t>
      </w:r>
    </w:p>
    <w:tbl>
      <w:tblPr>
        <w:tblW w:w="0" w:type="auto"/>
        <w:tblInd w:w="108" w:type="dxa"/>
        <w:tblLook w:val="04A0"/>
      </w:tblPr>
      <w:tblGrid>
        <w:gridCol w:w="1620"/>
        <w:gridCol w:w="810"/>
        <w:gridCol w:w="2340"/>
        <w:gridCol w:w="4230"/>
      </w:tblGrid>
      <w:tr w:rsidR="000160B8" w:rsidRPr="008754AB" w:rsidTr="00BB65AA">
        <w:tc>
          <w:tcPr>
            <w:tcW w:w="1620" w:type="dxa"/>
            <w:shd w:val="clear" w:color="auto" w:fill="auto"/>
          </w:tcPr>
          <w:p w:rsidR="000160B8" w:rsidRPr="008754AB" w:rsidRDefault="000160B8" w:rsidP="000F14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8754AB">
              <w:rPr>
                <w:rFonts w:ascii="Browallia New" w:eastAsia="BrowalliaNew-Bold" w:hAnsi="Browallia New" w:cs="Browallia New"/>
                <w:sz w:val="26"/>
                <w:szCs w:val="26"/>
              </w:rPr>
              <w:t>25</w:t>
            </w:r>
            <w:r w:rsidR="000F14F0">
              <w:rPr>
                <w:rFonts w:ascii="Browallia New" w:eastAsia="BrowalliaNew-Bold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81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:rsidR="000160B8" w:rsidRPr="0024683E" w:rsidRDefault="0024683E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นายบุญเลิศ กมลชนกกุล</w:t>
            </w:r>
          </w:p>
        </w:tc>
        <w:tc>
          <w:tcPr>
            <w:tcW w:w="423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ผู้สอบบัญชีรับอนุญาต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เลขทะเบียน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="0024683E" w:rsidRPr="005039F9">
              <w:rPr>
                <w:rFonts w:ascii="Browallia New" w:eastAsia="BrowalliaNew-Bold" w:hAnsi="Browallia New" w:cs="Browallia New"/>
                <w:sz w:val="26"/>
                <w:szCs w:val="26"/>
              </w:rPr>
              <w:t>5339</w:t>
            </w:r>
          </w:p>
        </w:tc>
      </w:tr>
      <w:tr w:rsidR="000160B8" w:rsidRPr="008754AB" w:rsidTr="00BB65AA">
        <w:tc>
          <w:tcPr>
            <w:tcW w:w="162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  <w:shd w:val="clear" w:color="auto" w:fill="auto"/>
          </w:tcPr>
          <w:p w:rsidR="000160B8" w:rsidRPr="003F42B0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บริษัท</w:t>
            </w:r>
            <w:r w:rsidRPr="003F42B0"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  <w:t xml:space="preserve"> </w:t>
            </w: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ไพร้ซวอเตอร์เฮาส์คูเปอร์ส</w:t>
            </w:r>
            <w:r w:rsidRPr="003F42B0"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  <w:t xml:space="preserve"> </w:t>
            </w: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เอบีเอเอส</w:t>
            </w:r>
            <w:r w:rsidRPr="003F42B0"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  <w:t xml:space="preserve"> </w:t>
            </w: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จำกัด</w:t>
            </w:r>
          </w:p>
        </w:tc>
      </w:tr>
      <w:tr w:rsidR="000160B8" w:rsidRPr="008754AB" w:rsidTr="00BB65AA">
        <w:tc>
          <w:tcPr>
            <w:tcW w:w="162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หรือ</w:t>
            </w:r>
          </w:p>
        </w:tc>
        <w:tc>
          <w:tcPr>
            <w:tcW w:w="234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นางสาวสกุณา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แย้มสกุล</w:t>
            </w:r>
          </w:p>
        </w:tc>
        <w:tc>
          <w:tcPr>
            <w:tcW w:w="4230" w:type="dxa"/>
            <w:shd w:val="clear" w:color="auto" w:fill="auto"/>
          </w:tcPr>
          <w:p w:rsidR="000160B8" w:rsidRPr="003F42B0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ผู้สอบบัญชีรับอนุญาต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เลขทะเบียน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4906</w:t>
            </w:r>
          </w:p>
        </w:tc>
      </w:tr>
      <w:tr w:rsidR="000160B8" w:rsidRPr="008754AB" w:rsidTr="00BB65AA">
        <w:tc>
          <w:tcPr>
            <w:tcW w:w="162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  <w:shd w:val="clear" w:color="auto" w:fill="auto"/>
          </w:tcPr>
          <w:p w:rsidR="000160B8" w:rsidRPr="003F42B0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</w:pP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บริษัท</w:t>
            </w:r>
            <w:r w:rsidRPr="003F42B0"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  <w:t xml:space="preserve"> </w:t>
            </w: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ไพร้ซวอเตอร์เฮาส์คูเปอร์ส</w:t>
            </w:r>
            <w:r w:rsidRPr="003F42B0"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  <w:t xml:space="preserve"> </w:t>
            </w: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เอบีเอเอส</w:t>
            </w:r>
            <w:r w:rsidRPr="003F42B0"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  <w:t xml:space="preserve"> </w:t>
            </w: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จำกัด</w:t>
            </w:r>
          </w:p>
        </w:tc>
      </w:tr>
      <w:tr w:rsidR="000160B8" w:rsidRPr="008754AB" w:rsidTr="00435521">
        <w:trPr>
          <w:trHeight w:val="225"/>
        </w:trPr>
        <w:tc>
          <w:tcPr>
            <w:tcW w:w="162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หรือ</w:t>
            </w:r>
          </w:p>
        </w:tc>
        <w:tc>
          <w:tcPr>
            <w:tcW w:w="234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นางอโนทัย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ลีกิจวัฒนะ</w:t>
            </w:r>
          </w:p>
        </w:tc>
        <w:tc>
          <w:tcPr>
            <w:tcW w:w="4230" w:type="dxa"/>
            <w:shd w:val="clear" w:color="auto" w:fill="auto"/>
          </w:tcPr>
          <w:p w:rsidR="000160B8" w:rsidRPr="008754AB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ผู้สอบบัญชีรับอนุญาต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</w:t>
            </w:r>
            <w:r w:rsidRPr="003F42B0">
              <w:rPr>
                <w:rFonts w:ascii="Browallia New" w:eastAsia="BrowalliaNew" w:hAnsi="Browallia New" w:cs="Browallia New"/>
                <w:sz w:val="26"/>
                <w:szCs w:val="26"/>
                <w:cs/>
              </w:rPr>
              <w:t>เลขทะเบียน</w:t>
            </w:r>
            <w:r w:rsidRPr="008754AB">
              <w:rPr>
                <w:rFonts w:ascii="Browallia New" w:eastAsia="BrowalliaNew" w:hAnsi="Browallia New" w:cs="Browallia New"/>
                <w:sz w:val="26"/>
                <w:szCs w:val="26"/>
              </w:rPr>
              <w:t xml:space="preserve"> 3442</w:t>
            </w:r>
          </w:p>
        </w:tc>
      </w:tr>
      <w:tr w:rsidR="000160B8" w:rsidRPr="008754AB" w:rsidTr="00BB65AA">
        <w:tc>
          <w:tcPr>
            <w:tcW w:w="1620" w:type="dxa"/>
            <w:shd w:val="clear" w:color="auto" w:fill="auto"/>
          </w:tcPr>
          <w:p w:rsidR="00435521" w:rsidRPr="00435521" w:rsidRDefault="00853E5F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>
              <w:rPr>
                <w:rFonts w:ascii="Browallia New" w:eastAsia="BrowalliaNew-Bold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435521" w:rsidRPr="00435521" w:rsidRDefault="00435521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</w:rPr>
            </w:pPr>
          </w:p>
          <w:p w:rsidR="00435521" w:rsidRPr="00435521" w:rsidRDefault="00435521" w:rsidP="00435521">
            <w:pPr>
              <w:autoSpaceDE w:val="0"/>
              <w:autoSpaceDN w:val="0"/>
              <w:adjustRightInd w:val="0"/>
              <w:spacing w:after="0" w:line="240" w:lineRule="auto"/>
              <w:ind w:left="-168" w:firstLine="168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:rsidR="00435521" w:rsidRDefault="00435521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</w:p>
          <w:p w:rsidR="001200A7" w:rsidRPr="005039F9" w:rsidRDefault="001200A7" w:rsidP="0024683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30" w:type="dxa"/>
            <w:shd w:val="clear" w:color="auto" w:fill="auto"/>
          </w:tcPr>
          <w:p w:rsidR="00435521" w:rsidRPr="005039F9" w:rsidRDefault="000160B8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บริษัท</w:t>
            </w:r>
            <w:r w:rsidRPr="003F42B0"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  <w:t xml:space="preserve"> </w:t>
            </w: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ไพร้ซวอเตอร์เฮาส์คูเปอร์ส</w:t>
            </w:r>
            <w:r w:rsidRPr="003F42B0"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  <w:t xml:space="preserve"> </w:t>
            </w: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เอบีเอเอส</w:t>
            </w:r>
            <w:r w:rsidRPr="003F42B0">
              <w:rPr>
                <w:rFonts w:ascii="Browallia New" w:eastAsia="BrowalliaNew-Bold" w:hAnsi="Browallia New" w:cs="Browallia New"/>
                <w:sz w:val="26"/>
                <w:szCs w:val="26"/>
                <w:cs/>
              </w:rPr>
              <w:t xml:space="preserve"> </w:t>
            </w:r>
            <w:r w:rsidRPr="003F42B0">
              <w:rPr>
                <w:rFonts w:ascii="Browallia New" w:eastAsia="BrowalliaNew-Bold" w:hAnsi="Browallia New" w:cs="Browallia New" w:hint="cs"/>
                <w:sz w:val="26"/>
                <w:szCs w:val="26"/>
                <w:cs/>
              </w:rPr>
              <w:t>จำกัด</w:t>
            </w:r>
          </w:p>
          <w:p w:rsidR="001200A7" w:rsidRPr="008754AB" w:rsidRDefault="001200A7" w:rsidP="000160B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New-Bold" w:hAnsi="Browallia New" w:cs="Browallia New"/>
                <w:sz w:val="26"/>
                <w:szCs w:val="26"/>
              </w:rPr>
            </w:pPr>
          </w:p>
        </w:tc>
      </w:tr>
    </w:tbl>
    <w:p w:rsidR="002D397F" w:rsidRPr="008754AB" w:rsidRDefault="002D397F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-Italic" w:hAnsi="Browallia New" w:cs="Browallia New"/>
          <w:i/>
          <w:iCs/>
          <w:sz w:val="26"/>
          <w:szCs w:val="26"/>
        </w:rPr>
      </w:pP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บริษัท</w:t>
      </w:r>
      <w:r w:rsidRPr="008754AB">
        <w:rPr>
          <w:rFonts w:ascii="Browallia New" w:eastAsia="BrowalliaNew-Italic" w:hAnsi="Browallia New" w:cs="Browallia New"/>
          <w:i/>
          <w:iCs/>
          <w:sz w:val="26"/>
          <w:szCs w:val="26"/>
        </w:rPr>
        <w:t xml:space="preserve"> </w:t>
      </w: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ไพร้ซวอเตอร์เฮาส์คูเปอร์ส</w:t>
      </w:r>
      <w:r w:rsidRPr="008754AB">
        <w:rPr>
          <w:rFonts w:ascii="Browallia New" w:eastAsia="BrowalliaNew-Italic" w:hAnsi="Browallia New" w:cs="Browallia New"/>
          <w:i/>
          <w:iCs/>
          <w:sz w:val="26"/>
          <w:szCs w:val="26"/>
        </w:rPr>
        <w:t xml:space="preserve"> </w:t>
      </w: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เอบีเอเอส</w:t>
      </w:r>
      <w:r w:rsidRPr="008754AB">
        <w:rPr>
          <w:rFonts w:ascii="Browallia New" w:eastAsia="BrowalliaNew-Italic" w:hAnsi="Browallia New" w:cs="Browallia New"/>
          <w:i/>
          <w:iCs/>
          <w:sz w:val="26"/>
          <w:szCs w:val="26"/>
        </w:rPr>
        <w:t xml:space="preserve"> </w:t>
      </w:r>
      <w:r w:rsidRPr="003F42B0">
        <w:rPr>
          <w:rFonts w:ascii="Browallia New" w:eastAsia="BrowalliaNew-Italic" w:hAnsi="Browallia New" w:cs="Browallia New"/>
          <w:i/>
          <w:iCs/>
          <w:sz w:val="26"/>
          <w:szCs w:val="26"/>
          <w:cs/>
        </w:rPr>
        <w:t>จำกัด</w:t>
      </w:r>
    </w:p>
    <w:p w:rsidR="002D397F" w:rsidRPr="008754AB" w:rsidRDefault="002D397F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เลขที่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179/74-80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อาคารบางกอกซิตี้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ถนนสาทรใต้</w:t>
      </w:r>
    </w:p>
    <w:p w:rsidR="000F14F0" w:rsidRDefault="002D397F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กรุงเทพมหานคร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10120</w:t>
      </w:r>
      <w:r w:rsidR="00D23F70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</w:p>
    <w:p w:rsidR="00D251BC" w:rsidRPr="008754AB" w:rsidRDefault="002D397F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โทรศัพท์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02-344-1000 </w:t>
      </w:r>
      <w:r w:rsidRPr="003F42B0">
        <w:rPr>
          <w:rFonts w:ascii="Browallia New" w:eastAsia="BrowalliaNew" w:hAnsi="Browallia New" w:cs="Browallia New"/>
          <w:sz w:val="26"/>
          <w:szCs w:val="26"/>
          <w:cs/>
        </w:rPr>
        <w:t>โทรสาร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02-286-5050</w:t>
      </w:r>
    </w:p>
    <w:p w:rsidR="00127FFD" w:rsidRPr="008754AB" w:rsidRDefault="00127FFD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D251BC" w:rsidRPr="008754AB" w:rsidRDefault="00D251BC" w:rsidP="006B36A9">
      <w:pPr>
        <w:autoSpaceDE w:val="0"/>
        <w:autoSpaceDN w:val="0"/>
        <w:adjustRightInd w:val="0"/>
        <w:spacing w:after="120" w:line="240" w:lineRule="auto"/>
        <w:rPr>
          <w:rFonts w:ascii="Browallia New" w:eastAsia="BrowalliaNew" w:hAnsi="Browallia New" w:cs="Browallia New"/>
          <w:b/>
          <w:bCs/>
          <w:i/>
          <w:iCs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b/>
          <w:bCs/>
          <w:i/>
          <w:iCs/>
          <w:sz w:val="26"/>
          <w:szCs w:val="26"/>
          <w:cs/>
        </w:rPr>
        <w:t>สถาบันการเงินที่ติดต่อ</w:t>
      </w:r>
    </w:p>
    <w:p w:rsidR="00D251BC" w:rsidRPr="003F42B0" w:rsidRDefault="00D251BC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  <w:cs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ธนาคารทหารไทย จำกัด (มหาชน)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สำนักงา</w:t>
      </w:r>
      <w:r w:rsidR="00D213B2" w:rsidRPr="003F42B0">
        <w:rPr>
          <w:rFonts w:ascii="Browallia New" w:eastAsia="BrowalliaNew" w:hAnsi="Browallia New" w:cs="Browallia New" w:hint="cs"/>
          <w:sz w:val="26"/>
          <w:szCs w:val="26"/>
          <w:cs/>
        </w:rPr>
        <w:t>น</w:t>
      </w:r>
      <w:r w:rsidR="00877F55" w:rsidRPr="003F42B0">
        <w:rPr>
          <w:rFonts w:ascii="Browallia New" w:eastAsia="BrowalliaNew" w:hAnsi="Browallia New" w:cs="Browallia New" w:hint="cs"/>
          <w:sz w:val="26"/>
          <w:szCs w:val="26"/>
          <w:cs/>
        </w:rPr>
        <w:t>ใหญ่</w:t>
      </w:r>
    </w:p>
    <w:p w:rsidR="00D251BC" w:rsidRPr="008754AB" w:rsidRDefault="000F14F0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/>
          <w:sz w:val="26"/>
          <w:szCs w:val="26"/>
          <w:cs/>
        </w:rPr>
        <w:t>เลขที่</w:t>
      </w:r>
      <w:r>
        <w:rPr>
          <w:rFonts w:ascii="Browallia New" w:eastAsia="BrowalliaNew" w:hAnsi="Browallia New" w:cs="Browallia New"/>
          <w:sz w:val="26"/>
          <w:szCs w:val="26"/>
        </w:rPr>
        <w:t xml:space="preserve"> </w:t>
      </w:r>
      <w:r w:rsidR="00D251BC" w:rsidRPr="008754AB">
        <w:rPr>
          <w:rFonts w:ascii="Browallia New" w:eastAsia="BrowalliaNew" w:hAnsi="Browallia New" w:cs="Browallia New"/>
          <w:sz w:val="26"/>
          <w:szCs w:val="26"/>
        </w:rPr>
        <w:t xml:space="preserve">3000 </w:t>
      </w:r>
      <w:r w:rsidR="00BE7F6D" w:rsidRPr="003F42B0">
        <w:rPr>
          <w:rFonts w:ascii="Browallia New" w:eastAsia="BrowalliaNew" w:hAnsi="Browallia New" w:cs="Browallia New" w:hint="cs"/>
          <w:sz w:val="26"/>
          <w:szCs w:val="26"/>
          <w:cs/>
        </w:rPr>
        <w:t>แขวงจอมพล เขตจ</w:t>
      </w:r>
      <w:r w:rsidR="00D251BC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ตุจักร กรุงเทพ </w:t>
      </w:r>
      <w:r w:rsidR="00D251BC" w:rsidRPr="008754AB">
        <w:rPr>
          <w:rFonts w:ascii="Browallia New" w:eastAsia="BrowalliaNew" w:hAnsi="Browallia New" w:cs="Browallia New"/>
          <w:sz w:val="26"/>
          <w:szCs w:val="26"/>
        </w:rPr>
        <w:t>10900</w:t>
      </w:r>
    </w:p>
    <w:p w:rsidR="00D251BC" w:rsidRPr="008754AB" w:rsidRDefault="00D251BC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โทรศัพท์ </w:t>
      </w:r>
      <w:r w:rsidRPr="008754AB">
        <w:rPr>
          <w:rFonts w:ascii="Browallia New" w:eastAsia="BrowalliaNew" w:hAnsi="Browallia New" w:cs="Browallia New"/>
          <w:sz w:val="26"/>
          <w:szCs w:val="26"/>
        </w:rPr>
        <w:t xml:space="preserve">02-299-1283 </w:t>
      </w:r>
      <w:r w:rsidRPr="003F42B0">
        <w:rPr>
          <w:rFonts w:ascii="Browallia New" w:eastAsia="BrowalliaNew" w:hAnsi="Browallia New" w:cs="Browallia New" w:hint="cs"/>
          <w:sz w:val="26"/>
          <w:szCs w:val="26"/>
          <w:cs/>
        </w:rPr>
        <w:t>โทรสาร</w:t>
      </w:r>
      <w:r w:rsidR="00877F55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  <w:r w:rsidRPr="008754AB">
        <w:rPr>
          <w:rFonts w:ascii="Browallia New" w:eastAsia="BrowalliaNew" w:hAnsi="Browallia New" w:cs="Browallia New"/>
          <w:sz w:val="26"/>
          <w:szCs w:val="26"/>
        </w:rPr>
        <w:t>02-2737332</w:t>
      </w:r>
    </w:p>
    <w:p w:rsidR="00D251BC" w:rsidRPr="008754AB" w:rsidRDefault="00D251BC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</w:rPr>
      </w:pPr>
    </w:p>
    <w:p w:rsidR="00D251BC" w:rsidRPr="008754AB" w:rsidRDefault="00D251BC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b/>
          <w:bCs/>
          <w:i/>
          <w:iCs/>
          <w:sz w:val="26"/>
          <w:szCs w:val="26"/>
        </w:rPr>
      </w:pPr>
      <w:r w:rsidRPr="003F42B0">
        <w:rPr>
          <w:rFonts w:ascii="Browallia New" w:eastAsia="BrowalliaNew" w:hAnsi="Browallia New" w:cs="Browallia New" w:hint="cs"/>
          <w:b/>
          <w:bCs/>
          <w:i/>
          <w:iCs/>
          <w:sz w:val="26"/>
          <w:szCs w:val="26"/>
          <w:cs/>
        </w:rPr>
        <w:t>สำนักงานกฏหมาย</w:t>
      </w:r>
    </w:p>
    <w:p w:rsidR="00D251BC" w:rsidRPr="003F42B0" w:rsidRDefault="00435521" w:rsidP="00F021F1">
      <w:pPr>
        <w:autoSpaceDE w:val="0"/>
        <w:autoSpaceDN w:val="0"/>
        <w:adjustRightInd w:val="0"/>
        <w:spacing w:after="0" w:line="240" w:lineRule="auto"/>
        <w:rPr>
          <w:rFonts w:ascii="Browallia New" w:eastAsia="BrowalliaNew" w:hAnsi="Browallia New" w:cs="Browallia New"/>
          <w:sz w:val="26"/>
          <w:szCs w:val="26"/>
          <w:cs/>
        </w:rPr>
      </w:pPr>
      <w:r>
        <w:rPr>
          <w:rFonts w:ascii="Browallia New" w:eastAsia="BrowalliaNew" w:hAnsi="Browallia New" w:cs="Browallia New" w:hint="cs"/>
          <w:sz w:val="26"/>
          <w:szCs w:val="26"/>
          <w:cs/>
        </w:rPr>
        <w:t xml:space="preserve">      -</w:t>
      </w:r>
      <w:r w:rsidR="00D251BC" w:rsidRPr="003F42B0">
        <w:rPr>
          <w:rFonts w:ascii="Browallia New" w:eastAsia="BrowalliaNew" w:hAnsi="Browallia New" w:cs="Browallia New" w:hint="cs"/>
          <w:sz w:val="26"/>
          <w:szCs w:val="26"/>
          <w:cs/>
        </w:rPr>
        <w:t>ไม่มี</w:t>
      </w:r>
      <w:r>
        <w:rPr>
          <w:rFonts w:ascii="Browallia New" w:eastAsia="BrowalliaNew" w:hAnsi="Browallia New" w:cs="Browallia New" w:hint="cs"/>
          <w:sz w:val="26"/>
          <w:szCs w:val="26"/>
          <w:cs/>
        </w:rPr>
        <w:t>-</w:t>
      </w:r>
      <w:r w:rsidR="005C24BD" w:rsidRPr="003F42B0">
        <w:rPr>
          <w:rFonts w:ascii="Browallia New" w:eastAsia="BrowalliaNew" w:hAnsi="Browallia New" w:cs="Browallia New" w:hint="cs"/>
          <w:sz w:val="26"/>
          <w:szCs w:val="26"/>
          <w:cs/>
        </w:rPr>
        <w:t xml:space="preserve"> </w:t>
      </w:r>
    </w:p>
    <w:sectPr w:rsidR="00D251BC" w:rsidRPr="003F42B0" w:rsidSect="007351FE">
      <w:headerReference w:type="default" r:id="rId10"/>
      <w:footerReference w:type="default" r:id="rId11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BE7" w:rsidRDefault="003A7BE7" w:rsidP="0058222F">
      <w:pPr>
        <w:spacing w:after="0" w:line="240" w:lineRule="auto"/>
      </w:pPr>
      <w:r>
        <w:separator/>
      </w:r>
    </w:p>
  </w:endnote>
  <w:endnote w:type="continuationSeparator" w:id="1">
    <w:p w:rsidR="003A7BE7" w:rsidRDefault="003A7BE7" w:rsidP="0058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BrowalliaNew-BoldItalic">
    <w:altName w:val="Arial Unicode MS"/>
    <w:panose1 w:val="00000000000000000000"/>
    <w:charset w:val="00"/>
    <w:family w:val="swiss"/>
    <w:notTrueType/>
    <w:pitch w:val="default"/>
    <w:sig w:usb0="00000001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-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6E8" w:rsidRPr="001D6668" w:rsidRDefault="005A46E8" w:rsidP="001D6668">
    <w:pPr>
      <w:pStyle w:val="Footer"/>
      <w:tabs>
        <w:tab w:val="left" w:pos="6420"/>
      </w:tabs>
      <w:rPr>
        <w:rFonts w:ascii="Browallia New" w:hAnsi="Browallia New" w:cs="Browallia New"/>
        <w:sz w:val="26"/>
        <w:szCs w:val="26"/>
      </w:rPr>
    </w:pPr>
    <w:r w:rsidRPr="005039F9">
      <w:rPr>
        <w:rFonts w:ascii="Browallia New" w:eastAsia="BrowalliaNew" w:hAnsi="Browallia New" w:cs="Browallia New"/>
        <w:color w:val="000000"/>
        <w:sz w:val="26"/>
        <w:szCs w:val="26"/>
      </w:rPr>
      <w:tab/>
    </w:r>
    <w:r>
      <w:rPr>
        <w:rFonts w:ascii="Browallia New" w:eastAsia="BrowalliaNew" w:hAnsi="Browallia New" w:cs="Browallia New"/>
        <w:color w:val="000000"/>
        <w:sz w:val="24"/>
        <w:szCs w:val="24"/>
      </w:rPr>
      <w:t>-</w:t>
    </w:r>
    <w:r w:rsidRPr="004C01F5">
      <w:rPr>
        <w:rFonts w:ascii="Browallia New" w:eastAsia="BrowalliaNew" w:hAnsi="Browallia New" w:cs="Browallia New"/>
        <w:color w:val="000000"/>
        <w:sz w:val="24"/>
        <w:szCs w:val="24"/>
      </w:rPr>
      <w:t xml:space="preserve"> </w:t>
    </w:r>
    <w:r w:rsidR="00363DE0" w:rsidRPr="004C01F5">
      <w:rPr>
        <w:rFonts w:ascii="Browallia New" w:hAnsi="Browallia New" w:cs="Browallia New"/>
        <w:sz w:val="24"/>
        <w:szCs w:val="24"/>
      </w:rPr>
      <w:fldChar w:fldCharType="begin"/>
    </w:r>
    <w:r w:rsidRPr="004C01F5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="00363DE0" w:rsidRPr="004C01F5">
      <w:rPr>
        <w:rFonts w:ascii="Browallia New" w:hAnsi="Browallia New" w:cs="Browallia New"/>
        <w:sz w:val="24"/>
        <w:szCs w:val="24"/>
      </w:rPr>
      <w:fldChar w:fldCharType="separate"/>
    </w:r>
    <w:r w:rsidR="00F568D9">
      <w:rPr>
        <w:rFonts w:ascii="Browallia New" w:hAnsi="Browallia New" w:cs="Browallia New"/>
        <w:noProof/>
        <w:sz w:val="24"/>
        <w:szCs w:val="24"/>
      </w:rPr>
      <w:t>29</w:t>
    </w:r>
    <w:r w:rsidR="00363DE0" w:rsidRPr="004C01F5">
      <w:rPr>
        <w:rFonts w:ascii="Browallia New" w:hAnsi="Browallia New" w:cs="Browallia New"/>
        <w:sz w:val="24"/>
        <w:szCs w:val="24"/>
      </w:rPr>
      <w:fldChar w:fldCharType="end"/>
    </w:r>
    <w:r>
      <w:rPr>
        <w:rFonts w:ascii="Browallia New" w:hAnsi="Browallia New" w:cs="Browallia New"/>
        <w:sz w:val="26"/>
        <w:szCs w:val="26"/>
      </w:rPr>
      <w:t xml:space="preserve"> -</w:t>
    </w:r>
    <w:r>
      <w:rPr>
        <w:rFonts w:ascii="Browallia New" w:hAnsi="Browallia New" w:cs="Browallia New"/>
        <w:sz w:val="26"/>
        <w:szCs w:val="26"/>
      </w:rPr>
      <w:tab/>
    </w:r>
  </w:p>
  <w:p w:rsidR="005A46E8" w:rsidRDefault="005A46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BE7" w:rsidRDefault="003A7BE7" w:rsidP="0058222F">
      <w:pPr>
        <w:spacing w:after="0" w:line="240" w:lineRule="auto"/>
      </w:pPr>
      <w:r>
        <w:separator/>
      </w:r>
    </w:p>
  </w:footnote>
  <w:footnote w:type="continuationSeparator" w:id="1">
    <w:p w:rsidR="003A7BE7" w:rsidRDefault="003A7BE7" w:rsidP="00582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6E8" w:rsidRDefault="005A46E8" w:rsidP="00953E25">
    <w:pPr>
      <w:pStyle w:val="Header"/>
      <w:rPr>
        <w:rFonts w:ascii="BrowalliaUPC" w:eastAsia="BrowalliaNew-Bold" w:cs="BrowalliaUPC"/>
        <w:sz w:val="24"/>
        <w:szCs w:val="24"/>
        <w:u w:val="single"/>
      </w:rPr>
    </w:pPr>
    <w:r>
      <w:rPr>
        <w:rFonts w:ascii="BrowalliaUPC" w:eastAsia="BrowalliaNew-Bold" w:cs="BrowalliaUPC"/>
        <w:noProof/>
        <w:sz w:val="24"/>
        <w:szCs w:val="24"/>
        <w:u w:val="single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-17145</wp:posOffset>
          </wp:positionH>
          <wp:positionV relativeFrom="paragraph">
            <wp:posOffset>-23495</wp:posOffset>
          </wp:positionV>
          <wp:extent cx="711200" cy="402590"/>
          <wp:effectExtent l="19050" t="0" r="0" b="0"/>
          <wp:wrapNone/>
          <wp:docPr id="2" name="Picture 2" descr="Small New ACAP M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mall New ACAP MIX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9054" t="27148" r="17351" b="24884"/>
                  <a:stretch>
                    <a:fillRect/>
                  </a:stretch>
                </pic:blipFill>
                <pic:spPr bwMode="auto">
                  <a:xfrm>
                    <a:off x="0" y="0"/>
                    <a:ext cx="711200" cy="402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83710">
      <w:rPr>
        <w:rFonts w:ascii="BrowalliaUPC" w:eastAsia="BrowalliaNew-Bold" w:cs="BrowalliaUPC" w:hint="cs"/>
        <w:sz w:val="24"/>
        <w:szCs w:val="24"/>
        <w:u w:val="single"/>
      </w:rPr>
      <w:t xml:space="preserve">                     </w:t>
    </w:r>
  </w:p>
  <w:p w:rsidR="005A46E8" w:rsidRPr="004C01F5" w:rsidRDefault="005A46E8" w:rsidP="00953E25">
    <w:pPr>
      <w:pStyle w:val="Header"/>
      <w:rPr>
        <w:rFonts w:ascii="BrowalliaUPC" w:eastAsia="BrowalliaNew-Bold" w:cs="BrowalliaUPC"/>
        <w:sz w:val="8"/>
        <w:szCs w:val="8"/>
        <w:u w:val="single"/>
      </w:rPr>
    </w:pPr>
    <w:r>
      <w:rPr>
        <w:rFonts w:ascii="BrowalliaUPC" w:eastAsia="BrowalliaNew-Bold" w:cs="BrowalliaUPC"/>
        <w:sz w:val="24"/>
        <w:szCs w:val="24"/>
        <w:u w:val="single"/>
      </w:rPr>
      <w:t xml:space="preserve">                     </w:t>
    </w:r>
  </w:p>
  <w:p w:rsidR="005A46E8" w:rsidRPr="00550DF8" w:rsidRDefault="005A46E8" w:rsidP="00953E25">
    <w:pPr>
      <w:pStyle w:val="Header"/>
    </w:pPr>
    <w:r>
      <w:rPr>
        <w:rFonts w:ascii="BrowalliaUPC" w:eastAsia="BrowalliaNew-Bold" w:cs="BrowalliaUPC"/>
        <w:sz w:val="24"/>
        <w:szCs w:val="24"/>
        <w:u w:val="single"/>
      </w:rPr>
      <w:t xml:space="preserve">                      </w:t>
    </w:r>
    <w:r w:rsidRPr="005039F9">
      <w:rPr>
        <w:rFonts w:ascii="BrowalliaUPC" w:eastAsia="BrowalliaNew-Bold" w:cs="BrowalliaUPC" w:hint="cs"/>
        <w:szCs w:val="22"/>
        <w:u w:val="single"/>
        <w:cs/>
      </w:rPr>
      <w:t>บริษัท</w:t>
    </w:r>
    <w:r w:rsidRPr="004C01F5">
      <w:rPr>
        <w:rFonts w:ascii="BrowalliaUPC" w:eastAsia="BrowalliaNew-Bold" w:cs="BrowalliaUPC"/>
        <w:szCs w:val="22"/>
        <w:u w:val="single"/>
      </w:rPr>
      <w:t xml:space="preserve"> </w:t>
    </w:r>
    <w:r w:rsidRPr="005039F9">
      <w:rPr>
        <w:rFonts w:ascii="BrowalliaUPC" w:eastAsia="BrowalliaNew-Bold" w:cs="BrowalliaUPC" w:hint="cs"/>
        <w:szCs w:val="22"/>
        <w:u w:val="single"/>
        <w:cs/>
      </w:rPr>
      <w:t>เอเชีย แคปปิตอล กรุ๊ป จำกัด</w:t>
    </w:r>
    <w:r w:rsidRPr="004C01F5">
      <w:rPr>
        <w:rFonts w:ascii="BrowalliaUPC" w:eastAsia="BrowalliaNew-Bold" w:cs="BrowalliaUPC"/>
        <w:szCs w:val="22"/>
        <w:u w:val="single"/>
      </w:rPr>
      <w:t xml:space="preserve"> (</w:t>
    </w:r>
    <w:r w:rsidRPr="005039F9">
      <w:rPr>
        <w:rFonts w:ascii="BrowalliaUPC" w:eastAsia="BrowalliaNew-Bold" w:cs="BrowalliaUPC" w:hint="cs"/>
        <w:szCs w:val="22"/>
        <w:u w:val="single"/>
        <w:cs/>
      </w:rPr>
      <w:t>มหาชน</w:t>
    </w:r>
    <w:r w:rsidRPr="004C01F5">
      <w:rPr>
        <w:rFonts w:ascii="BrowalliaUPC" w:eastAsia="BrowalliaNew-Bold" w:cs="BrowalliaUPC"/>
        <w:szCs w:val="22"/>
        <w:u w:val="single"/>
      </w:rPr>
      <w:t xml:space="preserve">)                                 </w:t>
    </w:r>
    <w:r>
      <w:rPr>
        <w:rFonts w:ascii="BrowalliaUPC" w:eastAsia="BrowalliaNew-Bold" w:cs="BrowalliaUPC"/>
        <w:szCs w:val="22"/>
        <w:u w:val="single"/>
      </w:rPr>
      <w:t xml:space="preserve">            </w:t>
    </w:r>
    <w:r>
      <w:rPr>
        <w:rFonts w:ascii="BrowalliaUPC" w:eastAsia="BrowalliaNew-Bold" w:cs="BrowalliaUPC" w:hint="cs"/>
        <w:szCs w:val="22"/>
        <w:u w:val="single"/>
      </w:rPr>
      <w:t xml:space="preserve"> </w:t>
    </w:r>
    <w:r>
      <w:rPr>
        <w:rFonts w:ascii="BrowalliaUPC" w:eastAsia="BrowalliaNew-Bold" w:cs="BrowalliaUPC" w:hint="cs"/>
        <w:szCs w:val="22"/>
        <w:u w:val="single"/>
        <w:cs/>
      </w:rPr>
      <w:t>แบบแสดงรายการข้อมูลประจำปี 2560</w:t>
    </w:r>
    <w:r w:rsidRPr="005039F9">
      <w:rPr>
        <w:rFonts w:ascii="BrowalliaUPC" w:eastAsia="BrowalliaNew-Bold" w:cs="BrowalliaUPC" w:hint="cs"/>
        <w:szCs w:val="22"/>
        <w:u w:val="single"/>
        <w:cs/>
      </w:rPr>
      <w:t xml:space="preserve"> (</w:t>
    </w:r>
    <w:r>
      <w:rPr>
        <w:rFonts w:ascii="BrowalliaUPC" w:eastAsia="BrowalliaNew-Bold" w:cs="BrowalliaUPC" w:hint="cs"/>
        <w:szCs w:val="22"/>
        <w:u w:val="single"/>
        <w:cs/>
      </w:rPr>
      <w:t>แบบ 56-1</w:t>
    </w:r>
    <w:r w:rsidRPr="005039F9">
      <w:rPr>
        <w:rFonts w:ascii="BrowalliaUPC" w:eastAsia="BrowalliaNew-Bold" w:cs="BrowalliaUPC" w:hint="cs"/>
        <w:szCs w:val="22"/>
        <w:u w:val="single"/>
        <w:cs/>
      </w:rPr>
      <w:t>)</w:t>
    </w:r>
  </w:p>
  <w:p w:rsidR="005A46E8" w:rsidRPr="00953E25" w:rsidRDefault="005A46E8" w:rsidP="00953E25">
    <w:pPr>
      <w:pStyle w:val="Header"/>
      <w:rPr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1014"/>
    <w:multiLevelType w:val="hybridMultilevel"/>
    <w:tmpl w:val="00C86886"/>
    <w:lvl w:ilvl="0" w:tplc="45E264CA">
      <w:numFmt w:val="bullet"/>
      <w:lvlText w:val="-"/>
      <w:lvlJc w:val="left"/>
      <w:pPr>
        <w:ind w:left="1800" w:hanging="360"/>
      </w:pPr>
      <w:rPr>
        <w:rFonts w:ascii="Browallia New" w:eastAsia="Browallia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08649B0"/>
    <w:multiLevelType w:val="multilevel"/>
    <w:tmpl w:val="1DB88FD4"/>
    <w:lvl w:ilvl="0">
      <w:start w:val="1"/>
      <w:numFmt w:val="decimal"/>
      <w:lvlText w:val="%1."/>
      <w:lvlJc w:val="left"/>
      <w:pPr>
        <w:ind w:left="1635" w:hanging="915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eastAsia="BrowalliaNew-Bold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BrowalliaNew-Bold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BrowalliaNew-Bold"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eastAsia="BrowalliaNew-Bold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BrowalliaNew-Bold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eastAsia="BrowalliaNew-Bold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BrowalliaNew-Bold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eastAsia="BrowalliaNew-Bold" w:hint="default"/>
      </w:rPr>
    </w:lvl>
  </w:abstractNum>
  <w:abstractNum w:abstractNumId="2">
    <w:nsid w:val="18B93596"/>
    <w:multiLevelType w:val="hybridMultilevel"/>
    <w:tmpl w:val="F4AAE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C0443"/>
    <w:multiLevelType w:val="hybridMultilevel"/>
    <w:tmpl w:val="6374B1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AD0EC1"/>
    <w:multiLevelType w:val="hybridMultilevel"/>
    <w:tmpl w:val="5370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77FA5"/>
    <w:multiLevelType w:val="hybridMultilevel"/>
    <w:tmpl w:val="BEB48284"/>
    <w:lvl w:ilvl="0" w:tplc="DD188B2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F2674E"/>
    <w:multiLevelType w:val="multilevel"/>
    <w:tmpl w:val="98ECFC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6BC441B"/>
    <w:multiLevelType w:val="hybridMultilevel"/>
    <w:tmpl w:val="ECD4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E12D50"/>
    <w:multiLevelType w:val="hybridMultilevel"/>
    <w:tmpl w:val="091CC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77CEC"/>
    <w:multiLevelType w:val="hybridMultilevel"/>
    <w:tmpl w:val="35046CC0"/>
    <w:lvl w:ilvl="0" w:tplc="F6301BF8">
      <w:start w:val="2"/>
      <w:numFmt w:val="bullet"/>
      <w:lvlText w:val="-"/>
      <w:lvlJc w:val="left"/>
      <w:pPr>
        <w:ind w:left="1620" w:hanging="360"/>
      </w:pPr>
      <w:rPr>
        <w:rFonts w:ascii="Browallia New" w:eastAsia="BrowalliaNew-BoldItalic" w:hAnsi="Browallia New" w:cs="Browallia New" w:hint="default"/>
      </w:rPr>
    </w:lvl>
    <w:lvl w:ilvl="1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34B6597A"/>
    <w:multiLevelType w:val="hybridMultilevel"/>
    <w:tmpl w:val="C0168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EC1AA7"/>
    <w:multiLevelType w:val="hybridMultilevel"/>
    <w:tmpl w:val="5F221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A2E16"/>
    <w:multiLevelType w:val="hybridMultilevel"/>
    <w:tmpl w:val="F4D642B4"/>
    <w:lvl w:ilvl="0" w:tplc="78A613A4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49A74988"/>
    <w:multiLevelType w:val="hybridMultilevel"/>
    <w:tmpl w:val="53A69488"/>
    <w:lvl w:ilvl="0" w:tplc="61CE7B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374DFE"/>
    <w:multiLevelType w:val="hybridMultilevel"/>
    <w:tmpl w:val="77F0D6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5D71E5"/>
    <w:multiLevelType w:val="hybridMultilevel"/>
    <w:tmpl w:val="84C617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DC63E25"/>
    <w:multiLevelType w:val="hybridMultilevel"/>
    <w:tmpl w:val="9F760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AF4381"/>
    <w:multiLevelType w:val="hybridMultilevel"/>
    <w:tmpl w:val="776E24AA"/>
    <w:lvl w:ilvl="0" w:tplc="04090001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1" w:hanging="360"/>
      </w:pPr>
      <w:rPr>
        <w:rFonts w:ascii="Wingdings" w:hAnsi="Wingdings" w:hint="default"/>
      </w:rPr>
    </w:lvl>
  </w:abstractNum>
  <w:abstractNum w:abstractNumId="18">
    <w:nsid w:val="649045CB"/>
    <w:multiLevelType w:val="hybridMultilevel"/>
    <w:tmpl w:val="93A24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4AE2F13"/>
    <w:multiLevelType w:val="hybridMultilevel"/>
    <w:tmpl w:val="CB4A79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6A557F"/>
    <w:multiLevelType w:val="multilevel"/>
    <w:tmpl w:val="9CAC18A6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5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1">
    <w:nsid w:val="672C50E3"/>
    <w:multiLevelType w:val="hybridMultilevel"/>
    <w:tmpl w:val="6F30E9BA"/>
    <w:lvl w:ilvl="0" w:tplc="4058FC7C">
      <w:start w:val="2"/>
      <w:numFmt w:val="bullet"/>
      <w:lvlText w:val="-"/>
      <w:lvlJc w:val="left"/>
      <w:pPr>
        <w:ind w:left="1080" w:hanging="360"/>
      </w:pPr>
      <w:rPr>
        <w:rFonts w:ascii="Browallia New" w:eastAsia="BrowalliaNew-BoldItalic" w:hAnsi="Browallia New" w:cs="Browallia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D46BE2"/>
    <w:multiLevelType w:val="multilevel"/>
    <w:tmpl w:val="151C1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3">
    <w:nsid w:val="77694E91"/>
    <w:multiLevelType w:val="hybridMultilevel"/>
    <w:tmpl w:val="969A0FC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1"/>
  </w:num>
  <w:num w:numId="5">
    <w:abstractNumId w:val="12"/>
  </w:num>
  <w:num w:numId="6">
    <w:abstractNumId w:val="19"/>
  </w:num>
  <w:num w:numId="7">
    <w:abstractNumId w:val="18"/>
  </w:num>
  <w:num w:numId="8">
    <w:abstractNumId w:val="16"/>
  </w:num>
  <w:num w:numId="9">
    <w:abstractNumId w:val="13"/>
  </w:num>
  <w:num w:numId="10">
    <w:abstractNumId w:val="1"/>
  </w:num>
  <w:num w:numId="11">
    <w:abstractNumId w:val="9"/>
  </w:num>
  <w:num w:numId="12">
    <w:abstractNumId w:val="21"/>
  </w:num>
  <w:num w:numId="13">
    <w:abstractNumId w:val="17"/>
  </w:num>
  <w:num w:numId="14">
    <w:abstractNumId w:val="6"/>
  </w:num>
  <w:num w:numId="15">
    <w:abstractNumId w:val="2"/>
  </w:num>
  <w:num w:numId="16">
    <w:abstractNumId w:val="14"/>
  </w:num>
  <w:num w:numId="17">
    <w:abstractNumId w:val="3"/>
  </w:num>
  <w:num w:numId="18">
    <w:abstractNumId w:val="15"/>
  </w:num>
  <w:num w:numId="19">
    <w:abstractNumId w:val="20"/>
  </w:num>
  <w:num w:numId="20">
    <w:abstractNumId w:val="10"/>
  </w:num>
  <w:num w:numId="21">
    <w:abstractNumId w:val="0"/>
  </w:num>
  <w:num w:numId="22">
    <w:abstractNumId w:val="23"/>
  </w:num>
  <w:num w:numId="23">
    <w:abstractNumId w:val="22"/>
  </w:num>
  <w:num w:numId="24">
    <w:abstractNumId w:val="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D397F"/>
    <w:rsid w:val="0000296E"/>
    <w:rsid w:val="00005EBF"/>
    <w:rsid w:val="000070D2"/>
    <w:rsid w:val="00007CFA"/>
    <w:rsid w:val="00012C91"/>
    <w:rsid w:val="00015127"/>
    <w:rsid w:val="000160B8"/>
    <w:rsid w:val="000161C9"/>
    <w:rsid w:val="00020845"/>
    <w:rsid w:val="0002163D"/>
    <w:rsid w:val="0002709D"/>
    <w:rsid w:val="000272D8"/>
    <w:rsid w:val="00032502"/>
    <w:rsid w:val="00035C7C"/>
    <w:rsid w:val="00037613"/>
    <w:rsid w:val="000439F6"/>
    <w:rsid w:val="00045355"/>
    <w:rsid w:val="000462F7"/>
    <w:rsid w:val="0004640D"/>
    <w:rsid w:val="000501F7"/>
    <w:rsid w:val="00050D16"/>
    <w:rsid w:val="00055B3E"/>
    <w:rsid w:val="00056E3A"/>
    <w:rsid w:val="000573CD"/>
    <w:rsid w:val="00057AE6"/>
    <w:rsid w:val="00057C36"/>
    <w:rsid w:val="00062C24"/>
    <w:rsid w:val="00062DA7"/>
    <w:rsid w:val="00064045"/>
    <w:rsid w:val="000649DA"/>
    <w:rsid w:val="000649DE"/>
    <w:rsid w:val="000669EE"/>
    <w:rsid w:val="00070637"/>
    <w:rsid w:val="0007151C"/>
    <w:rsid w:val="000746A8"/>
    <w:rsid w:val="0008025F"/>
    <w:rsid w:val="0008124C"/>
    <w:rsid w:val="000841FB"/>
    <w:rsid w:val="0008533A"/>
    <w:rsid w:val="00085781"/>
    <w:rsid w:val="00085A29"/>
    <w:rsid w:val="000875CE"/>
    <w:rsid w:val="00091527"/>
    <w:rsid w:val="00092CFC"/>
    <w:rsid w:val="00093D26"/>
    <w:rsid w:val="00094D1D"/>
    <w:rsid w:val="000954F4"/>
    <w:rsid w:val="000A2E7C"/>
    <w:rsid w:val="000A6934"/>
    <w:rsid w:val="000A6E8A"/>
    <w:rsid w:val="000B1A7C"/>
    <w:rsid w:val="000B21FB"/>
    <w:rsid w:val="000B342E"/>
    <w:rsid w:val="000B5BD7"/>
    <w:rsid w:val="000B6CD1"/>
    <w:rsid w:val="000D062F"/>
    <w:rsid w:val="000D2111"/>
    <w:rsid w:val="000D3DB7"/>
    <w:rsid w:val="000D5D12"/>
    <w:rsid w:val="000D6A68"/>
    <w:rsid w:val="000D770D"/>
    <w:rsid w:val="000E053D"/>
    <w:rsid w:val="000E7008"/>
    <w:rsid w:val="000E7664"/>
    <w:rsid w:val="000F14F0"/>
    <w:rsid w:val="000F1D35"/>
    <w:rsid w:val="000F232F"/>
    <w:rsid w:val="000F36AD"/>
    <w:rsid w:val="000F5159"/>
    <w:rsid w:val="000F6931"/>
    <w:rsid w:val="00106EFE"/>
    <w:rsid w:val="00106FE9"/>
    <w:rsid w:val="001146A3"/>
    <w:rsid w:val="00115346"/>
    <w:rsid w:val="001200A7"/>
    <w:rsid w:val="001207BE"/>
    <w:rsid w:val="00124B59"/>
    <w:rsid w:val="0012529C"/>
    <w:rsid w:val="00125E69"/>
    <w:rsid w:val="00127957"/>
    <w:rsid w:val="00127FFD"/>
    <w:rsid w:val="001340B7"/>
    <w:rsid w:val="0013502C"/>
    <w:rsid w:val="00140F7F"/>
    <w:rsid w:val="00143A0F"/>
    <w:rsid w:val="00143B20"/>
    <w:rsid w:val="00144840"/>
    <w:rsid w:val="00151348"/>
    <w:rsid w:val="00151A83"/>
    <w:rsid w:val="0015555D"/>
    <w:rsid w:val="00156C74"/>
    <w:rsid w:val="00156F99"/>
    <w:rsid w:val="00164042"/>
    <w:rsid w:val="00165ADB"/>
    <w:rsid w:val="00171080"/>
    <w:rsid w:val="0017416E"/>
    <w:rsid w:val="00181AF0"/>
    <w:rsid w:val="0018487B"/>
    <w:rsid w:val="0018554D"/>
    <w:rsid w:val="00191B9E"/>
    <w:rsid w:val="00192BB5"/>
    <w:rsid w:val="00193507"/>
    <w:rsid w:val="001950DA"/>
    <w:rsid w:val="001B0373"/>
    <w:rsid w:val="001B0B53"/>
    <w:rsid w:val="001B383F"/>
    <w:rsid w:val="001B4FCE"/>
    <w:rsid w:val="001C00D8"/>
    <w:rsid w:val="001C2839"/>
    <w:rsid w:val="001C4D46"/>
    <w:rsid w:val="001C6473"/>
    <w:rsid w:val="001D1733"/>
    <w:rsid w:val="001D6668"/>
    <w:rsid w:val="001D6832"/>
    <w:rsid w:val="001D7F10"/>
    <w:rsid w:val="001E1AD8"/>
    <w:rsid w:val="001E4726"/>
    <w:rsid w:val="001E4D46"/>
    <w:rsid w:val="001E4D49"/>
    <w:rsid w:val="001E60AF"/>
    <w:rsid w:val="001E6AC0"/>
    <w:rsid w:val="001E7C2D"/>
    <w:rsid w:val="001F0A76"/>
    <w:rsid w:val="001F0C2F"/>
    <w:rsid w:val="001F1230"/>
    <w:rsid w:val="001F158E"/>
    <w:rsid w:val="001F16E9"/>
    <w:rsid w:val="001F1CA7"/>
    <w:rsid w:val="001F3BA2"/>
    <w:rsid w:val="001F65FE"/>
    <w:rsid w:val="0020396B"/>
    <w:rsid w:val="00204B31"/>
    <w:rsid w:val="00210F15"/>
    <w:rsid w:val="00213609"/>
    <w:rsid w:val="002140AD"/>
    <w:rsid w:val="002149D0"/>
    <w:rsid w:val="00217AD3"/>
    <w:rsid w:val="00217E39"/>
    <w:rsid w:val="00221094"/>
    <w:rsid w:val="00221218"/>
    <w:rsid w:val="00223AD5"/>
    <w:rsid w:val="00230C8B"/>
    <w:rsid w:val="00231593"/>
    <w:rsid w:val="002317B1"/>
    <w:rsid w:val="0023266C"/>
    <w:rsid w:val="002330D0"/>
    <w:rsid w:val="0023314F"/>
    <w:rsid w:val="00233E4F"/>
    <w:rsid w:val="00241630"/>
    <w:rsid w:val="0024415B"/>
    <w:rsid w:val="002444BE"/>
    <w:rsid w:val="0024683E"/>
    <w:rsid w:val="00253103"/>
    <w:rsid w:val="002573E8"/>
    <w:rsid w:val="002614F4"/>
    <w:rsid w:val="00261FBC"/>
    <w:rsid w:val="00262AA5"/>
    <w:rsid w:val="0026393F"/>
    <w:rsid w:val="0026443F"/>
    <w:rsid w:val="00270703"/>
    <w:rsid w:val="00271FF9"/>
    <w:rsid w:val="002746B1"/>
    <w:rsid w:val="00275199"/>
    <w:rsid w:val="00275686"/>
    <w:rsid w:val="00276729"/>
    <w:rsid w:val="002837A7"/>
    <w:rsid w:val="002876EE"/>
    <w:rsid w:val="0029043B"/>
    <w:rsid w:val="002913AC"/>
    <w:rsid w:val="00292686"/>
    <w:rsid w:val="00292A02"/>
    <w:rsid w:val="00292BFB"/>
    <w:rsid w:val="002935B4"/>
    <w:rsid w:val="00293A77"/>
    <w:rsid w:val="00297787"/>
    <w:rsid w:val="002A21BC"/>
    <w:rsid w:val="002A2260"/>
    <w:rsid w:val="002A2EC6"/>
    <w:rsid w:val="002A3D24"/>
    <w:rsid w:val="002A4269"/>
    <w:rsid w:val="002A5475"/>
    <w:rsid w:val="002A5569"/>
    <w:rsid w:val="002A670C"/>
    <w:rsid w:val="002A7702"/>
    <w:rsid w:val="002B0DB8"/>
    <w:rsid w:val="002B2430"/>
    <w:rsid w:val="002B37F5"/>
    <w:rsid w:val="002B4035"/>
    <w:rsid w:val="002B43E9"/>
    <w:rsid w:val="002B5A8E"/>
    <w:rsid w:val="002B5E18"/>
    <w:rsid w:val="002B5E7C"/>
    <w:rsid w:val="002B7208"/>
    <w:rsid w:val="002C0AB4"/>
    <w:rsid w:val="002C494E"/>
    <w:rsid w:val="002C655D"/>
    <w:rsid w:val="002C6F88"/>
    <w:rsid w:val="002D1822"/>
    <w:rsid w:val="002D32A2"/>
    <w:rsid w:val="002D397F"/>
    <w:rsid w:val="002D7721"/>
    <w:rsid w:val="002D7D51"/>
    <w:rsid w:val="002E150B"/>
    <w:rsid w:val="002E25DD"/>
    <w:rsid w:val="002E4398"/>
    <w:rsid w:val="002E770F"/>
    <w:rsid w:val="002F1B08"/>
    <w:rsid w:val="002F3B53"/>
    <w:rsid w:val="00300401"/>
    <w:rsid w:val="00300FA5"/>
    <w:rsid w:val="003012B4"/>
    <w:rsid w:val="0030209B"/>
    <w:rsid w:val="0030386D"/>
    <w:rsid w:val="00305AA2"/>
    <w:rsid w:val="003066D1"/>
    <w:rsid w:val="00306797"/>
    <w:rsid w:val="00307E27"/>
    <w:rsid w:val="0031287B"/>
    <w:rsid w:val="003159B6"/>
    <w:rsid w:val="00317690"/>
    <w:rsid w:val="00321BE2"/>
    <w:rsid w:val="00321C27"/>
    <w:rsid w:val="00322789"/>
    <w:rsid w:val="003259C7"/>
    <w:rsid w:val="00330492"/>
    <w:rsid w:val="00331467"/>
    <w:rsid w:val="00331F31"/>
    <w:rsid w:val="0033330D"/>
    <w:rsid w:val="0033442D"/>
    <w:rsid w:val="00340D94"/>
    <w:rsid w:val="003415B6"/>
    <w:rsid w:val="00341846"/>
    <w:rsid w:val="00341B68"/>
    <w:rsid w:val="003455E0"/>
    <w:rsid w:val="00345A2A"/>
    <w:rsid w:val="00350B10"/>
    <w:rsid w:val="00351824"/>
    <w:rsid w:val="0035210C"/>
    <w:rsid w:val="00353128"/>
    <w:rsid w:val="00357359"/>
    <w:rsid w:val="00357F4B"/>
    <w:rsid w:val="00361201"/>
    <w:rsid w:val="0036283A"/>
    <w:rsid w:val="00363DE0"/>
    <w:rsid w:val="003651BC"/>
    <w:rsid w:val="00370028"/>
    <w:rsid w:val="003701F9"/>
    <w:rsid w:val="003707EA"/>
    <w:rsid w:val="00371C64"/>
    <w:rsid w:val="00373B57"/>
    <w:rsid w:val="00375126"/>
    <w:rsid w:val="00375D98"/>
    <w:rsid w:val="00375F95"/>
    <w:rsid w:val="00381628"/>
    <w:rsid w:val="003869D1"/>
    <w:rsid w:val="00387FF7"/>
    <w:rsid w:val="0039119E"/>
    <w:rsid w:val="003946CD"/>
    <w:rsid w:val="003A021F"/>
    <w:rsid w:val="003A0D30"/>
    <w:rsid w:val="003A5AA6"/>
    <w:rsid w:val="003A5CE8"/>
    <w:rsid w:val="003A7BE7"/>
    <w:rsid w:val="003B34CB"/>
    <w:rsid w:val="003B75BE"/>
    <w:rsid w:val="003B7E6C"/>
    <w:rsid w:val="003C19C5"/>
    <w:rsid w:val="003C32A5"/>
    <w:rsid w:val="003C38B2"/>
    <w:rsid w:val="003C5732"/>
    <w:rsid w:val="003D057B"/>
    <w:rsid w:val="003D0CAB"/>
    <w:rsid w:val="003D18E6"/>
    <w:rsid w:val="003D1D6E"/>
    <w:rsid w:val="003D1E93"/>
    <w:rsid w:val="003D2DD9"/>
    <w:rsid w:val="003D63F9"/>
    <w:rsid w:val="003D6E25"/>
    <w:rsid w:val="003D7872"/>
    <w:rsid w:val="003E1B62"/>
    <w:rsid w:val="003F110F"/>
    <w:rsid w:val="003F2930"/>
    <w:rsid w:val="003F42B0"/>
    <w:rsid w:val="003F4537"/>
    <w:rsid w:val="003F4FB7"/>
    <w:rsid w:val="003F6906"/>
    <w:rsid w:val="003F6D68"/>
    <w:rsid w:val="003F7E1A"/>
    <w:rsid w:val="00400FE5"/>
    <w:rsid w:val="004014E4"/>
    <w:rsid w:val="004024FB"/>
    <w:rsid w:val="00405229"/>
    <w:rsid w:val="0040524A"/>
    <w:rsid w:val="00405F6B"/>
    <w:rsid w:val="0040610F"/>
    <w:rsid w:val="00406833"/>
    <w:rsid w:val="00412FA7"/>
    <w:rsid w:val="004225EA"/>
    <w:rsid w:val="004254C3"/>
    <w:rsid w:val="004255A7"/>
    <w:rsid w:val="00425EB6"/>
    <w:rsid w:val="004266A1"/>
    <w:rsid w:val="004267EF"/>
    <w:rsid w:val="00431AAA"/>
    <w:rsid w:val="00431C5E"/>
    <w:rsid w:val="00431F04"/>
    <w:rsid w:val="00432259"/>
    <w:rsid w:val="00434242"/>
    <w:rsid w:val="00435521"/>
    <w:rsid w:val="00435E1C"/>
    <w:rsid w:val="00437194"/>
    <w:rsid w:val="00444B43"/>
    <w:rsid w:val="00447B5D"/>
    <w:rsid w:val="00452340"/>
    <w:rsid w:val="0045268B"/>
    <w:rsid w:val="004561FB"/>
    <w:rsid w:val="0046016C"/>
    <w:rsid w:val="00461564"/>
    <w:rsid w:val="00461EC4"/>
    <w:rsid w:val="00462161"/>
    <w:rsid w:val="00464CBF"/>
    <w:rsid w:val="00466728"/>
    <w:rsid w:val="00467B25"/>
    <w:rsid w:val="004712D1"/>
    <w:rsid w:val="00474943"/>
    <w:rsid w:val="004749B6"/>
    <w:rsid w:val="00474B4F"/>
    <w:rsid w:val="00474F59"/>
    <w:rsid w:val="004751C7"/>
    <w:rsid w:val="00476B33"/>
    <w:rsid w:val="004814A6"/>
    <w:rsid w:val="00482ED8"/>
    <w:rsid w:val="004838DE"/>
    <w:rsid w:val="00485EAC"/>
    <w:rsid w:val="0049101B"/>
    <w:rsid w:val="00491453"/>
    <w:rsid w:val="004931DA"/>
    <w:rsid w:val="004944B5"/>
    <w:rsid w:val="004A01A6"/>
    <w:rsid w:val="004A13E3"/>
    <w:rsid w:val="004A1B4B"/>
    <w:rsid w:val="004A7269"/>
    <w:rsid w:val="004B466C"/>
    <w:rsid w:val="004B491E"/>
    <w:rsid w:val="004B5E66"/>
    <w:rsid w:val="004B62D3"/>
    <w:rsid w:val="004B7495"/>
    <w:rsid w:val="004B7F46"/>
    <w:rsid w:val="004C01F5"/>
    <w:rsid w:val="004C09DD"/>
    <w:rsid w:val="004C3BCC"/>
    <w:rsid w:val="004C4477"/>
    <w:rsid w:val="004C5536"/>
    <w:rsid w:val="004C6C8C"/>
    <w:rsid w:val="004C7989"/>
    <w:rsid w:val="004D37C4"/>
    <w:rsid w:val="004D56D0"/>
    <w:rsid w:val="004D7555"/>
    <w:rsid w:val="004E0C92"/>
    <w:rsid w:val="004E1313"/>
    <w:rsid w:val="004E22B6"/>
    <w:rsid w:val="004E3AED"/>
    <w:rsid w:val="004E3CB7"/>
    <w:rsid w:val="004E4A70"/>
    <w:rsid w:val="004E58B1"/>
    <w:rsid w:val="004E660E"/>
    <w:rsid w:val="004F2E1F"/>
    <w:rsid w:val="004F3C9F"/>
    <w:rsid w:val="004F4A8B"/>
    <w:rsid w:val="004F5676"/>
    <w:rsid w:val="004F64E4"/>
    <w:rsid w:val="005036C0"/>
    <w:rsid w:val="005039F9"/>
    <w:rsid w:val="0050495F"/>
    <w:rsid w:val="00505700"/>
    <w:rsid w:val="00507B1D"/>
    <w:rsid w:val="00510C68"/>
    <w:rsid w:val="00511CF0"/>
    <w:rsid w:val="00512050"/>
    <w:rsid w:val="00515B8D"/>
    <w:rsid w:val="00520A9B"/>
    <w:rsid w:val="00526942"/>
    <w:rsid w:val="005275FB"/>
    <w:rsid w:val="005277B3"/>
    <w:rsid w:val="00532A50"/>
    <w:rsid w:val="00532AB8"/>
    <w:rsid w:val="00532FB7"/>
    <w:rsid w:val="00533AD0"/>
    <w:rsid w:val="00536D40"/>
    <w:rsid w:val="00537152"/>
    <w:rsid w:val="005401CD"/>
    <w:rsid w:val="00544176"/>
    <w:rsid w:val="0054446D"/>
    <w:rsid w:val="00544503"/>
    <w:rsid w:val="00545152"/>
    <w:rsid w:val="00545536"/>
    <w:rsid w:val="00546EFE"/>
    <w:rsid w:val="00550BD4"/>
    <w:rsid w:val="005532FB"/>
    <w:rsid w:val="005535D1"/>
    <w:rsid w:val="00553DC6"/>
    <w:rsid w:val="005555DE"/>
    <w:rsid w:val="00556C13"/>
    <w:rsid w:val="00556CC4"/>
    <w:rsid w:val="005618DC"/>
    <w:rsid w:val="00563271"/>
    <w:rsid w:val="005645A9"/>
    <w:rsid w:val="00567A55"/>
    <w:rsid w:val="00571921"/>
    <w:rsid w:val="005724FD"/>
    <w:rsid w:val="00572F04"/>
    <w:rsid w:val="00573B78"/>
    <w:rsid w:val="00575078"/>
    <w:rsid w:val="005763BE"/>
    <w:rsid w:val="00577136"/>
    <w:rsid w:val="00580CC0"/>
    <w:rsid w:val="0058222F"/>
    <w:rsid w:val="005835DF"/>
    <w:rsid w:val="0058369A"/>
    <w:rsid w:val="00583C6D"/>
    <w:rsid w:val="00583F6E"/>
    <w:rsid w:val="00584BBE"/>
    <w:rsid w:val="00586E52"/>
    <w:rsid w:val="00587A5B"/>
    <w:rsid w:val="0059292B"/>
    <w:rsid w:val="005938A7"/>
    <w:rsid w:val="0059552E"/>
    <w:rsid w:val="00595E1E"/>
    <w:rsid w:val="005A22ED"/>
    <w:rsid w:val="005A24D3"/>
    <w:rsid w:val="005A46E8"/>
    <w:rsid w:val="005A4781"/>
    <w:rsid w:val="005A6998"/>
    <w:rsid w:val="005A6F4E"/>
    <w:rsid w:val="005B08F4"/>
    <w:rsid w:val="005C0FB8"/>
    <w:rsid w:val="005C24BD"/>
    <w:rsid w:val="005C3FF2"/>
    <w:rsid w:val="005D022F"/>
    <w:rsid w:val="005D140A"/>
    <w:rsid w:val="005D3271"/>
    <w:rsid w:val="005D5E4E"/>
    <w:rsid w:val="005D7536"/>
    <w:rsid w:val="005D792C"/>
    <w:rsid w:val="005E1468"/>
    <w:rsid w:val="005E1EB6"/>
    <w:rsid w:val="005E1FB5"/>
    <w:rsid w:val="005E41DD"/>
    <w:rsid w:val="005E72DF"/>
    <w:rsid w:val="005E73C9"/>
    <w:rsid w:val="005E7E13"/>
    <w:rsid w:val="005F0030"/>
    <w:rsid w:val="005F356B"/>
    <w:rsid w:val="005F5C37"/>
    <w:rsid w:val="005F6163"/>
    <w:rsid w:val="005F7DD7"/>
    <w:rsid w:val="00601174"/>
    <w:rsid w:val="0060312E"/>
    <w:rsid w:val="006053FA"/>
    <w:rsid w:val="00605DDE"/>
    <w:rsid w:val="006069DF"/>
    <w:rsid w:val="00607107"/>
    <w:rsid w:val="00607549"/>
    <w:rsid w:val="00607989"/>
    <w:rsid w:val="00610969"/>
    <w:rsid w:val="00611DAA"/>
    <w:rsid w:val="00612AF8"/>
    <w:rsid w:val="006170E9"/>
    <w:rsid w:val="006207BC"/>
    <w:rsid w:val="0062093D"/>
    <w:rsid w:val="006218CB"/>
    <w:rsid w:val="00621B8D"/>
    <w:rsid w:val="006230B7"/>
    <w:rsid w:val="00623BA8"/>
    <w:rsid w:val="00624536"/>
    <w:rsid w:val="00630AE7"/>
    <w:rsid w:val="00630AF6"/>
    <w:rsid w:val="0063521E"/>
    <w:rsid w:val="0063551A"/>
    <w:rsid w:val="00636828"/>
    <w:rsid w:val="006419DC"/>
    <w:rsid w:val="00644B6C"/>
    <w:rsid w:val="00645FB7"/>
    <w:rsid w:val="00646D17"/>
    <w:rsid w:val="00652B26"/>
    <w:rsid w:val="00652FDF"/>
    <w:rsid w:val="00655131"/>
    <w:rsid w:val="00655414"/>
    <w:rsid w:val="006560EB"/>
    <w:rsid w:val="006601B7"/>
    <w:rsid w:val="006608D1"/>
    <w:rsid w:val="00661659"/>
    <w:rsid w:val="00661D3B"/>
    <w:rsid w:val="006639FB"/>
    <w:rsid w:val="00664432"/>
    <w:rsid w:val="00664C59"/>
    <w:rsid w:val="006674B7"/>
    <w:rsid w:val="0067025E"/>
    <w:rsid w:val="00674593"/>
    <w:rsid w:val="00680CCC"/>
    <w:rsid w:val="00681F54"/>
    <w:rsid w:val="00682402"/>
    <w:rsid w:val="006827C1"/>
    <w:rsid w:val="006839E5"/>
    <w:rsid w:val="00684957"/>
    <w:rsid w:val="00687AB8"/>
    <w:rsid w:val="00690D44"/>
    <w:rsid w:val="00690DE8"/>
    <w:rsid w:val="006911A5"/>
    <w:rsid w:val="00691518"/>
    <w:rsid w:val="00693D0F"/>
    <w:rsid w:val="006940EA"/>
    <w:rsid w:val="006961C4"/>
    <w:rsid w:val="00697B3C"/>
    <w:rsid w:val="006A1A96"/>
    <w:rsid w:val="006A40AE"/>
    <w:rsid w:val="006A6B9F"/>
    <w:rsid w:val="006A704C"/>
    <w:rsid w:val="006B24AD"/>
    <w:rsid w:val="006B2FC9"/>
    <w:rsid w:val="006B328A"/>
    <w:rsid w:val="006B36A9"/>
    <w:rsid w:val="006B569D"/>
    <w:rsid w:val="006B587F"/>
    <w:rsid w:val="006B58B9"/>
    <w:rsid w:val="006B7F41"/>
    <w:rsid w:val="006C0D44"/>
    <w:rsid w:val="006C0D9F"/>
    <w:rsid w:val="006C3FEF"/>
    <w:rsid w:val="006C6DF1"/>
    <w:rsid w:val="006D016B"/>
    <w:rsid w:val="006D119F"/>
    <w:rsid w:val="006D169D"/>
    <w:rsid w:val="006D6EE1"/>
    <w:rsid w:val="006E01F5"/>
    <w:rsid w:val="006E45A3"/>
    <w:rsid w:val="006E5272"/>
    <w:rsid w:val="006E532B"/>
    <w:rsid w:val="006E5DCE"/>
    <w:rsid w:val="006E7884"/>
    <w:rsid w:val="006F12A8"/>
    <w:rsid w:val="006F2935"/>
    <w:rsid w:val="006F343E"/>
    <w:rsid w:val="006F467D"/>
    <w:rsid w:val="006F5922"/>
    <w:rsid w:val="0070178D"/>
    <w:rsid w:val="007022C5"/>
    <w:rsid w:val="007029D6"/>
    <w:rsid w:val="007052E7"/>
    <w:rsid w:val="007056A8"/>
    <w:rsid w:val="0070602C"/>
    <w:rsid w:val="00706C66"/>
    <w:rsid w:val="0070751D"/>
    <w:rsid w:val="0071069F"/>
    <w:rsid w:val="00712B34"/>
    <w:rsid w:val="00714F72"/>
    <w:rsid w:val="00717C7C"/>
    <w:rsid w:val="0072259F"/>
    <w:rsid w:val="007229B1"/>
    <w:rsid w:val="007231DB"/>
    <w:rsid w:val="007351FE"/>
    <w:rsid w:val="00735CEF"/>
    <w:rsid w:val="007376D6"/>
    <w:rsid w:val="00737AE7"/>
    <w:rsid w:val="00741E75"/>
    <w:rsid w:val="00742A05"/>
    <w:rsid w:val="00745733"/>
    <w:rsid w:val="00745AB9"/>
    <w:rsid w:val="0074634A"/>
    <w:rsid w:val="00746E3E"/>
    <w:rsid w:val="007474F2"/>
    <w:rsid w:val="00750989"/>
    <w:rsid w:val="00750BC8"/>
    <w:rsid w:val="007545E7"/>
    <w:rsid w:val="00754E77"/>
    <w:rsid w:val="00761082"/>
    <w:rsid w:val="00762439"/>
    <w:rsid w:val="00763D75"/>
    <w:rsid w:val="0076690E"/>
    <w:rsid w:val="00767900"/>
    <w:rsid w:val="00773F5C"/>
    <w:rsid w:val="00775676"/>
    <w:rsid w:val="00784782"/>
    <w:rsid w:val="00785190"/>
    <w:rsid w:val="00786C6F"/>
    <w:rsid w:val="00787F42"/>
    <w:rsid w:val="007900AF"/>
    <w:rsid w:val="00791642"/>
    <w:rsid w:val="00791D35"/>
    <w:rsid w:val="00791EF9"/>
    <w:rsid w:val="007929A9"/>
    <w:rsid w:val="0079782C"/>
    <w:rsid w:val="00797EBF"/>
    <w:rsid w:val="007A18FB"/>
    <w:rsid w:val="007A4421"/>
    <w:rsid w:val="007B0442"/>
    <w:rsid w:val="007B0D54"/>
    <w:rsid w:val="007B276A"/>
    <w:rsid w:val="007B3261"/>
    <w:rsid w:val="007B35B6"/>
    <w:rsid w:val="007C352A"/>
    <w:rsid w:val="007C356B"/>
    <w:rsid w:val="007C4020"/>
    <w:rsid w:val="007C4D2C"/>
    <w:rsid w:val="007C5FC3"/>
    <w:rsid w:val="007C6FED"/>
    <w:rsid w:val="007D27C2"/>
    <w:rsid w:val="007D60E2"/>
    <w:rsid w:val="007E174C"/>
    <w:rsid w:val="007E2E21"/>
    <w:rsid w:val="007E4EA3"/>
    <w:rsid w:val="007E6699"/>
    <w:rsid w:val="007F05BD"/>
    <w:rsid w:val="007F39BB"/>
    <w:rsid w:val="007F3EF1"/>
    <w:rsid w:val="007F4C9D"/>
    <w:rsid w:val="007F5DA7"/>
    <w:rsid w:val="007F64C8"/>
    <w:rsid w:val="00803CBE"/>
    <w:rsid w:val="008051E7"/>
    <w:rsid w:val="008054E7"/>
    <w:rsid w:val="00805D4D"/>
    <w:rsid w:val="008075F6"/>
    <w:rsid w:val="00810285"/>
    <w:rsid w:val="00820757"/>
    <w:rsid w:val="00820A9C"/>
    <w:rsid w:val="00821B5F"/>
    <w:rsid w:val="008245A3"/>
    <w:rsid w:val="00826263"/>
    <w:rsid w:val="0082662B"/>
    <w:rsid w:val="00831F10"/>
    <w:rsid w:val="008332FC"/>
    <w:rsid w:val="00833FB8"/>
    <w:rsid w:val="008376BB"/>
    <w:rsid w:val="008377B0"/>
    <w:rsid w:val="00840A44"/>
    <w:rsid w:val="0084279A"/>
    <w:rsid w:val="00843383"/>
    <w:rsid w:val="00852340"/>
    <w:rsid w:val="00852CF4"/>
    <w:rsid w:val="00853E5F"/>
    <w:rsid w:val="00855B71"/>
    <w:rsid w:val="00857138"/>
    <w:rsid w:val="008606C3"/>
    <w:rsid w:val="008617E8"/>
    <w:rsid w:val="008623A7"/>
    <w:rsid w:val="00862E9D"/>
    <w:rsid w:val="008653B3"/>
    <w:rsid w:val="00865615"/>
    <w:rsid w:val="00870639"/>
    <w:rsid w:val="008708C9"/>
    <w:rsid w:val="00872207"/>
    <w:rsid w:val="00872597"/>
    <w:rsid w:val="008754AB"/>
    <w:rsid w:val="0087554B"/>
    <w:rsid w:val="008755CE"/>
    <w:rsid w:val="00875C00"/>
    <w:rsid w:val="00875D6C"/>
    <w:rsid w:val="00877367"/>
    <w:rsid w:val="00877F55"/>
    <w:rsid w:val="00880F16"/>
    <w:rsid w:val="0088364D"/>
    <w:rsid w:val="00885B65"/>
    <w:rsid w:val="0088628B"/>
    <w:rsid w:val="008969CC"/>
    <w:rsid w:val="0089708F"/>
    <w:rsid w:val="00897B65"/>
    <w:rsid w:val="008A2611"/>
    <w:rsid w:val="008A5A9D"/>
    <w:rsid w:val="008A62FD"/>
    <w:rsid w:val="008B2B79"/>
    <w:rsid w:val="008B2E65"/>
    <w:rsid w:val="008B31F3"/>
    <w:rsid w:val="008B433A"/>
    <w:rsid w:val="008B4BA8"/>
    <w:rsid w:val="008C0F36"/>
    <w:rsid w:val="008C102A"/>
    <w:rsid w:val="008C42B4"/>
    <w:rsid w:val="008D20DA"/>
    <w:rsid w:val="008D3ADD"/>
    <w:rsid w:val="008D3F79"/>
    <w:rsid w:val="008D4D7A"/>
    <w:rsid w:val="008D4F34"/>
    <w:rsid w:val="008D5319"/>
    <w:rsid w:val="008D5CEF"/>
    <w:rsid w:val="008D634A"/>
    <w:rsid w:val="008E043B"/>
    <w:rsid w:val="008E0A33"/>
    <w:rsid w:val="008E4180"/>
    <w:rsid w:val="008E4865"/>
    <w:rsid w:val="008E4B4C"/>
    <w:rsid w:val="008F26D8"/>
    <w:rsid w:val="008F5657"/>
    <w:rsid w:val="009000EF"/>
    <w:rsid w:val="00901A60"/>
    <w:rsid w:val="0090549B"/>
    <w:rsid w:val="009056CF"/>
    <w:rsid w:val="00905F07"/>
    <w:rsid w:val="0091062F"/>
    <w:rsid w:val="00912DB6"/>
    <w:rsid w:val="00913399"/>
    <w:rsid w:val="0091387F"/>
    <w:rsid w:val="00917E39"/>
    <w:rsid w:val="0092008D"/>
    <w:rsid w:val="00923F73"/>
    <w:rsid w:val="00925278"/>
    <w:rsid w:val="00925A37"/>
    <w:rsid w:val="00925BBC"/>
    <w:rsid w:val="00927FB5"/>
    <w:rsid w:val="009325EC"/>
    <w:rsid w:val="009335EE"/>
    <w:rsid w:val="0093589B"/>
    <w:rsid w:val="00935F96"/>
    <w:rsid w:val="009371B7"/>
    <w:rsid w:val="009414F5"/>
    <w:rsid w:val="00941B94"/>
    <w:rsid w:val="0094239E"/>
    <w:rsid w:val="00945315"/>
    <w:rsid w:val="0094647F"/>
    <w:rsid w:val="00947A35"/>
    <w:rsid w:val="00947FB3"/>
    <w:rsid w:val="00953E25"/>
    <w:rsid w:val="00954940"/>
    <w:rsid w:val="00957C38"/>
    <w:rsid w:val="009606B5"/>
    <w:rsid w:val="00962F60"/>
    <w:rsid w:val="00964C29"/>
    <w:rsid w:val="00970161"/>
    <w:rsid w:val="0098093D"/>
    <w:rsid w:val="00981042"/>
    <w:rsid w:val="00982E00"/>
    <w:rsid w:val="00983070"/>
    <w:rsid w:val="00983EC6"/>
    <w:rsid w:val="00984DE4"/>
    <w:rsid w:val="009866EC"/>
    <w:rsid w:val="00987335"/>
    <w:rsid w:val="00994CC4"/>
    <w:rsid w:val="009961A6"/>
    <w:rsid w:val="009A232B"/>
    <w:rsid w:val="009A2645"/>
    <w:rsid w:val="009A2E7D"/>
    <w:rsid w:val="009A4333"/>
    <w:rsid w:val="009A61C9"/>
    <w:rsid w:val="009A659D"/>
    <w:rsid w:val="009B0187"/>
    <w:rsid w:val="009B1C49"/>
    <w:rsid w:val="009B3044"/>
    <w:rsid w:val="009B6403"/>
    <w:rsid w:val="009C7436"/>
    <w:rsid w:val="009C7E52"/>
    <w:rsid w:val="009D0A54"/>
    <w:rsid w:val="009D124E"/>
    <w:rsid w:val="009D1B0D"/>
    <w:rsid w:val="009D23F6"/>
    <w:rsid w:val="009D61F9"/>
    <w:rsid w:val="009D6544"/>
    <w:rsid w:val="009D75B5"/>
    <w:rsid w:val="009E1D6F"/>
    <w:rsid w:val="009E3681"/>
    <w:rsid w:val="009E4AE5"/>
    <w:rsid w:val="009E5B74"/>
    <w:rsid w:val="009E7E13"/>
    <w:rsid w:val="009F0550"/>
    <w:rsid w:val="009F1CFC"/>
    <w:rsid w:val="009F2589"/>
    <w:rsid w:val="009F5244"/>
    <w:rsid w:val="009F5DCC"/>
    <w:rsid w:val="00A01371"/>
    <w:rsid w:val="00A01828"/>
    <w:rsid w:val="00A023D4"/>
    <w:rsid w:val="00A02CA6"/>
    <w:rsid w:val="00A043F8"/>
    <w:rsid w:val="00A05E38"/>
    <w:rsid w:val="00A110DC"/>
    <w:rsid w:val="00A12B08"/>
    <w:rsid w:val="00A155C1"/>
    <w:rsid w:val="00A23547"/>
    <w:rsid w:val="00A25CFF"/>
    <w:rsid w:val="00A26434"/>
    <w:rsid w:val="00A26C6F"/>
    <w:rsid w:val="00A3023A"/>
    <w:rsid w:val="00A3038C"/>
    <w:rsid w:val="00A32A7D"/>
    <w:rsid w:val="00A33A6A"/>
    <w:rsid w:val="00A33E0F"/>
    <w:rsid w:val="00A403F2"/>
    <w:rsid w:val="00A448D0"/>
    <w:rsid w:val="00A45089"/>
    <w:rsid w:val="00A4555A"/>
    <w:rsid w:val="00A473AA"/>
    <w:rsid w:val="00A50ACF"/>
    <w:rsid w:val="00A50DEF"/>
    <w:rsid w:val="00A51305"/>
    <w:rsid w:val="00A526BE"/>
    <w:rsid w:val="00A55798"/>
    <w:rsid w:val="00A57A81"/>
    <w:rsid w:val="00A62629"/>
    <w:rsid w:val="00A63650"/>
    <w:rsid w:val="00A64247"/>
    <w:rsid w:val="00A648BA"/>
    <w:rsid w:val="00A66420"/>
    <w:rsid w:val="00A71F4E"/>
    <w:rsid w:val="00A7229A"/>
    <w:rsid w:val="00A7261D"/>
    <w:rsid w:val="00A72D4B"/>
    <w:rsid w:val="00A73A88"/>
    <w:rsid w:val="00A7404D"/>
    <w:rsid w:val="00A746F4"/>
    <w:rsid w:val="00A74A37"/>
    <w:rsid w:val="00A763D6"/>
    <w:rsid w:val="00A7653C"/>
    <w:rsid w:val="00A7698B"/>
    <w:rsid w:val="00A769F6"/>
    <w:rsid w:val="00A84611"/>
    <w:rsid w:val="00A857AE"/>
    <w:rsid w:val="00A9128D"/>
    <w:rsid w:val="00A915EB"/>
    <w:rsid w:val="00A91642"/>
    <w:rsid w:val="00A94614"/>
    <w:rsid w:val="00A95996"/>
    <w:rsid w:val="00A964DE"/>
    <w:rsid w:val="00A964F7"/>
    <w:rsid w:val="00A968C9"/>
    <w:rsid w:val="00AA1705"/>
    <w:rsid w:val="00AA18E9"/>
    <w:rsid w:val="00AA4E56"/>
    <w:rsid w:val="00AA4F29"/>
    <w:rsid w:val="00AB05A3"/>
    <w:rsid w:val="00AB1FC4"/>
    <w:rsid w:val="00AB1FEB"/>
    <w:rsid w:val="00AB2D62"/>
    <w:rsid w:val="00AB3A29"/>
    <w:rsid w:val="00AB3D38"/>
    <w:rsid w:val="00AB4891"/>
    <w:rsid w:val="00AB4D34"/>
    <w:rsid w:val="00AB5DCB"/>
    <w:rsid w:val="00AB7480"/>
    <w:rsid w:val="00AB79B5"/>
    <w:rsid w:val="00AC0F40"/>
    <w:rsid w:val="00AC0FDB"/>
    <w:rsid w:val="00AC3394"/>
    <w:rsid w:val="00AC46AB"/>
    <w:rsid w:val="00AC57F0"/>
    <w:rsid w:val="00AC5AF3"/>
    <w:rsid w:val="00AC71BD"/>
    <w:rsid w:val="00AC754D"/>
    <w:rsid w:val="00AD1B3C"/>
    <w:rsid w:val="00AD2DFF"/>
    <w:rsid w:val="00AE1002"/>
    <w:rsid w:val="00AE1B39"/>
    <w:rsid w:val="00AE479F"/>
    <w:rsid w:val="00AF3ED0"/>
    <w:rsid w:val="00AF5978"/>
    <w:rsid w:val="00AF67D7"/>
    <w:rsid w:val="00AF760A"/>
    <w:rsid w:val="00B00DB1"/>
    <w:rsid w:val="00B00E3F"/>
    <w:rsid w:val="00B052B6"/>
    <w:rsid w:val="00B05399"/>
    <w:rsid w:val="00B056F7"/>
    <w:rsid w:val="00B10D76"/>
    <w:rsid w:val="00B11CE8"/>
    <w:rsid w:val="00B1320B"/>
    <w:rsid w:val="00B14CA4"/>
    <w:rsid w:val="00B150A3"/>
    <w:rsid w:val="00B23335"/>
    <w:rsid w:val="00B23A18"/>
    <w:rsid w:val="00B23EAE"/>
    <w:rsid w:val="00B25C2B"/>
    <w:rsid w:val="00B27BC6"/>
    <w:rsid w:val="00B31057"/>
    <w:rsid w:val="00B31C5D"/>
    <w:rsid w:val="00B345F6"/>
    <w:rsid w:val="00B34CD2"/>
    <w:rsid w:val="00B360BE"/>
    <w:rsid w:val="00B403DA"/>
    <w:rsid w:val="00B40B21"/>
    <w:rsid w:val="00B417A4"/>
    <w:rsid w:val="00B53A17"/>
    <w:rsid w:val="00B53ED6"/>
    <w:rsid w:val="00B56B25"/>
    <w:rsid w:val="00B57806"/>
    <w:rsid w:val="00B60C9B"/>
    <w:rsid w:val="00B61A50"/>
    <w:rsid w:val="00B63F2A"/>
    <w:rsid w:val="00B6533D"/>
    <w:rsid w:val="00B65A52"/>
    <w:rsid w:val="00B65CE3"/>
    <w:rsid w:val="00B66741"/>
    <w:rsid w:val="00B754BB"/>
    <w:rsid w:val="00B8107E"/>
    <w:rsid w:val="00B81F89"/>
    <w:rsid w:val="00B83142"/>
    <w:rsid w:val="00B849F3"/>
    <w:rsid w:val="00B87C84"/>
    <w:rsid w:val="00B9006D"/>
    <w:rsid w:val="00B903FF"/>
    <w:rsid w:val="00B90CE1"/>
    <w:rsid w:val="00B93C1C"/>
    <w:rsid w:val="00B94D81"/>
    <w:rsid w:val="00BA0254"/>
    <w:rsid w:val="00BA4A06"/>
    <w:rsid w:val="00BA6C4C"/>
    <w:rsid w:val="00BA7B7D"/>
    <w:rsid w:val="00BB1137"/>
    <w:rsid w:val="00BB1B02"/>
    <w:rsid w:val="00BB343C"/>
    <w:rsid w:val="00BB543A"/>
    <w:rsid w:val="00BB589B"/>
    <w:rsid w:val="00BB65AA"/>
    <w:rsid w:val="00BB7589"/>
    <w:rsid w:val="00BB79CD"/>
    <w:rsid w:val="00BC1210"/>
    <w:rsid w:val="00BC1D50"/>
    <w:rsid w:val="00BC52BE"/>
    <w:rsid w:val="00BC542F"/>
    <w:rsid w:val="00BD2B93"/>
    <w:rsid w:val="00BD411F"/>
    <w:rsid w:val="00BD4849"/>
    <w:rsid w:val="00BD6039"/>
    <w:rsid w:val="00BE3C8C"/>
    <w:rsid w:val="00BE5361"/>
    <w:rsid w:val="00BE59D7"/>
    <w:rsid w:val="00BE6A42"/>
    <w:rsid w:val="00BE7F6D"/>
    <w:rsid w:val="00BF079F"/>
    <w:rsid w:val="00BF2C86"/>
    <w:rsid w:val="00BF5B60"/>
    <w:rsid w:val="00C01CAA"/>
    <w:rsid w:val="00C043CC"/>
    <w:rsid w:val="00C05DD0"/>
    <w:rsid w:val="00C07CEC"/>
    <w:rsid w:val="00C1267F"/>
    <w:rsid w:val="00C12803"/>
    <w:rsid w:val="00C133D3"/>
    <w:rsid w:val="00C138B2"/>
    <w:rsid w:val="00C14278"/>
    <w:rsid w:val="00C15D78"/>
    <w:rsid w:val="00C20C30"/>
    <w:rsid w:val="00C21110"/>
    <w:rsid w:val="00C22000"/>
    <w:rsid w:val="00C228AD"/>
    <w:rsid w:val="00C229CE"/>
    <w:rsid w:val="00C247A2"/>
    <w:rsid w:val="00C264CA"/>
    <w:rsid w:val="00C30000"/>
    <w:rsid w:val="00C32CBF"/>
    <w:rsid w:val="00C33AB5"/>
    <w:rsid w:val="00C351DD"/>
    <w:rsid w:val="00C40EEF"/>
    <w:rsid w:val="00C45D8F"/>
    <w:rsid w:val="00C465F4"/>
    <w:rsid w:val="00C52F91"/>
    <w:rsid w:val="00C555F7"/>
    <w:rsid w:val="00C56FEE"/>
    <w:rsid w:val="00C60637"/>
    <w:rsid w:val="00C61080"/>
    <w:rsid w:val="00C6192C"/>
    <w:rsid w:val="00C63E20"/>
    <w:rsid w:val="00C67781"/>
    <w:rsid w:val="00C67A5C"/>
    <w:rsid w:val="00C71216"/>
    <w:rsid w:val="00C80F5A"/>
    <w:rsid w:val="00C8146B"/>
    <w:rsid w:val="00C8225C"/>
    <w:rsid w:val="00C82E9F"/>
    <w:rsid w:val="00C84857"/>
    <w:rsid w:val="00C85613"/>
    <w:rsid w:val="00C86252"/>
    <w:rsid w:val="00C870B4"/>
    <w:rsid w:val="00C90389"/>
    <w:rsid w:val="00C91774"/>
    <w:rsid w:val="00C92F3C"/>
    <w:rsid w:val="00C9307D"/>
    <w:rsid w:val="00C9762D"/>
    <w:rsid w:val="00CA00EC"/>
    <w:rsid w:val="00CA0905"/>
    <w:rsid w:val="00CA1E6C"/>
    <w:rsid w:val="00CA474F"/>
    <w:rsid w:val="00CA55AF"/>
    <w:rsid w:val="00CA5903"/>
    <w:rsid w:val="00CA5AD3"/>
    <w:rsid w:val="00CC2A31"/>
    <w:rsid w:val="00CC430B"/>
    <w:rsid w:val="00CC47E4"/>
    <w:rsid w:val="00CC4988"/>
    <w:rsid w:val="00CC5D2E"/>
    <w:rsid w:val="00CC64A9"/>
    <w:rsid w:val="00CC7115"/>
    <w:rsid w:val="00CC7ED1"/>
    <w:rsid w:val="00CD31C2"/>
    <w:rsid w:val="00CD5146"/>
    <w:rsid w:val="00CD63B0"/>
    <w:rsid w:val="00CD7CF3"/>
    <w:rsid w:val="00CE064E"/>
    <w:rsid w:val="00CE5537"/>
    <w:rsid w:val="00CE7170"/>
    <w:rsid w:val="00CF01ED"/>
    <w:rsid w:val="00CF0685"/>
    <w:rsid w:val="00CF0AA0"/>
    <w:rsid w:val="00CF1FEF"/>
    <w:rsid w:val="00CF2EAE"/>
    <w:rsid w:val="00CF64B5"/>
    <w:rsid w:val="00CF7E7E"/>
    <w:rsid w:val="00D01273"/>
    <w:rsid w:val="00D103C5"/>
    <w:rsid w:val="00D134C3"/>
    <w:rsid w:val="00D17FBD"/>
    <w:rsid w:val="00D213B2"/>
    <w:rsid w:val="00D22FE5"/>
    <w:rsid w:val="00D23F70"/>
    <w:rsid w:val="00D251BC"/>
    <w:rsid w:val="00D25BFD"/>
    <w:rsid w:val="00D2608D"/>
    <w:rsid w:val="00D27C52"/>
    <w:rsid w:val="00D27D29"/>
    <w:rsid w:val="00D31A84"/>
    <w:rsid w:val="00D37F08"/>
    <w:rsid w:val="00D42439"/>
    <w:rsid w:val="00D42DA6"/>
    <w:rsid w:val="00D437CD"/>
    <w:rsid w:val="00D50668"/>
    <w:rsid w:val="00D5073A"/>
    <w:rsid w:val="00D53496"/>
    <w:rsid w:val="00D54EC9"/>
    <w:rsid w:val="00D55B2F"/>
    <w:rsid w:val="00D56CB8"/>
    <w:rsid w:val="00D57BC4"/>
    <w:rsid w:val="00D6037B"/>
    <w:rsid w:val="00D60FFC"/>
    <w:rsid w:val="00D61A74"/>
    <w:rsid w:val="00D6285E"/>
    <w:rsid w:val="00D704B4"/>
    <w:rsid w:val="00D70981"/>
    <w:rsid w:val="00D73B3D"/>
    <w:rsid w:val="00D749AF"/>
    <w:rsid w:val="00D757EC"/>
    <w:rsid w:val="00D7622E"/>
    <w:rsid w:val="00D7681A"/>
    <w:rsid w:val="00D76E2B"/>
    <w:rsid w:val="00D82B3B"/>
    <w:rsid w:val="00D83651"/>
    <w:rsid w:val="00D83C85"/>
    <w:rsid w:val="00D8647E"/>
    <w:rsid w:val="00D87077"/>
    <w:rsid w:val="00D870AB"/>
    <w:rsid w:val="00D87572"/>
    <w:rsid w:val="00D91C81"/>
    <w:rsid w:val="00D9462C"/>
    <w:rsid w:val="00D95783"/>
    <w:rsid w:val="00D95D38"/>
    <w:rsid w:val="00DA10B2"/>
    <w:rsid w:val="00DA1476"/>
    <w:rsid w:val="00DA3AFA"/>
    <w:rsid w:val="00DA586E"/>
    <w:rsid w:val="00DB0C49"/>
    <w:rsid w:val="00DB0FE7"/>
    <w:rsid w:val="00DB20D0"/>
    <w:rsid w:val="00DB36A9"/>
    <w:rsid w:val="00DB3C64"/>
    <w:rsid w:val="00DB52DA"/>
    <w:rsid w:val="00DC1418"/>
    <w:rsid w:val="00DC1FB1"/>
    <w:rsid w:val="00DC2713"/>
    <w:rsid w:val="00DC4830"/>
    <w:rsid w:val="00DC5013"/>
    <w:rsid w:val="00DD0F3B"/>
    <w:rsid w:val="00DD27B2"/>
    <w:rsid w:val="00DD48B3"/>
    <w:rsid w:val="00DD5589"/>
    <w:rsid w:val="00DE0ABE"/>
    <w:rsid w:val="00DE13C8"/>
    <w:rsid w:val="00DE2332"/>
    <w:rsid w:val="00DE4E7D"/>
    <w:rsid w:val="00DE71A6"/>
    <w:rsid w:val="00DE78B9"/>
    <w:rsid w:val="00DF21E8"/>
    <w:rsid w:val="00DF2445"/>
    <w:rsid w:val="00DF2FFE"/>
    <w:rsid w:val="00DF3ECC"/>
    <w:rsid w:val="00DF42A4"/>
    <w:rsid w:val="00DF4FA5"/>
    <w:rsid w:val="00DF7AFC"/>
    <w:rsid w:val="00E0029C"/>
    <w:rsid w:val="00E003CF"/>
    <w:rsid w:val="00E009E9"/>
    <w:rsid w:val="00E00E9D"/>
    <w:rsid w:val="00E03FD5"/>
    <w:rsid w:val="00E048F8"/>
    <w:rsid w:val="00E04B86"/>
    <w:rsid w:val="00E06E7E"/>
    <w:rsid w:val="00E07980"/>
    <w:rsid w:val="00E13AF2"/>
    <w:rsid w:val="00E15F19"/>
    <w:rsid w:val="00E1684A"/>
    <w:rsid w:val="00E206BB"/>
    <w:rsid w:val="00E20E0A"/>
    <w:rsid w:val="00E2147B"/>
    <w:rsid w:val="00E21FF6"/>
    <w:rsid w:val="00E223AE"/>
    <w:rsid w:val="00E23008"/>
    <w:rsid w:val="00E2519E"/>
    <w:rsid w:val="00E2628C"/>
    <w:rsid w:val="00E26ECE"/>
    <w:rsid w:val="00E32FCA"/>
    <w:rsid w:val="00E3371C"/>
    <w:rsid w:val="00E358DF"/>
    <w:rsid w:val="00E42B1C"/>
    <w:rsid w:val="00E43EBF"/>
    <w:rsid w:val="00E46A19"/>
    <w:rsid w:val="00E470FA"/>
    <w:rsid w:val="00E5149A"/>
    <w:rsid w:val="00E51F0A"/>
    <w:rsid w:val="00E54842"/>
    <w:rsid w:val="00E54A2A"/>
    <w:rsid w:val="00E61DC8"/>
    <w:rsid w:val="00E678D6"/>
    <w:rsid w:val="00E67BDC"/>
    <w:rsid w:val="00E70554"/>
    <w:rsid w:val="00E707F6"/>
    <w:rsid w:val="00E73F1D"/>
    <w:rsid w:val="00E75076"/>
    <w:rsid w:val="00E81B2C"/>
    <w:rsid w:val="00E83C1C"/>
    <w:rsid w:val="00E83FED"/>
    <w:rsid w:val="00E85E27"/>
    <w:rsid w:val="00E86205"/>
    <w:rsid w:val="00E87049"/>
    <w:rsid w:val="00E87964"/>
    <w:rsid w:val="00E87B98"/>
    <w:rsid w:val="00E902F6"/>
    <w:rsid w:val="00E90693"/>
    <w:rsid w:val="00E932C3"/>
    <w:rsid w:val="00E934B3"/>
    <w:rsid w:val="00E95227"/>
    <w:rsid w:val="00E95A05"/>
    <w:rsid w:val="00EA06B4"/>
    <w:rsid w:val="00EA3553"/>
    <w:rsid w:val="00EA7AE1"/>
    <w:rsid w:val="00EB2C7A"/>
    <w:rsid w:val="00EB3961"/>
    <w:rsid w:val="00EB3EF3"/>
    <w:rsid w:val="00EB454C"/>
    <w:rsid w:val="00EB7C90"/>
    <w:rsid w:val="00EC2DED"/>
    <w:rsid w:val="00EC36BC"/>
    <w:rsid w:val="00EC3EAD"/>
    <w:rsid w:val="00ED1214"/>
    <w:rsid w:val="00EE5B1E"/>
    <w:rsid w:val="00EE5E74"/>
    <w:rsid w:val="00EE68E7"/>
    <w:rsid w:val="00EE7173"/>
    <w:rsid w:val="00EE7F9D"/>
    <w:rsid w:val="00EF0234"/>
    <w:rsid w:val="00EF23B7"/>
    <w:rsid w:val="00EF3D99"/>
    <w:rsid w:val="00EF6832"/>
    <w:rsid w:val="00EF6E27"/>
    <w:rsid w:val="00F012A6"/>
    <w:rsid w:val="00F021F1"/>
    <w:rsid w:val="00F06059"/>
    <w:rsid w:val="00F06537"/>
    <w:rsid w:val="00F06750"/>
    <w:rsid w:val="00F10216"/>
    <w:rsid w:val="00F10352"/>
    <w:rsid w:val="00F11185"/>
    <w:rsid w:val="00F13043"/>
    <w:rsid w:val="00F15D30"/>
    <w:rsid w:val="00F15DF4"/>
    <w:rsid w:val="00F17333"/>
    <w:rsid w:val="00F2052B"/>
    <w:rsid w:val="00F20757"/>
    <w:rsid w:val="00F20907"/>
    <w:rsid w:val="00F22831"/>
    <w:rsid w:val="00F265EC"/>
    <w:rsid w:val="00F305CA"/>
    <w:rsid w:val="00F341C9"/>
    <w:rsid w:val="00F34529"/>
    <w:rsid w:val="00F40977"/>
    <w:rsid w:val="00F40A99"/>
    <w:rsid w:val="00F42283"/>
    <w:rsid w:val="00F43A92"/>
    <w:rsid w:val="00F46250"/>
    <w:rsid w:val="00F5227F"/>
    <w:rsid w:val="00F534CE"/>
    <w:rsid w:val="00F5487F"/>
    <w:rsid w:val="00F5522A"/>
    <w:rsid w:val="00F55436"/>
    <w:rsid w:val="00F567A5"/>
    <w:rsid w:val="00F568D9"/>
    <w:rsid w:val="00F574A3"/>
    <w:rsid w:val="00F575BD"/>
    <w:rsid w:val="00F575CC"/>
    <w:rsid w:val="00F625CB"/>
    <w:rsid w:val="00F6295D"/>
    <w:rsid w:val="00F62C43"/>
    <w:rsid w:val="00F64880"/>
    <w:rsid w:val="00F70902"/>
    <w:rsid w:val="00F71CB8"/>
    <w:rsid w:val="00F74A8C"/>
    <w:rsid w:val="00F74DA6"/>
    <w:rsid w:val="00F75E3F"/>
    <w:rsid w:val="00F8165E"/>
    <w:rsid w:val="00F83710"/>
    <w:rsid w:val="00F84200"/>
    <w:rsid w:val="00F846D1"/>
    <w:rsid w:val="00F84816"/>
    <w:rsid w:val="00F849D9"/>
    <w:rsid w:val="00F85139"/>
    <w:rsid w:val="00F858C9"/>
    <w:rsid w:val="00F87B2A"/>
    <w:rsid w:val="00F924B3"/>
    <w:rsid w:val="00F950AB"/>
    <w:rsid w:val="00F96F46"/>
    <w:rsid w:val="00F9736C"/>
    <w:rsid w:val="00FA0143"/>
    <w:rsid w:val="00FA0219"/>
    <w:rsid w:val="00FA34E8"/>
    <w:rsid w:val="00FA46AE"/>
    <w:rsid w:val="00FB17AA"/>
    <w:rsid w:val="00FB1FFF"/>
    <w:rsid w:val="00FB212F"/>
    <w:rsid w:val="00FC0C07"/>
    <w:rsid w:val="00FC1324"/>
    <w:rsid w:val="00FC143E"/>
    <w:rsid w:val="00FC3CD5"/>
    <w:rsid w:val="00FC50E7"/>
    <w:rsid w:val="00FC621A"/>
    <w:rsid w:val="00FC7BD0"/>
    <w:rsid w:val="00FD0220"/>
    <w:rsid w:val="00FD1412"/>
    <w:rsid w:val="00FD1691"/>
    <w:rsid w:val="00FD372C"/>
    <w:rsid w:val="00FD5111"/>
    <w:rsid w:val="00FD6DCF"/>
    <w:rsid w:val="00FD7DC2"/>
    <w:rsid w:val="00FE163E"/>
    <w:rsid w:val="00FE35CF"/>
    <w:rsid w:val="00FE3F0A"/>
    <w:rsid w:val="00FE3FD6"/>
    <w:rsid w:val="00FE522B"/>
    <w:rsid w:val="00FE571B"/>
    <w:rsid w:val="00FE775E"/>
    <w:rsid w:val="00FF04BC"/>
    <w:rsid w:val="00FF0602"/>
    <w:rsid w:val="00FF23F8"/>
    <w:rsid w:val="00FF6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23" type="connector" idref="#AutoShape 16"/>
        <o:r id="V:Rule24" type="connector" idref="#AutoShape 60"/>
        <o:r id="V:Rule25" type="connector" idref="#AutoShape 13"/>
        <o:r id="V:Rule26" type="connector" idref="#AutoShape 38"/>
        <o:r id="V:Rule27" type="connector" idref="#AutoShape 18"/>
        <o:r id="V:Rule28" type="connector" idref="#AutoShape 69"/>
        <o:r id="V:Rule29" type="connector" idref="#AutoShape 15"/>
        <o:r id="V:Rule30" type="connector" idref="#AutoShape 66"/>
        <o:r id="V:Rule31" type="connector" idref="#AutoShape 12"/>
        <o:r id="V:Rule32" type="connector" idref="#AutoShape 65"/>
        <o:r id="V:Rule33" type="connector" idref="#AutoShape 68"/>
        <o:r id="V:Rule34" type="connector" idref="#AutoShape 37"/>
        <o:r id="V:Rule35" type="connector" idref="#AutoShape 56"/>
        <o:r id="V:Rule36" type="connector" idref="#AutoShape 61"/>
        <o:r id="V:Rule37" type="connector" idref="#AutoShape 14"/>
        <o:r id="V:Rule38" type="connector" idref="#AutoShape 67"/>
        <o:r id="V:Rule39" type="connector" idref="#AutoShape 63"/>
        <o:r id="V:Rule40" type="connector" idref="#AutoShape 55"/>
        <o:r id="V:Rule41" type="connector" idref="#AutoShape 11"/>
        <o:r id="V:Rule42" type="connector" idref="#AutoShape 57"/>
        <o:r id="V:Rule43" type="connector" idref="#AutoShape 59"/>
        <o:r id="V:Rule44" type="connector" idref="#AutoShape 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04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164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2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22F"/>
  </w:style>
  <w:style w:type="paragraph" w:styleId="Footer">
    <w:name w:val="footer"/>
    <w:basedOn w:val="Normal"/>
    <w:link w:val="FooterChar"/>
    <w:uiPriority w:val="99"/>
    <w:unhideWhenUsed/>
    <w:rsid w:val="00582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22F"/>
  </w:style>
  <w:style w:type="table" w:styleId="TableGrid">
    <w:name w:val="Table Grid"/>
    <w:basedOn w:val="TableNormal"/>
    <w:uiPriority w:val="59"/>
    <w:rsid w:val="00AC0F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0683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1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351FE"/>
    <w:rPr>
      <w:rFonts w:ascii="Tahoma" w:hAnsi="Tahoma" w:cs="Angsana New"/>
      <w:sz w:val="16"/>
    </w:rPr>
  </w:style>
  <w:style w:type="paragraph" w:customStyle="1" w:styleId="Default">
    <w:name w:val="Default"/>
    <w:rsid w:val="00DF2FFE"/>
    <w:pPr>
      <w:widowControl w:val="0"/>
      <w:autoSpaceDE w:val="0"/>
      <w:autoSpaceDN w:val="0"/>
      <w:adjustRightInd w:val="0"/>
    </w:pPr>
    <w:rPr>
      <w:rFonts w:ascii="Browallia New" w:eastAsia="Times New Roman" w:hAnsi="Browallia New" w:cs="Browallia New"/>
      <w:color w:val="000000"/>
      <w:sz w:val="24"/>
      <w:szCs w:val="24"/>
    </w:rPr>
  </w:style>
  <w:style w:type="paragraph" w:customStyle="1" w:styleId="MediumGrid21">
    <w:name w:val="Medium Grid 21"/>
    <w:uiPriority w:val="1"/>
    <w:qFormat/>
    <w:rsid w:val="00D56CB8"/>
    <w:rPr>
      <w:sz w:val="22"/>
      <w:szCs w:val="28"/>
    </w:rPr>
  </w:style>
  <w:style w:type="character" w:styleId="CommentReference">
    <w:name w:val="annotation reference"/>
    <w:uiPriority w:val="99"/>
    <w:semiHidden/>
    <w:unhideWhenUsed/>
    <w:rsid w:val="008A62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62FD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A62F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2F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A62FD"/>
    <w:rPr>
      <w:b/>
      <w:bCs/>
      <w:szCs w:val="25"/>
    </w:rPr>
  </w:style>
  <w:style w:type="paragraph" w:customStyle="1" w:styleId="ColorfulShading-Accent11">
    <w:name w:val="Colorful Shading - Accent 11"/>
    <w:hidden/>
    <w:uiPriority w:val="99"/>
    <w:semiHidden/>
    <w:rsid w:val="008A62FD"/>
    <w:rPr>
      <w:sz w:val="22"/>
      <w:szCs w:val="28"/>
    </w:rPr>
  </w:style>
  <w:style w:type="character" w:customStyle="1" w:styleId="st">
    <w:name w:val="st"/>
    <w:basedOn w:val="DefaultParagraphFont"/>
    <w:rsid w:val="00537152"/>
  </w:style>
  <w:style w:type="character" w:styleId="Strong">
    <w:name w:val="Strong"/>
    <w:uiPriority w:val="22"/>
    <w:qFormat/>
    <w:rsid w:val="00C91774"/>
    <w:rPr>
      <w:b/>
      <w:bCs/>
    </w:rPr>
  </w:style>
  <w:style w:type="paragraph" w:styleId="ListParagraph">
    <w:name w:val="List Paragraph"/>
    <w:basedOn w:val="Normal"/>
    <w:uiPriority w:val="34"/>
    <w:qFormat/>
    <w:rsid w:val="0072259F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D7555"/>
    <w:pPr>
      <w:spacing w:after="0"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4D7555"/>
    <w:rPr>
      <w:szCs w:val="25"/>
    </w:rPr>
  </w:style>
  <w:style w:type="character" w:styleId="EndnoteReference">
    <w:name w:val="endnote reference"/>
    <w:uiPriority w:val="99"/>
    <w:semiHidden/>
    <w:unhideWhenUsed/>
    <w:rsid w:val="004D7555"/>
    <w:rPr>
      <w:vertAlign w:val="superscript"/>
    </w:rPr>
  </w:style>
  <w:style w:type="paragraph" w:styleId="Revision">
    <w:name w:val="Revision"/>
    <w:hidden/>
    <w:uiPriority w:val="99"/>
    <w:semiHidden/>
    <w:rsid w:val="00E13AF2"/>
    <w:rPr>
      <w:sz w:val="22"/>
      <w:szCs w:val="28"/>
    </w:rPr>
  </w:style>
  <w:style w:type="paragraph" w:customStyle="1" w:styleId="OC-Text">
    <w:name w:val="OC - Text"/>
    <w:basedOn w:val="Normal"/>
    <w:rsid w:val="00275199"/>
    <w:pPr>
      <w:spacing w:after="24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OHead3">
    <w:name w:val="AOHead3"/>
    <w:basedOn w:val="Normal"/>
    <w:next w:val="Normal"/>
    <w:rsid w:val="00AD2DFF"/>
    <w:pPr>
      <w:tabs>
        <w:tab w:val="num" w:pos="720"/>
      </w:tabs>
      <w:spacing w:before="240" w:after="0" w:line="260" w:lineRule="atLeast"/>
      <w:ind w:left="720" w:hanging="720"/>
      <w:jc w:val="both"/>
      <w:outlineLvl w:val="2"/>
    </w:pPr>
    <w:rPr>
      <w:rFonts w:ascii="Times New Roman" w:eastAsia="SimSun" w:hAnsi="Times New Roman" w:cs="Angsana New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6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cap.co.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46558-5668-4549-BE29-0F82C216D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29</Pages>
  <Words>9381</Words>
  <Characters>53472</Characters>
  <Application>Microsoft Office Word</Application>
  <DocSecurity>0</DocSecurity>
  <Lines>445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ไวเซอรี่ จำกัด (มหาชน)                                             แบบแสดงรายการข้อมูลประจำปี 2557 (แบบ 56-1)</vt:lpstr>
    </vt:vector>
  </TitlesOfParts>
  <Company/>
  <LinksUpToDate>false</LinksUpToDate>
  <CharactersWithSpaces>62728</CharactersWithSpaces>
  <SharedDoc>false</SharedDoc>
  <HLinks>
    <vt:vector size="6" baseType="variant">
      <vt:variant>
        <vt:i4>3211366</vt:i4>
      </vt:variant>
      <vt:variant>
        <vt:i4>0</vt:i4>
      </vt:variant>
      <vt:variant>
        <vt:i4>0</vt:i4>
      </vt:variant>
      <vt:variant>
        <vt:i4>5</vt:i4>
      </vt:variant>
      <vt:variant>
        <vt:lpwstr>http://www.acap.co.th/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ไวเซอรี่ จำกัด (มหาชน)                                             แบบแสดงรายการข้อมูลประจำปี 2557 (แบบ 56-1)</dc:title>
  <dc:creator>Khemnij_a</dc:creator>
  <cp:lastModifiedBy>uphaiporn_a</cp:lastModifiedBy>
  <cp:revision>5</cp:revision>
  <cp:lastPrinted>2018-03-14T10:54:00Z</cp:lastPrinted>
  <dcterms:created xsi:type="dcterms:W3CDTF">2018-08-31T09:51:00Z</dcterms:created>
  <dcterms:modified xsi:type="dcterms:W3CDTF">2018-08-31T13:44:00Z</dcterms:modified>
</cp:coreProperties>
</file>