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7D0" w:rsidRPr="00422E3B" w:rsidRDefault="0006391A" w:rsidP="00547E3B">
      <w:pPr>
        <w:tabs>
          <w:tab w:val="left" w:pos="540"/>
        </w:tabs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422E3B">
        <w:rPr>
          <w:rFonts w:ascii="Browallia New" w:hAnsi="Browallia New" w:cs="Browallia New"/>
          <w:b/>
          <w:bCs/>
          <w:sz w:val="32"/>
          <w:szCs w:val="32"/>
          <w:cs/>
        </w:rPr>
        <w:t xml:space="preserve">ส่วนที่ </w:t>
      </w:r>
      <w:r w:rsidRPr="00422E3B">
        <w:rPr>
          <w:rFonts w:ascii="Browallia New" w:hAnsi="Browallia New" w:cs="Browallia New"/>
          <w:b/>
          <w:bCs/>
          <w:sz w:val="32"/>
          <w:szCs w:val="32"/>
        </w:rPr>
        <w:t>3</w:t>
      </w:r>
    </w:p>
    <w:p w:rsidR="00547E3B" w:rsidRPr="00422E3B" w:rsidRDefault="0006391A" w:rsidP="00547E3B">
      <w:pPr>
        <w:tabs>
          <w:tab w:val="left" w:pos="540"/>
        </w:tabs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422E3B">
        <w:rPr>
          <w:rFonts w:ascii="Browallia New" w:hAnsi="Browallia New" w:cs="Browallia New"/>
          <w:b/>
          <w:bCs/>
          <w:sz w:val="32"/>
          <w:szCs w:val="32"/>
          <w:cs/>
        </w:rPr>
        <w:t>ฐานะการเงินและผลการดำเนินงาน</w:t>
      </w:r>
    </w:p>
    <w:p w:rsidR="0006391A" w:rsidRPr="00944AAE" w:rsidRDefault="0006391A" w:rsidP="00547E3B">
      <w:pPr>
        <w:tabs>
          <w:tab w:val="left" w:pos="540"/>
        </w:tabs>
        <w:jc w:val="center"/>
        <w:rPr>
          <w:rFonts w:ascii="Browallia New" w:hAnsi="Browallia New" w:cs="Browallia New"/>
          <w:b/>
          <w:bCs/>
          <w:szCs w:val="24"/>
          <w:cs/>
        </w:rPr>
      </w:pPr>
    </w:p>
    <w:p w:rsidR="0007730D" w:rsidRPr="00422E3B" w:rsidRDefault="0006391A" w:rsidP="0007730D">
      <w:pPr>
        <w:ind w:firstLine="96"/>
        <w:jc w:val="thaiDistribute"/>
        <w:rPr>
          <w:rFonts w:ascii="Browallia New" w:hAnsi="Browallia New" w:cs="Browallia New"/>
          <w:b/>
          <w:bCs/>
          <w:sz w:val="28"/>
        </w:rPr>
      </w:pPr>
      <w:r w:rsidRPr="001A1199">
        <w:rPr>
          <w:rFonts w:ascii="Browallia New" w:hAnsi="Browallia New" w:cs="Browallia New"/>
          <w:b/>
          <w:bCs/>
          <w:sz w:val="28"/>
          <w:cs/>
        </w:rPr>
        <w:t>13. ข้อมูลทางการเงินที่สำคัญ</w:t>
      </w:r>
    </w:p>
    <w:p w:rsidR="00422E3B" w:rsidRPr="00EC1C7B" w:rsidRDefault="00422E3B" w:rsidP="00EC1C7B">
      <w:pPr>
        <w:ind w:firstLine="96"/>
        <w:jc w:val="thaiDistribute"/>
        <w:rPr>
          <w:rFonts w:ascii="Browallia New" w:hAnsi="Browallia New" w:cs="Browallia New"/>
          <w:b/>
          <w:bCs/>
          <w:sz w:val="28"/>
        </w:rPr>
      </w:pPr>
      <w:r w:rsidRPr="00EC1C7B">
        <w:rPr>
          <w:rFonts w:ascii="Browallia New" w:hAnsi="Browallia New" w:cs="Browallia New" w:hint="cs"/>
          <w:b/>
          <w:bCs/>
          <w:sz w:val="28"/>
          <w:cs/>
        </w:rPr>
        <w:t xml:space="preserve">  13.1</w:t>
      </w:r>
      <w:r w:rsidR="00EC1C7B" w:rsidRPr="00EC1C7B">
        <w:rPr>
          <w:rFonts w:ascii="Browallia New" w:hAnsi="Browallia New" w:cs="Browallia New"/>
          <w:b/>
          <w:bCs/>
          <w:sz w:val="28"/>
        </w:rPr>
        <w:t xml:space="preserve"> </w:t>
      </w:r>
      <w:r w:rsidRPr="00EC1C7B">
        <w:rPr>
          <w:rFonts w:ascii="Browallia New" w:hAnsi="Browallia New" w:cs="Browallia New"/>
          <w:b/>
          <w:bCs/>
          <w:sz w:val="28"/>
          <w:cs/>
        </w:rPr>
        <w:t>งบการเงิน</w:t>
      </w:r>
    </w:p>
    <w:p w:rsidR="00422E3B" w:rsidRPr="00F3632A" w:rsidRDefault="00422E3B" w:rsidP="007210E4">
      <w:pPr>
        <w:ind w:left="616"/>
        <w:jc w:val="both"/>
        <w:outlineLvl w:val="0"/>
        <w:rPr>
          <w:rFonts w:ascii="Browallia New" w:hAnsi="Browallia New" w:cs="Browallia New"/>
          <w:b/>
          <w:bCs/>
        </w:rPr>
      </w:pPr>
      <w:r w:rsidRPr="00F3632A">
        <w:rPr>
          <w:rFonts w:ascii="Browallia New" w:hAnsi="Browallia New" w:cs="Browallia New" w:hint="cs"/>
          <w:b/>
          <w:bCs/>
          <w:cs/>
        </w:rPr>
        <w:t xml:space="preserve">13.1.1 </w:t>
      </w:r>
      <w:r w:rsidRPr="00F3632A">
        <w:rPr>
          <w:rFonts w:ascii="Browallia New" w:hAnsi="Browallia New" w:cs="Browallia New"/>
          <w:b/>
          <w:bCs/>
          <w:cs/>
        </w:rPr>
        <w:t>สรุปรายงานของผู้สอบบัญชี</w:t>
      </w:r>
    </w:p>
    <w:p w:rsidR="00422E3B" w:rsidRDefault="00422E3B" w:rsidP="007210E4">
      <w:pPr>
        <w:ind w:firstLine="616"/>
        <w:jc w:val="thaiDistribute"/>
        <w:rPr>
          <w:rFonts w:ascii="Browallia New" w:hAnsi="Browallia New" w:cs="Browallia New"/>
        </w:rPr>
      </w:pPr>
      <w:r w:rsidRPr="00422E3B">
        <w:rPr>
          <w:rFonts w:ascii="Browallia New" w:hAnsi="Browallia New" w:cs="Browallia New"/>
          <w:cs/>
        </w:rPr>
        <w:t xml:space="preserve">ผู้สอบบัญชีสำหรับงบการเงินของบริษัท สามารถสรุปได้ดังนี้ </w:t>
      </w:r>
    </w:p>
    <w:p w:rsidR="007210E4" w:rsidRPr="00422E3B" w:rsidRDefault="007210E4" w:rsidP="007210E4">
      <w:pPr>
        <w:ind w:firstLine="616"/>
        <w:jc w:val="thaiDistribute"/>
        <w:rPr>
          <w:rFonts w:ascii="Browallia New" w:hAnsi="Browallia New" w:cs="Browallia New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1980"/>
        <w:gridCol w:w="900"/>
        <w:gridCol w:w="2394"/>
        <w:gridCol w:w="2466"/>
      </w:tblGrid>
      <w:tr w:rsidR="00422E3B" w:rsidRPr="00422E3B" w:rsidTr="00C078EA">
        <w:tc>
          <w:tcPr>
            <w:tcW w:w="1548" w:type="dxa"/>
          </w:tcPr>
          <w:p w:rsidR="00422E3B" w:rsidRPr="00422E3B" w:rsidRDefault="00422E3B" w:rsidP="00422E3B">
            <w:pPr>
              <w:spacing w:before="120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422E3B">
              <w:rPr>
                <w:rFonts w:ascii="Browallia New" w:hAnsi="Browallia New" w:cs="Browallia New"/>
                <w:szCs w:val="24"/>
                <w:cs/>
              </w:rPr>
              <w:t>งวดปีบัญชีสิ้นสุด</w:t>
            </w:r>
          </w:p>
        </w:tc>
        <w:tc>
          <w:tcPr>
            <w:tcW w:w="1980" w:type="dxa"/>
          </w:tcPr>
          <w:p w:rsidR="00422E3B" w:rsidRPr="00422E3B" w:rsidRDefault="00422E3B" w:rsidP="00422E3B">
            <w:pPr>
              <w:spacing w:before="120"/>
              <w:jc w:val="center"/>
              <w:rPr>
                <w:rFonts w:ascii="Browallia New" w:hAnsi="Browallia New" w:cs="Browallia New"/>
                <w:szCs w:val="24"/>
              </w:rPr>
            </w:pPr>
            <w:r w:rsidRPr="00422E3B">
              <w:rPr>
                <w:rFonts w:ascii="Browallia New" w:hAnsi="Browallia New" w:cs="Browallia New"/>
                <w:szCs w:val="24"/>
                <w:cs/>
              </w:rPr>
              <w:t>ผู้สอบบัญชีรับอนุญาต</w:t>
            </w:r>
          </w:p>
        </w:tc>
        <w:tc>
          <w:tcPr>
            <w:tcW w:w="900" w:type="dxa"/>
          </w:tcPr>
          <w:p w:rsidR="00422E3B" w:rsidRPr="00422E3B" w:rsidRDefault="00422E3B" w:rsidP="00422E3B">
            <w:pPr>
              <w:spacing w:before="120"/>
              <w:jc w:val="center"/>
              <w:rPr>
                <w:rFonts w:ascii="Browallia New" w:hAnsi="Browallia New" w:cs="Browallia New"/>
                <w:szCs w:val="24"/>
              </w:rPr>
            </w:pPr>
            <w:r w:rsidRPr="00422E3B">
              <w:rPr>
                <w:rFonts w:ascii="Browallia New" w:hAnsi="Browallia New" w:cs="Browallia New"/>
                <w:szCs w:val="24"/>
                <w:cs/>
              </w:rPr>
              <w:t>ทะเบียนเลขที่</w:t>
            </w:r>
          </w:p>
        </w:tc>
        <w:tc>
          <w:tcPr>
            <w:tcW w:w="2394" w:type="dxa"/>
          </w:tcPr>
          <w:p w:rsidR="00422E3B" w:rsidRPr="00422E3B" w:rsidRDefault="00422E3B" w:rsidP="00422E3B">
            <w:pPr>
              <w:spacing w:before="120"/>
              <w:jc w:val="center"/>
              <w:rPr>
                <w:rFonts w:ascii="Browallia New" w:hAnsi="Browallia New" w:cs="Browallia New"/>
                <w:szCs w:val="24"/>
              </w:rPr>
            </w:pPr>
            <w:r w:rsidRPr="00422E3B">
              <w:rPr>
                <w:rFonts w:ascii="Browallia New" w:hAnsi="Browallia New" w:cs="Browallia New"/>
                <w:szCs w:val="24"/>
                <w:cs/>
              </w:rPr>
              <w:t>บริษัท</w:t>
            </w:r>
          </w:p>
        </w:tc>
        <w:tc>
          <w:tcPr>
            <w:tcW w:w="2466" w:type="dxa"/>
          </w:tcPr>
          <w:p w:rsidR="00422E3B" w:rsidRPr="00422E3B" w:rsidRDefault="00422E3B" w:rsidP="00422E3B">
            <w:pPr>
              <w:spacing w:before="120"/>
              <w:jc w:val="center"/>
              <w:rPr>
                <w:rFonts w:ascii="Browallia New" w:hAnsi="Browallia New" w:cs="Browallia New"/>
                <w:szCs w:val="24"/>
              </w:rPr>
            </w:pPr>
            <w:r w:rsidRPr="00422E3B">
              <w:rPr>
                <w:rFonts w:ascii="Browallia New" w:hAnsi="Browallia New" w:cs="Browallia New"/>
                <w:szCs w:val="24"/>
                <w:cs/>
              </w:rPr>
              <w:t>แสดงความเห็น</w:t>
            </w:r>
          </w:p>
        </w:tc>
      </w:tr>
      <w:tr w:rsidR="001E3CF5" w:rsidRPr="00422E3B" w:rsidTr="00C078EA">
        <w:tc>
          <w:tcPr>
            <w:tcW w:w="1548" w:type="dxa"/>
          </w:tcPr>
          <w:p w:rsidR="001E3CF5" w:rsidRPr="00422E3B" w:rsidRDefault="001E3CF5" w:rsidP="006C0EB4">
            <w:pPr>
              <w:spacing w:before="120"/>
              <w:jc w:val="thaiDistribute"/>
              <w:rPr>
                <w:rFonts w:ascii="Browallia New" w:hAnsi="Browallia New" w:cs="Browallia New"/>
                <w:szCs w:val="24"/>
              </w:rPr>
            </w:pPr>
            <w:r w:rsidRPr="00422E3B">
              <w:rPr>
                <w:rFonts w:ascii="Browallia New" w:hAnsi="Browallia New" w:cs="Browallia New"/>
                <w:szCs w:val="24"/>
              </w:rPr>
              <w:t xml:space="preserve">31 </w:t>
            </w:r>
            <w:r w:rsidRPr="00422E3B">
              <w:rPr>
                <w:rFonts w:ascii="Browallia New" w:hAnsi="Browallia New" w:cs="Browallia New"/>
                <w:szCs w:val="24"/>
                <w:cs/>
              </w:rPr>
              <w:t>ธันวาคม</w:t>
            </w:r>
            <w:r w:rsidRPr="00422E3B">
              <w:rPr>
                <w:rFonts w:ascii="Browallia New" w:hAnsi="Browallia New" w:cs="Browallia New"/>
                <w:szCs w:val="24"/>
              </w:rPr>
              <w:t xml:space="preserve"> 25</w:t>
            </w:r>
            <w:r>
              <w:rPr>
                <w:rFonts w:ascii="Browallia New" w:hAnsi="Browallia New" w:cs="Browallia New"/>
                <w:szCs w:val="24"/>
              </w:rPr>
              <w:t>60</w:t>
            </w:r>
          </w:p>
        </w:tc>
        <w:tc>
          <w:tcPr>
            <w:tcW w:w="1980" w:type="dxa"/>
          </w:tcPr>
          <w:p w:rsidR="001E3CF5" w:rsidRPr="00422E3B" w:rsidRDefault="001E3CF5" w:rsidP="006C0EB4">
            <w:pPr>
              <w:spacing w:before="12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  <w:cs/>
              </w:rPr>
              <w:t>น</w:t>
            </w:r>
            <w:r>
              <w:rPr>
                <w:rFonts w:ascii="Browallia New" w:hAnsi="Browallia New" w:cs="Browallia New" w:hint="cs"/>
                <w:szCs w:val="24"/>
                <w:cs/>
              </w:rPr>
              <w:t>ายวิเชียร กิ่งมนตรี</w:t>
            </w:r>
          </w:p>
        </w:tc>
        <w:tc>
          <w:tcPr>
            <w:tcW w:w="900" w:type="dxa"/>
          </w:tcPr>
          <w:p w:rsidR="001E3CF5" w:rsidRPr="00422E3B" w:rsidRDefault="001E3CF5" w:rsidP="006C0EB4">
            <w:pPr>
              <w:spacing w:before="120"/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3977</w:t>
            </w:r>
          </w:p>
        </w:tc>
        <w:tc>
          <w:tcPr>
            <w:tcW w:w="2394" w:type="dxa"/>
          </w:tcPr>
          <w:p w:rsidR="001E3CF5" w:rsidRPr="00422E3B" w:rsidRDefault="001E3CF5" w:rsidP="006C0EB4">
            <w:pPr>
              <w:spacing w:before="120"/>
              <w:jc w:val="thaiDistribute"/>
              <w:rPr>
                <w:rFonts w:ascii="Browallia New" w:hAnsi="Browallia New" w:cs="Browallia New"/>
                <w:szCs w:val="24"/>
              </w:rPr>
            </w:pPr>
            <w:r w:rsidRPr="00422E3B">
              <w:rPr>
                <w:rFonts w:ascii="Browallia New" w:hAnsi="Browallia New" w:cs="Browallia New"/>
                <w:szCs w:val="24"/>
                <w:cs/>
              </w:rPr>
              <w:t>บริษัท ไพร้ซวอเตอร์เฮาส์คูเปอร์ส เอบีเอเอส จำกัด</w:t>
            </w:r>
          </w:p>
        </w:tc>
        <w:tc>
          <w:tcPr>
            <w:tcW w:w="2466" w:type="dxa"/>
          </w:tcPr>
          <w:p w:rsidR="001E3CF5" w:rsidRPr="00422E3B" w:rsidRDefault="001E3CF5" w:rsidP="006C0EB4">
            <w:pPr>
              <w:pStyle w:val="a1"/>
              <w:tabs>
                <w:tab w:val="left" w:pos="426"/>
                <w:tab w:val="left" w:pos="6660"/>
              </w:tabs>
              <w:rPr>
                <w:rFonts w:ascii="Browallia New" w:hAnsi="Browallia New" w:cs="Browallia New"/>
                <w:b w:val="0"/>
                <w:bCs w:val="0"/>
                <w:snapToGrid/>
                <w:kern w:val="0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/>
                <w:kern w:val="0"/>
                <w:cs/>
              </w:rPr>
              <w:t>มีเงื่อนไข</w:t>
            </w:r>
          </w:p>
          <w:p w:rsidR="001E3CF5" w:rsidRPr="00422E3B" w:rsidRDefault="001E3CF5" w:rsidP="006C0EB4">
            <w:pPr>
              <w:spacing w:before="120"/>
              <w:rPr>
                <w:rFonts w:ascii="Browallia New" w:hAnsi="Browallia New" w:cs="Browallia New"/>
                <w:szCs w:val="24"/>
              </w:rPr>
            </w:pPr>
          </w:p>
        </w:tc>
      </w:tr>
      <w:tr w:rsidR="005278A0" w:rsidRPr="00422E3B" w:rsidTr="00C078EA">
        <w:tc>
          <w:tcPr>
            <w:tcW w:w="1548" w:type="dxa"/>
          </w:tcPr>
          <w:p w:rsidR="005278A0" w:rsidRPr="00422E3B" w:rsidRDefault="005278A0" w:rsidP="005278A0">
            <w:pPr>
              <w:spacing w:before="120"/>
              <w:jc w:val="thaiDistribute"/>
              <w:rPr>
                <w:rFonts w:ascii="Browallia New" w:hAnsi="Browallia New" w:cs="Browallia New"/>
                <w:szCs w:val="24"/>
              </w:rPr>
            </w:pPr>
            <w:r w:rsidRPr="00422E3B">
              <w:rPr>
                <w:rFonts w:ascii="Browallia New" w:hAnsi="Browallia New" w:cs="Browallia New"/>
                <w:szCs w:val="24"/>
              </w:rPr>
              <w:t xml:space="preserve">31 </w:t>
            </w:r>
            <w:r w:rsidRPr="00422E3B">
              <w:rPr>
                <w:rFonts w:ascii="Browallia New" w:hAnsi="Browallia New" w:cs="Browallia New"/>
                <w:szCs w:val="24"/>
                <w:cs/>
              </w:rPr>
              <w:t>ธันวาคม</w:t>
            </w:r>
            <w:r w:rsidRPr="00422E3B">
              <w:rPr>
                <w:rFonts w:ascii="Browallia New" w:hAnsi="Browallia New" w:cs="Browallia New"/>
                <w:szCs w:val="24"/>
              </w:rPr>
              <w:t xml:space="preserve"> 25</w:t>
            </w:r>
            <w:r>
              <w:rPr>
                <w:rFonts w:ascii="Browallia New" w:hAnsi="Browallia New" w:cs="Browallia New"/>
                <w:szCs w:val="24"/>
              </w:rPr>
              <w:t>61</w:t>
            </w:r>
          </w:p>
        </w:tc>
        <w:tc>
          <w:tcPr>
            <w:tcW w:w="1980" w:type="dxa"/>
          </w:tcPr>
          <w:p w:rsidR="005278A0" w:rsidRPr="00422E3B" w:rsidRDefault="005278A0" w:rsidP="005278A0">
            <w:pPr>
              <w:spacing w:before="12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  <w:cs/>
              </w:rPr>
              <w:t>น</w:t>
            </w:r>
            <w:r>
              <w:rPr>
                <w:rFonts w:ascii="Browallia New" w:hAnsi="Browallia New" w:cs="Browallia New" w:hint="cs"/>
                <w:szCs w:val="24"/>
                <w:cs/>
              </w:rPr>
              <w:t>ายวิเชียร กิ่งมนตรี</w:t>
            </w:r>
          </w:p>
        </w:tc>
        <w:tc>
          <w:tcPr>
            <w:tcW w:w="900" w:type="dxa"/>
          </w:tcPr>
          <w:p w:rsidR="005278A0" w:rsidRPr="00422E3B" w:rsidRDefault="005278A0" w:rsidP="005278A0">
            <w:pPr>
              <w:spacing w:before="120"/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3977</w:t>
            </w:r>
          </w:p>
        </w:tc>
        <w:tc>
          <w:tcPr>
            <w:tcW w:w="2394" w:type="dxa"/>
          </w:tcPr>
          <w:p w:rsidR="005278A0" w:rsidRPr="00422E3B" w:rsidRDefault="005278A0" w:rsidP="005278A0">
            <w:pPr>
              <w:spacing w:before="120"/>
              <w:jc w:val="thaiDistribute"/>
              <w:rPr>
                <w:rFonts w:ascii="Browallia New" w:hAnsi="Browallia New" w:cs="Browallia New"/>
                <w:szCs w:val="24"/>
              </w:rPr>
            </w:pPr>
            <w:r w:rsidRPr="00422E3B">
              <w:rPr>
                <w:rFonts w:ascii="Browallia New" w:hAnsi="Browallia New" w:cs="Browallia New"/>
                <w:szCs w:val="24"/>
                <w:cs/>
              </w:rPr>
              <w:t>บริษัท ไพร้ซวอเตอร์เฮาส์คูเปอร์ส เอบีเอเอส จำกัด</w:t>
            </w:r>
          </w:p>
        </w:tc>
        <w:tc>
          <w:tcPr>
            <w:tcW w:w="2466" w:type="dxa"/>
          </w:tcPr>
          <w:p w:rsidR="005278A0" w:rsidRPr="00422E3B" w:rsidRDefault="005278A0" w:rsidP="005278A0">
            <w:pPr>
              <w:pStyle w:val="a1"/>
              <w:tabs>
                <w:tab w:val="left" w:pos="426"/>
                <w:tab w:val="left" w:pos="6660"/>
              </w:tabs>
              <w:rPr>
                <w:rFonts w:ascii="Browallia New" w:hAnsi="Browallia New" w:cs="Browallia New"/>
                <w:b w:val="0"/>
                <w:bCs w:val="0"/>
                <w:snapToGrid/>
                <w:kern w:val="0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napToGrid/>
                <w:kern w:val="0"/>
                <w:cs/>
              </w:rPr>
              <w:t>ไม่</w:t>
            </w:r>
            <w:r>
              <w:rPr>
                <w:rFonts w:ascii="Browallia New" w:hAnsi="Browallia New" w:cs="Browallia New"/>
                <w:b w:val="0"/>
                <w:bCs w:val="0"/>
                <w:snapToGrid/>
                <w:kern w:val="0"/>
                <w:cs/>
              </w:rPr>
              <w:t>มีเงื่อนไข</w:t>
            </w:r>
            <w:r>
              <w:rPr>
                <w:rFonts w:ascii="Browallia New" w:hAnsi="Browallia New" w:cs="Browallia New" w:hint="cs"/>
                <w:b w:val="0"/>
                <w:bCs w:val="0"/>
                <w:snapToGrid/>
                <w:kern w:val="0"/>
                <w:cs/>
              </w:rPr>
              <w:t>มีข้อสังเกตุ</w:t>
            </w:r>
          </w:p>
          <w:p w:rsidR="005278A0" w:rsidRPr="00422E3B" w:rsidRDefault="005278A0" w:rsidP="005278A0">
            <w:pPr>
              <w:spacing w:before="120"/>
              <w:rPr>
                <w:rFonts w:ascii="Browallia New" w:hAnsi="Browallia New" w:cs="Browallia New"/>
                <w:szCs w:val="24"/>
              </w:rPr>
            </w:pPr>
          </w:p>
        </w:tc>
      </w:tr>
      <w:tr w:rsidR="003455E7" w:rsidRPr="00422E3B" w:rsidTr="00C078EA">
        <w:tc>
          <w:tcPr>
            <w:tcW w:w="1548" w:type="dxa"/>
          </w:tcPr>
          <w:p w:rsidR="003455E7" w:rsidRPr="00422E3B" w:rsidRDefault="003455E7" w:rsidP="005278A0">
            <w:pPr>
              <w:spacing w:before="120"/>
              <w:jc w:val="thaiDistribute"/>
              <w:rPr>
                <w:rFonts w:ascii="Browallia New" w:hAnsi="Browallia New" w:cs="Browallia New"/>
                <w:szCs w:val="24"/>
              </w:rPr>
            </w:pPr>
            <w:r w:rsidRPr="00422E3B">
              <w:rPr>
                <w:rFonts w:ascii="Browallia New" w:hAnsi="Browallia New" w:cs="Browallia New"/>
                <w:szCs w:val="24"/>
              </w:rPr>
              <w:t xml:space="preserve">31 </w:t>
            </w:r>
            <w:r w:rsidRPr="00422E3B">
              <w:rPr>
                <w:rFonts w:ascii="Browallia New" w:hAnsi="Browallia New" w:cs="Browallia New"/>
                <w:szCs w:val="24"/>
                <w:cs/>
              </w:rPr>
              <w:t>ธันวาคม</w:t>
            </w:r>
            <w:r w:rsidRPr="00422E3B">
              <w:rPr>
                <w:rFonts w:ascii="Browallia New" w:hAnsi="Browallia New" w:cs="Browallia New"/>
                <w:szCs w:val="24"/>
              </w:rPr>
              <w:t xml:space="preserve"> 25</w:t>
            </w:r>
            <w:r w:rsidR="001A1199">
              <w:rPr>
                <w:rFonts w:ascii="Browallia New" w:hAnsi="Browallia New" w:cs="Browallia New"/>
                <w:szCs w:val="24"/>
              </w:rPr>
              <w:t>6</w:t>
            </w:r>
            <w:r w:rsidR="005278A0">
              <w:rPr>
                <w:rFonts w:ascii="Browallia New" w:hAnsi="Browallia New" w:cs="Browallia New"/>
                <w:szCs w:val="24"/>
              </w:rPr>
              <w:t>2</w:t>
            </w:r>
          </w:p>
        </w:tc>
        <w:tc>
          <w:tcPr>
            <w:tcW w:w="1980" w:type="dxa"/>
          </w:tcPr>
          <w:p w:rsidR="003455E7" w:rsidRPr="00422E3B" w:rsidRDefault="003455E7" w:rsidP="003455E7">
            <w:pPr>
              <w:spacing w:before="12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  <w:cs/>
              </w:rPr>
              <w:t>น</w:t>
            </w:r>
            <w:r>
              <w:rPr>
                <w:rFonts w:ascii="Browallia New" w:hAnsi="Browallia New" w:cs="Browallia New" w:hint="cs"/>
                <w:szCs w:val="24"/>
                <w:cs/>
              </w:rPr>
              <w:t>ายวิเชียร กิ่งมนตรี</w:t>
            </w:r>
          </w:p>
        </w:tc>
        <w:tc>
          <w:tcPr>
            <w:tcW w:w="900" w:type="dxa"/>
          </w:tcPr>
          <w:p w:rsidR="003455E7" w:rsidRPr="00422E3B" w:rsidRDefault="003455E7" w:rsidP="003455E7">
            <w:pPr>
              <w:spacing w:before="120"/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3977</w:t>
            </w:r>
          </w:p>
        </w:tc>
        <w:tc>
          <w:tcPr>
            <w:tcW w:w="2394" w:type="dxa"/>
          </w:tcPr>
          <w:p w:rsidR="003455E7" w:rsidRPr="00087B19" w:rsidRDefault="003455E7" w:rsidP="003455E7">
            <w:pPr>
              <w:spacing w:before="120"/>
              <w:jc w:val="thaiDistribute"/>
              <w:rPr>
                <w:rFonts w:ascii="Browallia New" w:hAnsi="Browallia New" w:cs="Browallia New"/>
                <w:szCs w:val="24"/>
              </w:rPr>
            </w:pPr>
            <w:r w:rsidRPr="00087B19">
              <w:rPr>
                <w:rFonts w:ascii="Browallia New" w:hAnsi="Browallia New" w:cs="Browallia New"/>
                <w:szCs w:val="24"/>
                <w:cs/>
              </w:rPr>
              <w:t>บริษัท ไพร้ซวอเตอร์เฮาส์คูเปอร์ส เอบีเอเอส จำกัด</w:t>
            </w:r>
          </w:p>
        </w:tc>
        <w:tc>
          <w:tcPr>
            <w:tcW w:w="2466" w:type="dxa"/>
          </w:tcPr>
          <w:p w:rsidR="003455E7" w:rsidRPr="00087B19" w:rsidRDefault="001E3CF5" w:rsidP="003455E7">
            <w:pPr>
              <w:pStyle w:val="a1"/>
              <w:tabs>
                <w:tab w:val="left" w:pos="426"/>
                <w:tab w:val="left" w:pos="6660"/>
              </w:tabs>
              <w:rPr>
                <w:rFonts w:ascii="Browallia New" w:hAnsi="Browallia New" w:cs="Browallia New"/>
                <w:b w:val="0"/>
                <w:bCs w:val="0"/>
                <w:snapToGrid/>
                <w:kern w:val="0"/>
              </w:rPr>
            </w:pPr>
            <w:r w:rsidRPr="00087B19">
              <w:rPr>
                <w:rFonts w:ascii="Browallia New" w:hAnsi="Browallia New" w:cs="Browallia New" w:hint="cs"/>
                <w:b w:val="0"/>
                <w:bCs w:val="0"/>
                <w:snapToGrid/>
                <w:kern w:val="0"/>
                <w:cs/>
              </w:rPr>
              <w:t>ไม่</w:t>
            </w:r>
            <w:r w:rsidR="001A1199" w:rsidRPr="00087B19">
              <w:rPr>
                <w:rFonts w:ascii="Browallia New" w:hAnsi="Browallia New" w:cs="Browallia New"/>
                <w:b w:val="0"/>
                <w:bCs w:val="0"/>
                <w:snapToGrid/>
                <w:kern w:val="0"/>
                <w:cs/>
              </w:rPr>
              <w:t>มีเงื่อนไข</w:t>
            </w:r>
            <w:r w:rsidRPr="00087B19">
              <w:rPr>
                <w:rFonts w:ascii="Browallia New" w:hAnsi="Browallia New" w:cs="Browallia New" w:hint="cs"/>
                <w:b w:val="0"/>
                <w:bCs w:val="0"/>
                <w:snapToGrid/>
                <w:kern w:val="0"/>
                <w:cs/>
              </w:rPr>
              <w:t>มีข้อสังเกตุ</w:t>
            </w:r>
          </w:p>
          <w:p w:rsidR="003455E7" w:rsidRPr="00087B19" w:rsidRDefault="003455E7" w:rsidP="003455E7">
            <w:pPr>
              <w:spacing w:before="120"/>
              <w:rPr>
                <w:rFonts w:ascii="Browallia New" w:hAnsi="Browallia New" w:cs="Browallia New"/>
                <w:szCs w:val="24"/>
              </w:rPr>
            </w:pPr>
          </w:p>
        </w:tc>
      </w:tr>
    </w:tbl>
    <w:p w:rsidR="00C078EA" w:rsidRPr="00087B19" w:rsidRDefault="00C078EA" w:rsidP="00C078EA">
      <w:pPr>
        <w:pStyle w:val="ListParagraph"/>
        <w:keepNext/>
        <w:spacing w:before="120" w:after="120"/>
        <w:ind w:left="567"/>
        <w:contextualSpacing w:val="0"/>
        <w:jc w:val="thaiDistribute"/>
        <w:rPr>
          <w:rFonts w:ascii="Browallia New" w:hAnsi="Browallia New" w:cs="Browallia New"/>
          <w:b/>
          <w:bCs/>
          <w:sz w:val="28"/>
          <w:cs/>
        </w:rPr>
      </w:pPr>
      <w:r w:rsidRPr="00087B19">
        <w:rPr>
          <w:rFonts w:ascii="Browallia New" w:hAnsi="Browallia New" w:cs="Browallia New"/>
          <w:b/>
          <w:bCs/>
          <w:sz w:val="28"/>
        </w:rPr>
        <w:t xml:space="preserve">13.1.2 </w:t>
      </w:r>
      <w:r w:rsidRPr="00087B19">
        <w:rPr>
          <w:rFonts w:ascii="Browallia New" w:hAnsi="Browallia New" w:cs="Browallia New"/>
          <w:b/>
          <w:bCs/>
          <w:sz w:val="28"/>
          <w:cs/>
        </w:rPr>
        <w:t xml:space="preserve">สรุปรายงานการสอบบัญชีในระยะ </w:t>
      </w:r>
      <w:r w:rsidR="00EC1C7B" w:rsidRPr="00087B19">
        <w:rPr>
          <w:rFonts w:ascii="Browallia New" w:hAnsi="Browallia New" w:cs="Browallia New"/>
          <w:b/>
          <w:bCs/>
          <w:sz w:val="28"/>
        </w:rPr>
        <w:t>3</w:t>
      </w:r>
      <w:r w:rsidRPr="00087B19">
        <w:rPr>
          <w:rFonts w:ascii="Browallia New" w:hAnsi="Browallia New" w:cs="Browallia New"/>
          <w:b/>
          <w:bCs/>
          <w:sz w:val="28"/>
          <w:cs/>
        </w:rPr>
        <w:t xml:space="preserve"> ปีที่ผ่านมา</w:t>
      </w:r>
    </w:p>
    <w:p w:rsidR="00FD35B9" w:rsidRPr="00087B19" w:rsidRDefault="00FD35B9" w:rsidP="00FD35B9">
      <w:pPr>
        <w:spacing w:before="120"/>
        <w:ind w:firstLine="567"/>
        <w:jc w:val="thaiDistribute"/>
        <w:rPr>
          <w:rFonts w:ascii="Browallia New" w:hAnsi="Browallia New" w:cs="Browallia New"/>
        </w:rPr>
      </w:pPr>
      <w:r w:rsidRPr="00087B19">
        <w:rPr>
          <w:rFonts w:ascii="Browallia New" w:hAnsi="Browallia New" w:cs="Browallia New"/>
          <w:cs/>
        </w:rPr>
        <w:t xml:space="preserve">ผู้สอบบัญชีให้ความเห็นสำหรับงบการเงินปีสิ้นสุด </w:t>
      </w:r>
      <w:r w:rsidRPr="00087B19">
        <w:rPr>
          <w:rFonts w:ascii="Browallia New" w:hAnsi="Browallia New" w:cs="Browallia New"/>
        </w:rPr>
        <w:t>31</w:t>
      </w:r>
      <w:r w:rsidRPr="00087B19">
        <w:rPr>
          <w:rFonts w:ascii="Browallia New" w:hAnsi="Browallia New" w:cs="Browallia New"/>
          <w:cs/>
        </w:rPr>
        <w:t xml:space="preserve"> ธันวาคม </w:t>
      </w:r>
      <w:r w:rsidRPr="00087B19">
        <w:rPr>
          <w:rFonts w:ascii="Browallia New" w:hAnsi="Browallia New" w:cs="Browallia New"/>
        </w:rPr>
        <w:t>2560</w:t>
      </w:r>
      <w:r w:rsidRPr="00087B19">
        <w:rPr>
          <w:rFonts w:ascii="Browallia New" w:hAnsi="Browallia New" w:cs="Browallia New"/>
          <w:cs/>
        </w:rPr>
        <w:t xml:space="preserve"> ดังนี้</w:t>
      </w:r>
    </w:p>
    <w:p w:rsidR="00FD35B9" w:rsidRPr="00087B19" w:rsidRDefault="00FD35B9" w:rsidP="00FD35B9">
      <w:pPr>
        <w:ind w:firstLine="567"/>
        <w:jc w:val="thaiDistribute"/>
        <w:rPr>
          <w:rFonts w:ascii="Browallia New" w:hAnsi="Browallia New" w:cs="Browallia New"/>
        </w:rPr>
      </w:pPr>
      <w:r w:rsidRPr="00087B19">
        <w:rPr>
          <w:rFonts w:ascii="Browallia New" w:hAnsi="Browallia New" w:cs="Browallia New"/>
          <w:cs/>
        </w:rPr>
        <w:t xml:space="preserve">ข้าพเจ้าเห็นว่ายกเว้นผลกระทบซึ่งอาจเกิดขึ้นตามที่กล่าวไว้ในวรรคเกณฑ์ในการแสดงความเห็นอย่างมีเงื่อนไข งบการเงินรวมของบริษัท ทีทีซีแอล จำกัด (มหาชน) (บริษัท) และบริษัทย่อย (กลุ่มกิจการ) และงบการเงินเฉพาะกิจการของบริษัทแสดงฐานะการเงินรวมของกลุ่มกิจการและฐานะการเงินเฉพาะกิจการของบริษัท ณ วันที่ </w:t>
      </w:r>
      <w:r w:rsidRPr="00087B19">
        <w:rPr>
          <w:rFonts w:ascii="Browallia New" w:hAnsi="Browallia New" w:cs="Browallia New"/>
        </w:rPr>
        <w:t>31</w:t>
      </w:r>
      <w:r w:rsidRPr="00087B19">
        <w:rPr>
          <w:rFonts w:ascii="Browallia New" w:hAnsi="Browallia New" w:cs="Browallia New"/>
          <w:cs/>
        </w:rPr>
        <w:t xml:space="preserve"> ธันวาคม พ.ศ. </w:t>
      </w:r>
      <w:r w:rsidRPr="00087B19">
        <w:rPr>
          <w:rFonts w:ascii="Browallia New" w:hAnsi="Browallia New" w:cs="Browallia New"/>
        </w:rPr>
        <w:t>2560</w:t>
      </w:r>
      <w:r w:rsidRPr="00087B19">
        <w:rPr>
          <w:rFonts w:ascii="Browallia New" w:hAnsi="Browallia New" w:cs="Browallia New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1E3CF5" w:rsidRPr="00087B19" w:rsidRDefault="001E3CF5" w:rsidP="001E3CF5">
      <w:pPr>
        <w:spacing w:before="120"/>
        <w:ind w:firstLine="567"/>
        <w:jc w:val="thaiDistribute"/>
        <w:rPr>
          <w:rFonts w:ascii="Browallia New" w:hAnsi="Browallia New" w:cs="Browallia New"/>
        </w:rPr>
      </w:pPr>
      <w:r w:rsidRPr="00087B19">
        <w:rPr>
          <w:rFonts w:ascii="Browallia New" w:hAnsi="Browallia New" w:cs="Browallia New"/>
          <w:cs/>
        </w:rPr>
        <w:t xml:space="preserve">ผู้สอบบัญชีให้ความเห็นสำหรับงบการเงินปีสิ้นสุด </w:t>
      </w:r>
      <w:r w:rsidRPr="00087B19">
        <w:rPr>
          <w:rFonts w:ascii="Browallia New" w:hAnsi="Browallia New" w:cs="Browallia New"/>
        </w:rPr>
        <w:t>31</w:t>
      </w:r>
      <w:r w:rsidRPr="00087B19">
        <w:rPr>
          <w:rFonts w:ascii="Browallia New" w:hAnsi="Browallia New" w:cs="Browallia New"/>
          <w:cs/>
        </w:rPr>
        <w:t xml:space="preserve"> ธันวาคม </w:t>
      </w:r>
      <w:r w:rsidRPr="00087B19">
        <w:rPr>
          <w:rFonts w:ascii="Browallia New" w:hAnsi="Browallia New" w:cs="Browallia New"/>
        </w:rPr>
        <w:t>256</w:t>
      </w:r>
      <w:r w:rsidRPr="00087B19">
        <w:rPr>
          <w:rFonts w:ascii="Browallia New" w:hAnsi="Browallia New" w:cs="Browallia New" w:hint="cs"/>
          <w:sz w:val="22"/>
          <w:szCs w:val="24"/>
          <w:cs/>
        </w:rPr>
        <w:t>1</w:t>
      </w:r>
      <w:r w:rsidRPr="00087B19">
        <w:rPr>
          <w:rFonts w:ascii="Browallia New" w:hAnsi="Browallia New" w:cs="Browallia New"/>
          <w:sz w:val="22"/>
          <w:szCs w:val="24"/>
          <w:cs/>
        </w:rPr>
        <w:t xml:space="preserve"> </w:t>
      </w:r>
      <w:r w:rsidRPr="00087B19">
        <w:rPr>
          <w:rFonts w:ascii="Browallia New" w:hAnsi="Browallia New" w:cs="Browallia New"/>
          <w:cs/>
        </w:rPr>
        <w:t>ดังนี้</w:t>
      </w:r>
    </w:p>
    <w:p w:rsidR="001E3CF5" w:rsidRPr="00087B19" w:rsidRDefault="001E3CF5" w:rsidP="00FD35B9">
      <w:pPr>
        <w:ind w:firstLine="567"/>
        <w:jc w:val="thaiDistribute"/>
        <w:rPr>
          <w:rFonts w:ascii="Browallia New" w:hAnsi="Browallia New" w:cs="Browallia New"/>
        </w:rPr>
      </w:pPr>
      <w:r w:rsidRPr="00087B19">
        <w:rPr>
          <w:rFonts w:ascii="Browallia New" w:hAnsi="Browallia New" w:cs="Browallia New"/>
          <w:cs/>
        </w:rPr>
        <w:t>ข้าพเจ้าเห็นว่า งบการเงินรวมของบริษัท ทีทีซีแอล จำกัด (มหาชน) (บริษัท) และบริษัทย่อย (กลุ่มกิจการ) และงบการเงินเฉพาะกิจการของบริษัทแสดงฐานะการเงินรวมของกลุ่มกิจการและฐานะการเงินเฉพาะกิจการของบริษัท ณ วันที่ 31 ธันวาคม พ.ศ. 2561 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D71A63" w:rsidRPr="00087B19" w:rsidRDefault="00D71A63" w:rsidP="00D71A63">
      <w:pPr>
        <w:spacing w:before="120"/>
        <w:ind w:firstLine="567"/>
        <w:jc w:val="thaiDistribute"/>
        <w:rPr>
          <w:rFonts w:ascii="Browallia New" w:hAnsi="Browallia New" w:cs="Browallia New"/>
        </w:rPr>
      </w:pPr>
      <w:r w:rsidRPr="00087B19">
        <w:rPr>
          <w:rFonts w:ascii="Browallia New" w:hAnsi="Browallia New" w:cs="Browallia New"/>
          <w:cs/>
        </w:rPr>
        <w:t xml:space="preserve">ผู้สอบบัญชีให้ความเห็นสำหรับงบการเงินปีสิ้นสุด </w:t>
      </w:r>
      <w:r w:rsidRPr="00087B19">
        <w:rPr>
          <w:rFonts w:ascii="Browallia New" w:hAnsi="Browallia New" w:cs="Browallia New"/>
        </w:rPr>
        <w:t>31</w:t>
      </w:r>
      <w:r w:rsidRPr="00087B19">
        <w:rPr>
          <w:rFonts w:ascii="Browallia New" w:hAnsi="Browallia New" w:cs="Browallia New"/>
          <w:cs/>
        </w:rPr>
        <w:t xml:space="preserve"> ธันวาคม </w:t>
      </w:r>
      <w:r w:rsidRPr="00087B19">
        <w:rPr>
          <w:rFonts w:ascii="Browallia New" w:hAnsi="Browallia New" w:cs="Browallia New"/>
        </w:rPr>
        <w:t>256</w:t>
      </w:r>
      <w:r w:rsidRPr="00087B19">
        <w:rPr>
          <w:rFonts w:ascii="Browallia New" w:hAnsi="Browallia New" w:cs="Browallia New" w:hint="cs"/>
          <w:szCs w:val="24"/>
          <w:cs/>
        </w:rPr>
        <w:t>2</w:t>
      </w:r>
      <w:r w:rsidRPr="00087B19">
        <w:rPr>
          <w:rFonts w:ascii="Browallia New" w:hAnsi="Browallia New" w:cs="Browallia New"/>
          <w:cs/>
        </w:rPr>
        <w:t xml:space="preserve"> ดังนี้</w:t>
      </w:r>
    </w:p>
    <w:p w:rsidR="00D71A63" w:rsidRPr="00D71A63" w:rsidRDefault="00D71A63" w:rsidP="00D71A63">
      <w:pPr>
        <w:ind w:firstLine="567"/>
        <w:jc w:val="thaiDistribute"/>
        <w:rPr>
          <w:rFonts w:ascii="Browallia New" w:hAnsi="Browallia New" w:cs="Browallia New"/>
        </w:rPr>
      </w:pPr>
      <w:r w:rsidRPr="00D71A63">
        <w:rPr>
          <w:rFonts w:ascii="Browallia New" w:hAnsi="Browallia New" w:cs="Browallia New"/>
          <w:cs/>
        </w:rPr>
        <w:t xml:space="preserve">ข้าพเจ้าเห็นว่า งบการเงินรวมของบริษัท ทีทีซีแอล จำกัด (มหาชน) (บริษัท) และบริษัทย่อย (กลุ่มกิจการ) และงบการเงินเฉพาะกิจการของบริษัทแสดงฐานะการเงินรวมของกลุ่มกิจการและฐานะการเงินเฉพาะกิจการของบริษัท ณ วันที่ </w:t>
      </w:r>
      <w:r w:rsidRPr="00D71A63">
        <w:rPr>
          <w:rFonts w:ascii="Browallia New" w:hAnsi="Browallia New" w:cs="Browallia New"/>
        </w:rPr>
        <w:t>31</w:t>
      </w:r>
      <w:r w:rsidRPr="00D71A63">
        <w:rPr>
          <w:rFonts w:ascii="Browallia New" w:hAnsi="Browallia New" w:cs="Browallia New"/>
          <w:cs/>
        </w:rPr>
        <w:t xml:space="preserve"> ธันวาคม พ.ศ. </w:t>
      </w:r>
      <w:r w:rsidRPr="00D71A63">
        <w:rPr>
          <w:rFonts w:ascii="Browallia New" w:hAnsi="Browallia New" w:cs="Browallia New"/>
        </w:rPr>
        <w:t xml:space="preserve">2562 </w:t>
      </w:r>
      <w:r w:rsidRPr="00D71A63">
        <w:rPr>
          <w:rFonts w:ascii="Browallia New" w:hAnsi="Browallia New" w:cs="Browallia New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D71A63" w:rsidRPr="00D71A63" w:rsidRDefault="00D71A63" w:rsidP="00D71A63">
      <w:pPr>
        <w:spacing w:before="120"/>
        <w:jc w:val="thaiDistribute"/>
        <w:rPr>
          <w:rFonts w:ascii="Browallia New" w:hAnsi="Browallia New" w:cs="Browallia New"/>
          <w:b/>
          <w:bCs/>
        </w:rPr>
      </w:pPr>
      <w:r w:rsidRPr="00D71A63">
        <w:rPr>
          <w:rFonts w:ascii="Browallia New" w:hAnsi="Browallia New" w:cs="Browallia New"/>
          <w:b/>
          <w:bCs/>
          <w:cs/>
        </w:rPr>
        <w:lastRenderedPageBreak/>
        <w:t>เกณฑ์ในการแสดงความเห็น</w:t>
      </w:r>
    </w:p>
    <w:p w:rsidR="00D71A63" w:rsidRPr="00D71A63" w:rsidRDefault="00D71A63" w:rsidP="00D71A63">
      <w:pPr>
        <w:spacing w:before="120"/>
        <w:jc w:val="thaiDistribute"/>
        <w:rPr>
          <w:rFonts w:ascii="Browallia New" w:hAnsi="Browallia New" w:cs="Browallia New"/>
        </w:rPr>
      </w:pPr>
      <w:r w:rsidRPr="00D71A63">
        <w:rPr>
          <w:rFonts w:ascii="Browallia New" w:hAnsi="Browallia New" w:cs="Browallia New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ข้อกำหนดจรรยาบรรณของผู้ประกอบวิชาชีพบัญชีในส่วนที่เกี่ยวข้องกับการตรวจสอบงบการเงินรวมและงบการเงินเฉพาะกิจการที่กำหนดโดยสภาวิชาชีพบัญชีในพระบรมราชูปถัมภ์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D71A63" w:rsidRPr="00D71A63" w:rsidRDefault="00D71A63" w:rsidP="00D71A63">
      <w:pPr>
        <w:spacing w:before="120"/>
        <w:jc w:val="thaiDistribute"/>
        <w:rPr>
          <w:rFonts w:ascii="Browallia New" w:hAnsi="Browallia New" w:cs="Browallia New"/>
          <w:b/>
          <w:bCs/>
        </w:rPr>
      </w:pPr>
    </w:p>
    <w:p w:rsidR="00D71A63" w:rsidRPr="00D71A63" w:rsidRDefault="00D71A63" w:rsidP="00D71A63">
      <w:pPr>
        <w:spacing w:before="120"/>
        <w:jc w:val="thaiDistribute"/>
        <w:rPr>
          <w:rFonts w:ascii="Browallia New" w:hAnsi="Browallia New" w:cs="Browallia New"/>
          <w:b/>
          <w:bCs/>
        </w:rPr>
      </w:pPr>
      <w:r w:rsidRPr="00D71A63">
        <w:rPr>
          <w:rFonts w:ascii="Browallia New" w:hAnsi="Browallia New" w:cs="Browallia New"/>
          <w:b/>
          <w:bCs/>
          <w:cs/>
        </w:rPr>
        <w:t>ข้อมูลและเหตุการณ์ที่เน้น</w:t>
      </w:r>
    </w:p>
    <w:p w:rsidR="001A02FD" w:rsidRPr="00D71A63" w:rsidRDefault="00D71A63" w:rsidP="00D71A63">
      <w:pPr>
        <w:spacing w:before="120"/>
        <w:jc w:val="thaiDistribute"/>
        <w:rPr>
          <w:rFonts w:ascii="Browallia New" w:hAnsi="Browallia New" w:cs="Browallia New"/>
        </w:rPr>
      </w:pPr>
      <w:r w:rsidRPr="00D71A63">
        <w:rPr>
          <w:rFonts w:ascii="Browallia New" w:hAnsi="Browallia New" w:cs="Browallia New"/>
          <w:cs/>
        </w:rPr>
        <w:t>ข้าพเจ้าขอให้สังเกตหมายเหตุประกอบงบการเงินข้อ 8 และ 9 เกี่ยวกับการประมาณการค่าเผื่อหนี้สงสัยจะสูญสำหรับลูกหนี้การค้าและลูกหนี้ค่าก่อสร้างตามสัญญาที่ยังไม่ได้เรียกเก็บที่ค้างชำระนานเกินกว่า 12 เดือนของงานก่อสร้างในโครงการเหมืองเกลือ (</w:t>
      </w:r>
      <w:r w:rsidRPr="00D71A63">
        <w:rPr>
          <w:rFonts w:ascii="Browallia New" w:hAnsi="Browallia New" w:cs="Browallia New"/>
        </w:rPr>
        <w:t xml:space="preserve">Rock Salt project) </w:t>
      </w:r>
      <w:r w:rsidRPr="00D71A63">
        <w:rPr>
          <w:rFonts w:ascii="Browallia New" w:hAnsi="Browallia New" w:cs="Browallia New"/>
          <w:cs/>
        </w:rPr>
        <w:t>ในประเทศสาธารณรัฐประชาธิปไตยประชาชนลาวที่ว่าจ้างโดยรัฐวิสาหกิจในต่างประเทศรายหนึ่ง โดยผู้บริหารของกลุ่มกิจการได้ใช้ข้อสมมติฐานต่าง ๆ และดุลยพินิจอย่างมากในการประมาณการค่าเผื่อหนี้สงสัยจะสูญสำหรับลูกหนี้การค้าและลูกหนี้ค่าก่อสร้างตามสัญญาที่ยังไม่ได้เรียกเก็บ เพื่อให้แน่ใจว่าเป็นประมาณการที่มีความเหมาะสมและเพียงพอกับสถานการณ์ในปัจจุบัน ทั้งนี้ความเห็นของข้าพเจ้าไม่ได้เปลี่ยนแปลงไปเนื่องจากเรื่องที่ข้าพเจ้าให้ข้อสังเกตนี้</w:t>
      </w:r>
    </w:p>
    <w:p w:rsidR="001A02FD" w:rsidRPr="001E3CF5" w:rsidRDefault="001A02FD" w:rsidP="00944AAE">
      <w:pPr>
        <w:spacing w:before="120"/>
        <w:jc w:val="thaiDistribute"/>
        <w:rPr>
          <w:rFonts w:ascii="Browallia New" w:hAnsi="Browallia New" w:cs="Browallia New"/>
        </w:rPr>
      </w:pPr>
    </w:p>
    <w:p w:rsidR="001A02FD" w:rsidRPr="001E3CF5" w:rsidRDefault="001A02FD" w:rsidP="00944AAE">
      <w:pPr>
        <w:spacing w:before="120"/>
        <w:jc w:val="thaiDistribute"/>
        <w:rPr>
          <w:rFonts w:ascii="Browallia New" w:hAnsi="Browallia New" w:cs="Browallia New"/>
        </w:rPr>
      </w:pPr>
    </w:p>
    <w:p w:rsidR="001A02FD" w:rsidRDefault="001A02FD" w:rsidP="00944AAE">
      <w:pPr>
        <w:spacing w:before="120"/>
        <w:jc w:val="thaiDistribute"/>
        <w:rPr>
          <w:rFonts w:ascii="Browallia New" w:hAnsi="Browallia New" w:cs="Browallia New"/>
          <w:b/>
          <w:bCs/>
        </w:rPr>
      </w:pPr>
    </w:p>
    <w:p w:rsidR="001E3CF5" w:rsidRDefault="001E3CF5" w:rsidP="00944AAE">
      <w:pPr>
        <w:spacing w:before="120"/>
        <w:jc w:val="thaiDistribute"/>
        <w:rPr>
          <w:rFonts w:ascii="Browallia New" w:hAnsi="Browallia New" w:cs="Browallia New"/>
          <w:b/>
          <w:bCs/>
        </w:rPr>
      </w:pPr>
    </w:p>
    <w:p w:rsidR="001E3CF5" w:rsidRDefault="001E3CF5" w:rsidP="00944AAE">
      <w:pPr>
        <w:spacing w:before="120"/>
        <w:jc w:val="thaiDistribute"/>
        <w:rPr>
          <w:rFonts w:ascii="Browallia New" w:hAnsi="Browallia New" w:cs="Browallia New"/>
          <w:b/>
          <w:bCs/>
        </w:rPr>
      </w:pPr>
    </w:p>
    <w:p w:rsidR="001E3CF5" w:rsidRDefault="001E3CF5" w:rsidP="00944AAE">
      <w:pPr>
        <w:spacing w:before="120"/>
        <w:jc w:val="thaiDistribute"/>
        <w:rPr>
          <w:rFonts w:ascii="Browallia New" w:hAnsi="Browallia New" w:cs="Browallia New"/>
          <w:b/>
          <w:bCs/>
        </w:rPr>
      </w:pPr>
    </w:p>
    <w:p w:rsidR="001E3CF5" w:rsidRDefault="001E3CF5" w:rsidP="00944AAE">
      <w:pPr>
        <w:spacing w:before="120"/>
        <w:jc w:val="thaiDistribute"/>
        <w:rPr>
          <w:rFonts w:ascii="Browallia New" w:hAnsi="Browallia New" w:cs="Browallia New"/>
          <w:b/>
          <w:bCs/>
        </w:rPr>
      </w:pPr>
    </w:p>
    <w:p w:rsidR="001E3CF5" w:rsidRDefault="001E3CF5" w:rsidP="00944AAE">
      <w:pPr>
        <w:spacing w:before="120"/>
        <w:jc w:val="thaiDistribute"/>
        <w:rPr>
          <w:rFonts w:ascii="Browallia New" w:hAnsi="Browallia New" w:cs="Browallia New"/>
          <w:b/>
          <w:bCs/>
        </w:rPr>
      </w:pPr>
    </w:p>
    <w:p w:rsidR="001E3CF5" w:rsidRDefault="001E3CF5" w:rsidP="00944AAE">
      <w:pPr>
        <w:spacing w:before="120"/>
        <w:jc w:val="thaiDistribute"/>
        <w:rPr>
          <w:rFonts w:ascii="Browallia New" w:hAnsi="Browallia New" w:cs="Browallia New"/>
          <w:b/>
          <w:bCs/>
        </w:rPr>
      </w:pPr>
    </w:p>
    <w:p w:rsidR="001E3CF5" w:rsidRDefault="001E3CF5" w:rsidP="00944AAE">
      <w:pPr>
        <w:spacing w:before="120"/>
        <w:jc w:val="thaiDistribute"/>
        <w:rPr>
          <w:rFonts w:ascii="Browallia New" w:hAnsi="Browallia New" w:cs="Browallia New"/>
          <w:b/>
          <w:bCs/>
        </w:rPr>
      </w:pPr>
    </w:p>
    <w:p w:rsidR="001E3CF5" w:rsidRDefault="001E3CF5" w:rsidP="00944AAE">
      <w:pPr>
        <w:spacing w:before="120"/>
        <w:jc w:val="thaiDistribute"/>
        <w:rPr>
          <w:rFonts w:ascii="Browallia New" w:hAnsi="Browallia New" w:cs="Browallia New"/>
          <w:b/>
          <w:bCs/>
        </w:rPr>
      </w:pPr>
    </w:p>
    <w:p w:rsidR="001E3CF5" w:rsidRDefault="001E3CF5" w:rsidP="00944AAE">
      <w:pPr>
        <w:spacing w:before="120"/>
        <w:jc w:val="thaiDistribute"/>
        <w:rPr>
          <w:rFonts w:ascii="Browallia New" w:hAnsi="Browallia New" w:cs="Browallia New"/>
          <w:b/>
          <w:bCs/>
        </w:rPr>
      </w:pPr>
    </w:p>
    <w:p w:rsidR="001E3CF5" w:rsidRDefault="001E3CF5" w:rsidP="00944AAE">
      <w:pPr>
        <w:spacing w:before="120"/>
        <w:jc w:val="thaiDistribute"/>
        <w:rPr>
          <w:rFonts w:ascii="Browallia New" w:hAnsi="Browallia New" w:cs="Browallia New"/>
          <w:b/>
          <w:bCs/>
        </w:rPr>
      </w:pPr>
    </w:p>
    <w:p w:rsidR="001E3CF5" w:rsidRDefault="001E3CF5" w:rsidP="00944AAE">
      <w:pPr>
        <w:spacing w:before="120"/>
        <w:jc w:val="thaiDistribute"/>
        <w:rPr>
          <w:rFonts w:ascii="Browallia New" w:hAnsi="Browallia New" w:cs="Browallia New"/>
          <w:b/>
          <w:bCs/>
        </w:rPr>
      </w:pPr>
    </w:p>
    <w:p w:rsidR="001E3CF5" w:rsidRDefault="001E3CF5" w:rsidP="00944AAE">
      <w:pPr>
        <w:spacing w:before="120"/>
        <w:jc w:val="thaiDistribute"/>
        <w:rPr>
          <w:rFonts w:ascii="Browallia New" w:hAnsi="Browallia New" w:cs="Browallia New"/>
          <w:b/>
          <w:bCs/>
        </w:rPr>
      </w:pPr>
    </w:p>
    <w:p w:rsidR="001A02FD" w:rsidRDefault="001A02FD" w:rsidP="00944AAE">
      <w:pPr>
        <w:spacing w:before="120"/>
        <w:jc w:val="thaiDistribute"/>
        <w:rPr>
          <w:rFonts w:ascii="Browallia New" w:hAnsi="Browallia New" w:cs="Browallia New"/>
          <w:b/>
          <w:bCs/>
        </w:rPr>
      </w:pPr>
    </w:p>
    <w:p w:rsidR="00422E3B" w:rsidRPr="00F3632A" w:rsidRDefault="004E6BDD" w:rsidP="001A02FD">
      <w:pPr>
        <w:spacing w:before="120"/>
        <w:ind w:firstLine="720"/>
        <w:jc w:val="thaiDistribute"/>
        <w:rPr>
          <w:rFonts w:ascii="Browallia New" w:hAnsi="Browallia New" w:cs="Browallia New"/>
          <w:b/>
          <w:bCs/>
          <w:cs/>
        </w:rPr>
      </w:pPr>
      <w:r w:rsidRPr="00F3632A">
        <w:rPr>
          <w:rFonts w:ascii="Browallia New" w:hAnsi="Browallia New" w:cs="Browallia New"/>
          <w:b/>
          <w:bCs/>
          <w:cs/>
        </w:rPr>
        <w:lastRenderedPageBreak/>
        <w:t>1</w:t>
      </w:r>
      <w:r w:rsidRPr="00F3632A">
        <w:rPr>
          <w:rFonts w:ascii="Browallia New" w:hAnsi="Browallia New" w:cs="Browallia New" w:hint="cs"/>
          <w:b/>
          <w:bCs/>
          <w:cs/>
        </w:rPr>
        <w:t>3</w:t>
      </w:r>
      <w:r w:rsidR="00217C22" w:rsidRPr="00F3632A">
        <w:rPr>
          <w:rFonts w:ascii="Browallia New" w:hAnsi="Browallia New" w:cs="Browallia New"/>
          <w:b/>
          <w:bCs/>
          <w:cs/>
        </w:rPr>
        <w:t>.1.</w:t>
      </w:r>
      <w:proofErr w:type="gramStart"/>
      <w:r w:rsidR="008843E0" w:rsidRPr="00F3632A">
        <w:rPr>
          <w:rFonts w:ascii="Browallia New" w:hAnsi="Browallia New" w:cs="Browallia New"/>
          <w:b/>
          <w:bCs/>
          <w:sz w:val="28"/>
          <w:szCs w:val="32"/>
        </w:rPr>
        <w:t>3</w:t>
      </w:r>
      <w:r w:rsidR="00422E3B" w:rsidRPr="00F3632A">
        <w:rPr>
          <w:rFonts w:ascii="Browallia New" w:hAnsi="Browallia New" w:cs="Browallia New"/>
          <w:b/>
          <w:bCs/>
        </w:rPr>
        <w:t xml:space="preserve">  </w:t>
      </w:r>
      <w:r w:rsidR="00966F9F" w:rsidRPr="00F3632A">
        <w:rPr>
          <w:rFonts w:ascii="Browallia New" w:hAnsi="Browallia New" w:cs="Browallia New"/>
          <w:b/>
          <w:bCs/>
          <w:cs/>
        </w:rPr>
        <w:t>ตารางสรุปงบการเงิน</w:t>
      </w:r>
      <w:r w:rsidR="00350D67" w:rsidRPr="00F3632A">
        <w:rPr>
          <w:rFonts w:ascii="Browallia New" w:hAnsi="Browallia New" w:cs="Browallia New" w:hint="cs"/>
          <w:b/>
          <w:bCs/>
          <w:cs/>
        </w:rPr>
        <w:t>ของบริษัท</w:t>
      </w:r>
      <w:proofErr w:type="gramEnd"/>
      <w:r w:rsidR="00350D67" w:rsidRPr="00F3632A">
        <w:rPr>
          <w:rFonts w:ascii="Browallia New" w:hAnsi="Browallia New" w:cs="Browallia New" w:hint="cs"/>
          <w:b/>
          <w:bCs/>
          <w:cs/>
        </w:rPr>
        <w:t xml:space="preserve"> และบริษัทย่อย</w:t>
      </w:r>
    </w:p>
    <w:p w:rsidR="00E21BCB" w:rsidRDefault="00E21BCB" w:rsidP="008843E0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4E6BDD" w:rsidRDefault="00EE4C22" w:rsidP="008843E0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  <w:r w:rsidRPr="008843E0">
        <w:rPr>
          <w:rFonts w:ascii="Browallia New" w:hAnsi="Browallia New" w:cs="Browallia New" w:hint="cs"/>
          <w:sz w:val="28"/>
          <w:u w:val="single"/>
          <w:cs/>
        </w:rPr>
        <w:t>งบแสดงฐานะการเงิน</w:t>
      </w:r>
    </w:p>
    <w:p w:rsidR="00E21BCB" w:rsidRDefault="00E21BCB" w:rsidP="008843E0">
      <w:pPr>
        <w:ind w:firstLine="96"/>
        <w:jc w:val="thaiDistribute"/>
        <w:rPr>
          <w:rFonts w:ascii="Browallia New" w:hAnsi="Browallia New" w:cs="Browallia New"/>
          <w:noProof/>
          <w:sz w:val="28"/>
          <w:u w:val="single"/>
        </w:rPr>
      </w:pPr>
    </w:p>
    <w:p w:rsidR="00E21BCB" w:rsidRDefault="00D71A63" w:rsidP="008843E0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  <w:r w:rsidRPr="00D71A63">
        <w:rPr>
          <w:noProof/>
        </w:rPr>
        <w:drawing>
          <wp:inline distT="0" distB="0" distL="0" distR="0">
            <wp:extent cx="5580380" cy="6157262"/>
            <wp:effectExtent l="19050" t="0" r="1270" b="0"/>
            <wp:docPr id="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0380" cy="61572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BCB" w:rsidRDefault="00E21BCB" w:rsidP="008843E0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6C0EB4" w:rsidRDefault="006C0EB4" w:rsidP="008843E0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966F9F" w:rsidRDefault="00966F9F" w:rsidP="008843E0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A73645" w:rsidRDefault="00A73645" w:rsidP="008843E0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A73645" w:rsidRDefault="00A73645" w:rsidP="008843E0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8843E0" w:rsidRDefault="008843E0" w:rsidP="00DC56CF">
      <w:pPr>
        <w:jc w:val="thaiDistribute"/>
      </w:pPr>
    </w:p>
    <w:p w:rsidR="0047478D" w:rsidRDefault="0047478D" w:rsidP="00E0176E">
      <w:pPr>
        <w:jc w:val="thaiDistribute"/>
      </w:pPr>
    </w:p>
    <w:p w:rsidR="004E6BDD" w:rsidRDefault="00114EFC" w:rsidP="00E0176E">
      <w:pPr>
        <w:jc w:val="thaiDistribute"/>
        <w:rPr>
          <w:rFonts w:ascii="Browallia New" w:hAnsi="Browallia New" w:cs="Browallia New"/>
          <w:sz w:val="28"/>
          <w:u w:val="single"/>
        </w:rPr>
      </w:pPr>
      <w:r w:rsidRPr="00403012">
        <w:rPr>
          <w:rFonts w:ascii="Browallia New" w:hAnsi="Browallia New" w:cs="Browallia New" w:hint="cs"/>
          <w:sz w:val="28"/>
          <w:u w:val="single"/>
          <w:cs/>
        </w:rPr>
        <w:lastRenderedPageBreak/>
        <w:t>งบแสดงฐานะการเงิน (ต่อ)</w:t>
      </w:r>
    </w:p>
    <w:p w:rsidR="00D71A63" w:rsidRDefault="00D71A63" w:rsidP="00E0176E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E21BCB" w:rsidRDefault="00D71A63" w:rsidP="00E0176E">
      <w:pPr>
        <w:jc w:val="thaiDistribute"/>
        <w:rPr>
          <w:rFonts w:ascii="Browallia New" w:hAnsi="Browallia New" w:cs="Browallia New"/>
          <w:sz w:val="28"/>
          <w:u w:val="single"/>
        </w:rPr>
      </w:pPr>
      <w:r w:rsidRPr="00D71A63">
        <w:rPr>
          <w:noProof/>
        </w:rPr>
        <w:drawing>
          <wp:inline distT="0" distB="0" distL="0" distR="0">
            <wp:extent cx="5580380" cy="4079793"/>
            <wp:effectExtent l="19050" t="0" r="1270" b="0"/>
            <wp:docPr id="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0380" cy="40797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BCB" w:rsidRDefault="00E21BCB" w:rsidP="00E0176E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E21BCB" w:rsidRDefault="00E21BCB" w:rsidP="00E0176E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1A02FD" w:rsidRDefault="001A02FD" w:rsidP="00E0176E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E0176E" w:rsidRDefault="00E0176E" w:rsidP="00E0176E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A03519" w:rsidRPr="00403012" w:rsidRDefault="00A03519" w:rsidP="0047478D">
      <w:pPr>
        <w:ind w:firstLine="96"/>
        <w:jc w:val="center"/>
        <w:rPr>
          <w:rFonts w:ascii="Browallia New" w:hAnsi="Browallia New" w:cs="Browallia New"/>
          <w:sz w:val="28"/>
          <w:u w:val="single"/>
        </w:rPr>
      </w:pPr>
    </w:p>
    <w:p w:rsidR="00114EFC" w:rsidRDefault="00114EFC" w:rsidP="0007730D">
      <w:pPr>
        <w:ind w:firstLine="96"/>
        <w:jc w:val="thaiDistribute"/>
        <w:rPr>
          <w:sz w:val="28"/>
          <w:szCs w:val="24"/>
        </w:rPr>
      </w:pPr>
    </w:p>
    <w:p w:rsidR="00403012" w:rsidRDefault="00403012" w:rsidP="0007730D">
      <w:pPr>
        <w:ind w:firstLine="96"/>
        <w:jc w:val="thaiDistribute"/>
        <w:rPr>
          <w:sz w:val="28"/>
          <w:szCs w:val="24"/>
        </w:rPr>
      </w:pPr>
    </w:p>
    <w:p w:rsidR="00403012" w:rsidRDefault="00403012" w:rsidP="00F5606C">
      <w:pPr>
        <w:jc w:val="thaiDistribute"/>
        <w:rPr>
          <w:sz w:val="28"/>
          <w:szCs w:val="24"/>
        </w:rPr>
      </w:pPr>
    </w:p>
    <w:p w:rsidR="00C078EA" w:rsidRDefault="00C078EA" w:rsidP="00F5606C">
      <w:pPr>
        <w:jc w:val="thaiDistribute"/>
        <w:rPr>
          <w:sz w:val="28"/>
          <w:szCs w:val="24"/>
        </w:rPr>
      </w:pPr>
    </w:p>
    <w:p w:rsidR="00E0176E" w:rsidRDefault="00E0176E" w:rsidP="00F5606C">
      <w:pPr>
        <w:jc w:val="thaiDistribute"/>
        <w:rPr>
          <w:sz w:val="28"/>
          <w:szCs w:val="24"/>
        </w:rPr>
      </w:pPr>
    </w:p>
    <w:p w:rsidR="002F5D30" w:rsidRDefault="002F5D30" w:rsidP="00F5606C">
      <w:pPr>
        <w:jc w:val="thaiDistribute"/>
        <w:rPr>
          <w:sz w:val="28"/>
          <w:szCs w:val="24"/>
        </w:rPr>
      </w:pPr>
    </w:p>
    <w:p w:rsidR="002F5D30" w:rsidRDefault="002F5D30" w:rsidP="00F5606C">
      <w:pPr>
        <w:jc w:val="thaiDistribute"/>
        <w:rPr>
          <w:sz w:val="28"/>
          <w:szCs w:val="24"/>
        </w:rPr>
      </w:pPr>
    </w:p>
    <w:p w:rsidR="002F5D30" w:rsidRDefault="002F5D30" w:rsidP="00F5606C">
      <w:pPr>
        <w:jc w:val="thaiDistribute"/>
        <w:rPr>
          <w:sz w:val="28"/>
          <w:szCs w:val="24"/>
        </w:rPr>
      </w:pPr>
    </w:p>
    <w:p w:rsidR="002F5D30" w:rsidRDefault="002F5D30" w:rsidP="00F5606C">
      <w:pPr>
        <w:jc w:val="thaiDistribute"/>
        <w:rPr>
          <w:sz w:val="28"/>
          <w:szCs w:val="24"/>
        </w:rPr>
      </w:pPr>
    </w:p>
    <w:p w:rsidR="002F5D30" w:rsidRDefault="002F5D30" w:rsidP="00F5606C">
      <w:pPr>
        <w:jc w:val="thaiDistribute"/>
        <w:rPr>
          <w:sz w:val="28"/>
          <w:szCs w:val="24"/>
        </w:rPr>
      </w:pPr>
    </w:p>
    <w:p w:rsidR="002F5D30" w:rsidRDefault="002F5D30" w:rsidP="00F5606C">
      <w:pPr>
        <w:jc w:val="thaiDistribute"/>
        <w:rPr>
          <w:sz w:val="28"/>
          <w:szCs w:val="24"/>
        </w:rPr>
      </w:pPr>
    </w:p>
    <w:p w:rsidR="002F5D30" w:rsidRDefault="002F5D30" w:rsidP="00F5606C">
      <w:pPr>
        <w:jc w:val="thaiDistribute"/>
        <w:rPr>
          <w:sz w:val="28"/>
          <w:szCs w:val="24"/>
        </w:rPr>
      </w:pPr>
    </w:p>
    <w:p w:rsidR="002F5D30" w:rsidRDefault="002F5D30" w:rsidP="00F5606C">
      <w:pPr>
        <w:jc w:val="thaiDistribute"/>
        <w:rPr>
          <w:sz w:val="28"/>
          <w:szCs w:val="24"/>
        </w:rPr>
      </w:pPr>
    </w:p>
    <w:p w:rsidR="002F5D30" w:rsidRDefault="002F5D30" w:rsidP="00F5606C">
      <w:pPr>
        <w:jc w:val="thaiDistribute"/>
        <w:rPr>
          <w:sz w:val="28"/>
          <w:szCs w:val="24"/>
        </w:rPr>
      </w:pPr>
    </w:p>
    <w:p w:rsidR="00E0176E" w:rsidRDefault="00E0176E" w:rsidP="00F5606C">
      <w:pPr>
        <w:jc w:val="thaiDistribute"/>
        <w:rPr>
          <w:rFonts w:ascii="Browallia New" w:hAnsi="Browallia New" w:cs="Browallia New"/>
          <w:sz w:val="28"/>
          <w:u w:val="single"/>
        </w:rPr>
      </w:pPr>
      <w:r w:rsidRPr="00403012">
        <w:rPr>
          <w:rFonts w:ascii="Browallia New" w:hAnsi="Browallia New" w:cs="Browallia New" w:hint="cs"/>
          <w:sz w:val="28"/>
          <w:u w:val="single"/>
          <w:cs/>
        </w:rPr>
        <w:lastRenderedPageBreak/>
        <w:t>งบแสดงฐานะการเงิน (ต่อ)</w:t>
      </w:r>
    </w:p>
    <w:p w:rsidR="00D71A63" w:rsidRDefault="00D71A63" w:rsidP="00F5606C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47668C" w:rsidRDefault="00D71A63" w:rsidP="00F5606C">
      <w:pPr>
        <w:jc w:val="thaiDistribute"/>
        <w:rPr>
          <w:rFonts w:ascii="Browallia New" w:hAnsi="Browallia New" w:cs="Browallia New"/>
          <w:sz w:val="28"/>
          <w:u w:val="single"/>
        </w:rPr>
      </w:pPr>
      <w:r w:rsidRPr="00D71A63">
        <w:rPr>
          <w:noProof/>
        </w:rPr>
        <w:drawing>
          <wp:inline distT="0" distB="0" distL="0" distR="0">
            <wp:extent cx="5580380" cy="5566892"/>
            <wp:effectExtent l="19050" t="0" r="1270" b="0"/>
            <wp:docPr id="1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0380" cy="55668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0D67" w:rsidRPr="002F5D30" w:rsidRDefault="00350D67" w:rsidP="00F5606C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7A2F96" w:rsidRDefault="007A2F96" w:rsidP="00350D67">
      <w:pPr>
        <w:ind w:firstLine="96"/>
        <w:jc w:val="center"/>
        <w:rPr>
          <w:rFonts w:ascii="Browallia New" w:hAnsi="Browallia New" w:cs="Browallia New"/>
          <w:sz w:val="28"/>
          <w:u w:val="single"/>
        </w:rPr>
      </w:pPr>
    </w:p>
    <w:p w:rsidR="00B84671" w:rsidRDefault="00B84671" w:rsidP="00A03519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2F5D30" w:rsidRDefault="002F5D30" w:rsidP="00A03519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F970D5" w:rsidRDefault="00F970D5" w:rsidP="00A03519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F970D5" w:rsidRDefault="00F970D5" w:rsidP="00A03519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F970D5" w:rsidRDefault="00F970D5" w:rsidP="00A03519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F970D5" w:rsidRDefault="00F970D5" w:rsidP="00A03519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3E46C5" w:rsidRDefault="003E46C5" w:rsidP="00A03519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3E46C5" w:rsidRDefault="003E46C5" w:rsidP="00A03519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3E46C5" w:rsidRDefault="003E46C5" w:rsidP="00A03519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F970D5" w:rsidRDefault="00F970D5" w:rsidP="00F970D5">
      <w:pPr>
        <w:jc w:val="thaiDistribute"/>
        <w:rPr>
          <w:rFonts w:ascii="Browallia New" w:hAnsi="Browallia New" w:cs="Browallia New"/>
          <w:sz w:val="28"/>
          <w:u w:val="single"/>
        </w:rPr>
      </w:pPr>
      <w:r w:rsidRPr="00403012">
        <w:rPr>
          <w:rFonts w:ascii="Browallia New" w:hAnsi="Browallia New" w:cs="Browallia New" w:hint="cs"/>
          <w:sz w:val="28"/>
          <w:u w:val="single"/>
          <w:cs/>
        </w:rPr>
        <w:lastRenderedPageBreak/>
        <w:t>งบแสดงฐานะการเงิน (ต่อ)</w:t>
      </w:r>
    </w:p>
    <w:p w:rsidR="00E21BCB" w:rsidRDefault="00E21BCB" w:rsidP="00F970D5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D71A63" w:rsidRDefault="00D71A63" w:rsidP="00F970D5">
      <w:pPr>
        <w:jc w:val="thaiDistribute"/>
        <w:rPr>
          <w:rFonts w:ascii="Browallia New" w:hAnsi="Browallia New" w:cs="Browallia New"/>
          <w:sz w:val="28"/>
          <w:u w:val="single"/>
        </w:rPr>
      </w:pPr>
      <w:r w:rsidRPr="00D71A63">
        <w:rPr>
          <w:rFonts w:hint="cs"/>
          <w:noProof/>
        </w:rPr>
        <w:drawing>
          <wp:inline distT="0" distB="0" distL="0" distR="0">
            <wp:extent cx="5580380" cy="4576906"/>
            <wp:effectExtent l="19050" t="0" r="1270" b="0"/>
            <wp:docPr id="1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0380" cy="4576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A63" w:rsidRDefault="00D71A63" w:rsidP="00F970D5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47668C" w:rsidRDefault="0047668C" w:rsidP="00F970D5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E21BCB" w:rsidRDefault="00E21BCB" w:rsidP="00F970D5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F970D5" w:rsidRDefault="00F970D5" w:rsidP="00F970D5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3E46C5" w:rsidRDefault="003E46C5" w:rsidP="00F970D5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F970D5" w:rsidRDefault="00F970D5" w:rsidP="00F970D5">
      <w:pPr>
        <w:ind w:firstLine="96"/>
        <w:jc w:val="center"/>
        <w:rPr>
          <w:rFonts w:ascii="Browallia New" w:hAnsi="Browallia New" w:cs="Browallia New"/>
          <w:sz w:val="28"/>
          <w:u w:val="single"/>
        </w:rPr>
      </w:pPr>
    </w:p>
    <w:p w:rsidR="00F970D5" w:rsidRDefault="00F970D5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F970D5" w:rsidRDefault="00F970D5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F970D5" w:rsidRDefault="00F970D5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F970D5" w:rsidRDefault="00F970D5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F970D5" w:rsidRDefault="00F970D5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F970D5" w:rsidRDefault="00F970D5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2B5347" w:rsidRDefault="002B5347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2B5347" w:rsidRDefault="002B5347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F970D5" w:rsidRDefault="00F970D5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A03519" w:rsidRDefault="00403012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  <w:r w:rsidRPr="00403012">
        <w:rPr>
          <w:rFonts w:ascii="Browallia New" w:hAnsi="Browallia New" w:cs="Browallia New"/>
          <w:sz w:val="28"/>
          <w:u w:val="single"/>
          <w:cs/>
        </w:rPr>
        <w:lastRenderedPageBreak/>
        <w:t>งบกำไรขาดทุนเบ็ดเสร็จ</w:t>
      </w:r>
    </w:p>
    <w:p w:rsidR="00A43811" w:rsidRDefault="002B5347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  <w:r w:rsidRPr="002B5347">
        <w:rPr>
          <w:noProof/>
        </w:rPr>
        <w:drawing>
          <wp:inline distT="0" distB="0" distL="0" distR="0">
            <wp:extent cx="5580380" cy="5899842"/>
            <wp:effectExtent l="19050" t="0" r="1270" b="0"/>
            <wp:docPr id="1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0380" cy="5899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668C" w:rsidRDefault="0047668C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A43811" w:rsidRDefault="00A43811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301726" w:rsidRDefault="00301726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5811CB" w:rsidRDefault="005811CB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5811CB" w:rsidRDefault="005811CB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403012" w:rsidRDefault="00403012" w:rsidP="0007730D">
      <w:pPr>
        <w:ind w:firstLine="96"/>
        <w:jc w:val="thaiDistribute"/>
        <w:rPr>
          <w:sz w:val="28"/>
          <w:szCs w:val="24"/>
        </w:rPr>
      </w:pPr>
    </w:p>
    <w:p w:rsidR="001A02FD" w:rsidRDefault="001A02FD" w:rsidP="0007730D">
      <w:pPr>
        <w:ind w:firstLine="96"/>
        <w:jc w:val="thaiDistribute"/>
        <w:rPr>
          <w:sz w:val="28"/>
          <w:szCs w:val="24"/>
        </w:rPr>
      </w:pPr>
    </w:p>
    <w:p w:rsidR="00D32617" w:rsidRDefault="00D32617" w:rsidP="0007730D">
      <w:pPr>
        <w:ind w:firstLine="96"/>
        <w:jc w:val="thaiDistribute"/>
        <w:rPr>
          <w:sz w:val="28"/>
          <w:szCs w:val="24"/>
        </w:rPr>
      </w:pPr>
    </w:p>
    <w:p w:rsidR="00D32617" w:rsidRDefault="00D32617" w:rsidP="0007730D">
      <w:pPr>
        <w:ind w:firstLine="96"/>
        <w:jc w:val="thaiDistribute"/>
        <w:rPr>
          <w:sz w:val="28"/>
          <w:szCs w:val="24"/>
        </w:rPr>
      </w:pPr>
    </w:p>
    <w:p w:rsidR="00D32617" w:rsidRDefault="00D32617" w:rsidP="0007730D">
      <w:pPr>
        <w:ind w:firstLine="96"/>
        <w:jc w:val="thaiDistribute"/>
        <w:rPr>
          <w:sz w:val="28"/>
          <w:szCs w:val="24"/>
        </w:rPr>
      </w:pPr>
    </w:p>
    <w:p w:rsidR="00D32617" w:rsidRDefault="00D32617" w:rsidP="0007730D">
      <w:pPr>
        <w:ind w:firstLine="96"/>
        <w:jc w:val="thaiDistribute"/>
        <w:rPr>
          <w:sz w:val="28"/>
          <w:szCs w:val="24"/>
        </w:rPr>
      </w:pPr>
    </w:p>
    <w:p w:rsidR="00D32617" w:rsidRDefault="00D32617" w:rsidP="0007730D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  <w:r w:rsidRPr="00D32617">
        <w:rPr>
          <w:rFonts w:ascii="Browallia New" w:hAnsi="Browallia New" w:cs="Browallia New"/>
          <w:sz w:val="28"/>
          <w:u w:val="single"/>
          <w:cs/>
        </w:rPr>
        <w:lastRenderedPageBreak/>
        <w:t>งบกระแสเงินสด</w:t>
      </w:r>
    </w:p>
    <w:p w:rsidR="001A02FD" w:rsidRDefault="002B5347" w:rsidP="0007730D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  <w:r w:rsidRPr="002B5347">
        <w:rPr>
          <w:noProof/>
        </w:rPr>
        <w:drawing>
          <wp:inline distT="0" distB="0" distL="0" distR="0">
            <wp:extent cx="5580380" cy="8119509"/>
            <wp:effectExtent l="19050" t="0" r="0" b="0"/>
            <wp:docPr id="1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0380" cy="8119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617" w:rsidRDefault="00D32617" w:rsidP="009B1D6C">
      <w:pPr>
        <w:jc w:val="thaiDistribute"/>
        <w:rPr>
          <w:rFonts w:ascii="Browallia New" w:hAnsi="Browallia New" w:cs="Browallia New"/>
          <w:sz w:val="28"/>
          <w:u w:val="single"/>
        </w:rPr>
      </w:pPr>
      <w:r w:rsidRPr="00D32617">
        <w:rPr>
          <w:rFonts w:ascii="Browallia New" w:hAnsi="Browallia New" w:cs="Browallia New"/>
          <w:sz w:val="28"/>
          <w:u w:val="single"/>
          <w:cs/>
        </w:rPr>
        <w:lastRenderedPageBreak/>
        <w:t>งบกระแสเงินสด (ต่อ)</w:t>
      </w:r>
    </w:p>
    <w:p w:rsidR="00A43811" w:rsidRDefault="002B5347" w:rsidP="009B1D6C">
      <w:pPr>
        <w:jc w:val="thaiDistribute"/>
        <w:rPr>
          <w:rFonts w:ascii="Browallia New" w:hAnsi="Browallia New" w:cs="Browallia New"/>
          <w:sz w:val="28"/>
          <w:u w:val="single"/>
        </w:rPr>
      </w:pPr>
      <w:r w:rsidRPr="002B5347">
        <w:rPr>
          <w:noProof/>
        </w:rPr>
        <w:drawing>
          <wp:inline distT="0" distB="0" distL="0" distR="0">
            <wp:extent cx="5580380" cy="4377290"/>
            <wp:effectExtent l="19050" t="0" r="1270" b="0"/>
            <wp:docPr id="1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0380" cy="4377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668C" w:rsidRDefault="0047668C" w:rsidP="009B1D6C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47668C" w:rsidRDefault="0047668C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A43811" w:rsidRDefault="00A43811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A02FD" w:rsidRDefault="001A02FD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Default="00136195" w:rsidP="00136195">
      <w:pPr>
        <w:ind w:firstLine="96"/>
        <w:jc w:val="center"/>
        <w:rPr>
          <w:rFonts w:ascii="Browallia New" w:hAnsi="Browallia New" w:cs="Browallia New"/>
          <w:sz w:val="28"/>
          <w:u w:val="single"/>
        </w:rPr>
      </w:pPr>
    </w:p>
    <w:p w:rsidR="00136195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C078EA" w:rsidRDefault="007F0A08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  <w:r>
        <w:rPr>
          <w:rFonts w:ascii="Browallia New" w:hAnsi="Browallia New" w:cs="Browallia New"/>
          <w:sz w:val="28"/>
          <w:u w:val="single"/>
          <w:cs/>
        </w:rPr>
        <w:lastRenderedPageBreak/>
        <w:t>อัตราส่วนทางการเงินที่สำ</w:t>
      </w:r>
      <w:r>
        <w:rPr>
          <w:rFonts w:ascii="Browallia New" w:hAnsi="Browallia New" w:cs="Browallia New" w:hint="cs"/>
          <w:sz w:val="28"/>
          <w:u w:val="single"/>
          <w:cs/>
        </w:rPr>
        <w:t>คั</w:t>
      </w:r>
      <w:r w:rsidRPr="007F0A08">
        <w:rPr>
          <w:rFonts w:ascii="Browallia New" w:hAnsi="Browallia New" w:cs="Browallia New"/>
          <w:sz w:val="28"/>
          <w:u w:val="single"/>
          <w:cs/>
        </w:rPr>
        <w:t>ญ</w:t>
      </w:r>
    </w:p>
    <w:p w:rsidR="002B5347" w:rsidRDefault="002B5347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2B5347" w:rsidRDefault="002B5347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  <w:r w:rsidRPr="002B5347">
        <w:rPr>
          <w:noProof/>
        </w:rPr>
        <w:drawing>
          <wp:inline distT="0" distB="0" distL="0" distR="0">
            <wp:extent cx="5580380" cy="5047292"/>
            <wp:effectExtent l="19050" t="0" r="1270" b="0"/>
            <wp:docPr id="1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0380" cy="50472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6195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0B6480" w:rsidRDefault="000B6480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A02FD" w:rsidRDefault="001A02FD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A1199" w:rsidRDefault="001A1199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A1199" w:rsidRDefault="001A1199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A1199" w:rsidRDefault="001A1199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4C2F42" w:rsidRDefault="004C2F42" w:rsidP="008F0E54">
      <w:pPr>
        <w:ind w:firstLine="96"/>
        <w:jc w:val="center"/>
        <w:rPr>
          <w:sz w:val="28"/>
          <w:szCs w:val="24"/>
        </w:rPr>
      </w:pPr>
    </w:p>
    <w:p w:rsidR="004C2F42" w:rsidRDefault="004C2F42" w:rsidP="0007730D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7F0A08" w:rsidRDefault="007F0A08" w:rsidP="0007730D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C44895" w:rsidRDefault="00C44895" w:rsidP="0007730D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C44895" w:rsidRDefault="00C44895" w:rsidP="0007730D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C44895" w:rsidRDefault="00C44895" w:rsidP="0007730D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C44895" w:rsidRDefault="00C44895" w:rsidP="0007730D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8F0A62" w:rsidRPr="000D47CA" w:rsidRDefault="008F0A62" w:rsidP="000D47CA">
      <w:pPr>
        <w:keepNext/>
        <w:tabs>
          <w:tab w:val="left" w:pos="560"/>
        </w:tabs>
        <w:spacing w:before="120" w:after="120"/>
        <w:jc w:val="thaiDistribute"/>
        <w:rPr>
          <w:rFonts w:ascii="Browallia New" w:hAnsi="Browallia New" w:cs="Browallia New"/>
          <w:b/>
          <w:bCs/>
          <w:sz w:val="28"/>
        </w:rPr>
      </w:pPr>
      <w:r w:rsidRPr="000D47CA">
        <w:rPr>
          <w:rFonts w:ascii="Browallia New" w:eastAsia="Angsana New" w:hAnsi="Browallia New" w:cs="Browallia New"/>
          <w:b/>
          <w:bCs/>
          <w:sz w:val="28"/>
        </w:rPr>
        <w:lastRenderedPageBreak/>
        <w:t>14</w:t>
      </w:r>
      <w:r w:rsidRPr="000D47CA">
        <w:rPr>
          <w:rFonts w:ascii="Browallia New" w:eastAsia="Angsana New" w:hAnsi="Browallia New" w:cs="Browallia New"/>
          <w:b/>
          <w:bCs/>
          <w:sz w:val="28"/>
          <w:cs/>
        </w:rPr>
        <w:t xml:space="preserve">. </w:t>
      </w:r>
      <w:r w:rsidRPr="000D47CA">
        <w:rPr>
          <w:rFonts w:ascii="Browallia New" w:eastAsia="Angsana New" w:hAnsi="Browallia New" w:cs="Browallia New" w:hint="cs"/>
          <w:b/>
          <w:bCs/>
          <w:sz w:val="28"/>
          <w:cs/>
        </w:rPr>
        <w:t>การวิเคราะห์และคำอธิบายของฝ่ายจัดการ</w:t>
      </w:r>
    </w:p>
    <w:p w:rsidR="008F0A62" w:rsidRPr="00F567AF" w:rsidRDefault="008F0A62" w:rsidP="008F0A62">
      <w:pPr>
        <w:pStyle w:val="ListParagraph"/>
        <w:keepNext/>
        <w:tabs>
          <w:tab w:val="left" w:pos="560"/>
        </w:tabs>
        <w:spacing w:before="120" w:after="120"/>
        <w:ind w:left="560" w:hanging="560"/>
        <w:contextualSpacing w:val="0"/>
        <w:jc w:val="thaiDistribute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</w:rPr>
        <w:t>14.1</w:t>
      </w:r>
      <w:r>
        <w:rPr>
          <w:rFonts w:ascii="Browallia New" w:hAnsi="Browallia New" w:cs="Browallia New"/>
          <w:b/>
          <w:bCs/>
          <w:sz w:val="28"/>
        </w:rPr>
        <w:tab/>
      </w:r>
      <w:r w:rsidRPr="00F567AF">
        <w:rPr>
          <w:rFonts w:ascii="Browallia New" w:hAnsi="Browallia New" w:cs="Browallia New"/>
          <w:b/>
          <w:bCs/>
          <w:sz w:val="28"/>
          <w:cs/>
        </w:rPr>
        <w:t>หลักการจัดทำงบการเงินรวม</w:t>
      </w:r>
    </w:p>
    <w:p w:rsidR="008F0A62" w:rsidRPr="00F567AF" w:rsidRDefault="008F0A62" w:rsidP="008F0A62">
      <w:pPr>
        <w:spacing w:before="120" w:after="120"/>
        <w:ind w:firstLine="567"/>
        <w:jc w:val="thaiDistribute"/>
        <w:rPr>
          <w:rFonts w:ascii="Browallia New" w:hAnsi="Browallia New" w:cs="Browallia New"/>
        </w:rPr>
      </w:pPr>
      <w:r w:rsidRPr="001B5742">
        <w:rPr>
          <w:rFonts w:ascii="Browallia New" w:hAnsi="Browallia New" w:cs="Browallia New"/>
          <w:cs/>
        </w:rPr>
        <w:t>ในการจัดทำงบการเงินรวมของบริษัท</w:t>
      </w:r>
      <w:r w:rsidR="005357B0" w:rsidRPr="001B5742">
        <w:rPr>
          <w:rFonts w:ascii="Browallia New" w:hAnsi="Browallia New" w:cs="Browallia New" w:hint="cs"/>
          <w:cs/>
        </w:rPr>
        <w:t>ฯ</w:t>
      </w:r>
      <w:r w:rsidRPr="001B5742">
        <w:rPr>
          <w:rFonts w:ascii="Browallia New" w:hAnsi="Browallia New" w:cs="Browallia New"/>
          <w:cs/>
        </w:rPr>
        <w:t xml:space="preserve"> สำหรับปีบัญชี </w:t>
      </w:r>
      <w:r w:rsidR="00AA05EC" w:rsidRPr="00A43811">
        <w:rPr>
          <w:rFonts w:ascii="Browallia New" w:hAnsi="Browallia New" w:cs="Browallia New"/>
          <w:szCs w:val="24"/>
        </w:rPr>
        <w:t>25</w:t>
      </w:r>
      <w:r w:rsidR="002B5347">
        <w:rPr>
          <w:rFonts w:ascii="Browallia New" w:hAnsi="Browallia New" w:cs="Browallia New" w:hint="cs"/>
          <w:szCs w:val="24"/>
          <w:cs/>
        </w:rPr>
        <w:t>60</w:t>
      </w:r>
      <w:r w:rsidR="006B66FB" w:rsidRPr="00A43811">
        <w:rPr>
          <w:rFonts w:ascii="Browallia New" w:hAnsi="Browallia New" w:cs="Browallia New"/>
          <w:szCs w:val="24"/>
        </w:rPr>
        <w:t>-25</w:t>
      </w:r>
      <w:r w:rsidR="00A76DC3" w:rsidRPr="00A43811">
        <w:rPr>
          <w:rFonts w:ascii="Browallia New" w:hAnsi="Browallia New" w:cs="Browallia New"/>
          <w:szCs w:val="24"/>
        </w:rPr>
        <w:t>6</w:t>
      </w:r>
      <w:r w:rsidR="002B5347">
        <w:rPr>
          <w:rFonts w:ascii="Browallia New" w:hAnsi="Browallia New" w:cs="Browallia New" w:hint="cs"/>
          <w:szCs w:val="24"/>
          <w:cs/>
        </w:rPr>
        <w:t>2</w:t>
      </w:r>
      <w:r w:rsidRPr="00F567AF">
        <w:rPr>
          <w:rFonts w:ascii="Browallia New" w:hAnsi="Browallia New" w:cs="Browallia New"/>
          <w:cs/>
        </w:rPr>
        <w:t xml:space="preserve"> บริษัทฯ</w:t>
      </w:r>
      <w:r w:rsidRPr="00F567AF">
        <w:rPr>
          <w:rFonts w:ascii="Browallia New" w:hAnsi="Browallia New" w:cs="Browallia New" w:hint="cs"/>
          <w:cs/>
        </w:rPr>
        <w:t xml:space="preserve"> </w:t>
      </w:r>
      <w:r w:rsidRPr="00F567AF">
        <w:rPr>
          <w:rFonts w:ascii="Browallia New" w:hAnsi="Browallia New" w:cs="Browallia New"/>
          <w:cs/>
        </w:rPr>
        <w:t>ได้จัดทำโดยรวมผลการดำเนินงานของ</w:t>
      </w:r>
      <w:r>
        <w:rPr>
          <w:rFonts w:ascii="Browallia New" w:hAnsi="Browallia New" w:cs="Browallia New" w:hint="cs"/>
          <w:cs/>
        </w:rPr>
        <w:t>บริษัทย่อย</w:t>
      </w:r>
      <w:r w:rsidRPr="00F567AF">
        <w:rPr>
          <w:rFonts w:ascii="Browallia New" w:hAnsi="Browallia New" w:cs="Browallia New"/>
          <w:cs/>
        </w:rPr>
        <w:t>ดังต่อไปนี้</w:t>
      </w:r>
    </w:p>
    <w:tbl>
      <w:tblPr>
        <w:tblW w:w="0" w:type="auto"/>
        <w:jc w:val="center"/>
        <w:tblInd w:w="-2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4121"/>
        <w:gridCol w:w="1096"/>
        <w:gridCol w:w="1170"/>
        <w:gridCol w:w="1170"/>
        <w:gridCol w:w="1191"/>
        <w:gridCol w:w="7"/>
      </w:tblGrid>
      <w:tr w:rsidR="008F0A62" w:rsidRPr="00F567AF" w:rsidTr="00745DEE">
        <w:trPr>
          <w:trHeight w:val="323"/>
          <w:jc w:val="center"/>
        </w:trPr>
        <w:tc>
          <w:tcPr>
            <w:tcW w:w="4121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:rsidR="008F0A62" w:rsidRPr="00F567AF" w:rsidRDefault="008F0A62" w:rsidP="008F0A62">
            <w:pPr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F567AF">
              <w:rPr>
                <w:rFonts w:ascii="Browallia New" w:hAnsi="Browallia New" w:cs="Browallia New"/>
                <w:b/>
                <w:bCs/>
                <w:szCs w:val="24"/>
                <w:cs/>
              </w:rPr>
              <w:t>ชื่อบริษัท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0" w:color="auto" w:fill="auto"/>
            <w:vAlign w:val="center"/>
          </w:tcPr>
          <w:p w:rsidR="008F0A62" w:rsidRPr="00F567AF" w:rsidRDefault="008F0A62" w:rsidP="008F0A62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567AF">
              <w:rPr>
                <w:rFonts w:ascii="Browallia New" w:hAnsi="Browallia New" w:cs="Browallia New"/>
                <w:b/>
                <w:bCs/>
                <w:szCs w:val="24"/>
                <w:cs/>
              </w:rPr>
              <w:t>จัดตั้งขึ้นในประเทศ</w:t>
            </w:r>
          </w:p>
        </w:tc>
        <w:tc>
          <w:tcPr>
            <w:tcW w:w="35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0" w:color="auto" w:fill="auto"/>
            <w:vAlign w:val="center"/>
          </w:tcPr>
          <w:p w:rsidR="008F0A62" w:rsidRPr="00F567AF" w:rsidRDefault="008F0A62" w:rsidP="008F0A62">
            <w:pPr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F567AF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อัตราร้อยละของการถือหุ้น</w:t>
            </w:r>
          </w:p>
        </w:tc>
      </w:tr>
      <w:tr w:rsidR="00FD3F99" w:rsidRPr="00F567AF" w:rsidTr="00745DEE">
        <w:trPr>
          <w:trHeight w:val="148"/>
          <w:jc w:val="center"/>
        </w:trPr>
        <w:tc>
          <w:tcPr>
            <w:tcW w:w="4121" w:type="dxa"/>
            <w:vMerge/>
            <w:tcBorders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:rsidR="00FD3F99" w:rsidRPr="00F567AF" w:rsidRDefault="00FD3F99" w:rsidP="008F0A62">
            <w:pPr>
              <w:keepNext/>
              <w:jc w:val="center"/>
              <w:outlineLvl w:val="0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:rsidR="00FD3F99" w:rsidRPr="00F567AF" w:rsidRDefault="00FD3F99" w:rsidP="008F0A62">
            <w:pPr>
              <w:keepNext/>
              <w:jc w:val="center"/>
              <w:outlineLvl w:val="0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FD3F99" w:rsidRPr="007F20C0" w:rsidRDefault="00FD3F99" w:rsidP="00B87F70">
            <w:pPr>
              <w:ind w:left="-100" w:right="-93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20C0">
              <w:rPr>
                <w:rFonts w:ascii="Browallia New" w:hAnsi="Browallia New" w:cs="Browallia New"/>
                <w:b/>
                <w:bCs/>
                <w:szCs w:val="24"/>
              </w:rPr>
              <w:t xml:space="preserve">31 </w:t>
            </w:r>
            <w:r w:rsidRPr="007F20C0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ธ.ค.</w:t>
            </w:r>
            <w:r w:rsidRPr="007F20C0">
              <w:rPr>
                <w:rFonts w:ascii="Browallia New" w:hAnsi="Browallia New" w:cs="Browallia New"/>
                <w:b/>
                <w:bCs/>
                <w:szCs w:val="24"/>
              </w:rPr>
              <w:t xml:space="preserve"> 25</w:t>
            </w:r>
            <w:r>
              <w:rPr>
                <w:rFonts w:ascii="Browallia New" w:hAnsi="Browallia New" w:cs="Browallia New"/>
                <w:b/>
                <w:bCs/>
                <w:szCs w:val="24"/>
              </w:rPr>
              <w:t>60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FD3F99" w:rsidRPr="007F20C0" w:rsidRDefault="00FD3F99" w:rsidP="00B87F70">
            <w:pPr>
              <w:ind w:left="-100" w:right="-93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20C0">
              <w:rPr>
                <w:rFonts w:ascii="Browallia New" w:hAnsi="Browallia New" w:cs="Browallia New"/>
                <w:b/>
                <w:bCs/>
                <w:szCs w:val="24"/>
              </w:rPr>
              <w:t xml:space="preserve">31 </w:t>
            </w:r>
            <w:r w:rsidRPr="007F20C0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ธ.ค.</w:t>
            </w:r>
            <w:r w:rsidRPr="007F20C0">
              <w:rPr>
                <w:rFonts w:ascii="Browallia New" w:hAnsi="Browallia New" w:cs="Browallia New"/>
                <w:b/>
                <w:bCs/>
                <w:szCs w:val="24"/>
              </w:rPr>
              <w:t xml:space="preserve"> 25</w:t>
            </w:r>
            <w:r>
              <w:rPr>
                <w:rFonts w:ascii="Browallia New" w:hAnsi="Browallia New" w:cs="Browallia New"/>
                <w:b/>
                <w:bCs/>
                <w:szCs w:val="24"/>
              </w:rPr>
              <w:t>6</w:t>
            </w:r>
            <w:r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1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0" w:color="auto" w:fill="auto"/>
          </w:tcPr>
          <w:p w:rsidR="00FD3F99" w:rsidRPr="007F20C0" w:rsidRDefault="00FD3F99" w:rsidP="00836026">
            <w:pPr>
              <w:ind w:left="-100" w:right="-93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F20C0">
              <w:rPr>
                <w:rFonts w:ascii="Browallia New" w:hAnsi="Browallia New" w:cs="Browallia New"/>
                <w:b/>
                <w:bCs/>
                <w:szCs w:val="24"/>
              </w:rPr>
              <w:t xml:space="preserve">31 </w:t>
            </w:r>
            <w:r w:rsidRPr="007F20C0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ธ.ค.</w:t>
            </w:r>
            <w:r w:rsidRPr="007F20C0">
              <w:rPr>
                <w:rFonts w:ascii="Browallia New" w:hAnsi="Browallia New" w:cs="Browallia New"/>
                <w:b/>
                <w:bCs/>
                <w:szCs w:val="24"/>
              </w:rPr>
              <w:t xml:space="preserve"> 25</w:t>
            </w:r>
            <w:r>
              <w:rPr>
                <w:rFonts w:ascii="Browallia New" w:hAnsi="Browallia New" w:cs="Browallia New"/>
                <w:b/>
                <w:bCs/>
                <w:szCs w:val="24"/>
              </w:rPr>
              <w:t>62</w:t>
            </w:r>
          </w:p>
        </w:tc>
      </w:tr>
      <w:tr w:rsidR="00FD3F99" w:rsidRPr="00F567AF" w:rsidTr="00745DEE">
        <w:trPr>
          <w:gridAfter w:val="1"/>
          <w:wAfter w:w="7" w:type="dxa"/>
          <w:trHeight w:val="292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99" w:rsidRPr="00FD3F99" w:rsidRDefault="00FD3F99" w:rsidP="00AA05EC">
            <w:pPr>
              <w:jc w:val="both"/>
              <w:rPr>
                <w:rFonts w:ascii="Browallia New" w:hAnsi="Browallia New" w:cs="Browallia New"/>
                <w:szCs w:val="24"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>TTCL Vietnam Corporation Limited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99" w:rsidRPr="00FD3F99" w:rsidRDefault="00FD3F99" w:rsidP="008F0A62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FD3F99">
              <w:rPr>
                <w:rFonts w:ascii="Browallia New" w:hAnsi="Browallia New" w:cs="Browallia New"/>
                <w:szCs w:val="24"/>
                <w:cs/>
              </w:rPr>
              <w:t>เวียดนาม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99" w:rsidRPr="00FD3F99" w:rsidRDefault="00FD3F99" w:rsidP="00B87F70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>93</w:t>
            </w:r>
            <w:r w:rsidRPr="00FD3F99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FD3F99">
              <w:rPr>
                <w:rFonts w:ascii="Browallia New" w:hAnsi="Browallia New" w:cs="Browallia New"/>
                <w:szCs w:val="24"/>
              </w:rPr>
              <w:t>34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99" w:rsidRPr="00FD3F99" w:rsidRDefault="00FD3F99" w:rsidP="00B87F70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>93</w:t>
            </w:r>
            <w:r w:rsidRPr="00FD3F99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FD3F99">
              <w:rPr>
                <w:rFonts w:ascii="Browallia New" w:hAnsi="Browallia New" w:cs="Browallia New"/>
                <w:szCs w:val="24"/>
              </w:rPr>
              <w:t>34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F99" w:rsidRPr="00FD3F99" w:rsidRDefault="00FD3F99" w:rsidP="008F0A62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>93</w:t>
            </w:r>
            <w:r w:rsidRPr="00FD3F99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FD3F99">
              <w:rPr>
                <w:rFonts w:ascii="Browallia New" w:hAnsi="Browallia New" w:cs="Browallia New"/>
                <w:szCs w:val="24"/>
              </w:rPr>
              <w:t>34</w:t>
            </w:r>
          </w:p>
        </w:tc>
      </w:tr>
      <w:tr w:rsidR="00FD3F99" w:rsidRPr="00F567AF" w:rsidTr="00745DEE">
        <w:trPr>
          <w:gridAfter w:val="1"/>
          <w:wAfter w:w="7" w:type="dxa"/>
          <w:trHeight w:val="308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99" w:rsidRPr="00FD3F99" w:rsidRDefault="00FD3F99" w:rsidP="008F0A62">
            <w:pPr>
              <w:rPr>
                <w:rFonts w:ascii="Browallia New" w:hAnsi="Browallia New" w:cs="Browallia New"/>
                <w:szCs w:val="24"/>
                <w:cs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 xml:space="preserve">Bio Natural Energy </w:t>
            </w:r>
            <w:proofErr w:type="spellStart"/>
            <w:r w:rsidRPr="00FD3F99">
              <w:rPr>
                <w:rFonts w:ascii="Browallia New" w:hAnsi="Browallia New" w:cs="Browallia New"/>
                <w:szCs w:val="24"/>
              </w:rPr>
              <w:t>Co.,Ltd</w:t>
            </w:r>
            <w:proofErr w:type="spellEnd"/>
            <w:r w:rsidRPr="00FD3F99">
              <w:rPr>
                <w:rFonts w:ascii="Browallia New" w:hAnsi="Browallia New" w:cs="Browallia New"/>
                <w:szCs w:val="24"/>
              </w:rPr>
              <w:t>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99" w:rsidRPr="00FD3F99" w:rsidRDefault="00FD3F99" w:rsidP="008F0A62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FD3F99">
              <w:rPr>
                <w:rFonts w:ascii="Browallia New" w:hAnsi="Browallia New" w:cs="Browallia New"/>
                <w:szCs w:val="24"/>
                <w:cs/>
              </w:rPr>
              <w:t>ไทย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99" w:rsidRPr="00FD3F99" w:rsidRDefault="00FD3F99" w:rsidP="00B87F70">
            <w:pPr>
              <w:jc w:val="center"/>
              <w:rPr>
                <w:szCs w:val="24"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>70</w:t>
            </w:r>
            <w:r w:rsidRPr="00FD3F99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FD3F99">
              <w:rPr>
                <w:rFonts w:ascii="Browallia New" w:hAnsi="Browallia New" w:cs="Browallia New"/>
                <w:szCs w:val="24"/>
              </w:rPr>
              <w:t>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99" w:rsidRPr="00FD3F99" w:rsidRDefault="00FD3F99" w:rsidP="00B87F70">
            <w:pPr>
              <w:jc w:val="center"/>
              <w:rPr>
                <w:szCs w:val="24"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>70</w:t>
            </w:r>
            <w:r w:rsidRPr="00FD3F99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FD3F99">
              <w:rPr>
                <w:rFonts w:ascii="Browallia New" w:hAnsi="Browallia New" w:cs="Browallia New"/>
                <w:szCs w:val="24"/>
              </w:rPr>
              <w:t>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F99" w:rsidRPr="00FD3F99" w:rsidRDefault="00FD3F99" w:rsidP="008F0A62">
            <w:pPr>
              <w:jc w:val="center"/>
              <w:rPr>
                <w:szCs w:val="24"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>70</w:t>
            </w:r>
            <w:r w:rsidRPr="00FD3F99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FD3F99">
              <w:rPr>
                <w:rFonts w:ascii="Browallia New" w:hAnsi="Browallia New" w:cs="Browallia New"/>
                <w:szCs w:val="24"/>
              </w:rPr>
              <w:t>00</w:t>
            </w:r>
          </w:p>
        </w:tc>
      </w:tr>
      <w:tr w:rsidR="00FD3F99" w:rsidRPr="00F567AF" w:rsidTr="00745DEE">
        <w:trPr>
          <w:gridAfter w:val="1"/>
          <w:wAfter w:w="7" w:type="dxa"/>
          <w:trHeight w:val="296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99" w:rsidRPr="00FD3F99" w:rsidRDefault="00FD3F99" w:rsidP="00AA05EC">
            <w:pPr>
              <w:rPr>
                <w:rFonts w:ascii="Browallia New" w:hAnsi="Browallia New" w:cs="Browallia New"/>
                <w:szCs w:val="24"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 xml:space="preserve">TTCL Malaysia </w:t>
            </w:r>
            <w:proofErr w:type="spellStart"/>
            <w:r w:rsidRPr="00FD3F99">
              <w:rPr>
                <w:rFonts w:ascii="Browallia New" w:hAnsi="Browallia New" w:cs="Browallia New"/>
                <w:szCs w:val="24"/>
              </w:rPr>
              <w:t>Sdn</w:t>
            </w:r>
            <w:proofErr w:type="spellEnd"/>
            <w:r w:rsidRPr="00FD3F99">
              <w:rPr>
                <w:rFonts w:ascii="Browallia New" w:hAnsi="Browallia New" w:cs="Browallia New"/>
                <w:szCs w:val="24"/>
              </w:rPr>
              <w:t>. Bhd.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99" w:rsidRPr="00FD3F99" w:rsidRDefault="00FD3F99" w:rsidP="008F0A62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FD3F99">
              <w:rPr>
                <w:rFonts w:ascii="Browallia New" w:hAnsi="Browallia New" w:cs="Browallia New"/>
                <w:szCs w:val="24"/>
                <w:cs/>
              </w:rPr>
              <w:t>มาเลเซีย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99" w:rsidRPr="00FD3F99" w:rsidRDefault="00FD3F99" w:rsidP="00B87F70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>100.00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99" w:rsidRPr="00FD3F99" w:rsidRDefault="00FD3F99" w:rsidP="00B87F70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>100.00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F99" w:rsidRPr="00FD3F99" w:rsidRDefault="00FD3F99" w:rsidP="008F0A62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>100.00</w:t>
            </w:r>
          </w:p>
        </w:tc>
      </w:tr>
      <w:tr w:rsidR="00FD3F99" w:rsidRPr="00F567AF" w:rsidTr="00745DEE">
        <w:trPr>
          <w:gridAfter w:val="1"/>
          <w:wAfter w:w="7" w:type="dxa"/>
          <w:trHeight w:val="341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99" w:rsidRPr="00FD3F99" w:rsidRDefault="00FD3F99" w:rsidP="008F0A62">
            <w:pPr>
              <w:rPr>
                <w:rFonts w:ascii="Browallia New" w:hAnsi="Browallia New" w:cs="Browallia New"/>
                <w:szCs w:val="24"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 xml:space="preserve">TMSP </w:t>
            </w:r>
            <w:proofErr w:type="spellStart"/>
            <w:r w:rsidRPr="00FD3F99">
              <w:rPr>
                <w:rFonts w:ascii="Browallia New" w:hAnsi="Browallia New" w:cs="Browallia New"/>
                <w:szCs w:val="24"/>
              </w:rPr>
              <w:t>Sdn</w:t>
            </w:r>
            <w:proofErr w:type="spellEnd"/>
            <w:r w:rsidRPr="00FD3F99">
              <w:rPr>
                <w:rFonts w:ascii="Browallia New" w:hAnsi="Browallia New" w:cs="Browallia New"/>
                <w:szCs w:val="24"/>
              </w:rPr>
              <w:t>. Bhd.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99" w:rsidRPr="00FD3F99" w:rsidRDefault="00FD3F99" w:rsidP="008F0A62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FD3F99">
              <w:rPr>
                <w:rFonts w:ascii="Browallia New" w:hAnsi="Browallia New" w:cs="Browallia New"/>
                <w:szCs w:val="24"/>
                <w:cs/>
              </w:rPr>
              <w:t>มาเลเซีย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99" w:rsidRPr="00FD3F99" w:rsidRDefault="00FD3F99" w:rsidP="00B87F70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99" w:rsidRPr="00FD3F99" w:rsidRDefault="00FD3F99" w:rsidP="00B87F70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F99" w:rsidRPr="00FD3F99" w:rsidRDefault="00FD3F99" w:rsidP="008F0A62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>100.00</w:t>
            </w:r>
          </w:p>
        </w:tc>
      </w:tr>
      <w:tr w:rsidR="00FD3F99" w:rsidRPr="00F567AF" w:rsidTr="00745DEE">
        <w:trPr>
          <w:gridAfter w:val="1"/>
          <w:wAfter w:w="7" w:type="dxa"/>
          <w:trHeight w:val="341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99" w:rsidRPr="00FD3F99" w:rsidRDefault="00FD3F99" w:rsidP="008F0A62">
            <w:pPr>
              <w:rPr>
                <w:rFonts w:ascii="Browallia New" w:hAnsi="Browallia New" w:cs="Browallia New"/>
                <w:szCs w:val="24"/>
                <w:cs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 xml:space="preserve">Toyo-Thai Myanmar Corporation </w:t>
            </w:r>
            <w:proofErr w:type="spellStart"/>
            <w:r w:rsidRPr="00FD3F99">
              <w:rPr>
                <w:rFonts w:ascii="Browallia New" w:hAnsi="Browallia New" w:cs="Browallia New"/>
                <w:szCs w:val="24"/>
              </w:rPr>
              <w:t>Co.,Ltd</w:t>
            </w:r>
            <w:proofErr w:type="spellEnd"/>
            <w:r w:rsidRPr="00FD3F99">
              <w:rPr>
                <w:rFonts w:ascii="Browallia New" w:hAnsi="Browallia New" w:cs="Browallia New"/>
                <w:szCs w:val="24"/>
              </w:rPr>
              <w:t>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99" w:rsidRPr="00FD3F99" w:rsidRDefault="00FD3F99" w:rsidP="008F0A62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FD3F99">
              <w:rPr>
                <w:rFonts w:ascii="Browallia New" w:hAnsi="Browallia New" w:cs="Browallia New" w:hint="cs"/>
                <w:szCs w:val="24"/>
                <w:cs/>
              </w:rPr>
              <w:t>เมียนมาร์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99" w:rsidRPr="00FD3F99" w:rsidRDefault="00FD3F99" w:rsidP="00B87F70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>90.00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99" w:rsidRPr="00FD3F99" w:rsidRDefault="00FD3F99" w:rsidP="00B87F70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>90.00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F99" w:rsidRPr="00FD3F99" w:rsidRDefault="00FD3F99" w:rsidP="008F0A62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>90.00</w:t>
            </w:r>
          </w:p>
        </w:tc>
      </w:tr>
      <w:tr w:rsidR="00FD3F99" w:rsidRPr="00F567AF" w:rsidTr="00745DEE">
        <w:trPr>
          <w:gridAfter w:val="1"/>
          <w:wAfter w:w="7" w:type="dxa"/>
          <w:trHeight w:val="275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99" w:rsidRPr="00FD3F99" w:rsidRDefault="00FD3F99" w:rsidP="008F0A62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 xml:space="preserve">TTCL Gas Power </w:t>
            </w:r>
            <w:proofErr w:type="spellStart"/>
            <w:r w:rsidRPr="00FD3F99">
              <w:rPr>
                <w:rFonts w:ascii="Browallia New" w:hAnsi="Browallia New" w:cs="Browallia New"/>
                <w:szCs w:val="24"/>
              </w:rPr>
              <w:t>Corpotion</w:t>
            </w:r>
            <w:proofErr w:type="spellEnd"/>
            <w:r w:rsidRPr="00FD3F99">
              <w:rPr>
                <w:rFonts w:ascii="Browallia New" w:hAnsi="Browallia New" w:cs="Browallia New"/>
                <w:szCs w:val="24"/>
              </w:rPr>
              <w:t xml:space="preserve"> </w:t>
            </w:r>
            <w:proofErr w:type="spellStart"/>
            <w:r w:rsidRPr="00FD3F99">
              <w:rPr>
                <w:rFonts w:ascii="Browallia New" w:hAnsi="Browallia New" w:cs="Browallia New"/>
                <w:szCs w:val="24"/>
              </w:rPr>
              <w:t>Pte.</w:t>
            </w:r>
            <w:proofErr w:type="spellEnd"/>
            <w:r w:rsidRPr="00FD3F99">
              <w:rPr>
                <w:rFonts w:ascii="Browallia New" w:hAnsi="Browallia New" w:cs="Browallia New"/>
                <w:szCs w:val="24"/>
              </w:rPr>
              <w:t xml:space="preserve"> Ltd.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99" w:rsidRPr="00FD3F99" w:rsidRDefault="00FD3F99" w:rsidP="008F0A62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FD3F99">
              <w:rPr>
                <w:rFonts w:ascii="Browallia New" w:hAnsi="Browallia New" w:cs="Browallia New"/>
                <w:szCs w:val="24"/>
                <w:cs/>
              </w:rPr>
              <w:t>สิงค</w:t>
            </w:r>
            <w:r w:rsidRPr="00FD3F99">
              <w:rPr>
                <w:rFonts w:ascii="Browallia New" w:hAnsi="Browallia New" w:cs="Browallia New" w:hint="cs"/>
                <w:szCs w:val="24"/>
                <w:cs/>
              </w:rPr>
              <w:t>์</w:t>
            </w:r>
            <w:r w:rsidRPr="00FD3F99">
              <w:rPr>
                <w:rFonts w:ascii="Browallia New" w:hAnsi="Browallia New" w:cs="Browallia New"/>
                <w:szCs w:val="24"/>
                <w:cs/>
              </w:rPr>
              <w:t>โปร์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99" w:rsidRPr="00FD3F99" w:rsidRDefault="00FD3F99" w:rsidP="00B87F70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>100.00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99" w:rsidRPr="00FD3F99" w:rsidRDefault="00FD3F99" w:rsidP="00B87F70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>100.00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F99" w:rsidRPr="008F239B" w:rsidRDefault="00FD3F99" w:rsidP="008F0A62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8F239B">
              <w:rPr>
                <w:rFonts w:ascii="Browallia New" w:hAnsi="Browallia New" w:cs="Browallia New"/>
                <w:szCs w:val="24"/>
              </w:rPr>
              <w:t>40.00</w:t>
            </w:r>
          </w:p>
        </w:tc>
      </w:tr>
      <w:tr w:rsidR="00FD3F99" w:rsidRPr="00F567AF" w:rsidTr="00745DEE">
        <w:trPr>
          <w:gridAfter w:val="1"/>
          <w:wAfter w:w="7" w:type="dxa"/>
          <w:trHeight w:val="287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99" w:rsidRPr="00FD3F99" w:rsidRDefault="00FD3F99" w:rsidP="008F0A62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 xml:space="preserve">Toyo Thai Power Myanmar </w:t>
            </w:r>
            <w:proofErr w:type="spellStart"/>
            <w:r w:rsidRPr="00FD3F99">
              <w:rPr>
                <w:rFonts w:ascii="Browallia New" w:hAnsi="Browallia New" w:cs="Browallia New"/>
                <w:szCs w:val="24"/>
              </w:rPr>
              <w:t>Corportion</w:t>
            </w:r>
            <w:proofErr w:type="spellEnd"/>
            <w:r w:rsidRPr="00FD3F99">
              <w:rPr>
                <w:rFonts w:ascii="Browallia New" w:hAnsi="Browallia New" w:cs="Browallia New"/>
                <w:szCs w:val="24"/>
              </w:rPr>
              <w:t xml:space="preserve"> </w:t>
            </w:r>
            <w:proofErr w:type="spellStart"/>
            <w:r w:rsidRPr="00FD3F99">
              <w:rPr>
                <w:rFonts w:ascii="Browallia New" w:hAnsi="Browallia New" w:cs="Browallia New"/>
                <w:szCs w:val="24"/>
              </w:rPr>
              <w:t>Co.,Ltd</w:t>
            </w:r>
            <w:proofErr w:type="spellEnd"/>
            <w:r w:rsidRPr="00FD3F99">
              <w:rPr>
                <w:rFonts w:ascii="Browallia New" w:hAnsi="Browallia New" w:cs="Browallia New"/>
                <w:szCs w:val="24"/>
              </w:rPr>
              <w:t>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99" w:rsidRPr="00FD3F99" w:rsidRDefault="00FD3F99" w:rsidP="008F0A62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FD3F99">
              <w:rPr>
                <w:rFonts w:ascii="Browallia New" w:hAnsi="Browallia New" w:cs="Browallia New"/>
                <w:szCs w:val="24"/>
                <w:cs/>
              </w:rPr>
              <w:t>เมียนมาร์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99" w:rsidRPr="00FD3F99" w:rsidRDefault="00FD3F99" w:rsidP="00B87F70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>100.00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99" w:rsidRPr="00FD3F99" w:rsidRDefault="00FD3F99" w:rsidP="00B87F70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>100.00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F99" w:rsidRPr="00FD3F99" w:rsidRDefault="00FD3F99" w:rsidP="008F0A62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>100.00</w:t>
            </w:r>
          </w:p>
        </w:tc>
      </w:tr>
      <w:tr w:rsidR="00FD3F99" w:rsidRPr="00F567AF" w:rsidTr="00745DEE">
        <w:trPr>
          <w:gridAfter w:val="1"/>
          <w:wAfter w:w="7" w:type="dxa"/>
          <w:trHeight w:val="287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99" w:rsidRPr="00FD3F99" w:rsidRDefault="00FD3F99" w:rsidP="008F0A62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  <w:cs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>TTCL Power Holdings Pte. Ltd.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99" w:rsidRPr="00FD3F99" w:rsidRDefault="00FD3F99" w:rsidP="008F0A62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FD3F99">
              <w:rPr>
                <w:rFonts w:ascii="Browallia New" w:hAnsi="Browallia New" w:cs="Browallia New"/>
                <w:szCs w:val="24"/>
                <w:cs/>
              </w:rPr>
              <w:t>สิงค์โปร์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99" w:rsidRPr="00FD3F99" w:rsidRDefault="00FD3F99" w:rsidP="00B87F70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>100.00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99" w:rsidRPr="00FD3F99" w:rsidRDefault="00FD3F99" w:rsidP="00B87F70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>100.00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F99" w:rsidRPr="00FD3F99" w:rsidRDefault="00FD3F99" w:rsidP="008F0A62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>100.00</w:t>
            </w:r>
          </w:p>
        </w:tc>
      </w:tr>
      <w:tr w:rsidR="00FD3F99" w:rsidRPr="00F567AF" w:rsidTr="00745DEE">
        <w:trPr>
          <w:gridAfter w:val="1"/>
          <w:wAfter w:w="7" w:type="dxa"/>
          <w:trHeight w:val="287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99" w:rsidRPr="00FD3F99" w:rsidRDefault="00FD3F99" w:rsidP="00745DEE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  <w:cs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>Global New Energy Co., Ltd.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99" w:rsidRPr="00FD3F99" w:rsidRDefault="00FD3F99" w:rsidP="008F0A62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FD3F99">
              <w:rPr>
                <w:rFonts w:ascii="Browallia New" w:hAnsi="Browallia New" w:cs="Browallia New"/>
                <w:szCs w:val="24"/>
                <w:cs/>
              </w:rPr>
              <w:t>ไทย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99" w:rsidRPr="00FD3F99" w:rsidRDefault="00FD3F99" w:rsidP="00B87F70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>40.00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99" w:rsidRPr="00FD3F99" w:rsidRDefault="00FD3F99" w:rsidP="00B87F70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>40.00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F99" w:rsidRPr="00FD3F99" w:rsidRDefault="00FD3F99" w:rsidP="008F0A62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>40.00</w:t>
            </w:r>
          </w:p>
        </w:tc>
      </w:tr>
      <w:tr w:rsidR="00FD3F99" w:rsidRPr="00F567AF" w:rsidTr="00745DEE">
        <w:trPr>
          <w:gridAfter w:val="1"/>
          <w:wAfter w:w="7" w:type="dxa"/>
          <w:trHeight w:val="287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99" w:rsidRPr="00FD3F99" w:rsidRDefault="00FD3F99" w:rsidP="005D1459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>TTCL Solar Power Pte. Ltd.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99" w:rsidRPr="00FD3F99" w:rsidRDefault="00FD3F99" w:rsidP="008F0A62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FD3F99">
              <w:rPr>
                <w:rFonts w:ascii="Browallia New" w:hAnsi="Browallia New" w:cs="Browallia New" w:hint="cs"/>
                <w:szCs w:val="24"/>
                <w:cs/>
              </w:rPr>
              <w:t>สิงค์โปร์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99" w:rsidRPr="00FD3F99" w:rsidRDefault="00FD3F99" w:rsidP="00B87F70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>100.00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99" w:rsidRPr="00FD3F99" w:rsidRDefault="00FD3F99" w:rsidP="00B87F70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>100.00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F99" w:rsidRPr="00FD3F99" w:rsidRDefault="00FD3F99" w:rsidP="008F0A62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>100.00</w:t>
            </w:r>
          </w:p>
        </w:tc>
      </w:tr>
      <w:tr w:rsidR="00FD3F99" w:rsidRPr="00F567AF" w:rsidTr="00745DEE">
        <w:trPr>
          <w:gridAfter w:val="1"/>
          <w:wAfter w:w="7" w:type="dxa"/>
          <w:trHeight w:val="287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99" w:rsidRPr="00FD3F99" w:rsidRDefault="00FD3F99" w:rsidP="008F0A62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>Global New Energy Japan Co., Ltd.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99" w:rsidRPr="00FD3F99" w:rsidRDefault="00FD3F99" w:rsidP="008F0A62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FD3F99">
              <w:rPr>
                <w:rFonts w:ascii="Browallia New" w:hAnsi="Browallia New" w:cs="Browallia New" w:hint="cs"/>
                <w:szCs w:val="24"/>
                <w:cs/>
              </w:rPr>
              <w:t>ญี่ปุ่น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99" w:rsidRPr="00FD3F99" w:rsidRDefault="00FD3F99" w:rsidP="00B87F70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>100.00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99" w:rsidRPr="00FD3F99" w:rsidRDefault="00FD3F99" w:rsidP="00B87F70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>100.00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F99" w:rsidRPr="00FD3F99" w:rsidRDefault="00FD3F99" w:rsidP="008F0A62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>100.00</w:t>
            </w:r>
          </w:p>
        </w:tc>
      </w:tr>
      <w:tr w:rsidR="00FD3F99" w:rsidRPr="00F567AF" w:rsidTr="00745DEE">
        <w:trPr>
          <w:gridAfter w:val="1"/>
          <w:wAfter w:w="7" w:type="dxa"/>
          <w:trHeight w:val="287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99" w:rsidRPr="00FD3F99" w:rsidRDefault="00FD3F99" w:rsidP="005D1459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>TTCL New Energy Pte. Ltd.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99" w:rsidRPr="00FD3F99" w:rsidRDefault="00FD3F99" w:rsidP="008F0A62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FD3F99">
              <w:rPr>
                <w:rFonts w:ascii="Browallia New" w:hAnsi="Browallia New" w:cs="Browallia New" w:hint="cs"/>
                <w:szCs w:val="24"/>
                <w:cs/>
              </w:rPr>
              <w:t>สิงค์โปร์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99" w:rsidRPr="00FD3F99" w:rsidRDefault="00FD3F99" w:rsidP="00B87F70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>100.00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99" w:rsidRPr="00FD3F99" w:rsidRDefault="00FD3F99" w:rsidP="00B87F70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>100.00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F99" w:rsidRPr="00FD3F99" w:rsidRDefault="00FD3F99" w:rsidP="008F0A62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>100.00</w:t>
            </w:r>
          </w:p>
        </w:tc>
      </w:tr>
      <w:tr w:rsidR="00FD3F99" w:rsidRPr="00F567AF" w:rsidTr="00745DEE">
        <w:trPr>
          <w:gridAfter w:val="1"/>
          <w:wAfter w:w="7" w:type="dxa"/>
          <w:trHeight w:val="287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99" w:rsidRPr="00FD3F99" w:rsidRDefault="00FD3F99" w:rsidP="005D1459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>TTCL Coal Power Pte. Ltd.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99" w:rsidRPr="00FD3F99" w:rsidRDefault="00FD3F99" w:rsidP="008F0A62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FD3F99">
              <w:rPr>
                <w:rFonts w:ascii="Browallia New" w:hAnsi="Browallia New" w:cs="Browallia New" w:hint="cs"/>
                <w:szCs w:val="24"/>
                <w:cs/>
              </w:rPr>
              <w:t>สิงค์โปร์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99" w:rsidRPr="00FD3F99" w:rsidRDefault="00FD3F99" w:rsidP="00B87F70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>100.00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99" w:rsidRPr="00FD3F99" w:rsidRDefault="00FD3F99" w:rsidP="00B87F70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>100.00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F99" w:rsidRPr="00FD3F99" w:rsidRDefault="00FD3F99" w:rsidP="008F0A62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>100.00</w:t>
            </w:r>
          </w:p>
        </w:tc>
      </w:tr>
      <w:tr w:rsidR="00FD3F99" w:rsidRPr="00F567AF" w:rsidTr="00745DEE">
        <w:trPr>
          <w:gridAfter w:val="1"/>
          <w:wAfter w:w="7" w:type="dxa"/>
          <w:trHeight w:val="287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99" w:rsidRPr="00FD3F99" w:rsidRDefault="00FD3F99" w:rsidP="005D1459">
            <w:pPr>
              <w:rPr>
                <w:rFonts w:ascii="Browallia New" w:hAnsi="Browallia New" w:cs="Browallia New"/>
                <w:szCs w:val="24"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>TTCL Myanmar Engineering and Construction Co., Ltd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99" w:rsidRPr="00FD3F99" w:rsidRDefault="00FD3F99" w:rsidP="008F0A62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FD3F99">
              <w:rPr>
                <w:rFonts w:ascii="Browallia New" w:hAnsi="Browallia New" w:cs="Browallia New"/>
                <w:szCs w:val="24"/>
                <w:cs/>
              </w:rPr>
              <w:t>เมียนมาร์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99" w:rsidRPr="00FD3F99" w:rsidRDefault="00FD3F99" w:rsidP="00B87F70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>99.00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99" w:rsidRPr="00FD3F99" w:rsidRDefault="00FD3F99" w:rsidP="00B87F70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>99.00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F99" w:rsidRPr="00FD3F99" w:rsidRDefault="00FD3F99" w:rsidP="008F0A62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>99.00</w:t>
            </w:r>
          </w:p>
        </w:tc>
      </w:tr>
      <w:tr w:rsidR="00FD3F99" w:rsidRPr="00F567AF" w:rsidTr="00745DEE">
        <w:trPr>
          <w:gridAfter w:val="1"/>
          <w:wAfter w:w="7" w:type="dxa"/>
          <w:trHeight w:val="287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99" w:rsidRPr="00FD3F99" w:rsidRDefault="00FD3F99" w:rsidP="005D1459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 xml:space="preserve">Global New Energy </w:t>
            </w:r>
            <w:proofErr w:type="spellStart"/>
            <w:r w:rsidRPr="00FD3F99">
              <w:rPr>
                <w:rFonts w:ascii="Browallia New" w:hAnsi="Browallia New" w:cs="Browallia New"/>
                <w:szCs w:val="24"/>
              </w:rPr>
              <w:t>Tsuno</w:t>
            </w:r>
            <w:proofErr w:type="spellEnd"/>
            <w:r w:rsidRPr="00FD3F99">
              <w:rPr>
                <w:rFonts w:ascii="Browallia New" w:hAnsi="Browallia New" w:cs="Browallia New"/>
                <w:szCs w:val="24"/>
              </w:rPr>
              <w:t xml:space="preserve"> </w:t>
            </w:r>
            <w:proofErr w:type="spellStart"/>
            <w:r w:rsidRPr="00FD3F99">
              <w:rPr>
                <w:rFonts w:ascii="Browallia New" w:hAnsi="Browallia New" w:cs="Browallia New"/>
                <w:szCs w:val="24"/>
              </w:rPr>
              <w:t>Co.,Ltd</w:t>
            </w:r>
            <w:proofErr w:type="spellEnd"/>
            <w:r w:rsidRPr="00FD3F99">
              <w:rPr>
                <w:rFonts w:ascii="Browallia New" w:hAnsi="Browallia New" w:cs="Browallia New"/>
                <w:szCs w:val="24"/>
              </w:rPr>
              <w:t>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99" w:rsidRPr="00FD3F99" w:rsidRDefault="00FD3F99" w:rsidP="005D1459">
            <w:pPr>
              <w:jc w:val="center"/>
            </w:pPr>
            <w:r w:rsidRPr="00FD3F99">
              <w:rPr>
                <w:rFonts w:ascii="Browallia New" w:hAnsi="Browallia New" w:cs="Browallia New" w:hint="cs"/>
                <w:szCs w:val="24"/>
                <w:cs/>
              </w:rPr>
              <w:t>ญี่ปุ่น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99" w:rsidRPr="00FD3F99" w:rsidRDefault="00FD3F99" w:rsidP="00B87F70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>100.00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99" w:rsidRPr="00FD3F99" w:rsidRDefault="00FD3F99" w:rsidP="00B87F70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>100.00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F99" w:rsidRPr="00FD3F99" w:rsidRDefault="00FD3F99" w:rsidP="005D1459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>100.00</w:t>
            </w:r>
          </w:p>
        </w:tc>
      </w:tr>
      <w:tr w:rsidR="00FD3F99" w:rsidRPr="00F567AF" w:rsidTr="00745DEE">
        <w:trPr>
          <w:gridAfter w:val="1"/>
          <w:wAfter w:w="7" w:type="dxa"/>
          <w:trHeight w:val="287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99" w:rsidRPr="00FD3F99" w:rsidRDefault="00FD3F99" w:rsidP="005D1459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 xml:space="preserve">Global New Energy Togo </w:t>
            </w:r>
            <w:proofErr w:type="spellStart"/>
            <w:r w:rsidRPr="00FD3F99">
              <w:rPr>
                <w:rFonts w:ascii="Browallia New" w:hAnsi="Browallia New" w:cs="Browallia New"/>
                <w:szCs w:val="24"/>
              </w:rPr>
              <w:t>Co.,Ltd</w:t>
            </w:r>
            <w:proofErr w:type="spellEnd"/>
            <w:r w:rsidRPr="00FD3F99">
              <w:rPr>
                <w:rFonts w:ascii="Browallia New" w:hAnsi="Browallia New" w:cs="Browallia New"/>
                <w:szCs w:val="24"/>
              </w:rPr>
              <w:t>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99" w:rsidRPr="00FD3F99" w:rsidRDefault="00FD3F99" w:rsidP="005D1459">
            <w:pPr>
              <w:jc w:val="center"/>
            </w:pPr>
            <w:r w:rsidRPr="00FD3F99">
              <w:rPr>
                <w:rFonts w:ascii="Browallia New" w:hAnsi="Browallia New" w:cs="Browallia New" w:hint="cs"/>
                <w:szCs w:val="24"/>
                <w:cs/>
              </w:rPr>
              <w:t>ญี่ปุ่น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99" w:rsidRPr="00FD3F99" w:rsidRDefault="00FD3F99" w:rsidP="00B87F70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>100.00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99" w:rsidRPr="00FD3F99" w:rsidRDefault="00FD3F99" w:rsidP="00B87F70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 w:rsidRPr="00FD3F99">
              <w:rPr>
                <w:rFonts w:ascii="Browallia New" w:hAnsi="Browallia New" w:cs="Browallia New" w:hint="cs"/>
                <w:szCs w:val="24"/>
                <w:cs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F99" w:rsidRPr="00FD3F99" w:rsidRDefault="00FD3F99" w:rsidP="005D1459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 w:rsidRPr="00FD3F99">
              <w:rPr>
                <w:rFonts w:ascii="Browallia New" w:hAnsi="Browallia New" w:cs="Browallia New" w:hint="cs"/>
                <w:szCs w:val="24"/>
                <w:cs/>
              </w:rPr>
              <w:t>-</w:t>
            </w:r>
          </w:p>
        </w:tc>
      </w:tr>
      <w:tr w:rsidR="00FD3F99" w:rsidRPr="00F567AF" w:rsidTr="005357B0">
        <w:trPr>
          <w:gridAfter w:val="1"/>
          <w:wAfter w:w="7" w:type="dxa"/>
          <w:trHeight w:val="287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99" w:rsidRPr="00FD3F99" w:rsidRDefault="00FD3F99" w:rsidP="005D1459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>TTCL Power Myanmar Co., Ltd.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99" w:rsidRPr="00FD3F99" w:rsidRDefault="00FD3F99" w:rsidP="005D1459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FD3F99">
              <w:rPr>
                <w:rFonts w:ascii="Browallia New" w:hAnsi="Browallia New" w:cs="Browallia New"/>
                <w:szCs w:val="24"/>
                <w:cs/>
              </w:rPr>
              <w:t>เมียนมาร์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99" w:rsidRPr="00FD3F99" w:rsidRDefault="00FD3F99" w:rsidP="00B87F70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 w:rsidRPr="00FD3F99">
              <w:rPr>
                <w:rFonts w:ascii="Browallia New" w:hAnsi="Browallia New" w:cs="Browallia New" w:hint="cs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99" w:rsidRPr="00FD3F99" w:rsidRDefault="00FD3F99" w:rsidP="00B87F70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 w:rsidRPr="00FD3F99">
              <w:rPr>
                <w:rFonts w:ascii="Browallia New" w:hAnsi="Browallia New" w:cs="Browallia New" w:hint="cs"/>
                <w:szCs w:val="24"/>
                <w:cs/>
              </w:rPr>
              <w:t>100.00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F99" w:rsidRPr="00FD3F99" w:rsidRDefault="00FD3F99" w:rsidP="00E863DF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 w:rsidRPr="00FD3F99">
              <w:rPr>
                <w:rFonts w:ascii="Browallia New" w:hAnsi="Browallia New" w:cs="Browallia New" w:hint="cs"/>
                <w:szCs w:val="24"/>
                <w:cs/>
              </w:rPr>
              <w:t>100.00</w:t>
            </w:r>
          </w:p>
        </w:tc>
      </w:tr>
      <w:tr w:rsidR="00FD3F99" w:rsidRPr="00F567AF" w:rsidTr="005357B0">
        <w:trPr>
          <w:gridAfter w:val="1"/>
          <w:wAfter w:w="7" w:type="dxa"/>
          <w:trHeight w:val="287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99" w:rsidRPr="00FD3F99" w:rsidRDefault="00FD3F99" w:rsidP="005D1459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 xml:space="preserve">TTCL LNG Power </w:t>
            </w:r>
            <w:proofErr w:type="spellStart"/>
            <w:r w:rsidRPr="00FD3F99">
              <w:rPr>
                <w:rFonts w:ascii="Browallia New" w:hAnsi="Browallia New" w:cs="Browallia New"/>
                <w:szCs w:val="24"/>
              </w:rPr>
              <w:t>Pte.</w:t>
            </w:r>
            <w:proofErr w:type="spellEnd"/>
            <w:r w:rsidRPr="00FD3F99">
              <w:rPr>
                <w:rFonts w:ascii="Browallia New" w:hAnsi="Browallia New" w:cs="Browallia New"/>
                <w:szCs w:val="24"/>
              </w:rPr>
              <w:t xml:space="preserve"> Ltd.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99" w:rsidRPr="00FD3F99" w:rsidRDefault="00FD3F99" w:rsidP="005D1459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FD3F99">
              <w:rPr>
                <w:rFonts w:ascii="Browallia New" w:hAnsi="Browallia New" w:cs="Browallia New" w:hint="cs"/>
                <w:szCs w:val="24"/>
                <w:cs/>
              </w:rPr>
              <w:t>สิงค์โปร์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99" w:rsidRPr="00FD3F99" w:rsidRDefault="00FD3F99" w:rsidP="00B87F70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99" w:rsidRPr="00FD3F99" w:rsidRDefault="00FD3F99" w:rsidP="00B87F70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>100.00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F99" w:rsidRPr="00FD3F99" w:rsidRDefault="00FD3F99" w:rsidP="00E863DF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>100.00</w:t>
            </w:r>
          </w:p>
        </w:tc>
      </w:tr>
      <w:tr w:rsidR="00FD3F99" w:rsidRPr="00F567AF" w:rsidTr="005357B0">
        <w:trPr>
          <w:gridAfter w:val="1"/>
          <w:wAfter w:w="7" w:type="dxa"/>
          <w:trHeight w:val="287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99" w:rsidRPr="00FD3F99" w:rsidRDefault="00FD3F99" w:rsidP="005D1459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 xml:space="preserve">JSM Power </w:t>
            </w:r>
            <w:proofErr w:type="spellStart"/>
            <w:r w:rsidRPr="00FD3F99">
              <w:rPr>
                <w:rFonts w:ascii="Browallia New" w:hAnsi="Browallia New" w:cs="Browallia New"/>
                <w:szCs w:val="24"/>
              </w:rPr>
              <w:t>Pte.</w:t>
            </w:r>
            <w:proofErr w:type="spellEnd"/>
            <w:r w:rsidRPr="00FD3F99">
              <w:rPr>
                <w:rFonts w:ascii="Browallia New" w:hAnsi="Browallia New" w:cs="Browallia New"/>
                <w:szCs w:val="24"/>
              </w:rPr>
              <w:t xml:space="preserve"> Ltd.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99" w:rsidRPr="00FD3F99" w:rsidRDefault="00FD3F99" w:rsidP="005D1459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FD3F99">
              <w:rPr>
                <w:rFonts w:ascii="Browallia New" w:hAnsi="Browallia New" w:cs="Browallia New" w:hint="cs"/>
                <w:szCs w:val="24"/>
                <w:cs/>
              </w:rPr>
              <w:t>สิงค์โปร์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99" w:rsidRPr="00FD3F99" w:rsidRDefault="00FD3F99" w:rsidP="00B87F70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99" w:rsidRPr="00FD3F99" w:rsidRDefault="00FD3F99" w:rsidP="00B87F70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>100.00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F99" w:rsidRPr="00FD3F99" w:rsidRDefault="00FD3F99" w:rsidP="00E863DF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 w:rsidRPr="00FD3F99">
              <w:rPr>
                <w:rFonts w:ascii="Browallia New" w:hAnsi="Browallia New" w:cs="Browallia New"/>
                <w:szCs w:val="24"/>
              </w:rPr>
              <w:t>100.00</w:t>
            </w:r>
          </w:p>
        </w:tc>
      </w:tr>
    </w:tbl>
    <w:p w:rsidR="00191C8B" w:rsidRDefault="00191C8B" w:rsidP="00E23AD4">
      <w:pPr>
        <w:pStyle w:val="ListParagraph"/>
        <w:keepNext/>
        <w:tabs>
          <w:tab w:val="left" w:pos="560"/>
        </w:tabs>
        <w:spacing w:after="0" w:line="240" w:lineRule="auto"/>
        <w:ind w:left="560"/>
        <w:contextualSpacing w:val="0"/>
        <w:jc w:val="thaiDistribute"/>
        <w:rPr>
          <w:rFonts w:ascii="Browallia New" w:hAnsi="Browallia New" w:cs="Browallia New"/>
          <w:b/>
          <w:bCs/>
          <w:sz w:val="28"/>
        </w:rPr>
      </w:pPr>
    </w:p>
    <w:p w:rsidR="00B87F70" w:rsidRPr="00FB6A7D" w:rsidRDefault="00B87F70" w:rsidP="00B87F70">
      <w:pPr>
        <w:rPr>
          <w:rFonts w:ascii="Browallia New" w:hAnsi="Browallia New" w:cs="Browallia New"/>
          <w:b/>
          <w:bCs/>
          <w:sz w:val="28"/>
          <w:u w:val="single"/>
        </w:rPr>
      </w:pPr>
      <w:r>
        <w:rPr>
          <w:rFonts w:ascii="Browallia New" w:hAnsi="Browallia New" w:cs="Browallia New"/>
          <w:b/>
          <w:bCs/>
          <w:sz w:val="28"/>
          <w:u w:val="single"/>
        </w:rPr>
        <w:t>14.2</w:t>
      </w:r>
      <w:r>
        <w:rPr>
          <w:rFonts w:ascii="Browallia New" w:hAnsi="Browallia New" w:cs="Browallia New" w:hint="cs"/>
          <w:b/>
          <w:bCs/>
          <w:sz w:val="28"/>
          <w:u w:val="single"/>
          <w:cs/>
        </w:rPr>
        <w:t xml:space="preserve"> </w:t>
      </w:r>
      <w:r w:rsidRPr="00C22D50">
        <w:rPr>
          <w:rFonts w:ascii="Browallia New" w:hAnsi="Browallia New" w:cs="Browallia New" w:hint="cs"/>
          <w:b/>
          <w:bCs/>
          <w:sz w:val="28"/>
          <w:u w:val="single"/>
          <w:cs/>
        </w:rPr>
        <w:t>ภาพรวม</w:t>
      </w:r>
    </w:p>
    <w:p w:rsidR="00B87F70" w:rsidRPr="001B4EE5" w:rsidRDefault="00B87F70" w:rsidP="00B87F70">
      <w:pPr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14.2</w:t>
      </w:r>
      <w:r w:rsidRPr="004A0596">
        <w:rPr>
          <w:rFonts w:ascii="Browallia New" w:hAnsi="Browallia New" w:cs="Browallia New" w:hint="cs"/>
          <w:b/>
          <w:bCs/>
          <w:sz w:val="28"/>
          <w:cs/>
        </w:rPr>
        <w:t>.</w:t>
      </w:r>
      <w:r>
        <w:rPr>
          <w:rFonts w:ascii="Browallia New" w:hAnsi="Browallia New" w:cs="Browallia New" w:hint="cs"/>
          <w:b/>
          <w:bCs/>
          <w:sz w:val="28"/>
          <w:cs/>
        </w:rPr>
        <w:t>1 สรุปภาพรวมการดำเนินงาน</w:t>
      </w:r>
    </w:p>
    <w:p w:rsidR="00B87F70" w:rsidRDefault="00B87F70" w:rsidP="00B87F70">
      <w:pPr>
        <w:ind w:firstLine="72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 xml:space="preserve">ในปี </w:t>
      </w:r>
      <w:r>
        <w:rPr>
          <w:rFonts w:ascii="Browallia New" w:hAnsi="Browallia New" w:cs="Browallia New"/>
          <w:sz w:val="28"/>
        </w:rPr>
        <w:t xml:space="preserve">2562 </w:t>
      </w:r>
      <w:r>
        <w:rPr>
          <w:rFonts w:ascii="Browallia New" w:hAnsi="Browallia New" w:cs="Browallia New" w:hint="cs"/>
          <w:sz w:val="28"/>
          <w:cs/>
        </w:rPr>
        <w:t xml:space="preserve">บริษัทมีรายได้รวมเป็นจำนวน </w:t>
      </w:r>
      <w:r>
        <w:rPr>
          <w:rFonts w:ascii="Browallia New" w:hAnsi="Browallia New" w:cs="Browallia New"/>
          <w:sz w:val="28"/>
        </w:rPr>
        <w:t xml:space="preserve">10,497 </w:t>
      </w:r>
      <w:r>
        <w:rPr>
          <w:rFonts w:ascii="Browallia New" w:hAnsi="Browallia New" w:cs="Browallia New" w:hint="cs"/>
          <w:sz w:val="28"/>
          <w:cs/>
        </w:rPr>
        <w:t xml:space="preserve">ล้านบาท เพิ่มขึ้นร้อยละ </w:t>
      </w:r>
      <w:r>
        <w:rPr>
          <w:rFonts w:ascii="Browallia New" w:hAnsi="Browallia New" w:cs="Browallia New"/>
          <w:sz w:val="28"/>
        </w:rPr>
        <w:t>26</w:t>
      </w:r>
      <w:r>
        <w:rPr>
          <w:rFonts w:ascii="Browallia New" w:hAnsi="Browallia New" w:cs="Browallia New" w:hint="cs"/>
          <w:sz w:val="28"/>
          <w:cs/>
        </w:rPr>
        <w:t xml:space="preserve"> อัตรากำไรขั้นต้นเป็นจำนวน </w:t>
      </w:r>
      <w:r>
        <w:rPr>
          <w:rFonts w:ascii="Browallia New" w:hAnsi="Browallia New" w:cs="Browallia New"/>
          <w:sz w:val="28"/>
        </w:rPr>
        <w:t xml:space="preserve">1,333 </w:t>
      </w:r>
      <w:r>
        <w:rPr>
          <w:rFonts w:ascii="Browallia New" w:hAnsi="Browallia New" w:cs="Browallia New" w:hint="cs"/>
          <w:sz w:val="28"/>
          <w:cs/>
        </w:rPr>
        <w:t xml:space="preserve">ล้านบาท เพิ่มขึ้นร้อยละ </w:t>
      </w:r>
      <w:r>
        <w:rPr>
          <w:rFonts w:ascii="Browallia New" w:hAnsi="Browallia New" w:cs="Browallia New"/>
          <w:sz w:val="28"/>
        </w:rPr>
        <w:t xml:space="preserve">1,413 </w:t>
      </w:r>
      <w:r>
        <w:rPr>
          <w:rFonts w:ascii="Browallia New" w:hAnsi="Browallia New" w:cs="Browallia New" w:hint="cs"/>
          <w:sz w:val="28"/>
          <w:cs/>
        </w:rPr>
        <w:t xml:space="preserve">จากปี </w:t>
      </w:r>
      <w:r>
        <w:rPr>
          <w:rFonts w:ascii="Browallia New" w:hAnsi="Browallia New" w:cs="Browallia New"/>
          <w:sz w:val="28"/>
        </w:rPr>
        <w:t>2561</w:t>
      </w:r>
      <w:r>
        <w:rPr>
          <w:rFonts w:ascii="Browallia New" w:hAnsi="Browallia New" w:cs="Browallia New" w:hint="cs"/>
          <w:sz w:val="28"/>
          <w:cs/>
        </w:rPr>
        <w:t xml:space="preserve"> และขาดทุนสุทธิจากการดำเนินงานเป็นจำนวน </w:t>
      </w:r>
      <w:r>
        <w:rPr>
          <w:rFonts w:ascii="Browallia New" w:hAnsi="Browallia New" w:cs="Browallia New"/>
          <w:sz w:val="28"/>
        </w:rPr>
        <w:t xml:space="preserve">189 </w:t>
      </w:r>
      <w:r>
        <w:rPr>
          <w:rFonts w:ascii="Browallia New" w:hAnsi="Browallia New" w:cs="Browallia New" w:hint="cs"/>
          <w:sz w:val="28"/>
          <w:cs/>
        </w:rPr>
        <w:t xml:space="preserve">ล้านบาท ลดลงจากปีที่ผ่านมาร้อยละ </w:t>
      </w:r>
      <w:r>
        <w:rPr>
          <w:rFonts w:ascii="Browallia New" w:hAnsi="Browallia New" w:cs="Browallia New"/>
          <w:sz w:val="28"/>
        </w:rPr>
        <w:t>91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893940">
        <w:rPr>
          <w:rFonts w:ascii="Browallia New" w:hAnsi="Browallia New" w:cs="Browallia New" w:hint="cs"/>
          <w:sz w:val="28"/>
          <w:cs/>
        </w:rPr>
        <w:t>โดยรายละเอียดการเปลี่ยนแปลงจะอธิบายไว้ในส่วนถัดไป</w:t>
      </w:r>
    </w:p>
    <w:p w:rsidR="00B87F70" w:rsidRDefault="00B87F70" w:rsidP="00B87F70">
      <w:pPr>
        <w:ind w:firstLine="72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 xml:space="preserve">ณ สิ้นปี </w:t>
      </w:r>
      <w:r>
        <w:rPr>
          <w:rFonts w:ascii="Browallia New" w:hAnsi="Browallia New" w:cs="Browallia New"/>
          <w:sz w:val="28"/>
        </w:rPr>
        <w:t xml:space="preserve">2562 </w:t>
      </w:r>
      <w:r>
        <w:rPr>
          <w:rFonts w:ascii="Browallia New" w:hAnsi="Browallia New" w:cs="Browallia New" w:hint="cs"/>
          <w:sz w:val="28"/>
          <w:cs/>
        </w:rPr>
        <w:t xml:space="preserve">บริษัทมีมูลค่างานในมือ </w:t>
      </w:r>
      <w:r>
        <w:rPr>
          <w:rFonts w:ascii="Browallia New" w:hAnsi="Browallia New" w:cs="Browallia New"/>
          <w:sz w:val="28"/>
        </w:rPr>
        <w:t xml:space="preserve">(Backlog) </w:t>
      </w:r>
      <w:r>
        <w:rPr>
          <w:rFonts w:ascii="Browallia New" w:hAnsi="Browallia New" w:cs="Browallia New" w:hint="cs"/>
          <w:sz w:val="28"/>
          <w:cs/>
        </w:rPr>
        <w:t xml:space="preserve">จำนวน </w:t>
      </w:r>
      <w:r>
        <w:rPr>
          <w:rFonts w:ascii="Browallia New" w:hAnsi="Browallia New" w:cs="Browallia New"/>
          <w:sz w:val="28"/>
        </w:rPr>
        <w:t xml:space="preserve">7,656 </w:t>
      </w:r>
      <w:r>
        <w:rPr>
          <w:rFonts w:ascii="Browallia New" w:hAnsi="Browallia New" w:cs="Browallia New" w:hint="cs"/>
          <w:sz w:val="28"/>
          <w:cs/>
        </w:rPr>
        <w:t xml:space="preserve">ล้านบาท ลดลงจากปีที่ผ่านมาจำนวน </w:t>
      </w:r>
      <w:r>
        <w:rPr>
          <w:rFonts w:ascii="Browallia New" w:hAnsi="Browallia New" w:cs="Browallia New"/>
          <w:sz w:val="28"/>
        </w:rPr>
        <w:t xml:space="preserve">10,044 </w:t>
      </w:r>
      <w:r>
        <w:rPr>
          <w:rFonts w:ascii="Browallia New" w:hAnsi="Browallia New" w:cs="Browallia New" w:hint="cs"/>
          <w:sz w:val="28"/>
          <w:cs/>
        </w:rPr>
        <w:t>ล้านบาท ระหว่างปีบริษัทและบริษัทย่อยได้ลงนามในสัญญาก่อสร้างดังต่อไปนี้</w:t>
      </w:r>
    </w:p>
    <w:p w:rsidR="00B87F70" w:rsidRDefault="00B87F70" w:rsidP="00B87F70">
      <w:pPr>
        <w:numPr>
          <w:ilvl w:val="0"/>
          <w:numId w:val="25"/>
        </w:numPr>
        <w:spacing w:line="276" w:lineRule="auto"/>
        <w:ind w:left="108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 xml:space="preserve">โครงการก่อสร้างโรงงานนิคมอุตสาหกรรม </w:t>
      </w:r>
      <w:proofErr w:type="spellStart"/>
      <w:r w:rsidRPr="00A54584">
        <w:rPr>
          <w:rFonts w:ascii="Browallia New" w:hAnsi="Browallia New" w:cs="Browallia New"/>
          <w:sz w:val="28"/>
        </w:rPr>
        <w:t>Thilawa</w:t>
      </w:r>
      <w:proofErr w:type="spellEnd"/>
      <w:r w:rsidRPr="00A54584">
        <w:rPr>
          <w:rFonts w:ascii="Browallia New" w:hAnsi="Browallia New" w:cs="Browallia New"/>
          <w:sz w:val="28"/>
        </w:rPr>
        <w:t xml:space="preserve"> </w:t>
      </w:r>
      <w:r w:rsidRPr="00A54584">
        <w:rPr>
          <w:rFonts w:ascii="Browallia New" w:hAnsi="Browallia New" w:cs="Browallia New"/>
          <w:sz w:val="28"/>
          <w:cs/>
        </w:rPr>
        <w:t>ในสาธารณรัฐแห่งสหภาพเมียนมาร์</w:t>
      </w:r>
      <w:r w:rsidRPr="00A54584">
        <w:rPr>
          <w:rFonts w:ascii="Browallia New" w:hAnsi="Browallia New" w:cs="Browallia New"/>
          <w:sz w:val="28"/>
        </w:rPr>
        <w:t xml:space="preserve"> </w:t>
      </w:r>
      <w:r w:rsidRPr="00A54584">
        <w:rPr>
          <w:rFonts w:ascii="Browallia New" w:hAnsi="Browallia New" w:cs="Browallia New"/>
          <w:sz w:val="28"/>
          <w:cs/>
        </w:rPr>
        <w:t xml:space="preserve">มูลค่าโครงการประมาณ </w:t>
      </w:r>
      <w:r w:rsidRPr="00A54584">
        <w:rPr>
          <w:rFonts w:ascii="Browallia New" w:hAnsi="Browallia New" w:cs="Browallia New"/>
          <w:sz w:val="28"/>
        </w:rPr>
        <w:t xml:space="preserve">120 </w:t>
      </w:r>
      <w:r w:rsidRPr="00A54584">
        <w:rPr>
          <w:rFonts w:ascii="Browallia New" w:hAnsi="Browallia New" w:cs="Browallia New"/>
          <w:sz w:val="28"/>
          <w:cs/>
        </w:rPr>
        <w:t>ล้านบาท</w:t>
      </w:r>
    </w:p>
    <w:p w:rsidR="00B87F70" w:rsidRPr="00A54584" w:rsidRDefault="00B87F70" w:rsidP="00B87F70">
      <w:pPr>
        <w:numPr>
          <w:ilvl w:val="0"/>
          <w:numId w:val="25"/>
        </w:numPr>
        <w:spacing w:line="276" w:lineRule="auto"/>
        <w:ind w:left="108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 xml:space="preserve">โครงการก่อสร้างขยายโรงงานปิโตรเคมี จังหวัดระยอง มูลค่าโครงการประมาณ </w:t>
      </w:r>
      <w:r>
        <w:rPr>
          <w:rFonts w:ascii="Browallia New" w:hAnsi="Browallia New" w:cs="Browallia New"/>
          <w:sz w:val="28"/>
        </w:rPr>
        <w:t xml:space="preserve">400 </w:t>
      </w:r>
      <w:r>
        <w:rPr>
          <w:rFonts w:ascii="Browallia New" w:hAnsi="Browallia New" w:cs="Browallia New" w:hint="cs"/>
          <w:sz w:val="28"/>
          <w:cs/>
        </w:rPr>
        <w:t>ล้านบาท</w:t>
      </w:r>
    </w:p>
    <w:p w:rsidR="00B87F70" w:rsidRDefault="00B87F70" w:rsidP="00B87F70">
      <w:pPr>
        <w:ind w:firstLine="72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 xml:space="preserve">นอกจากนี้บริษัทได้จัดตั้งบริษัทย่อยที่ประเทศมาเลเซีย ภายใต้ชื่อ </w:t>
      </w:r>
      <w:r>
        <w:rPr>
          <w:rFonts w:ascii="Browallia New" w:hAnsi="Browallia New" w:cs="Browallia New"/>
          <w:sz w:val="28"/>
        </w:rPr>
        <w:t xml:space="preserve">TMSP SDN BHD </w:t>
      </w:r>
      <w:r>
        <w:rPr>
          <w:rFonts w:ascii="Browallia New" w:hAnsi="Browallia New" w:cs="Browallia New" w:hint="cs"/>
          <w:sz w:val="28"/>
          <w:cs/>
        </w:rPr>
        <w:t>เพื่อรองรับงานโครงการก่อสร้างในประเทศมาเลเซีย</w:t>
      </w:r>
    </w:p>
    <w:p w:rsidR="00B87F70" w:rsidRPr="00857693" w:rsidRDefault="00B87F70" w:rsidP="00B87F70">
      <w:pPr>
        <w:ind w:firstLine="72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lastRenderedPageBreak/>
        <w:t>ในส่วนของธุรกิจผลิตไฟฟ้าและพลังงาน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 xml:space="preserve">บริษัทคาดว่าจะได้ข้อสรุปสัญญาซื้อขายไฟฟ้าในช่วงครึ่งแรกของปี </w:t>
      </w:r>
      <w:r>
        <w:rPr>
          <w:rFonts w:ascii="Browallia New" w:hAnsi="Browallia New" w:cs="Browallia New"/>
          <w:sz w:val="28"/>
        </w:rPr>
        <w:t>2563</w:t>
      </w:r>
    </w:p>
    <w:p w:rsidR="00B87F70" w:rsidRDefault="00B87F70" w:rsidP="00B87F70">
      <w:pPr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14.2.2</w:t>
      </w:r>
      <w:r w:rsidRPr="00873487">
        <w:rPr>
          <w:rFonts w:ascii="Browallia New" w:hAnsi="Browallia New" w:cs="Browallia New" w:hint="cs"/>
          <w:b/>
          <w:bCs/>
          <w:sz w:val="28"/>
          <w:cs/>
        </w:rPr>
        <w:t xml:space="preserve"> สาย</w:t>
      </w:r>
      <w:r>
        <w:rPr>
          <w:rFonts w:ascii="Browallia New" w:hAnsi="Browallia New" w:cs="Browallia New" w:hint="cs"/>
          <w:b/>
          <w:bCs/>
          <w:sz w:val="28"/>
          <w:cs/>
        </w:rPr>
        <w:t>กลุ่มธุ</w:t>
      </w:r>
      <w:r w:rsidRPr="00873487">
        <w:rPr>
          <w:rFonts w:ascii="Browallia New" w:hAnsi="Browallia New" w:cs="Browallia New" w:hint="cs"/>
          <w:b/>
          <w:bCs/>
          <w:sz w:val="28"/>
          <w:cs/>
        </w:rPr>
        <w:t>รกิจสำคัญ</w:t>
      </w:r>
    </w:p>
    <w:p w:rsidR="00B87F70" w:rsidRPr="006A3093" w:rsidRDefault="00B87F70" w:rsidP="00B87F70">
      <w:pPr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ab/>
        <w:t>บริษัท</w:t>
      </w:r>
      <w:r w:rsidRPr="006A3093">
        <w:rPr>
          <w:rFonts w:ascii="Browallia New" w:hAnsi="Browallia New" w:cs="Browallia New" w:hint="cs"/>
          <w:sz w:val="28"/>
          <w:cs/>
        </w:rPr>
        <w:t>และบริษัทย่อย</w:t>
      </w:r>
      <w:r>
        <w:rPr>
          <w:rFonts w:ascii="Browallia New" w:hAnsi="Browallia New" w:cs="Browallia New" w:hint="cs"/>
          <w:sz w:val="28"/>
          <w:cs/>
        </w:rPr>
        <w:t xml:space="preserve">สามารถแบ่งประเภทรายได้เป็น </w:t>
      </w:r>
      <w:r>
        <w:rPr>
          <w:rFonts w:ascii="Browallia New" w:hAnsi="Browallia New" w:cs="Browallia New"/>
          <w:sz w:val="28"/>
        </w:rPr>
        <w:t>2</w:t>
      </w:r>
      <w:r>
        <w:rPr>
          <w:rFonts w:ascii="Browallia New" w:hAnsi="Browallia New" w:cs="Browallia New" w:hint="cs"/>
          <w:sz w:val="28"/>
          <w:cs/>
        </w:rPr>
        <w:t xml:space="preserve"> ประเภท </w:t>
      </w:r>
      <w:r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 w:hint="cs"/>
          <w:sz w:val="28"/>
          <w:cs/>
        </w:rPr>
        <w:t xml:space="preserve">) รายได้จากการก่อสร้างและให้บริการ </w:t>
      </w:r>
      <w:r>
        <w:rPr>
          <w:rFonts w:ascii="Browallia New" w:hAnsi="Browallia New" w:cs="Browallia New"/>
          <w:sz w:val="28"/>
        </w:rPr>
        <w:t xml:space="preserve">        2</w:t>
      </w:r>
      <w:r>
        <w:rPr>
          <w:rFonts w:ascii="Browallia New" w:hAnsi="Browallia New" w:cs="Browallia New" w:hint="cs"/>
          <w:sz w:val="28"/>
          <w:cs/>
        </w:rPr>
        <w:t>) รายได้จากการบริหารงานโรงไฟฟ้า ตามตารางดังต่อไปนี้</w:t>
      </w:r>
    </w:p>
    <w:p w:rsidR="00B87F70" w:rsidRPr="008C208A" w:rsidRDefault="00B87F70" w:rsidP="00B87F70">
      <w:pPr>
        <w:ind w:left="7200"/>
        <w:rPr>
          <w:rFonts w:ascii="Browallia New" w:hAnsi="Browallia New" w:cs="Browallia New"/>
          <w:b/>
          <w:bCs/>
          <w:szCs w:val="22"/>
          <w:cs/>
        </w:rPr>
      </w:pPr>
      <w:r>
        <w:rPr>
          <w:rFonts w:ascii="Browallia New" w:hAnsi="Browallia New" w:cs="Browallia New"/>
          <w:b/>
          <w:bCs/>
          <w:szCs w:val="22"/>
        </w:rPr>
        <w:t xml:space="preserve">    </w:t>
      </w:r>
      <w:r w:rsidRPr="008C208A">
        <w:rPr>
          <w:rFonts w:ascii="Browallia New" w:hAnsi="Browallia New" w:cs="Browallia New" w:hint="cs"/>
          <w:b/>
          <w:bCs/>
          <w:szCs w:val="22"/>
          <w:cs/>
        </w:rPr>
        <w:t xml:space="preserve">(หน่วย </w:t>
      </w:r>
      <w:r w:rsidRPr="008C208A">
        <w:rPr>
          <w:rFonts w:ascii="Browallia New" w:hAnsi="Browallia New" w:cs="Browallia New"/>
          <w:b/>
          <w:bCs/>
          <w:szCs w:val="22"/>
        </w:rPr>
        <w:t xml:space="preserve">: </w:t>
      </w:r>
      <w:r w:rsidRPr="008C208A">
        <w:rPr>
          <w:rFonts w:ascii="Browallia New" w:hAnsi="Browallia New" w:cs="Browallia New" w:hint="cs"/>
          <w:b/>
          <w:bCs/>
          <w:szCs w:val="22"/>
          <w:cs/>
        </w:rPr>
        <w:t>ล้านบาท)</w:t>
      </w:r>
    </w:p>
    <w:p w:rsidR="00B87F70" w:rsidRDefault="00B61A4E" w:rsidP="00B87F70">
      <w:pPr>
        <w:jc w:val="center"/>
        <w:rPr>
          <w:noProof/>
        </w:rPr>
      </w:pPr>
      <w:r w:rsidRPr="00B61A4E">
        <w:rPr>
          <w:noProof/>
        </w:rPr>
        <w:drawing>
          <wp:inline distT="0" distB="0" distL="0" distR="0">
            <wp:extent cx="5580380" cy="2801293"/>
            <wp:effectExtent l="19050" t="0" r="1270" b="0"/>
            <wp:docPr id="1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0380" cy="28012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1A4E" w:rsidRDefault="00B61A4E" w:rsidP="00B87F70">
      <w:pPr>
        <w:jc w:val="center"/>
      </w:pPr>
    </w:p>
    <w:p w:rsidR="00B87F70" w:rsidRPr="008C208A" w:rsidRDefault="00B87F70" w:rsidP="00B87F70">
      <w:pPr>
        <w:jc w:val="thaiDistribute"/>
        <w:rPr>
          <w:highlight w:val="yellow"/>
        </w:rPr>
      </w:pPr>
      <w:r>
        <w:rPr>
          <w:rFonts w:hint="cs"/>
          <w:szCs w:val="24"/>
          <w:cs/>
        </w:rPr>
        <w:tab/>
      </w:r>
      <w:r>
        <w:rPr>
          <w:rFonts w:ascii="Browallia New" w:hAnsi="Browallia New" w:cs="Browallia New" w:hint="cs"/>
          <w:sz w:val="28"/>
          <w:cs/>
        </w:rPr>
        <w:t xml:space="preserve">ปี </w:t>
      </w:r>
      <w:r>
        <w:rPr>
          <w:rFonts w:ascii="Browallia New" w:hAnsi="Browallia New" w:cs="Browallia New"/>
          <w:sz w:val="28"/>
        </w:rPr>
        <w:t>2562</w:t>
      </w:r>
      <w:r w:rsidRPr="006A3093">
        <w:rPr>
          <w:rFonts w:ascii="Browallia New" w:hAnsi="Browallia New" w:cs="Browallia New" w:hint="cs"/>
          <w:sz w:val="28"/>
          <w:cs/>
        </w:rPr>
        <w:t xml:space="preserve"> บริษัท</w:t>
      </w:r>
      <w:r>
        <w:rPr>
          <w:rFonts w:ascii="Browallia New" w:hAnsi="Browallia New" w:cs="Browallia New" w:hint="cs"/>
          <w:sz w:val="28"/>
          <w:cs/>
        </w:rPr>
        <w:t xml:space="preserve">มีรายได้จากการก่อสร้างและให้บริการ </w:t>
      </w:r>
      <w:r>
        <w:rPr>
          <w:rFonts w:ascii="Browallia New" w:hAnsi="Browallia New" w:cs="Browallia New"/>
          <w:sz w:val="28"/>
        </w:rPr>
        <w:t xml:space="preserve">(EPC) </w:t>
      </w:r>
      <w:r>
        <w:rPr>
          <w:rFonts w:ascii="Browallia New" w:hAnsi="Browallia New" w:cs="Browallia New" w:hint="cs"/>
          <w:sz w:val="28"/>
          <w:cs/>
        </w:rPr>
        <w:t>เป็นจำนวน</w:t>
      </w:r>
      <w:r>
        <w:rPr>
          <w:rFonts w:ascii="Browallia New" w:hAnsi="Browallia New" w:cs="Browallia New"/>
          <w:sz w:val="28"/>
        </w:rPr>
        <w:t xml:space="preserve"> 10,044 </w:t>
      </w:r>
      <w:r>
        <w:rPr>
          <w:rFonts w:ascii="Browallia New" w:hAnsi="Browallia New" w:cs="Browallia New" w:hint="cs"/>
          <w:sz w:val="28"/>
          <w:cs/>
        </w:rPr>
        <w:t xml:space="preserve">ล้านบาท คิดเป็นร้อยละ </w:t>
      </w:r>
      <w:r>
        <w:rPr>
          <w:rFonts w:ascii="Browallia New" w:hAnsi="Browallia New" w:cs="Browallia New"/>
          <w:sz w:val="28"/>
        </w:rPr>
        <w:t xml:space="preserve">96 </w:t>
      </w:r>
      <w:r>
        <w:rPr>
          <w:rFonts w:ascii="Browallia New" w:hAnsi="Browallia New" w:cs="Browallia New" w:hint="cs"/>
          <w:sz w:val="28"/>
          <w:cs/>
        </w:rPr>
        <w:t xml:space="preserve">ของรายได้รวม แบ่งเป็นรายได้ในประเทศเป็นจำนวน </w:t>
      </w:r>
      <w:r>
        <w:rPr>
          <w:rFonts w:ascii="Browallia New" w:hAnsi="Browallia New" w:cs="Browallia New"/>
          <w:sz w:val="28"/>
        </w:rPr>
        <w:t xml:space="preserve">8,457 </w:t>
      </w:r>
      <w:r>
        <w:rPr>
          <w:rFonts w:ascii="Browallia New" w:hAnsi="Browallia New" w:cs="Browallia New" w:hint="cs"/>
          <w:sz w:val="28"/>
          <w:cs/>
        </w:rPr>
        <w:t xml:space="preserve">ล้านบาท และรายได้จากต่างประเทศเป็นจำนวน </w:t>
      </w:r>
      <w:r>
        <w:rPr>
          <w:rFonts w:ascii="Browallia New" w:hAnsi="Browallia New" w:cs="Browallia New"/>
          <w:sz w:val="28"/>
        </w:rPr>
        <w:t xml:space="preserve">1,587 </w:t>
      </w:r>
      <w:r>
        <w:rPr>
          <w:rFonts w:ascii="Browallia New" w:hAnsi="Browallia New" w:cs="Browallia New" w:hint="cs"/>
          <w:sz w:val="28"/>
          <w:cs/>
        </w:rPr>
        <w:t xml:space="preserve">ล้านบาท และบริษัทมีรายได้จากการบริหารงานโรงไฟฟ้าเป็นจำนวน </w:t>
      </w:r>
      <w:r>
        <w:rPr>
          <w:rFonts w:ascii="Browallia New" w:hAnsi="Browallia New" w:cs="Browallia New"/>
          <w:sz w:val="28"/>
        </w:rPr>
        <w:t xml:space="preserve">454 </w:t>
      </w:r>
      <w:r>
        <w:rPr>
          <w:rFonts w:ascii="Browallia New" w:hAnsi="Browallia New" w:cs="Browallia New" w:hint="cs"/>
          <w:sz w:val="28"/>
          <w:cs/>
        </w:rPr>
        <w:t xml:space="preserve">ล้านบาท คิดเป็นร้อยละ </w:t>
      </w:r>
      <w:r>
        <w:rPr>
          <w:rFonts w:ascii="Browallia New" w:hAnsi="Browallia New" w:cs="Browallia New"/>
          <w:sz w:val="28"/>
        </w:rPr>
        <w:t xml:space="preserve">4 </w:t>
      </w:r>
      <w:r>
        <w:rPr>
          <w:rFonts w:ascii="Browallia New" w:hAnsi="Browallia New" w:cs="Browallia New" w:hint="cs"/>
          <w:sz w:val="28"/>
          <w:cs/>
        </w:rPr>
        <w:t xml:space="preserve">ของรายได้รวม แบ่งเป็นรายได้จากในประเทศเป็นจำนวน </w:t>
      </w:r>
      <w:r>
        <w:rPr>
          <w:rFonts w:ascii="Browallia New" w:hAnsi="Browallia New" w:cs="Browallia New"/>
          <w:sz w:val="28"/>
        </w:rPr>
        <w:t xml:space="preserve">4 </w:t>
      </w:r>
      <w:r>
        <w:rPr>
          <w:rFonts w:ascii="Browallia New" w:hAnsi="Browallia New" w:cs="Browallia New" w:hint="cs"/>
          <w:sz w:val="28"/>
          <w:cs/>
        </w:rPr>
        <w:t xml:space="preserve">ล้านบาท และรายได้จากประเทศต่างประเทศเป็นจำนวน </w:t>
      </w:r>
      <w:r>
        <w:rPr>
          <w:rFonts w:ascii="Browallia New" w:hAnsi="Browallia New" w:cs="Browallia New"/>
          <w:sz w:val="28"/>
        </w:rPr>
        <w:t xml:space="preserve">449 </w:t>
      </w:r>
      <w:r>
        <w:rPr>
          <w:rFonts w:ascii="Browallia New" w:hAnsi="Browallia New" w:cs="Browallia New" w:hint="cs"/>
          <w:sz w:val="28"/>
          <w:cs/>
        </w:rPr>
        <w:t xml:space="preserve">ล้านบาท ทำให้บริษัทมีรายได้รวมทั้งสิ้นเป็นจำนวน </w:t>
      </w:r>
      <w:r>
        <w:rPr>
          <w:rFonts w:ascii="Browallia New" w:hAnsi="Browallia New" w:cs="Browallia New"/>
          <w:sz w:val="28"/>
        </w:rPr>
        <w:t xml:space="preserve">10,497 </w:t>
      </w:r>
      <w:r>
        <w:rPr>
          <w:rFonts w:ascii="Browallia New" w:hAnsi="Browallia New" w:cs="Browallia New" w:hint="cs"/>
          <w:sz w:val="28"/>
          <w:cs/>
        </w:rPr>
        <w:t xml:space="preserve">ล้านบาท เพิ่มขึ้นร้อยละ </w:t>
      </w:r>
      <w:r>
        <w:rPr>
          <w:rFonts w:ascii="Browallia New" w:hAnsi="Browallia New" w:cs="Browallia New"/>
          <w:sz w:val="28"/>
        </w:rPr>
        <w:t xml:space="preserve">26 </w:t>
      </w:r>
      <w:r>
        <w:rPr>
          <w:rFonts w:ascii="Browallia New" w:hAnsi="Browallia New" w:cs="Browallia New" w:hint="cs"/>
          <w:sz w:val="28"/>
          <w:cs/>
        </w:rPr>
        <w:t xml:space="preserve">เมื่อเทียบกับปีที่ผ่านมา สาเหตุหลักมาจากรายได้ </w:t>
      </w:r>
      <w:r>
        <w:rPr>
          <w:rFonts w:ascii="Browallia New" w:hAnsi="Browallia New" w:cs="Browallia New"/>
          <w:sz w:val="28"/>
        </w:rPr>
        <w:t>EPC</w:t>
      </w:r>
      <w:r>
        <w:rPr>
          <w:rFonts w:ascii="Browallia New" w:hAnsi="Browallia New" w:cs="Browallia New" w:hint="cs"/>
          <w:sz w:val="28"/>
          <w:cs/>
        </w:rPr>
        <w:t xml:space="preserve"> ที่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 xml:space="preserve">เพิ่มขึ้น เนื่องจากโครงการก่อสร้างโรงงานทั้งในประเทศและต่างประเทศมีความคืบหน้าอย่างมากระหว่างงวด </w:t>
      </w:r>
    </w:p>
    <w:p w:rsidR="00B87F70" w:rsidRDefault="00B87F70" w:rsidP="00B87F70">
      <w:pPr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14.2</w:t>
      </w:r>
      <w:r w:rsidRPr="008C007F">
        <w:rPr>
          <w:rFonts w:ascii="Browallia New" w:hAnsi="Browallia New" w:cs="Browallia New"/>
          <w:b/>
          <w:bCs/>
          <w:sz w:val="28"/>
        </w:rPr>
        <w:t>.</w:t>
      </w:r>
      <w:r>
        <w:rPr>
          <w:rFonts w:ascii="Browallia New" w:hAnsi="Browallia New" w:cs="Browallia New"/>
          <w:b/>
          <w:bCs/>
          <w:sz w:val="28"/>
        </w:rPr>
        <w:t>3</w:t>
      </w:r>
      <w:r w:rsidRPr="008C007F">
        <w:rPr>
          <w:rFonts w:ascii="Browallia New" w:hAnsi="Browallia New" w:cs="Browallia New"/>
          <w:b/>
          <w:bCs/>
          <w:sz w:val="28"/>
        </w:rPr>
        <w:t xml:space="preserve"> </w:t>
      </w:r>
      <w:r w:rsidRPr="008C007F">
        <w:rPr>
          <w:rFonts w:ascii="Browallia New" w:hAnsi="Browallia New" w:cs="Browallia New" w:hint="cs"/>
          <w:b/>
          <w:bCs/>
          <w:sz w:val="28"/>
          <w:cs/>
        </w:rPr>
        <w:t>การเลือกนโยบายการบัญชีที่สำคัญ</w:t>
      </w:r>
    </w:p>
    <w:p w:rsidR="00B87F70" w:rsidRDefault="00B87F70" w:rsidP="00B87F70">
      <w:pPr>
        <w:ind w:firstLine="72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 xml:space="preserve">หลังวันที่ </w:t>
      </w:r>
      <w:r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 w:hint="cs"/>
          <w:sz w:val="28"/>
          <w:cs/>
        </w:rPr>
        <w:t xml:space="preserve"> มกราคม </w:t>
      </w:r>
      <w:r>
        <w:rPr>
          <w:rFonts w:ascii="Browallia New" w:hAnsi="Browallia New" w:cs="Browallia New"/>
          <w:sz w:val="28"/>
        </w:rPr>
        <w:t xml:space="preserve">2562 </w:t>
      </w:r>
      <w:r>
        <w:rPr>
          <w:rFonts w:ascii="Browallia New" w:hAnsi="Browallia New" w:cs="Browallia New" w:hint="cs"/>
          <w:sz w:val="28"/>
          <w:cs/>
        </w:rPr>
        <w:t xml:space="preserve">บริษัทได้นำมาตรฐานรายงานทางการเงินฉบับที่ </w:t>
      </w:r>
      <w:r>
        <w:rPr>
          <w:rFonts w:ascii="Browallia New" w:hAnsi="Browallia New" w:cs="Browallia New"/>
          <w:sz w:val="28"/>
        </w:rPr>
        <w:t xml:space="preserve">15 </w:t>
      </w:r>
      <w:r>
        <w:rPr>
          <w:rFonts w:ascii="Browallia New" w:hAnsi="Browallia New" w:cs="Browallia New" w:hint="cs"/>
          <w:sz w:val="28"/>
          <w:cs/>
        </w:rPr>
        <w:t xml:space="preserve">เรื่องรายได้จากสัญญาที่ทำกับลูกค้า </w:t>
      </w:r>
      <w:r>
        <w:rPr>
          <w:rFonts w:ascii="Browallia New" w:hAnsi="Browallia New" w:cs="Browallia New"/>
          <w:sz w:val="28"/>
        </w:rPr>
        <w:t>(TFRS 15)</w:t>
      </w:r>
      <w:r>
        <w:rPr>
          <w:rFonts w:ascii="Browallia New" w:hAnsi="Browallia New" w:cs="Browallia New" w:hint="cs"/>
          <w:sz w:val="28"/>
          <w:cs/>
        </w:rPr>
        <w:t xml:space="preserve"> มาถือปฏิบัติ </w:t>
      </w:r>
      <w:r w:rsidRPr="006D7DC9">
        <w:rPr>
          <w:rFonts w:ascii="Browallia New" w:hAnsi="Browallia New" w:cs="Browallia New"/>
          <w:sz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</w:t>
      </w:r>
      <w:r>
        <w:rPr>
          <w:rFonts w:ascii="Browallia New" w:hAnsi="Browallia New" w:cs="Browallia New"/>
          <w:sz w:val="28"/>
          <w:cs/>
        </w:rPr>
        <w:t>เท่าเทียมกับมาตรฐานการรายงาน</w:t>
      </w:r>
      <w:r w:rsidRPr="006D7DC9">
        <w:rPr>
          <w:rFonts w:ascii="Browallia New" w:hAnsi="Browallia New" w:cs="Browallia New"/>
          <w:sz w:val="28"/>
          <w:cs/>
        </w:rPr>
        <w:t xml:space="preserve">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  <w:r>
        <w:rPr>
          <w:rFonts w:ascii="Browallia New" w:hAnsi="Browallia New" w:cs="Browallia New" w:hint="cs"/>
          <w:sz w:val="28"/>
          <w:cs/>
        </w:rPr>
        <w:t xml:space="preserve">ซึ่งผลกระทบต่องบการเงินของกลุ่มบริษัทจากการนำมาตรฐานการรายงานทางการเงินดังกล่าวมาถือปฏิบัติ ได้แสดงไว้แล้วตามหมายเหตุประกอบงบการเงินข้อ </w:t>
      </w:r>
      <w:r>
        <w:rPr>
          <w:rFonts w:ascii="Browallia New" w:hAnsi="Browallia New" w:cs="Browallia New"/>
          <w:sz w:val="28"/>
        </w:rPr>
        <w:t>2.2.1</w:t>
      </w:r>
    </w:p>
    <w:p w:rsidR="00B87F70" w:rsidRDefault="00B87F70" w:rsidP="00B87F70">
      <w:pPr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14.2</w:t>
      </w:r>
      <w:r>
        <w:rPr>
          <w:rFonts w:ascii="Browallia New" w:hAnsi="Browallia New" w:cs="Browallia New" w:hint="cs"/>
          <w:b/>
          <w:bCs/>
          <w:sz w:val="28"/>
          <w:cs/>
        </w:rPr>
        <w:t>.</w:t>
      </w:r>
      <w:r>
        <w:rPr>
          <w:rFonts w:ascii="Browallia New" w:hAnsi="Browallia New" w:cs="Browallia New"/>
          <w:b/>
          <w:bCs/>
          <w:sz w:val="28"/>
        </w:rPr>
        <w:t>4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รายการที่ไม่ได้เกิดขึ้นเป็นประจำ </w:t>
      </w:r>
      <w:r>
        <w:rPr>
          <w:rFonts w:ascii="Browallia New" w:hAnsi="Browallia New" w:cs="Browallia New"/>
          <w:b/>
          <w:bCs/>
          <w:sz w:val="28"/>
        </w:rPr>
        <w:t>(Non-recurring items)</w:t>
      </w:r>
    </w:p>
    <w:p w:rsidR="00B87F70" w:rsidRDefault="00B87F70" w:rsidP="00B87F70">
      <w:pPr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ab/>
        <w:t xml:space="preserve">ไตรมาสที่ </w:t>
      </w:r>
      <w:proofErr w:type="gramStart"/>
      <w:r>
        <w:rPr>
          <w:rFonts w:ascii="Browallia New" w:hAnsi="Browallia New" w:cs="Browallia New"/>
          <w:sz w:val="28"/>
        </w:rPr>
        <w:t xml:space="preserve">2 </w:t>
      </w:r>
      <w:r>
        <w:rPr>
          <w:rFonts w:ascii="Browallia New" w:hAnsi="Browallia New" w:cs="Browallia New" w:hint="cs"/>
          <w:sz w:val="28"/>
          <w:cs/>
        </w:rPr>
        <w:t xml:space="preserve">บริษัทได้จำหน่ายเงินลงทุนในหุ้นสามัญบริษัท </w:t>
      </w:r>
      <w:r>
        <w:rPr>
          <w:rFonts w:ascii="Browallia New" w:hAnsi="Browallia New" w:cs="Browallia New"/>
          <w:sz w:val="28"/>
        </w:rPr>
        <w:t xml:space="preserve">TTCL Gas Power </w:t>
      </w:r>
      <w:proofErr w:type="spellStart"/>
      <w:r>
        <w:rPr>
          <w:rFonts w:ascii="Browallia New" w:hAnsi="Browallia New" w:cs="Browallia New"/>
          <w:sz w:val="28"/>
        </w:rPr>
        <w:t>Pte.</w:t>
      </w:r>
      <w:proofErr w:type="spellEnd"/>
      <w:proofErr w:type="gramEnd"/>
      <w:r>
        <w:rPr>
          <w:rFonts w:ascii="Browallia New" w:hAnsi="Browallia New" w:cs="Browallia New"/>
          <w:sz w:val="28"/>
        </w:rPr>
        <w:t xml:space="preserve"> </w:t>
      </w:r>
      <w:proofErr w:type="gramStart"/>
      <w:r>
        <w:rPr>
          <w:rFonts w:ascii="Browallia New" w:hAnsi="Browallia New" w:cs="Browallia New"/>
          <w:sz w:val="28"/>
        </w:rPr>
        <w:t>Ltd. (TTGP)</w:t>
      </w:r>
      <w:r>
        <w:rPr>
          <w:rFonts w:ascii="Browallia New" w:hAnsi="Browallia New" w:cs="Browallia New" w:hint="cs"/>
          <w:sz w:val="28"/>
          <w:cs/>
        </w:rPr>
        <w:t xml:space="preserve"> ซึ่งเป็นบริษัทย่อยทางอ้อมของบริษัท จำนวน </w:t>
      </w:r>
      <w:r>
        <w:rPr>
          <w:rFonts w:ascii="Browallia New" w:hAnsi="Browallia New" w:cs="Browallia New"/>
          <w:sz w:val="28"/>
        </w:rPr>
        <w:t xml:space="preserve">29,700,000 </w:t>
      </w:r>
      <w:r>
        <w:rPr>
          <w:rFonts w:ascii="Browallia New" w:hAnsi="Browallia New" w:cs="Browallia New" w:hint="cs"/>
          <w:sz w:val="28"/>
          <w:cs/>
        </w:rPr>
        <w:t xml:space="preserve">หุ้น คิดเป็นร้อยละ </w:t>
      </w:r>
      <w:r>
        <w:rPr>
          <w:rFonts w:ascii="Browallia New" w:hAnsi="Browallia New" w:cs="Browallia New"/>
          <w:sz w:val="28"/>
        </w:rPr>
        <w:t xml:space="preserve">60 </w:t>
      </w:r>
      <w:r>
        <w:rPr>
          <w:rFonts w:ascii="Browallia New" w:hAnsi="Browallia New" w:cs="Browallia New" w:hint="cs"/>
          <w:sz w:val="28"/>
          <w:cs/>
        </w:rPr>
        <w:t xml:space="preserve">ของจำนวนหุ้นทั้งหมด ให้แก่ </w:t>
      </w:r>
      <w:r>
        <w:rPr>
          <w:rFonts w:ascii="Browallia New" w:hAnsi="Browallia New" w:cs="Browallia New"/>
          <w:sz w:val="28"/>
        </w:rPr>
        <w:t xml:space="preserve">Chugoku Electric Power Singapore </w:t>
      </w:r>
      <w:proofErr w:type="spellStart"/>
      <w:r>
        <w:rPr>
          <w:rFonts w:ascii="Browallia New" w:hAnsi="Browallia New" w:cs="Browallia New"/>
          <w:sz w:val="28"/>
        </w:rPr>
        <w:t>Pte.</w:t>
      </w:r>
      <w:proofErr w:type="spellEnd"/>
      <w:proofErr w:type="gramEnd"/>
      <w:r>
        <w:rPr>
          <w:rFonts w:ascii="Browallia New" w:hAnsi="Browallia New" w:cs="Browallia New"/>
          <w:sz w:val="28"/>
        </w:rPr>
        <w:t xml:space="preserve"> </w:t>
      </w:r>
      <w:proofErr w:type="gramStart"/>
      <w:r>
        <w:rPr>
          <w:rFonts w:ascii="Browallia New" w:hAnsi="Browallia New" w:cs="Browallia New"/>
          <w:sz w:val="28"/>
        </w:rPr>
        <w:t xml:space="preserve">Ltd. (Chugoku) </w:t>
      </w:r>
      <w:r>
        <w:rPr>
          <w:rFonts w:ascii="Browallia New" w:hAnsi="Browallia New" w:cs="Browallia New" w:hint="cs"/>
          <w:sz w:val="28"/>
          <w:cs/>
        </w:rPr>
        <w:t xml:space="preserve">และ </w:t>
      </w:r>
      <w:r>
        <w:rPr>
          <w:rFonts w:ascii="Browallia New" w:hAnsi="Browallia New" w:cs="Browallia New"/>
          <w:sz w:val="28"/>
        </w:rPr>
        <w:t xml:space="preserve">SEP International Netherlands B.V. (Shikoku) </w:t>
      </w:r>
      <w:r>
        <w:rPr>
          <w:rFonts w:ascii="Browallia New" w:hAnsi="Browallia New" w:cs="Browallia New" w:hint="cs"/>
          <w:sz w:val="28"/>
          <w:cs/>
        </w:rPr>
        <w:t>ในสัดส่วน</w:t>
      </w:r>
      <w:r>
        <w:rPr>
          <w:rFonts w:ascii="Browallia New" w:hAnsi="Browallia New" w:cs="Browallia New" w:hint="cs"/>
          <w:sz w:val="28"/>
          <w:cs/>
        </w:rPr>
        <w:lastRenderedPageBreak/>
        <w:t xml:space="preserve">ร้อยละ </w:t>
      </w:r>
      <w:r>
        <w:rPr>
          <w:rFonts w:ascii="Browallia New" w:hAnsi="Browallia New" w:cs="Browallia New"/>
          <w:sz w:val="28"/>
        </w:rPr>
        <w:t xml:space="preserve">30 </w:t>
      </w:r>
      <w:r>
        <w:rPr>
          <w:rFonts w:ascii="Browallia New" w:hAnsi="Browallia New" w:cs="Browallia New" w:hint="cs"/>
          <w:sz w:val="28"/>
          <w:cs/>
        </w:rPr>
        <w:t xml:space="preserve">เท่าๆกัน โดยมีราคาซื้อขายเป็นจำนวน </w:t>
      </w:r>
      <w:r>
        <w:rPr>
          <w:rFonts w:ascii="Browallia New" w:hAnsi="Browallia New" w:cs="Browallia New"/>
          <w:sz w:val="28"/>
        </w:rPr>
        <w:t xml:space="preserve">85 </w:t>
      </w:r>
      <w:r>
        <w:rPr>
          <w:rFonts w:ascii="Browallia New" w:hAnsi="Browallia New" w:cs="Browallia New" w:hint="cs"/>
          <w:sz w:val="28"/>
          <w:cs/>
        </w:rPr>
        <w:t>ล้านเหรียญสรอ.</w:t>
      </w:r>
      <w:proofErr w:type="gramEnd"/>
      <w:r>
        <w:rPr>
          <w:rFonts w:ascii="Browallia New" w:hAnsi="Browallia New" w:cs="Browallia New" w:hint="cs"/>
          <w:sz w:val="28"/>
          <w:cs/>
        </w:rPr>
        <w:t xml:space="preserve"> หรือเทียบเท่า </w:t>
      </w:r>
      <w:r>
        <w:rPr>
          <w:rFonts w:ascii="Browallia New" w:hAnsi="Browallia New" w:cs="Browallia New"/>
          <w:sz w:val="28"/>
        </w:rPr>
        <w:t xml:space="preserve">2,667 </w:t>
      </w:r>
      <w:r>
        <w:rPr>
          <w:rFonts w:ascii="Browallia New" w:hAnsi="Browallia New" w:cs="Browallia New" w:hint="cs"/>
          <w:sz w:val="28"/>
          <w:cs/>
        </w:rPr>
        <w:t xml:space="preserve">ล้านบาท และบริษัทบันทึกกำไรจากการจำหน่ายเงินลงทุนเป็นจำนวน </w:t>
      </w:r>
      <w:r>
        <w:rPr>
          <w:rFonts w:ascii="Browallia New" w:hAnsi="Browallia New" w:cs="Browallia New"/>
          <w:sz w:val="28"/>
        </w:rPr>
        <w:t xml:space="preserve">766 </w:t>
      </w:r>
      <w:r>
        <w:rPr>
          <w:rFonts w:ascii="Browallia New" w:hAnsi="Browallia New" w:cs="Browallia New" w:hint="cs"/>
          <w:sz w:val="28"/>
          <w:cs/>
        </w:rPr>
        <w:t xml:space="preserve">ล้านบาท </w:t>
      </w:r>
    </w:p>
    <w:p w:rsidR="00B87F70" w:rsidRDefault="00B87F70" w:rsidP="00B87F70">
      <w:pPr>
        <w:ind w:firstLine="72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 xml:space="preserve">ภายหลังการจำหน่ายเงินลงทุนใน </w:t>
      </w:r>
      <w:r>
        <w:rPr>
          <w:rFonts w:ascii="Browallia New" w:hAnsi="Browallia New" w:cs="Browallia New"/>
          <w:sz w:val="28"/>
        </w:rPr>
        <w:t xml:space="preserve">TTGP </w:t>
      </w:r>
      <w:r>
        <w:rPr>
          <w:rFonts w:ascii="Browallia New" w:hAnsi="Browallia New" w:cs="Browallia New" w:hint="cs"/>
          <w:sz w:val="28"/>
          <w:cs/>
        </w:rPr>
        <w:t xml:space="preserve">ทำให้สัดส่วนการถือหุ้นของบริษัทลดลงจากร้อยละ </w:t>
      </w:r>
      <w:r>
        <w:rPr>
          <w:rFonts w:ascii="Browallia New" w:hAnsi="Browallia New" w:cs="Browallia New"/>
          <w:sz w:val="28"/>
        </w:rPr>
        <w:t xml:space="preserve">100 </w:t>
      </w:r>
      <w:r>
        <w:rPr>
          <w:rFonts w:ascii="Browallia New" w:hAnsi="Browallia New" w:cs="Browallia New" w:hint="cs"/>
          <w:sz w:val="28"/>
          <w:cs/>
        </w:rPr>
        <w:t xml:space="preserve">เป็นร้อยละ </w:t>
      </w:r>
      <w:r>
        <w:rPr>
          <w:rFonts w:ascii="Browallia New" w:hAnsi="Browallia New" w:cs="Browallia New"/>
          <w:sz w:val="28"/>
        </w:rPr>
        <w:t xml:space="preserve">40 </w:t>
      </w:r>
      <w:r>
        <w:rPr>
          <w:rFonts w:ascii="Browallia New" w:hAnsi="Browallia New" w:cs="Browallia New" w:hint="cs"/>
          <w:sz w:val="28"/>
          <w:cs/>
        </w:rPr>
        <w:t xml:space="preserve">ของทุนจดทะเบียน และทำให้สัดส่วนการถือหุ้นของบริษัทในบริษัท </w:t>
      </w:r>
      <w:r>
        <w:rPr>
          <w:rFonts w:ascii="Browallia New" w:hAnsi="Browallia New" w:cs="Browallia New"/>
          <w:sz w:val="28"/>
        </w:rPr>
        <w:t xml:space="preserve">Toyo Thai Power Myanmar </w:t>
      </w:r>
      <w:proofErr w:type="spellStart"/>
      <w:r>
        <w:rPr>
          <w:rFonts w:ascii="Browallia New" w:hAnsi="Browallia New" w:cs="Browallia New"/>
          <w:sz w:val="28"/>
        </w:rPr>
        <w:t>Co.,Ltd</w:t>
      </w:r>
      <w:proofErr w:type="spellEnd"/>
      <w:r>
        <w:rPr>
          <w:rFonts w:ascii="Browallia New" w:hAnsi="Browallia New" w:cs="Browallia New"/>
          <w:sz w:val="28"/>
        </w:rPr>
        <w:t xml:space="preserve">. (TTPMC) </w:t>
      </w:r>
      <w:r>
        <w:rPr>
          <w:rFonts w:ascii="Browallia New" w:hAnsi="Browallia New" w:cs="Browallia New" w:hint="cs"/>
          <w:sz w:val="28"/>
          <w:cs/>
        </w:rPr>
        <w:t xml:space="preserve">ซึ่งเป็นบริษัทย่อยทางอ้อมของกิจการ ลดลงร้อยละ </w:t>
      </w:r>
      <w:r>
        <w:rPr>
          <w:rFonts w:ascii="Browallia New" w:hAnsi="Browallia New" w:cs="Browallia New"/>
          <w:sz w:val="28"/>
        </w:rPr>
        <w:t xml:space="preserve">100 </w:t>
      </w:r>
      <w:r>
        <w:rPr>
          <w:rFonts w:ascii="Browallia New" w:hAnsi="Browallia New" w:cs="Browallia New" w:hint="cs"/>
          <w:sz w:val="28"/>
          <w:cs/>
        </w:rPr>
        <w:t xml:space="preserve">เป็นร้อยละ </w:t>
      </w:r>
      <w:r>
        <w:rPr>
          <w:rFonts w:ascii="Browallia New" w:hAnsi="Browallia New" w:cs="Browallia New"/>
          <w:sz w:val="28"/>
        </w:rPr>
        <w:t>43</w:t>
      </w:r>
      <w:r>
        <w:rPr>
          <w:rFonts w:ascii="Browallia New" w:hAnsi="Browallia New" w:cs="Browallia New" w:hint="cs"/>
          <w:sz w:val="28"/>
          <w:cs/>
        </w:rPr>
        <w:t xml:space="preserve"> ของทุนจดทะเบียน จึงทำให้เงินลงทุนดังกล่าวถูกจัดประเภทเป็นเงินลงทุนในการร่วมค้า</w:t>
      </w:r>
    </w:p>
    <w:p w:rsidR="00B87F70" w:rsidRDefault="00B87F70" w:rsidP="00B87F70">
      <w:pPr>
        <w:ind w:firstLine="72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 xml:space="preserve">ไตรมาสที่ </w:t>
      </w:r>
      <w:r>
        <w:rPr>
          <w:rFonts w:ascii="Browallia New" w:hAnsi="Browallia New" w:cs="Browallia New"/>
          <w:sz w:val="28"/>
        </w:rPr>
        <w:t xml:space="preserve">3 </w:t>
      </w:r>
      <w:r>
        <w:rPr>
          <w:rFonts w:ascii="Browallia New" w:hAnsi="Browallia New" w:cs="Browallia New" w:hint="cs"/>
          <w:sz w:val="28"/>
          <w:cs/>
        </w:rPr>
        <w:t xml:space="preserve">บริษัทได้จำหน่ายเงินลงทุนทั่วไปทั้งหมดในหุ้นบุริมสิทธิของบริษัท นวนครการไฟฟ้า จำกัด จำนวน </w:t>
      </w:r>
      <w:r>
        <w:rPr>
          <w:rFonts w:ascii="Browallia New" w:hAnsi="Browallia New" w:cs="Browallia New"/>
          <w:sz w:val="28"/>
        </w:rPr>
        <w:t xml:space="preserve">7,263,799 </w:t>
      </w:r>
      <w:r>
        <w:rPr>
          <w:rFonts w:ascii="Browallia New" w:hAnsi="Browallia New" w:cs="Browallia New" w:hint="cs"/>
          <w:sz w:val="28"/>
          <w:cs/>
        </w:rPr>
        <w:t xml:space="preserve">หุ้นให้กับบริษัท ราช กรุ๊ป </w:t>
      </w:r>
      <w:proofErr w:type="gramStart"/>
      <w:r>
        <w:rPr>
          <w:rFonts w:ascii="Browallia New" w:hAnsi="Browallia New" w:cs="Browallia New" w:hint="cs"/>
          <w:sz w:val="28"/>
          <w:cs/>
        </w:rPr>
        <w:t>จำกัด(</w:t>
      </w:r>
      <w:proofErr w:type="gramEnd"/>
      <w:r>
        <w:rPr>
          <w:rFonts w:ascii="Browallia New" w:hAnsi="Browallia New" w:cs="Browallia New" w:hint="cs"/>
          <w:sz w:val="28"/>
          <w:cs/>
        </w:rPr>
        <w:t xml:space="preserve">มหาชน) โดยมีราคาซื้อขายเป็นจำนวน </w:t>
      </w:r>
      <w:r>
        <w:rPr>
          <w:rFonts w:ascii="Browallia New" w:hAnsi="Browallia New" w:cs="Browallia New"/>
          <w:sz w:val="28"/>
        </w:rPr>
        <w:t xml:space="preserve">838 </w:t>
      </w:r>
      <w:r>
        <w:rPr>
          <w:rFonts w:ascii="Browallia New" w:hAnsi="Browallia New" w:cs="Browallia New" w:hint="cs"/>
          <w:sz w:val="28"/>
          <w:cs/>
        </w:rPr>
        <w:t xml:space="preserve">ล้านบาท โดยบริษัทได้รับชำระเงินดังกล่าวทั้งจำนวนในเดือน ตุลาคม </w:t>
      </w:r>
      <w:r>
        <w:rPr>
          <w:rFonts w:ascii="Browallia New" w:hAnsi="Browallia New" w:cs="Browallia New"/>
          <w:sz w:val="28"/>
        </w:rPr>
        <w:t>2562</w:t>
      </w:r>
    </w:p>
    <w:p w:rsidR="00B87F70" w:rsidRDefault="00B87F70" w:rsidP="00B87F70">
      <w:pPr>
        <w:ind w:firstLine="72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 xml:space="preserve">ไตรมาสที่ </w:t>
      </w:r>
      <w:r>
        <w:rPr>
          <w:rFonts w:ascii="Browallia New" w:hAnsi="Browallia New" w:cs="Browallia New"/>
          <w:sz w:val="28"/>
        </w:rPr>
        <w:t>4</w:t>
      </w:r>
      <w:r>
        <w:rPr>
          <w:rFonts w:ascii="Browallia New" w:hAnsi="Browallia New" w:cs="Browallia New" w:hint="cs"/>
          <w:sz w:val="28"/>
          <w:cs/>
        </w:rPr>
        <w:t xml:space="preserve"> บริษัทได้จำหน่ายเงินลงทุนทั้งหมดในหุ้นสามัญของบริษัท สยาม โซล่า เพาเวอร์ </w:t>
      </w:r>
      <w:proofErr w:type="gramStart"/>
      <w:r>
        <w:rPr>
          <w:rFonts w:ascii="Browallia New" w:hAnsi="Browallia New" w:cs="Browallia New" w:hint="cs"/>
          <w:sz w:val="28"/>
          <w:cs/>
        </w:rPr>
        <w:t>จำกัด(</w:t>
      </w:r>
      <w:proofErr w:type="gramEnd"/>
      <w:r>
        <w:rPr>
          <w:rFonts w:ascii="Browallia New" w:hAnsi="Browallia New" w:cs="Browallia New" w:hint="cs"/>
          <w:sz w:val="28"/>
          <w:cs/>
        </w:rPr>
        <w:t xml:space="preserve">มหาชน) ซึ่งเป็นบริษัทร่วมทางอ้อมของบริษัท จำนวน </w:t>
      </w:r>
      <w:r>
        <w:rPr>
          <w:rFonts w:ascii="Browallia New" w:hAnsi="Browallia New" w:cs="Browallia New"/>
          <w:sz w:val="28"/>
        </w:rPr>
        <w:t xml:space="preserve">120,000,000 </w:t>
      </w:r>
      <w:r>
        <w:rPr>
          <w:rFonts w:ascii="Browallia New" w:hAnsi="Browallia New" w:cs="Browallia New" w:hint="cs"/>
          <w:sz w:val="28"/>
          <w:cs/>
        </w:rPr>
        <w:t xml:space="preserve">หุ้น ให้กับบริษัท โซล่าร์ วิซิเบิล จำกัด โดยมีราคาซื้อขายเป็นจำนวน </w:t>
      </w:r>
      <w:r>
        <w:rPr>
          <w:rFonts w:ascii="Browallia New" w:hAnsi="Browallia New" w:cs="Browallia New"/>
          <w:sz w:val="28"/>
        </w:rPr>
        <w:t xml:space="preserve">233 </w:t>
      </w:r>
      <w:r>
        <w:rPr>
          <w:rFonts w:ascii="Browallia New" w:hAnsi="Browallia New" w:cs="Browallia New" w:hint="cs"/>
          <w:sz w:val="28"/>
          <w:cs/>
        </w:rPr>
        <w:t xml:space="preserve">ล้านบาท ซึ่งบริษัทได้รับชำระเงินบางส่วนแล้วเป็นจำนวน </w:t>
      </w:r>
      <w:r>
        <w:rPr>
          <w:rFonts w:ascii="Browallia New" w:hAnsi="Browallia New" w:cs="Browallia New"/>
          <w:sz w:val="28"/>
        </w:rPr>
        <w:t xml:space="preserve">217 </w:t>
      </w:r>
      <w:r>
        <w:rPr>
          <w:rFonts w:ascii="Browallia New" w:hAnsi="Browallia New" w:cs="Browallia New" w:hint="cs"/>
          <w:sz w:val="28"/>
          <w:cs/>
        </w:rPr>
        <w:t xml:space="preserve">ล้านบาท และจำนวน </w:t>
      </w:r>
      <w:r>
        <w:rPr>
          <w:rFonts w:ascii="Browallia New" w:hAnsi="Browallia New" w:cs="Browallia New"/>
          <w:sz w:val="28"/>
        </w:rPr>
        <w:t xml:space="preserve">15 </w:t>
      </w:r>
      <w:r>
        <w:rPr>
          <w:rFonts w:ascii="Browallia New" w:hAnsi="Browallia New" w:cs="Browallia New" w:hint="cs"/>
          <w:sz w:val="28"/>
          <w:cs/>
        </w:rPr>
        <w:t xml:space="preserve">ล้านบาท ถูกบันทึกเป็นลูกหนี้อื่นภายใต้สินทรัพย์หมุนเวียน  </w:t>
      </w:r>
    </w:p>
    <w:p w:rsidR="00B87F70" w:rsidRDefault="00B87F70" w:rsidP="00B87F70">
      <w:pPr>
        <w:ind w:firstLine="72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นอกจากนี้บริษัท มีการตั้งค่าเผื่อหนี้สงสัยจะสูญเป็นจำนวน</w:t>
      </w:r>
      <w:r>
        <w:rPr>
          <w:rFonts w:ascii="Browallia New" w:hAnsi="Browallia New" w:cs="Browallia New"/>
          <w:sz w:val="28"/>
        </w:rPr>
        <w:t xml:space="preserve"> 1,457 </w:t>
      </w:r>
      <w:r>
        <w:rPr>
          <w:rFonts w:ascii="Browallia New" w:hAnsi="Browallia New" w:cs="Browallia New" w:hint="cs"/>
          <w:sz w:val="28"/>
          <w:cs/>
        </w:rPr>
        <w:t xml:space="preserve">ล้านบาท สาเหตุมาจาก </w:t>
      </w:r>
      <w:r>
        <w:rPr>
          <w:rFonts w:ascii="Browallia New" w:hAnsi="Browallia New" w:cs="Browallia New"/>
          <w:sz w:val="28"/>
        </w:rPr>
        <w:t xml:space="preserve">1) </w:t>
      </w:r>
      <w:r>
        <w:rPr>
          <w:rFonts w:ascii="Browallia New" w:hAnsi="Browallia New" w:cs="Browallia New" w:hint="cs"/>
          <w:sz w:val="28"/>
          <w:cs/>
        </w:rPr>
        <w:t xml:space="preserve">โครงการแปลงน้ำทะเลเป็นน้ำจืดในประเทศกาตาร์ ที่มีปัญหาด้านคุณภาพน้ำที่ไม่สามารถส่งมอบคุณภาพน้ำได้ตามที่ระบุไว้ในสัญญา ทำให้บริษัทมีค่าใช้จ่ายในการปรับปรุงซ่อมแซมในส่วนนี้ </w:t>
      </w:r>
      <w:r>
        <w:rPr>
          <w:rFonts w:ascii="Browallia New" w:hAnsi="Browallia New" w:cs="Browallia New"/>
          <w:sz w:val="28"/>
        </w:rPr>
        <w:t xml:space="preserve">2) </w:t>
      </w:r>
      <w:r>
        <w:rPr>
          <w:rFonts w:ascii="Browallia New" w:hAnsi="Browallia New" w:cs="Browallia New" w:hint="cs"/>
          <w:sz w:val="28"/>
          <w:cs/>
        </w:rPr>
        <w:t xml:space="preserve">โครงการก่อสร้างในประเทศที่มีลูกหนี้ค่าก่อสร้างที่ยังไม่ได้เรียกเก็บอายุเกินกว่า </w:t>
      </w:r>
      <w:r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 w:hint="cs"/>
          <w:sz w:val="28"/>
          <w:cs/>
        </w:rPr>
        <w:t xml:space="preserve"> ปี แต่อย่างไรก็ตามค่าเผื่อหนี้สงสัยจะสูญดังกล่าว บริษัทยังมีการเจรจากับเจ้าของโครงการเพื่อรับชำระหนี้คงค้างอย่างต่อเนื่อง</w:t>
      </w:r>
    </w:p>
    <w:p w:rsidR="00B87F70" w:rsidRDefault="00B87F70" w:rsidP="00B87F70">
      <w:pPr>
        <w:ind w:firstLine="720"/>
        <w:jc w:val="thaiDistribute"/>
        <w:rPr>
          <w:rFonts w:ascii="Browallia New" w:hAnsi="Browallia New" w:cs="Browallia New"/>
          <w:sz w:val="28"/>
        </w:rPr>
      </w:pPr>
    </w:p>
    <w:p w:rsidR="00B87F70" w:rsidRDefault="00B87F70" w:rsidP="00B87F70">
      <w:pPr>
        <w:rPr>
          <w:rFonts w:ascii="Browallia New" w:hAnsi="Browallia New" w:cs="Browallia New"/>
          <w:b/>
          <w:bCs/>
          <w:sz w:val="28"/>
          <w:u w:val="single"/>
        </w:rPr>
      </w:pPr>
      <w:r>
        <w:rPr>
          <w:rFonts w:ascii="Browallia New" w:hAnsi="Browallia New" w:cs="Browallia New"/>
          <w:b/>
          <w:bCs/>
          <w:sz w:val="28"/>
          <w:u w:val="single"/>
        </w:rPr>
        <w:t>14.3</w:t>
      </w:r>
      <w:r w:rsidRPr="00922B9E">
        <w:rPr>
          <w:rFonts w:ascii="Browallia New" w:hAnsi="Browallia New" w:cs="Browallia New" w:hint="cs"/>
          <w:b/>
          <w:bCs/>
          <w:sz w:val="28"/>
          <w:u w:val="single"/>
          <w:cs/>
        </w:rPr>
        <w:t xml:space="preserve"> ผลการดำเนินงาน และความสามารถในการทำกำไร</w:t>
      </w:r>
    </w:p>
    <w:p w:rsidR="00B87F70" w:rsidRDefault="00B87F70" w:rsidP="00B87F70">
      <w:pPr>
        <w:spacing w:line="216" w:lineRule="auto"/>
        <w:ind w:firstLine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 xml:space="preserve">สำหรับงวด </w:t>
      </w:r>
      <w:r>
        <w:rPr>
          <w:rFonts w:ascii="Browallia New" w:hAnsi="Browallia New" w:cs="Browallia New"/>
          <w:sz w:val="28"/>
        </w:rPr>
        <w:t>12</w:t>
      </w:r>
      <w:r>
        <w:rPr>
          <w:rFonts w:ascii="Browallia New" w:hAnsi="Browallia New" w:cs="Browallia New" w:hint="cs"/>
          <w:sz w:val="28"/>
          <w:cs/>
        </w:rPr>
        <w:t xml:space="preserve"> เดือน ณ วันที่ </w:t>
      </w:r>
      <w:r>
        <w:rPr>
          <w:rFonts w:ascii="Browallia New" w:hAnsi="Browallia New" w:cs="Browallia New"/>
          <w:sz w:val="28"/>
        </w:rPr>
        <w:t>31</w:t>
      </w:r>
      <w:r>
        <w:rPr>
          <w:rFonts w:ascii="Browallia New" w:hAnsi="Browallia New" w:cs="Browallia New" w:hint="cs"/>
          <w:sz w:val="28"/>
          <w:cs/>
        </w:rPr>
        <w:t xml:space="preserve"> ธันวาคม </w:t>
      </w:r>
      <w:r>
        <w:rPr>
          <w:rFonts w:ascii="Browallia New" w:hAnsi="Browallia New" w:cs="Browallia New"/>
          <w:sz w:val="28"/>
        </w:rPr>
        <w:t>2562</w:t>
      </w:r>
      <w:r w:rsidRPr="00886F4E">
        <w:rPr>
          <w:rFonts w:ascii="Browallia New" w:hAnsi="Browallia New" w:cs="Browallia New" w:hint="cs"/>
          <w:sz w:val="28"/>
          <w:cs/>
        </w:rPr>
        <w:t xml:space="preserve"> บริษัทมีกำไรขั้นต้นอยู่ที่ </w:t>
      </w:r>
      <w:r>
        <w:rPr>
          <w:rFonts w:ascii="Browallia New" w:hAnsi="Browallia New" w:cs="Browallia New"/>
          <w:sz w:val="28"/>
        </w:rPr>
        <w:t>1,333</w:t>
      </w:r>
      <w:r w:rsidRPr="00886F4E">
        <w:rPr>
          <w:rFonts w:ascii="Browallia New" w:hAnsi="Browallia New" w:cs="Browallia New" w:hint="cs"/>
          <w:sz w:val="28"/>
          <w:cs/>
        </w:rPr>
        <w:t xml:space="preserve"> ล้านบาท เพิ่มขึ้นเมื่อเปรียบเทียบกับปีที่ผ่านมา สาเหตุมาจากการเพิ่มขึ้นของรายได้จากการก่อสร้างทั้งโครงการในประเทศและต่างประเทศ และการเพิ่มขึ้นของงานบริการออกแบบวิศวกรรมที่มีอัตรากำไรขั้นต้นที่ดี</w:t>
      </w:r>
    </w:p>
    <w:p w:rsidR="00B87F70" w:rsidRDefault="00B87F70" w:rsidP="00B87F70">
      <w:pPr>
        <w:spacing w:line="216" w:lineRule="auto"/>
        <w:ind w:firstLine="720"/>
        <w:jc w:val="both"/>
        <w:rPr>
          <w:rFonts w:ascii="Browallia New" w:hAnsi="Browallia New" w:cs="Browallia New"/>
          <w:sz w:val="28"/>
        </w:rPr>
      </w:pPr>
      <w:r w:rsidRPr="00886F4E">
        <w:rPr>
          <w:rFonts w:ascii="Browallia New" w:hAnsi="Browallia New" w:cs="Browallia New" w:hint="cs"/>
          <w:sz w:val="28"/>
          <w:cs/>
        </w:rPr>
        <w:t xml:space="preserve">ผลต่างขาดทุนของอัตราแลกเปลี่ยนจากการแปลงค่างบการเงินจำนวน </w:t>
      </w:r>
      <w:r w:rsidRPr="00886F4E">
        <w:rPr>
          <w:rFonts w:ascii="Browallia New" w:hAnsi="Browallia New" w:cs="Browallia New"/>
          <w:sz w:val="28"/>
        </w:rPr>
        <w:t xml:space="preserve">271 </w:t>
      </w:r>
      <w:r w:rsidRPr="00886F4E">
        <w:rPr>
          <w:rFonts w:ascii="Browallia New" w:hAnsi="Browallia New" w:cs="Browallia New" w:hint="cs"/>
          <w:sz w:val="28"/>
          <w:cs/>
        </w:rPr>
        <w:t>ล้านบาท เนื่องจากการแข็งค่าของสกุลเงินบาท</w:t>
      </w:r>
      <w:r w:rsidRPr="00886F4E">
        <w:rPr>
          <w:rFonts w:ascii="Browallia New" w:hAnsi="Browallia New" w:cs="Browallia New"/>
          <w:sz w:val="28"/>
        </w:rPr>
        <w:t xml:space="preserve"> </w:t>
      </w:r>
      <w:r w:rsidRPr="00886F4E">
        <w:rPr>
          <w:rFonts w:ascii="Browallia New" w:hAnsi="Browallia New" w:cs="Browallia New" w:hint="cs"/>
          <w:sz w:val="28"/>
          <w:cs/>
        </w:rPr>
        <w:t xml:space="preserve">การวัดมูลค่าใหม่ของภาระผูกพันผลประโยชน์พนักงานเพิ่มขึ้น </w:t>
      </w:r>
      <w:r w:rsidRPr="00886F4E">
        <w:rPr>
          <w:rFonts w:ascii="Browallia New" w:hAnsi="Browallia New" w:cs="Browallia New"/>
          <w:sz w:val="28"/>
        </w:rPr>
        <w:t xml:space="preserve">17 </w:t>
      </w:r>
      <w:r w:rsidRPr="00886F4E">
        <w:rPr>
          <w:rFonts w:ascii="Browallia New" w:hAnsi="Browallia New" w:cs="Browallia New" w:hint="cs"/>
          <w:sz w:val="28"/>
          <w:cs/>
        </w:rPr>
        <w:t>ล้านบาท</w:t>
      </w:r>
      <w:r w:rsidRPr="00886F4E">
        <w:rPr>
          <w:rFonts w:ascii="Browallia New" w:hAnsi="Browallia New" w:cs="Browallia New"/>
          <w:sz w:val="28"/>
        </w:rPr>
        <w:t xml:space="preserve"> </w:t>
      </w:r>
      <w:r w:rsidRPr="00886F4E">
        <w:rPr>
          <w:rFonts w:ascii="Browallia New" w:hAnsi="Browallia New" w:cs="Browallia New" w:hint="cs"/>
          <w:sz w:val="28"/>
          <w:cs/>
        </w:rPr>
        <w:t>ส่งผลให้เกิดผลขาดทุนเบ็ดเสร็จรวมสำหรับงวด</w:t>
      </w:r>
      <w:r w:rsidRPr="00886F4E">
        <w:rPr>
          <w:rFonts w:ascii="Browallia New" w:hAnsi="Browallia New" w:cs="Browallia New"/>
          <w:sz w:val="28"/>
          <w:cs/>
        </w:rPr>
        <w:t xml:space="preserve"> </w:t>
      </w:r>
      <w:r w:rsidRPr="00886F4E">
        <w:rPr>
          <w:rFonts w:ascii="Browallia New" w:hAnsi="Browallia New" w:cs="Browallia New"/>
          <w:sz w:val="28"/>
        </w:rPr>
        <w:t xml:space="preserve">477 </w:t>
      </w:r>
      <w:r w:rsidRPr="00886F4E">
        <w:rPr>
          <w:rFonts w:ascii="Browallia New" w:hAnsi="Browallia New" w:cs="Browallia New" w:hint="cs"/>
          <w:sz w:val="28"/>
          <w:cs/>
        </w:rPr>
        <w:t>ล้านบาท</w:t>
      </w:r>
      <w:r w:rsidRPr="00886F4E">
        <w:rPr>
          <w:rFonts w:ascii="Browallia New" w:hAnsi="Browallia New" w:cs="Browallia New"/>
          <w:sz w:val="28"/>
        </w:rPr>
        <w:t xml:space="preserve"> </w:t>
      </w:r>
      <w:r w:rsidRPr="00886F4E">
        <w:rPr>
          <w:rFonts w:ascii="Browallia New" w:hAnsi="Browallia New" w:cs="Browallia New" w:hint="cs"/>
          <w:sz w:val="28"/>
          <w:cs/>
        </w:rPr>
        <w:t>และจากข้างต้นบริษัทขาดทุนสุทธิ</w:t>
      </w:r>
      <w:r w:rsidRPr="00886F4E">
        <w:rPr>
          <w:rFonts w:ascii="Browallia New" w:hAnsi="Browallia New" w:cs="Browallia New"/>
          <w:sz w:val="28"/>
          <w:cs/>
        </w:rPr>
        <w:t xml:space="preserve"> </w:t>
      </w:r>
      <w:r w:rsidRPr="00886F4E">
        <w:rPr>
          <w:rFonts w:ascii="Browallia New" w:hAnsi="Browallia New" w:cs="Browallia New" w:hint="cs"/>
          <w:sz w:val="28"/>
          <w:cs/>
        </w:rPr>
        <w:t>จำนวน</w:t>
      </w:r>
      <w:r w:rsidRPr="00886F4E">
        <w:rPr>
          <w:rFonts w:ascii="Browallia New" w:hAnsi="Browallia New" w:cs="Browallia New"/>
          <w:sz w:val="28"/>
          <w:cs/>
        </w:rPr>
        <w:t xml:space="preserve"> </w:t>
      </w:r>
      <w:r w:rsidRPr="00886F4E">
        <w:rPr>
          <w:rFonts w:ascii="Browallia New" w:hAnsi="Browallia New" w:cs="Browallia New"/>
          <w:sz w:val="28"/>
        </w:rPr>
        <w:t xml:space="preserve">188 </w:t>
      </w:r>
      <w:r w:rsidRPr="00886F4E">
        <w:rPr>
          <w:rFonts w:ascii="Browallia New" w:hAnsi="Browallia New" w:cs="Browallia New" w:hint="cs"/>
          <w:sz w:val="28"/>
          <w:cs/>
        </w:rPr>
        <w:t>ล้านบาท</w:t>
      </w:r>
      <w:r w:rsidRPr="00886F4E">
        <w:rPr>
          <w:rFonts w:ascii="Browallia New" w:hAnsi="Browallia New" w:cs="Browallia New"/>
          <w:sz w:val="28"/>
        </w:rPr>
        <w:t xml:space="preserve"> </w:t>
      </w:r>
      <w:r w:rsidRPr="00886F4E">
        <w:rPr>
          <w:rFonts w:ascii="Browallia New" w:hAnsi="Browallia New" w:cs="Browallia New" w:hint="cs"/>
          <w:sz w:val="28"/>
          <w:cs/>
        </w:rPr>
        <w:t>สามารถปันส่วนขาดทุนเป็นของบริษัทฯ</w:t>
      </w:r>
      <w:r w:rsidRPr="00886F4E">
        <w:rPr>
          <w:rFonts w:ascii="Browallia New" w:hAnsi="Browallia New" w:cs="Browallia New"/>
          <w:sz w:val="28"/>
          <w:cs/>
        </w:rPr>
        <w:t xml:space="preserve"> </w:t>
      </w:r>
      <w:r w:rsidRPr="00886F4E">
        <w:rPr>
          <w:rFonts w:ascii="Browallia New" w:hAnsi="Browallia New" w:cs="Browallia New" w:hint="cs"/>
          <w:sz w:val="28"/>
          <w:cs/>
        </w:rPr>
        <w:t>ได้จำนวน</w:t>
      </w:r>
      <w:r w:rsidRPr="00886F4E">
        <w:rPr>
          <w:rFonts w:ascii="Browallia New" w:hAnsi="Browallia New" w:cs="Browallia New"/>
          <w:sz w:val="28"/>
          <w:cs/>
        </w:rPr>
        <w:t xml:space="preserve"> </w:t>
      </w:r>
      <w:r w:rsidRPr="00886F4E">
        <w:rPr>
          <w:rFonts w:ascii="Browallia New" w:hAnsi="Browallia New" w:cs="Browallia New"/>
          <w:sz w:val="28"/>
        </w:rPr>
        <w:t xml:space="preserve">206 </w:t>
      </w:r>
      <w:r w:rsidRPr="00886F4E">
        <w:rPr>
          <w:rFonts w:ascii="Browallia New" w:hAnsi="Browallia New" w:cs="Browallia New" w:hint="cs"/>
          <w:sz w:val="28"/>
          <w:cs/>
        </w:rPr>
        <w:t>ล้านบาท</w:t>
      </w:r>
      <w:r w:rsidRPr="00886F4E">
        <w:rPr>
          <w:rFonts w:ascii="Browallia New" w:hAnsi="Browallia New" w:cs="Browallia New"/>
          <w:sz w:val="28"/>
        </w:rPr>
        <w:t xml:space="preserve"> </w:t>
      </w:r>
      <w:r w:rsidRPr="00886F4E">
        <w:rPr>
          <w:rFonts w:ascii="Browallia New" w:hAnsi="Browallia New" w:cs="Browallia New" w:hint="cs"/>
          <w:sz w:val="28"/>
          <w:cs/>
        </w:rPr>
        <w:t xml:space="preserve">และสามารถคำนวณผลขาดทุนต่อหุ้นได้ </w:t>
      </w:r>
      <w:r w:rsidRPr="00886F4E">
        <w:rPr>
          <w:rFonts w:ascii="Browallia New" w:hAnsi="Browallia New" w:cs="Browallia New"/>
          <w:sz w:val="28"/>
        </w:rPr>
        <w:t xml:space="preserve">0.41 </w:t>
      </w:r>
      <w:r w:rsidRPr="00886F4E">
        <w:rPr>
          <w:rFonts w:ascii="Browallia New" w:hAnsi="Browallia New" w:cs="Browallia New" w:hint="cs"/>
          <w:sz w:val="28"/>
          <w:cs/>
        </w:rPr>
        <w:t>บาทต่อหุ้น</w:t>
      </w:r>
    </w:p>
    <w:p w:rsidR="00B87F70" w:rsidRDefault="00F8776E" w:rsidP="00B87F70">
      <w:pPr>
        <w:spacing w:line="216" w:lineRule="auto"/>
        <w:jc w:val="thaiDistribute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noProof/>
          <w:sz w:val="28"/>
          <w:lang w:eastAsia="zh-TW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14.25pt;margin-top:11.8pt;width:102.05pt;height:26.1pt;z-index:251660288;mso-height-percent:200;mso-height-percent:200;mso-width-relative:margin;mso-height-relative:margin" filled="f" stroked="f">
            <v:textbox style="mso-fit-shape-to-text:t">
              <w:txbxContent>
                <w:p w:rsidR="00B61A4E" w:rsidRDefault="00B61A4E">
                  <w:pPr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 xml:space="preserve">(หน่วย </w:t>
                  </w:r>
                  <w:r>
                    <w:t xml:space="preserve">: </w:t>
                  </w:r>
                  <w:r>
                    <w:rPr>
                      <w:rFonts w:hint="cs"/>
                      <w:cs/>
                    </w:rPr>
                    <w:t>ล้านบาท)</w:t>
                  </w:r>
                </w:p>
              </w:txbxContent>
            </v:textbox>
          </v:shape>
        </w:pict>
      </w:r>
      <w:r w:rsidR="00B87F70">
        <w:rPr>
          <w:rFonts w:ascii="Browallia New" w:hAnsi="Browallia New" w:cs="Browallia New"/>
          <w:b/>
          <w:bCs/>
          <w:sz w:val="28"/>
        </w:rPr>
        <w:t>14.3.1</w:t>
      </w:r>
      <w:r w:rsidR="00B87F70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="00B87F70" w:rsidRPr="00582BB7">
        <w:rPr>
          <w:rFonts w:ascii="Browallia New" w:hAnsi="Browallia New" w:cs="Browallia New" w:hint="cs"/>
          <w:b/>
          <w:bCs/>
          <w:sz w:val="28"/>
          <w:cs/>
        </w:rPr>
        <w:t>วิเคราะห์ผลการดำเนินงานตามงบการเงินรวม</w:t>
      </w:r>
    </w:p>
    <w:p w:rsidR="00B87F70" w:rsidRDefault="00B87F70" w:rsidP="00B87F70">
      <w:pPr>
        <w:spacing w:line="216" w:lineRule="auto"/>
        <w:ind w:left="5760" w:firstLine="720"/>
        <w:jc w:val="thaiDistribute"/>
        <w:rPr>
          <w:rFonts w:ascii="Browallia New" w:hAnsi="Browallia New" w:cs="Browallia New"/>
          <w:b/>
          <w:bCs/>
          <w:sz w:val="28"/>
        </w:rPr>
      </w:pPr>
      <w:r w:rsidRPr="00FB6A7D">
        <w:rPr>
          <w:rFonts w:ascii="Browallia New" w:hAnsi="Browallia New" w:cs="Browallia New"/>
          <w:b/>
          <w:bCs/>
          <w:sz w:val="28"/>
          <w:cs/>
        </w:rPr>
        <w:t xml:space="preserve">สำหรับงวด </w:t>
      </w:r>
      <w:r w:rsidRPr="00FB6A7D">
        <w:rPr>
          <w:rFonts w:ascii="Browallia New" w:hAnsi="Browallia New" w:cs="Browallia New"/>
          <w:b/>
          <w:bCs/>
          <w:sz w:val="28"/>
        </w:rPr>
        <w:t xml:space="preserve">12 </w:t>
      </w:r>
      <w:r w:rsidRPr="00FB6A7D">
        <w:rPr>
          <w:rFonts w:ascii="Browallia New" w:hAnsi="Browallia New" w:cs="Browallia New"/>
          <w:b/>
          <w:bCs/>
          <w:sz w:val="28"/>
          <w:cs/>
        </w:rPr>
        <w:t>เดือน</w:t>
      </w:r>
    </w:p>
    <w:p w:rsidR="00B87F70" w:rsidRPr="00C22D50" w:rsidRDefault="00B87F70" w:rsidP="00B87F70">
      <w:pPr>
        <w:spacing w:line="216" w:lineRule="auto"/>
        <w:jc w:val="thaiDistribute"/>
        <w:rPr>
          <w:rFonts w:ascii="Browallia New" w:hAnsi="Browallia New" w:cs="Browallia New"/>
          <w:b/>
          <w:bCs/>
          <w:sz w:val="2"/>
          <w:szCs w:val="2"/>
        </w:rPr>
      </w:pPr>
    </w:p>
    <w:tbl>
      <w:tblPr>
        <w:tblW w:w="10683" w:type="dxa"/>
        <w:jc w:val="center"/>
        <w:tblInd w:w="-90" w:type="dxa"/>
        <w:tblLook w:val="04A0"/>
      </w:tblPr>
      <w:tblGrid>
        <w:gridCol w:w="5670"/>
        <w:gridCol w:w="986"/>
        <w:gridCol w:w="990"/>
        <w:gridCol w:w="986"/>
        <w:gridCol w:w="900"/>
        <w:gridCol w:w="1151"/>
      </w:tblGrid>
      <w:tr w:rsidR="00B87F70" w:rsidRPr="00FB6A7D" w:rsidTr="00B87F70">
        <w:trPr>
          <w:trHeight w:val="330"/>
          <w:jc w:val="center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F70" w:rsidRPr="00FB6A7D" w:rsidRDefault="00B87F70" w:rsidP="00B87F7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97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b/>
                <w:bCs/>
                <w:sz w:val="28"/>
                <w:lang w:eastAsia="ko-KR"/>
              </w:rPr>
            </w:pPr>
            <w:r w:rsidRPr="00FB6A7D">
              <w:rPr>
                <w:rFonts w:ascii="Angsana New" w:eastAsia="Batang" w:hAnsi="Angsana New" w:hint="cs"/>
                <w:b/>
                <w:bCs/>
                <w:sz w:val="28"/>
                <w:cs/>
                <w:lang w:eastAsia="ko-KR"/>
              </w:rPr>
              <w:t>31 ธ.ค. 62</w:t>
            </w:r>
          </w:p>
        </w:tc>
        <w:tc>
          <w:tcPr>
            <w:tcW w:w="18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b/>
                <w:bCs/>
                <w:sz w:val="28"/>
                <w:lang w:eastAsia="ko-KR"/>
              </w:rPr>
            </w:pPr>
            <w:r w:rsidRPr="00FB6A7D">
              <w:rPr>
                <w:rFonts w:ascii="Angsana New" w:eastAsia="Batang" w:hAnsi="Angsana New" w:hint="cs"/>
                <w:b/>
                <w:bCs/>
                <w:sz w:val="28"/>
                <w:cs/>
                <w:lang w:eastAsia="ko-KR"/>
              </w:rPr>
              <w:t>31 ธ.ค. 61</w:t>
            </w:r>
          </w:p>
        </w:tc>
        <w:tc>
          <w:tcPr>
            <w:tcW w:w="11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b/>
                <w:bCs/>
                <w:sz w:val="28"/>
                <w:lang w:eastAsia="ko-KR"/>
              </w:rPr>
            </w:pPr>
            <w:r w:rsidRPr="00FB6A7D">
              <w:rPr>
                <w:rFonts w:ascii="Angsana New" w:eastAsia="Batang" w:hAnsi="Angsana New" w:hint="cs"/>
                <w:b/>
                <w:bCs/>
                <w:sz w:val="28"/>
                <w:cs/>
                <w:lang w:eastAsia="ko-KR"/>
              </w:rPr>
              <w:t>เปลี่ยนแปลง</w:t>
            </w:r>
          </w:p>
        </w:tc>
      </w:tr>
      <w:tr w:rsidR="00B87F70" w:rsidRPr="00FB6A7D" w:rsidTr="00B87F70">
        <w:trPr>
          <w:trHeight w:val="315"/>
          <w:jc w:val="center"/>
        </w:trPr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F70" w:rsidRPr="00FB6A7D" w:rsidRDefault="00B87F70" w:rsidP="00B87F70">
            <w:pPr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cs/>
                <w:lang w:eastAsia="ko-KR"/>
              </w:rPr>
              <w:t>รายได้จากการก่อสร้างและให้บริการ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right"/>
              <w:rPr>
                <w:rFonts w:ascii="Angsana New" w:eastAsia="Batang" w:hAnsi="Angsana New"/>
                <w:sz w:val="28"/>
              </w:rPr>
            </w:pPr>
            <w:r w:rsidRPr="00FB6A7D">
              <w:rPr>
                <w:rFonts w:ascii="Angsana New" w:eastAsia="Batang" w:hAnsi="Angsana New"/>
                <w:sz w:val="28"/>
                <w:lang w:eastAsia="ko-KR"/>
              </w:rPr>
              <w:t xml:space="preserve">10,043.46 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lang w:eastAsia="ko-KR"/>
              </w:rPr>
              <w:t>96%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right"/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lang w:eastAsia="ko-KR"/>
              </w:rPr>
              <w:t xml:space="preserve">7,353.97 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lang w:eastAsia="ko-KR"/>
              </w:rPr>
              <w:t>88%</w:t>
            </w:r>
          </w:p>
        </w:tc>
        <w:tc>
          <w:tcPr>
            <w:tcW w:w="11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lang w:eastAsia="ko-KR"/>
              </w:rPr>
              <w:t>37%</w:t>
            </w:r>
          </w:p>
        </w:tc>
      </w:tr>
      <w:tr w:rsidR="00B87F70" w:rsidRPr="00FB6A7D" w:rsidTr="00B87F70">
        <w:trPr>
          <w:trHeight w:val="315"/>
          <w:jc w:val="center"/>
        </w:trPr>
        <w:tc>
          <w:tcPr>
            <w:tcW w:w="567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F70" w:rsidRPr="00FB6A7D" w:rsidRDefault="00B87F70" w:rsidP="00B87F70">
            <w:pPr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cs/>
                <w:lang w:eastAsia="ko-KR"/>
              </w:rPr>
              <w:t>รายได้จากการบริหารงานโรงไฟฟ้า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right"/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lang w:eastAsia="ko-KR"/>
              </w:rPr>
              <w:t xml:space="preserve">453.50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lang w:eastAsia="ko-KR"/>
              </w:rPr>
              <w:t>4%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right"/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lang w:eastAsia="ko-KR"/>
              </w:rPr>
              <w:t xml:space="preserve">973.91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lang w:eastAsia="ko-KR"/>
              </w:rPr>
              <w:t>12%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color w:val="FF0000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color w:val="FF0000"/>
                <w:sz w:val="28"/>
                <w:lang w:eastAsia="ko-KR"/>
              </w:rPr>
              <w:t>(53%)</w:t>
            </w:r>
          </w:p>
        </w:tc>
      </w:tr>
      <w:tr w:rsidR="00B87F70" w:rsidRPr="00FB6A7D" w:rsidTr="00B87F70">
        <w:trPr>
          <w:trHeight w:val="315"/>
          <w:jc w:val="center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F70" w:rsidRPr="00FB6A7D" w:rsidRDefault="00B87F70" w:rsidP="00B87F70">
            <w:pPr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cs/>
                <w:lang w:eastAsia="ko-KR"/>
              </w:rPr>
              <w:t>รวมรายได้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right"/>
              <w:rPr>
                <w:rFonts w:ascii="Angsana New" w:eastAsia="Batang" w:hAnsi="Angsana New"/>
                <w:b/>
                <w:bCs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b/>
                <w:bCs/>
                <w:sz w:val="28"/>
                <w:lang w:eastAsia="ko-KR"/>
              </w:rPr>
              <w:t xml:space="preserve">10,496.96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lang w:eastAsia="ko-KR"/>
              </w:rPr>
              <w:t>100%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right"/>
              <w:rPr>
                <w:rFonts w:ascii="Angsana New" w:eastAsia="Batang" w:hAnsi="Angsana New"/>
                <w:b/>
                <w:bCs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b/>
                <w:bCs/>
                <w:sz w:val="28"/>
                <w:lang w:eastAsia="ko-KR"/>
              </w:rPr>
              <w:t xml:space="preserve">8,327.89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lang w:eastAsia="ko-KR"/>
              </w:rPr>
              <w:t>100%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lang w:eastAsia="ko-KR"/>
              </w:rPr>
              <w:t>26%</w:t>
            </w:r>
          </w:p>
        </w:tc>
      </w:tr>
      <w:tr w:rsidR="00B87F70" w:rsidRPr="00FB6A7D" w:rsidTr="00B87F70">
        <w:trPr>
          <w:trHeight w:val="315"/>
          <w:jc w:val="center"/>
        </w:trPr>
        <w:tc>
          <w:tcPr>
            <w:tcW w:w="567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F70" w:rsidRPr="00FB6A7D" w:rsidRDefault="00B87F70" w:rsidP="00B87F70">
            <w:pPr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u w:val="single"/>
                <w:cs/>
                <w:lang w:eastAsia="ko-KR"/>
              </w:rPr>
              <w:t>หัก</w:t>
            </w:r>
            <w:r w:rsidRPr="00FB6A7D">
              <w:rPr>
                <w:rFonts w:ascii="Angsana New" w:eastAsia="Batang" w:hAnsi="Angsana New"/>
                <w:sz w:val="28"/>
                <w:lang w:eastAsia="ko-KR"/>
              </w:rPr>
              <w:t xml:space="preserve">  </w:t>
            </w:r>
            <w:r w:rsidRPr="00FB6A7D">
              <w:rPr>
                <w:rFonts w:ascii="Angsana New" w:eastAsia="Batang" w:hAnsi="Angsana New"/>
                <w:sz w:val="28"/>
                <w:cs/>
                <w:lang w:eastAsia="ko-KR"/>
              </w:rPr>
              <w:t>ต้นทุนในการก่อสร้างและให้บริการ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right"/>
              <w:rPr>
                <w:rFonts w:ascii="Angsana New" w:eastAsia="Batang" w:hAnsi="Angsana New"/>
                <w:color w:val="FF0000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color w:val="FF0000"/>
                <w:sz w:val="28"/>
                <w:lang w:eastAsia="ko-KR"/>
              </w:rPr>
              <w:t>(9,018.06)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lang w:eastAsia="ko-KR"/>
              </w:rPr>
              <w:t>86%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right"/>
              <w:rPr>
                <w:rFonts w:ascii="Angsana New" w:eastAsia="Batang" w:hAnsi="Angsana New"/>
                <w:color w:val="FF0000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color w:val="FF0000"/>
                <w:sz w:val="28"/>
                <w:lang w:eastAsia="ko-KR"/>
              </w:rPr>
              <w:t>(7,904.61)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lang w:eastAsia="ko-KR"/>
              </w:rPr>
              <w:t>95%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lang w:eastAsia="ko-KR"/>
              </w:rPr>
              <w:t>14%</w:t>
            </w:r>
          </w:p>
        </w:tc>
      </w:tr>
      <w:tr w:rsidR="00B87F70" w:rsidRPr="00FB6A7D" w:rsidTr="00B87F70">
        <w:trPr>
          <w:trHeight w:val="315"/>
          <w:jc w:val="center"/>
        </w:trPr>
        <w:tc>
          <w:tcPr>
            <w:tcW w:w="567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F70" w:rsidRPr="00FB6A7D" w:rsidRDefault="00B87F70" w:rsidP="00B87F70">
            <w:pPr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u w:val="single"/>
                <w:cs/>
                <w:lang w:eastAsia="ko-KR"/>
              </w:rPr>
              <w:t>หัก</w:t>
            </w:r>
            <w:r w:rsidRPr="00FB6A7D">
              <w:rPr>
                <w:rFonts w:ascii="Angsana New" w:eastAsia="Batang" w:hAnsi="Angsana New"/>
                <w:sz w:val="28"/>
                <w:lang w:eastAsia="ko-KR"/>
              </w:rPr>
              <w:t xml:space="preserve">  </w:t>
            </w:r>
            <w:r w:rsidRPr="00FB6A7D">
              <w:rPr>
                <w:rFonts w:ascii="Angsana New" w:eastAsia="Batang" w:hAnsi="Angsana New"/>
                <w:sz w:val="28"/>
                <w:cs/>
                <w:lang w:eastAsia="ko-KR"/>
              </w:rPr>
              <w:t>ต้นทุนจากการบริหารงานโรงไฟฟ้า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right"/>
              <w:rPr>
                <w:rFonts w:ascii="Angsana New" w:eastAsia="Batang" w:hAnsi="Angsana New"/>
                <w:color w:val="FF0000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color w:val="FF0000"/>
                <w:sz w:val="28"/>
                <w:lang w:eastAsia="ko-KR"/>
              </w:rPr>
              <w:t>(145.72)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lang w:eastAsia="ko-KR"/>
              </w:rPr>
              <w:t>1%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right"/>
              <w:rPr>
                <w:rFonts w:ascii="Angsana New" w:eastAsia="Batang" w:hAnsi="Angsana New"/>
                <w:color w:val="FF0000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color w:val="FF0000"/>
                <w:sz w:val="28"/>
                <w:lang w:eastAsia="ko-KR"/>
              </w:rPr>
              <w:t>(524.79)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lang w:eastAsia="ko-KR"/>
              </w:rPr>
              <w:t>6%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color w:val="FF0000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color w:val="FF0000"/>
                <w:sz w:val="28"/>
                <w:lang w:eastAsia="ko-KR"/>
              </w:rPr>
              <w:t>(72%)</w:t>
            </w:r>
          </w:p>
        </w:tc>
      </w:tr>
      <w:tr w:rsidR="00B87F70" w:rsidRPr="00FB6A7D" w:rsidTr="00B87F70">
        <w:trPr>
          <w:trHeight w:val="315"/>
          <w:jc w:val="center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F70" w:rsidRPr="00FB6A7D" w:rsidRDefault="00B87F70" w:rsidP="00B87F70">
            <w:pPr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cs/>
                <w:lang w:eastAsia="ko-KR"/>
              </w:rPr>
              <w:t>รวมต้นทุน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right"/>
              <w:rPr>
                <w:rFonts w:ascii="Angsana New" w:eastAsia="Batang" w:hAnsi="Angsana New"/>
                <w:color w:val="FF0000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color w:val="FF0000"/>
                <w:sz w:val="28"/>
                <w:lang w:eastAsia="ko-KR"/>
              </w:rPr>
              <w:t>(9,163.79)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lang w:eastAsia="ko-KR"/>
              </w:rPr>
              <w:t>87%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right"/>
              <w:rPr>
                <w:rFonts w:ascii="Angsana New" w:eastAsia="Batang" w:hAnsi="Angsana New"/>
                <w:color w:val="FF0000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color w:val="FF0000"/>
                <w:sz w:val="28"/>
                <w:lang w:eastAsia="ko-KR"/>
              </w:rPr>
              <w:t>(8,429.40)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lang w:eastAsia="ko-KR"/>
              </w:rPr>
              <w:t>101%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lang w:eastAsia="ko-KR"/>
              </w:rPr>
              <w:t>9%</w:t>
            </w:r>
          </w:p>
        </w:tc>
      </w:tr>
      <w:tr w:rsidR="00B87F70" w:rsidRPr="00FB6A7D" w:rsidTr="00B87F70">
        <w:trPr>
          <w:trHeight w:val="330"/>
          <w:jc w:val="center"/>
        </w:trPr>
        <w:tc>
          <w:tcPr>
            <w:tcW w:w="5670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F70" w:rsidRPr="00FB6A7D" w:rsidRDefault="00B87F70" w:rsidP="00B87F70">
            <w:pPr>
              <w:rPr>
                <w:rFonts w:ascii="Angsana New" w:hAnsi="Angsana New"/>
                <w:b/>
                <w:bCs/>
                <w:sz w:val="28"/>
              </w:rPr>
            </w:pPr>
            <w:r w:rsidRPr="00FB6A7D">
              <w:rPr>
                <w:rFonts w:ascii="Angsana New" w:eastAsia="Batang" w:hAnsi="Angsana New"/>
                <w:b/>
                <w:bCs/>
                <w:sz w:val="28"/>
                <w:cs/>
                <w:lang w:eastAsia="ko-KR"/>
              </w:rPr>
              <w:t>กำไรขั้นต้น</w:t>
            </w:r>
          </w:p>
        </w:tc>
        <w:tc>
          <w:tcPr>
            <w:tcW w:w="98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right"/>
              <w:rPr>
                <w:rFonts w:ascii="Angsana New" w:eastAsia="Batang" w:hAnsi="Angsana New"/>
                <w:b/>
                <w:bCs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b/>
                <w:bCs/>
                <w:sz w:val="28"/>
                <w:lang w:eastAsia="ko-KR"/>
              </w:rPr>
              <w:t xml:space="preserve">1,333.17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b/>
                <w:bCs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b/>
                <w:bCs/>
                <w:sz w:val="28"/>
                <w:lang w:eastAsia="ko-KR"/>
              </w:rPr>
              <w:t>13%</w:t>
            </w:r>
          </w:p>
        </w:tc>
        <w:tc>
          <w:tcPr>
            <w:tcW w:w="98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right"/>
              <w:rPr>
                <w:rFonts w:ascii="Angsana New" w:eastAsia="Batang" w:hAnsi="Angsana New"/>
                <w:b/>
                <w:bCs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b/>
                <w:bCs/>
                <w:color w:val="FF0000"/>
                <w:sz w:val="28"/>
                <w:lang w:eastAsia="ko-KR"/>
              </w:rPr>
              <w:t>(101.52)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b/>
                <w:bCs/>
                <w:color w:val="FF0000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b/>
                <w:bCs/>
                <w:color w:val="FF0000"/>
                <w:sz w:val="28"/>
                <w:lang w:eastAsia="ko-KR"/>
              </w:rPr>
              <w:t>(1.22%)</w:t>
            </w:r>
          </w:p>
        </w:tc>
        <w:tc>
          <w:tcPr>
            <w:tcW w:w="1151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b/>
                <w:bCs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b/>
                <w:bCs/>
                <w:sz w:val="28"/>
                <w:lang w:eastAsia="ko-KR"/>
              </w:rPr>
              <w:t>1,413%</w:t>
            </w:r>
          </w:p>
        </w:tc>
      </w:tr>
      <w:tr w:rsidR="00B87F70" w:rsidRPr="00FB6A7D" w:rsidTr="00B61A4E">
        <w:trPr>
          <w:trHeight w:val="330"/>
          <w:jc w:val="center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F70" w:rsidRPr="00FB6A7D" w:rsidRDefault="00B87F70" w:rsidP="00B87F70">
            <w:pPr>
              <w:rPr>
                <w:rFonts w:ascii="Angsana New" w:hAnsi="Angsana New"/>
                <w:sz w:val="28"/>
                <w:u w:val="single"/>
              </w:rPr>
            </w:pPr>
            <w:r w:rsidRPr="00FB6A7D">
              <w:rPr>
                <w:rFonts w:ascii="Angsana New" w:eastAsia="Batang" w:hAnsi="Angsana New"/>
                <w:sz w:val="28"/>
                <w:u w:val="single"/>
                <w:cs/>
                <w:lang w:eastAsia="ko-KR"/>
              </w:rPr>
              <w:lastRenderedPageBreak/>
              <w:t>บวก</w:t>
            </w:r>
            <w:r w:rsidRPr="00FB6A7D">
              <w:rPr>
                <w:rFonts w:ascii="Angsana New" w:eastAsia="Batang" w:hAnsi="Angsana New"/>
                <w:sz w:val="28"/>
                <w:lang w:eastAsia="ko-KR"/>
              </w:rPr>
              <w:t xml:space="preserve">  </w:t>
            </w:r>
            <w:r w:rsidRPr="00FB6A7D">
              <w:rPr>
                <w:rFonts w:ascii="Angsana New" w:eastAsia="Batang" w:hAnsi="Angsana New"/>
                <w:sz w:val="28"/>
                <w:cs/>
                <w:lang w:eastAsia="ko-KR"/>
              </w:rPr>
              <w:t>รายได้อื่น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7F70" w:rsidRPr="00FB6A7D" w:rsidRDefault="00B87F70" w:rsidP="00B87F70">
            <w:pPr>
              <w:jc w:val="right"/>
              <w:rPr>
                <w:rFonts w:ascii="Angsana New" w:eastAsia="Batang" w:hAnsi="Angsana New"/>
                <w:sz w:val="28"/>
              </w:rPr>
            </w:pPr>
            <w:r w:rsidRPr="00FB6A7D">
              <w:rPr>
                <w:rFonts w:ascii="Angsana New" w:eastAsia="Batang" w:hAnsi="Angsana New"/>
                <w:sz w:val="28"/>
                <w:lang w:eastAsia="ko-KR"/>
              </w:rPr>
              <w:t xml:space="preserve">1,056.67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lang w:eastAsia="ko-KR"/>
              </w:rPr>
              <w:t>10%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7F70" w:rsidRPr="00FB6A7D" w:rsidRDefault="00B87F70" w:rsidP="00B87F70">
            <w:pPr>
              <w:jc w:val="right"/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lang w:eastAsia="ko-KR"/>
              </w:rPr>
              <w:t xml:space="preserve">704.31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lang w:eastAsia="ko-KR"/>
              </w:rPr>
              <w:t>8%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color w:val="000000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color w:val="000000"/>
                <w:sz w:val="28"/>
                <w:lang w:eastAsia="ko-KR"/>
              </w:rPr>
              <w:t>50%</w:t>
            </w:r>
          </w:p>
        </w:tc>
      </w:tr>
      <w:tr w:rsidR="00B87F70" w:rsidRPr="00FB6A7D" w:rsidTr="00B87F70">
        <w:trPr>
          <w:trHeight w:val="420"/>
          <w:jc w:val="center"/>
        </w:trPr>
        <w:tc>
          <w:tcPr>
            <w:tcW w:w="567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F70" w:rsidRPr="00FB6A7D" w:rsidRDefault="00B87F70" w:rsidP="00B87F70">
            <w:pPr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u w:val="single"/>
                <w:cs/>
                <w:lang w:eastAsia="ko-KR"/>
              </w:rPr>
              <w:t>หัก</w:t>
            </w:r>
            <w:r w:rsidRPr="00FB6A7D">
              <w:rPr>
                <w:rFonts w:ascii="Angsana New" w:eastAsia="Batang" w:hAnsi="Angsana New"/>
                <w:sz w:val="28"/>
                <w:lang w:eastAsia="ko-KR"/>
              </w:rPr>
              <w:t xml:space="preserve">     </w:t>
            </w:r>
            <w:r w:rsidRPr="00FB6A7D">
              <w:rPr>
                <w:rFonts w:ascii="Angsana New" w:eastAsia="Batang" w:hAnsi="Angsana New"/>
                <w:sz w:val="28"/>
                <w:cs/>
                <w:lang w:eastAsia="ko-KR"/>
              </w:rPr>
              <w:t>กำไร</w:t>
            </w:r>
            <w:r w:rsidRPr="00FB6A7D">
              <w:rPr>
                <w:rFonts w:ascii="Angsana New" w:eastAsia="Batang" w:hAnsi="Angsana New"/>
                <w:sz w:val="28"/>
                <w:lang w:eastAsia="ko-KR"/>
              </w:rPr>
              <w:t>(</w:t>
            </w:r>
            <w:r w:rsidRPr="00FB6A7D">
              <w:rPr>
                <w:rFonts w:ascii="Angsana New" w:eastAsia="Batang" w:hAnsi="Angsana New"/>
                <w:sz w:val="28"/>
                <w:cs/>
                <w:lang w:eastAsia="ko-KR"/>
              </w:rPr>
              <w:t>ขาดทุน</w:t>
            </w:r>
            <w:r w:rsidRPr="00FB6A7D">
              <w:rPr>
                <w:rFonts w:ascii="Angsana New" w:eastAsia="Batang" w:hAnsi="Angsana New"/>
                <w:sz w:val="28"/>
                <w:lang w:eastAsia="ko-KR"/>
              </w:rPr>
              <w:t>)</w:t>
            </w:r>
            <w:r w:rsidRPr="00FB6A7D">
              <w:rPr>
                <w:rFonts w:ascii="Angsana New" w:eastAsia="Batang" w:hAnsi="Angsana New"/>
                <w:sz w:val="28"/>
                <w:cs/>
                <w:lang w:eastAsia="ko-KR"/>
              </w:rPr>
              <w:t>จากอัตราแลกเปลี่ยน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70" w:rsidRPr="00FB6A7D" w:rsidRDefault="00B87F70" w:rsidP="00B87F70">
            <w:pPr>
              <w:jc w:val="right"/>
              <w:rPr>
                <w:rFonts w:ascii="Angsana New" w:eastAsia="Batang" w:hAnsi="Angsana New"/>
                <w:color w:val="FF0000"/>
                <w:sz w:val="28"/>
              </w:rPr>
            </w:pPr>
            <w:r w:rsidRPr="00FB6A7D">
              <w:rPr>
                <w:rFonts w:ascii="Angsana New" w:eastAsia="Batang" w:hAnsi="Angsana New"/>
                <w:color w:val="FF0000"/>
                <w:sz w:val="28"/>
                <w:lang w:eastAsia="ko-KR"/>
              </w:rPr>
              <w:t>(2.38)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lang w:eastAsia="ko-KR"/>
              </w:rPr>
              <w:t>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70" w:rsidRPr="00FB6A7D" w:rsidRDefault="00B87F70" w:rsidP="00B87F70">
            <w:pPr>
              <w:jc w:val="right"/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color w:val="FF0000"/>
                <w:sz w:val="28"/>
                <w:lang w:eastAsia="ko-KR"/>
              </w:rPr>
              <w:t>(66.31)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lang w:eastAsia="ko-KR"/>
              </w:rPr>
              <w:t>1%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color w:val="FF0000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color w:val="FF0000"/>
                <w:sz w:val="28"/>
                <w:lang w:eastAsia="ko-KR"/>
              </w:rPr>
              <w:t>(96%)</w:t>
            </w:r>
          </w:p>
        </w:tc>
      </w:tr>
      <w:tr w:rsidR="00B87F70" w:rsidRPr="00FB6A7D" w:rsidTr="00B87F70">
        <w:trPr>
          <w:trHeight w:val="375"/>
          <w:jc w:val="center"/>
        </w:trPr>
        <w:tc>
          <w:tcPr>
            <w:tcW w:w="567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F70" w:rsidRPr="00FB6A7D" w:rsidRDefault="00B87F70" w:rsidP="00B87F70">
            <w:pPr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u w:val="single"/>
                <w:cs/>
                <w:lang w:eastAsia="ko-KR"/>
              </w:rPr>
              <w:t>หั</w:t>
            </w:r>
            <w:r w:rsidRPr="00FB6A7D">
              <w:rPr>
                <w:rFonts w:ascii="Angsana New" w:eastAsia="Batang" w:hAnsi="Angsana New" w:hint="cs"/>
                <w:sz w:val="28"/>
                <w:u w:val="single"/>
                <w:cs/>
                <w:lang w:eastAsia="ko-KR"/>
              </w:rPr>
              <w:t>ก</w:t>
            </w:r>
            <w:r w:rsidRPr="00FB6A7D">
              <w:rPr>
                <w:rFonts w:ascii="Angsana New" w:eastAsia="Batang" w:hAnsi="Angsana New" w:hint="cs"/>
                <w:sz w:val="28"/>
                <w:cs/>
                <w:lang w:eastAsia="ko-KR"/>
              </w:rPr>
              <w:t xml:space="preserve"> </w:t>
            </w:r>
            <w:r w:rsidRPr="00FB6A7D">
              <w:rPr>
                <w:rFonts w:ascii="Angsana New" w:eastAsia="Batang" w:hAnsi="Angsana New"/>
                <w:sz w:val="28"/>
                <w:lang w:eastAsia="ko-KR"/>
              </w:rPr>
              <w:t xml:space="preserve">   </w:t>
            </w:r>
            <w:r w:rsidRPr="00FB6A7D">
              <w:rPr>
                <w:rFonts w:ascii="Angsana New" w:eastAsia="Batang" w:hAnsi="Angsana New"/>
                <w:sz w:val="28"/>
                <w:cs/>
                <w:lang w:eastAsia="ko-KR"/>
              </w:rPr>
              <w:t>ค่าใช้จ่ายในการบริหาร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70" w:rsidRPr="00FB6A7D" w:rsidRDefault="00B87F70" w:rsidP="00B87F70">
            <w:pPr>
              <w:jc w:val="right"/>
              <w:rPr>
                <w:rFonts w:ascii="Angsana New" w:eastAsia="Batang" w:hAnsi="Angsana New"/>
                <w:color w:val="FF0000"/>
                <w:sz w:val="28"/>
              </w:rPr>
            </w:pPr>
            <w:r w:rsidRPr="00FB6A7D">
              <w:rPr>
                <w:rFonts w:ascii="Angsana New" w:eastAsia="Batang" w:hAnsi="Angsana New"/>
                <w:color w:val="FF0000"/>
                <w:sz w:val="28"/>
                <w:lang w:eastAsia="ko-KR"/>
              </w:rPr>
              <w:t>(2,320.87)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lang w:eastAsia="ko-KR"/>
              </w:rPr>
              <w:t>22%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70" w:rsidRPr="00FB6A7D" w:rsidRDefault="00B87F70" w:rsidP="00B87F70">
            <w:pPr>
              <w:jc w:val="right"/>
              <w:rPr>
                <w:rFonts w:ascii="Angsana New" w:eastAsia="Batang" w:hAnsi="Angsana New"/>
                <w:color w:val="FF0000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color w:val="FF0000"/>
                <w:sz w:val="28"/>
                <w:lang w:eastAsia="ko-KR"/>
              </w:rPr>
              <w:t>(2,261.75)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lang w:eastAsia="ko-KR"/>
              </w:rPr>
              <w:t>27%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lang w:eastAsia="ko-KR"/>
              </w:rPr>
              <w:t>3%</w:t>
            </w:r>
          </w:p>
        </w:tc>
      </w:tr>
      <w:tr w:rsidR="00B87F70" w:rsidRPr="00FB6A7D" w:rsidTr="00B87F70">
        <w:trPr>
          <w:trHeight w:val="315"/>
          <w:jc w:val="center"/>
        </w:trPr>
        <w:tc>
          <w:tcPr>
            <w:tcW w:w="567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F70" w:rsidRPr="00FB6A7D" w:rsidRDefault="00B87F70" w:rsidP="00B87F70">
            <w:pPr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u w:val="single"/>
                <w:cs/>
                <w:lang w:eastAsia="ko-KR"/>
              </w:rPr>
              <w:t>บวก</w:t>
            </w:r>
            <w:r w:rsidRPr="00FB6A7D">
              <w:rPr>
                <w:rFonts w:ascii="Angsana New" w:eastAsia="Batang" w:hAnsi="Angsana New"/>
                <w:sz w:val="28"/>
                <w:lang w:eastAsia="ko-KR"/>
              </w:rPr>
              <w:t xml:space="preserve">  </w:t>
            </w:r>
            <w:r w:rsidRPr="00FB6A7D">
              <w:rPr>
                <w:rFonts w:ascii="Angsana New" w:eastAsia="Batang" w:hAnsi="Angsana New"/>
                <w:sz w:val="28"/>
                <w:cs/>
                <w:lang w:eastAsia="ko-KR"/>
              </w:rPr>
              <w:t>ส่วนแบ่งผลกำไร(ขาดทุน)จากบริษัทร่วม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70" w:rsidRPr="00FB6A7D" w:rsidRDefault="00B87F70" w:rsidP="00B87F70">
            <w:pPr>
              <w:jc w:val="right"/>
              <w:rPr>
                <w:rFonts w:ascii="Angsana New" w:eastAsia="Batang" w:hAnsi="Angsana New"/>
                <w:sz w:val="28"/>
              </w:rPr>
            </w:pPr>
            <w:r w:rsidRPr="00FB6A7D">
              <w:rPr>
                <w:rFonts w:ascii="Angsana New" w:eastAsia="Batang" w:hAnsi="Angsana New"/>
                <w:sz w:val="28"/>
                <w:lang w:eastAsia="ko-KR"/>
              </w:rPr>
              <w:t xml:space="preserve">17.51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lang w:eastAsia="ko-KR"/>
              </w:rPr>
              <w:t>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70" w:rsidRPr="00FB6A7D" w:rsidRDefault="00B87F70" w:rsidP="00B87F70">
            <w:pPr>
              <w:jc w:val="right"/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lang w:eastAsia="ko-KR"/>
              </w:rPr>
              <w:t xml:space="preserve">22.57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lang w:eastAsia="ko-KR"/>
              </w:rPr>
              <w:t>0%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color w:val="FF0000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color w:val="FF0000"/>
                <w:sz w:val="28"/>
                <w:lang w:eastAsia="ko-KR"/>
              </w:rPr>
              <w:t>(22%)</w:t>
            </w:r>
          </w:p>
        </w:tc>
      </w:tr>
      <w:tr w:rsidR="00B87F70" w:rsidRPr="00FB6A7D" w:rsidTr="00B87F70">
        <w:trPr>
          <w:trHeight w:val="315"/>
          <w:jc w:val="center"/>
        </w:trPr>
        <w:tc>
          <w:tcPr>
            <w:tcW w:w="5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F70" w:rsidRPr="00FB6A7D" w:rsidRDefault="00B87F70" w:rsidP="00B87F70">
            <w:pPr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u w:val="single"/>
                <w:cs/>
                <w:lang w:eastAsia="ko-KR"/>
              </w:rPr>
              <w:t>บวก</w:t>
            </w:r>
            <w:r w:rsidRPr="00FB6A7D">
              <w:rPr>
                <w:rFonts w:ascii="Angsana New" w:eastAsia="Batang" w:hAnsi="Angsana New"/>
                <w:sz w:val="28"/>
                <w:lang w:eastAsia="ko-KR"/>
              </w:rPr>
              <w:t xml:space="preserve">  </w:t>
            </w:r>
            <w:r w:rsidRPr="00FB6A7D">
              <w:rPr>
                <w:rFonts w:ascii="Angsana New" w:eastAsia="Batang" w:hAnsi="Angsana New"/>
                <w:sz w:val="28"/>
                <w:cs/>
                <w:lang w:eastAsia="ko-KR"/>
              </w:rPr>
              <w:t>ส่วนแบ่งผลกำไร(ขาดทุน)จากส่วนได้เสียในกิจการร่วมค้า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70" w:rsidRPr="00FB6A7D" w:rsidRDefault="00B87F70" w:rsidP="00B87F70">
            <w:pPr>
              <w:jc w:val="right"/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lang w:eastAsia="ko-KR"/>
              </w:rPr>
              <w:t xml:space="preserve">82.66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lang w:eastAsia="ko-KR"/>
              </w:rPr>
              <w:t>1%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70" w:rsidRPr="00FB6A7D" w:rsidRDefault="00B87F70" w:rsidP="00B87F70">
            <w:pPr>
              <w:jc w:val="right"/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lang w:eastAsia="ko-KR"/>
              </w:rPr>
              <w:t xml:space="preserve">0.67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lang w:eastAsia="ko-KR"/>
              </w:rPr>
              <w:t>0%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lang w:eastAsia="ko-KR"/>
              </w:rPr>
              <w:t>12,168%</w:t>
            </w:r>
          </w:p>
        </w:tc>
      </w:tr>
      <w:tr w:rsidR="00B87F70" w:rsidRPr="00FB6A7D" w:rsidTr="00B87F70">
        <w:trPr>
          <w:trHeight w:val="330"/>
          <w:jc w:val="center"/>
        </w:trPr>
        <w:tc>
          <w:tcPr>
            <w:tcW w:w="5670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F70" w:rsidRPr="00FB6A7D" w:rsidRDefault="00B87F70" w:rsidP="00B87F70">
            <w:pPr>
              <w:rPr>
                <w:rFonts w:ascii="Angsana New" w:hAnsi="Angsana New"/>
                <w:b/>
                <w:bCs/>
                <w:sz w:val="28"/>
              </w:rPr>
            </w:pPr>
            <w:r w:rsidRPr="00FB6A7D">
              <w:rPr>
                <w:rFonts w:ascii="Angsana New" w:hAnsi="Angsana New"/>
                <w:b/>
                <w:bCs/>
                <w:sz w:val="28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98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right"/>
              <w:rPr>
                <w:rFonts w:ascii="Angsana New" w:eastAsia="Batang" w:hAnsi="Angsana New"/>
                <w:b/>
                <w:bCs/>
                <w:sz w:val="28"/>
              </w:rPr>
            </w:pPr>
            <w:r w:rsidRPr="00FB6A7D">
              <w:rPr>
                <w:rFonts w:ascii="Angsana New" w:eastAsia="Batang" w:hAnsi="Angsana New"/>
                <w:b/>
                <w:bCs/>
                <w:sz w:val="28"/>
                <w:lang w:eastAsia="ko-KR"/>
              </w:rPr>
              <w:t xml:space="preserve">166.77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b/>
                <w:bCs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b/>
                <w:bCs/>
                <w:sz w:val="28"/>
                <w:lang w:eastAsia="ko-KR"/>
              </w:rPr>
              <w:t>2%</w:t>
            </w:r>
          </w:p>
        </w:tc>
        <w:tc>
          <w:tcPr>
            <w:tcW w:w="98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right"/>
              <w:rPr>
                <w:rFonts w:ascii="Angsana New" w:eastAsia="Batang" w:hAnsi="Angsana New"/>
                <w:b/>
                <w:bCs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b/>
                <w:bCs/>
                <w:color w:val="FF0000"/>
                <w:sz w:val="28"/>
                <w:lang w:eastAsia="ko-KR"/>
              </w:rPr>
              <w:t>(1,702.01)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b/>
                <w:bCs/>
                <w:color w:val="FF0000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b/>
                <w:bCs/>
                <w:color w:val="FF0000"/>
                <w:sz w:val="28"/>
                <w:lang w:eastAsia="ko-KR"/>
              </w:rPr>
              <w:t>(20%)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b/>
                <w:bCs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b/>
                <w:bCs/>
                <w:sz w:val="28"/>
                <w:lang w:eastAsia="ko-KR"/>
              </w:rPr>
              <w:t>110%</w:t>
            </w:r>
          </w:p>
        </w:tc>
      </w:tr>
      <w:tr w:rsidR="00B87F70" w:rsidRPr="00FB6A7D" w:rsidTr="00B87F70">
        <w:trPr>
          <w:trHeight w:val="330"/>
          <w:jc w:val="center"/>
        </w:trPr>
        <w:tc>
          <w:tcPr>
            <w:tcW w:w="5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F70" w:rsidRPr="00FB6A7D" w:rsidRDefault="00B87F70" w:rsidP="00B87F70">
            <w:pPr>
              <w:rPr>
                <w:rFonts w:ascii="Angsana New" w:hAnsi="Angsana New"/>
                <w:sz w:val="28"/>
                <w:u w:val="single"/>
              </w:rPr>
            </w:pPr>
            <w:r w:rsidRPr="00FB6A7D">
              <w:rPr>
                <w:rFonts w:ascii="Angsana New" w:eastAsia="Batang" w:hAnsi="Angsana New"/>
                <w:sz w:val="28"/>
                <w:u w:val="single"/>
                <w:cs/>
                <w:lang w:eastAsia="ko-KR"/>
              </w:rPr>
              <w:t>หัก</w:t>
            </w:r>
            <w:r w:rsidRPr="00FB6A7D">
              <w:rPr>
                <w:rFonts w:ascii="Angsana New" w:eastAsia="Batang" w:hAnsi="Angsana New"/>
                <w:sz w:val="28"/>
                <w:lang w:eastAsia="ko-KR"/>
              </w:rPr>
              <w:t xml:space="preserve"> </w:t>
            </w:r>
            <w:r w:rsidRPr="00FB6A7D">
              <w:rPr>
                <w:rFonts w:ascii="Angsana New" w:eastAsia="Batang" w:hAnsi="Angsana New"/>
                <w:sz w:val="28"/>
                <w:cs/>
                <w:lang w:eastAsia="ko-KR"/>
              </w:rPr>
              <w:t>ต้นทุนทางการเงิน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87F70" w:rsidRPr="00FB6A7D" w:rsidRDefault="00B87F70" w:rsidP="00B87F70">
            <w:pPr>
              <w:jc w:val="right"/>
              <w:rPr>
                <w:rFonts w:ascii="Angsana New" w:eastAsia="Batang" w:hAnsi="Angsana New"/>
                <w:color w:val="FF0000"/>
                <w:sz w:val="28"/>
              </w:rPr>
            </w:pPr>
            <w:r w:rsidRPr="00FB6A7D">
              <w:rPr>
                <w:rFonts w:ascii="Angsana New" w:eastAsia="Batang" w:hAnsi="Angsana New"/>
                <w:color w:val="FF0000"/>
                <w:sz w:val="28"/>
                <w:lang w:eastAsia="ko-KR"/>
              </w:rPr>
              <w:t>(304.39)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lang w:eastAsia="ko-KR"/>
              </w:rPr>
              <w:t>3%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70" w:rsidRPr="00FB6A7D" w:rsidRDefault="00B87F70" w:rsidP="00B87F70">
            <w:pPr>
              <w:jc w:val="right"/>
              <w:rPr>
                <w:rFonts w:ascii="Angsana New" w:eastAsia="Batang" w:hAnsi="Angsana New"/>
                <w:color w:val="FF0000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color w:val="FF0000"/>
                <w:sz w:val="28"/>
                <w:lang w:eastAsia="ko-KR"/>
              </w:rPr>
              <w:t>(461.84)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lang w:eastAsia="ko-KR"/>
              </w:rPr>
              <w:t>6%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color w:val="FF0000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color w:val="FF0000"/>
                <w:sz w:val="28"/>
                <w:lang w:eastAsia="ko-KR"/>
              </w:rPr>
              <w:t>(34%)</w:t>
            </w:r>
          </w:p>
        </w:tc>
      </w:tr>
      <w:tr w:rsidR="00B87F70" w:rsidRPr="00FB6A7D" w:rsidTr="00B87F70">
        <w:trPr>
          <w:trHeight w:val="315"/>
          <w:jc w:val="center"/>
        </w:trPr>
        <w:tc>
          <w:tcPr>
            <w:tcW w:w="567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F70" w:rsidRPr="00FB6A7D" w:rsidRDefault="00B87F70" w:rsidP="00B87F70">
            <w:pPr>
              <w:rPr>
                <w:rFonts w:ascii="Angsana New" w:hAnsi="Angsana New"/>
                <w:sz w:val="28"/>
              </w:rPr>
            </w:pPr>
            <w:r w:rsidRPr="00FB6A7D">
              <w:rPr>
                <w:rFonts w:ascii="Angsana New" w:hAnsi="Angsana New"/>
                <w:sz w:val="28"/>
                <w:cs/>
              </w:rPr>
              <w:t>กำไรก่อนภาษีเงินได้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right"/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color w:val="FF0000"/>
                <w:sz w:val="28"/>
                <w:lang w:eastAsia="ko-KR"/>
              </w:rPr>
              <w:t>(137.62)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lang w:eastAsia="ko-KR"/>
              </w:rPr>
              <w:t>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right"/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color w:val="FF0000"/>
                <w:sz w:val="28"/>
                <w:lang w:eastAsia="ko-KR"/>
              </w:rPr>
              <w:t>(2,163.85)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color w:val="000000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color w:val="000000"/>
                <w:sz w:val="28"/>
                <w:lang w:eastAsia="ko-KR"/>
              </w:rPr>
              <w:t>26%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lang w:eastAsia="ko-KR"/>
              </w:rPr>
              <w:t>94%</w:t>
            </w:r>
          </w:p>
        </w:tc>
      </w:tr>
      <w:tr w:rsidR="00B87F70" w:rsidRPr="00FB6A7D" w:rsidTr="00B87F70">
        <w:trPr>
          <w:trHeight w:val="315"/>
          <w:jc w:val="center"/>
        </w:trPr>
        <w:tc>
          <w:tcPr>
            <w:tcW w:w="5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F70" w:rsidRPr="00FB6A7D" w:rsidRDefault="00B87F70" w:rsidP="00B87F70">
            <w:pPr>
              <w:rPr>
                <w:rFonts w:ascii="Angsana New" w:hAnsi="Angsana New"/>
                <w:sz w:val="28"/>
              </w:rPr>
            </w:pPr>
            <w:r w:rsidRPr="00FB6A7D">
              <w:rPr>
                <w:rFonts w:ascii="Angsana New" w:eastAsia="Batang" w:hAnsi="Angsana New"/>
                <w:sz w:val="28"/>
                <w:u w:val="single"/>
                <w:lang w:eastAsia="ko-KR"/>
              </w:rPr>
              <w:t>(</w:t>
            </w:r>
            <w:r w:rsidRPr="00FB6A7D">
              <w:rPr>
                <w:rFonts w:ascii="Angsana New" w:eastAsia="Batang" w:hAnsi="Angsana New"/>
                <w:sz w:val="28"/>
                <w:u w:val="single"/>
                <w:cs/>
                <w:lang w:eastAsia="ko-KR"/>
              </w:rPr>
              <w:t>หัก</w:t>
            </w:r>
            <w:r w:rsidRPr="00FB6A7D">
              <w:rPr>
                <w:rFonts w:ascii="Angsana New" w:eastAsia="Batang" w:hAnsi="Angsana New"/>
                <w:sz w:val="28"/>
                <w:u w:val="single"/>
                <w:lang w:eastAsia="ko-KR"/>
              </w:rPr>
              <w:t>)</w:t>
            </w:r>
            <w:r w:rsidRPr="00FB6A7D">
              <w:rPr>
                <w:rFonts w:ascii="Angsana New" w:eastAsia="Batang" w:hAnsi="Angsana New"/>
                <w:sz w:val="28"/>
                <w:lang w:eastAsia="ko-KR"/>
              </w:rPr>
              <w:t xml:space="preserve"> </w:t>
            </w:r>
            <w:r w:rsidRPr="00FB6A7D">
              <w:rPr>
                <w:rFonts w:ascii="Angsana New" w:eastAsia="Batang" w:hAnsi="Angsana New"/>
                <w:sz w:val="28"/>
                <w:cs/>
                <w:lang w:eastAsia="ko-KR"/>
              </w:rPr>
              <w:t>ค่าใช้จ่ายภาษีเงินได้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right"/>
              <w:rPr>
                <w:rFonts w:ascii="Angsana New" w:eastAsia="Batang" w:hAnsi="Angsana New"/>
                <w:color w:val="000000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color w:val="FF0000"/>
                <w:sz w:val="28"/>
                <w:lang w:eastAsia="ko-KR"/>
              </w:rPr>
              <w:t>(51.15)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lang w:eastAsia="ko-KR"/>
              </w:rPr>
              <w:t>0%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right"/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lang w:eastAsia="ko-KR"/>
              </w:rPr>
              <w:t xml:space="preserve">154.09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color w:val="000000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color w:val="000000"/>
                <w:sz w:val="28"/>
                <w:lang w:eastAsia="ko-KR"/>
              </w:rPr>
              <w:t>2%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color w:val="FF0000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color w:val="FF0000"/>
                <w:sz w:val="28"/>
                <w:lang w:eastAsia="ko-KR"/>
              </w:rPr>
              <w:t>(133%)</w:t>
            </w:r>
          </w:p>
        </w:tc>
      </w:tr>
      <w:tr w:rsidR="00B87F70" w:rsidRPr="00FB6A7D" w:rsidTr="00B87F70">
        <w:trPr>
          <w:trHeight w:val="330"/>
          <w:jc w:val="center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F70" w:rsidRPr="00FB6A7D" w:rsidRDefault="00B87F70" w:rsidP="00B87F70">
            <w:pPr>
              <w:rPr>
                <w:rFonts w:ascii="Angsana New" w:hAnsi="Angsana New"/>
                <w:b/>
                <w:bCs/>
                <w:sz w:val="28"/>
              </w:rPr>
            </w:pPr>
            <w:r w:rsidRPr="00FB6A7D">
              <w:rPr>
                <w:rFonts w:ascii="Angsana New" w:hAnsi="Angsana New"/>
                <w:b/>
                <w:bCs/>
                <w:sz w:val="28"/>
                <w:cs/>
              </w:rPr>
              <w:t>กำไรเบ็ดเสร็จรวมสำหรับงวด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right"/>
              <w:rPr>
                <w:rFonts w:ascii="Angsana New" w:eastAsia="Batang" w:hAnsi="Angsana New"/>
                <w:b/>
                <w:bCs/>
                <w:sz w:val="28"/>
              </w:rPr>
            </w:pPr>
            <w:r w:rsidRPr="00FB6A7D">
              <w:rPr>
                <w:rFonts w:ascii="Angsana New" w:eastAsia="Batang" w:hAnsi="Angsana New"/>
                <w:b/>
                <w:bCs/>
                <w:color w:val="FF0000"/>
                <w:sz w:val="28"/>
                <w:lang w:eastAsia="ko-KR"/>
              </w:rPr>
              <w:t>(188.77)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b/>
                <w:bCs/>
                <w:color w:val="FF0000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b/>
                <w:bCs/>
                <w:color w:val="FF0000"/>
                <w:sz w:val="28"/>
                <w:lang w:eastAsia="ko-KR"/>
              </w:rPr>
              <w:t>(1.80%)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right"/>
              <w:rPr>
                <w:rFonts w:ascii="Angsana New" w:eastAsia="Batang" w:hAnsi="Angsana New"/>
                <w:b/>
                <w:bCs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b/>
                <w:bCs/>
                <w:color w:val="FF0000"/>
                <w:sz w:val="28"/>
                <w:lang w:eastAsia="ko-KR"/>
              </w:rPr>
              <w:t>(2,009.76)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b/>
                <w:bCs/>
                <w:color w:val="FF0000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b/>
                <w:bCs/>
                <w:color w:val="FF0000"/>
                <w:sz w:val="28"/>
                <w:lang w:eastAsia="ko-KR"/>
              </w:rPr>
              <w:t>(24%)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lang w:eastAsia="ko-KR"/>
              </w:rPr>
              <w:t>91%</w:t>
            </w:r>
          </w:p>
        </w:tc>
      </w:tr>
      <w:tr w:rsidR="00B87F70" w:rsidRPr="00FB6A7D" w:rsidTr="00B87F70">
        <w:trPr>
          <w:trHeight w:val="330"/>
          <w:jc w:val="center"/>
        </w:trPr>
        <w:tc>
          <w:tcPr>
            <w:tcW w:w="5670" w:type="dxa"/>
            <w:tcBorders>
              <w:top w:val="doub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F70" w:rsidRPr="00FB6A7D" w:rsidRDefault="00B87F70" w:rsidP="00B87F70">
            <w:pPr>
              <w:rPr>
                <w:rFonts w:ascii="Angsana New" w:hAnsi="Angsana New"/>
                <w:sz w:val="28"/>
              </w:rPr>
            </w:pPr>
            <w:r w:rsidRPr="00FB6A7D">
              <w:rPr>
                <w:rFonts w:ascii="Angsana New" w:hAnsi="Angsana New" w:hint="cs"/>
                <w:sz w:val="28"/>
                <w:cs/>
              </w:rPr>
              <w:t>กำไร (ขาดทุน) เบ็ดเสร็จอื่น</w:t>
            </w:r>
          </w:p>
        </w:tc>
        <w:tc>
          <w:tcPr>
            <w:tcW w:w="986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sz w:val="28"/>
                <w:lang w:eastAsia="ko-KR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b/>
                <w:bCs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b/>
                <w:bCs/>
                <w:sz w:val="28"/>
                <w:lang w:eastAsia="ko-KR"/>
              </w:rPr>
              <w:t> </w:t>
            </w:r>
          </w:p>
        </w:tc>
        <w:tc>
          <w:tcPr>
            <w:tcW w:w="986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rPr>
                <w:rFonts w:ascii="Angsana New" w:eastAsia="Batang" w:hAnsi="Angsana New"/>
                <w:b/>
                <w:bCs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b/>
                <w:bCs/>
                <w:sz w:val="28"/>
                <w:lang w:eastAsia="ko-KR"/>
              </w:rPr>
              <w:t> </w:t>
            </w:r>
          </w:p>
        </w:tc>
        <w:tc>
          <w:tcPr>
            <w:tcW w:w="90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rPr>
                <w:rFonts w:ascii="Angsana New" w:eastAsia="Batang" w:hAnsi="Angsana New"/>
                <w:b/>
                <w:bCs/>
                <w:sz w:val="28"/>
                <w:lang w:eastAsia="ko-KR"/>
              </w:rPr>
            </w:pPr>
          </w:p>
        </w:tc>
        <w:tc>
          <w:tcPr>
            <w:tcW w:w="1151" w:type="dxa"/>
            <w:tcBorders>
              <w:top w:val="doub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b/>
                <w:bCs/>
                <w:color w:val="FF0000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b/>
                <w:bCs/>
                <w:color w:val="FF0000"/>
                <w:sz w:val="28"/>
                <w:lang w:eastAsia="ko-KR"/>
              </w:rPr>
              <w:t xml:space="preserve">                 </w:t>
            </w:r>
          </w:p>
        </w:tc>
      </w:tr>
      <w:tr w:rsidR="00B87F70" w:rsidRPr="00FB6A7D" w:rsidTr="00B87F70">
        <w:trPr>
          <w:trHeight w:val="330"/>
          <w:jc w:val="center"/>
        </w:trPr>
        <w:tc>
          <w:tcPr>
            <w:tcW w:w="5670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F70" w:rsidRPr="00FB6A7D" w:rsidRDefault="00B87F70" w:rsidP="00B87F70">
            <w:pPr>
              <w:rPr>
                <w:rFonts w:ascii="Angsana New" w:hAnsi="Angsana New"/>
                <w:sz w:val="28"/>
              </w:rPr>
            </w:pPr>
            <w:r w:rsidRPr="00FB6A7D">
              <w:rPr>
                <w:rFonts w:ascii="Angsana New" w:hAnsi="Angsana New"/>
                <w:b/>
                <w:bCs/>
                <w:sz w:val="28"/>
              </w:rPr>
              <w:t xml:space="preserve">   - </w:t>
            </w:r>
            <w:r w:rsidRPr="00FB6A7D">
              <w:rPr>
                <w:rFonts w:ascii="Angsana New" w:hAnsi="Angsana New" w:hint="cs"/>
                <w:sz w:val="28"/>
                <w:cs/>
              </w:rPr>
              <w:t>การวัดมูลค่าใหม่ของภาระผูกพันผลประโยชน์พนักงาน</w:t>
            </w:r>
          </w:p>
        </w:tc>
        <w:tc>
          <w:tcPr>
            <w:tcW w:w="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right"/>
              <w:rPr>
                <w:rFonts w:ascii="Angsana New" w:eastAsia="Batang" w:hAnsi="Angsana New"/>
                <w:color w:val="FF0000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color w:val="FF0000"/>
                <w:sz w:val="28"/>
                <w:lang w:eastAsia="ko-KR"/>
              </w:rPr>
              <w:t>(17.38)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color w:val="000000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color w:val="000000"/>
                <w:sz w:val="28"/>
                <w:lang w:eastAsia="ko-KR"/>
              </w:rPr>
              <w:t>0%</w:t>
            </w:r>
          </w:p>
        </w:tc>
        <w:tc>
          <w:tcPr>
            <w:tcW w:w="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right"/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lang w:eastAsia="ko-KR"/>
              </w:rPr>
              <w:t xml:space="preserve">26.11 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color w:val="000000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color w:val="000000"/>
                <w:sz w:val="28"/>
                <w:lang w:eastAsia="ko-KR"/>
              </w:rPr>
              <w:t>0%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color w:val="FF0000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color w:val="FF0000"/>
                <w:sz w:val="28"/>
                <w:lang w:eastAsia="ko-KR"/>
              </w:rPr>
              <w:t>(167%)</w:t>
            </w:r>
          </w:p>
        </w:tc>
      </w:tr>
      <w:tr w:rsidR="00B87F70" w:rsidRPr="00FB6A7D" w:rsidTr="00B87F70">
        <w:trPr>
          <w:trHeight w:val="330"/>
          <w:jc w:val="center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F70" w:rsidRPr="00FB6A7D" w:rsidRDefault="00B87F70" w:rsidP="00B87F70">
            <w:pPr>
              <w:rPr>
                <w:rFonts w:ascii="Angsana New" w:hAnsi="Angsana New"/>
                <w:sz w:val="28"/>
              </w:rPr>
            </w:pPr>
            <w:r w:rsidRPr="00FB6A7D">
              <w:rPr>
                <w:rFonts w:ascii="Angsana New" w:hAnsi="Angsana New"/>
                <w:b/>
                <w:bCs/>
                <w:sz w:val="28"/>
              </w:rPr>
              <w:t xml:space="preserve">   - </w:t>
            </w:r>
            <w:r w:rsidRPr="00FB6A7D">
              <w:rPr>
                <w:rFonts w:ascii="Angsana New" w:hAnsi="Angsana New" w:hint="cs"/>
                <w:sz w:val="28"/>
                <w:cs/>
              </w:rPr>
              <w:t>ส่วนแบ่งกำไรเบ็ดเสร็จอื่นของบริษัทร่วม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right"/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lang w:eastAsia="ko-KR"/>
              </w:rPr>
              <w:t xml:space="preserve">0.00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color w:val="000000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color w:val="000000"/>
                <w:sz w:val="28"/>
                <w:lang w:eastAsia="ko-KR"/>
              </w:rPr>
              <w:t>0%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right"/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lang w:eastAsia="ko-KR"/>
              </w:rPr>
              <w:t xml:space="preserve">0.28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color w:val="000000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color w:val="000000"/>
                <w:sz w:val="28"/>
                <w:lang w:eastAsia="ko-KR"/>
              </w:rPr>
              <w:t>0%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color w:val="FF0000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color w:val="FF0000"/>
                <w:sz w:val="28"/>
                <w:lang w:eastAsia="ko-KR"/>
              </w:rPr>
              <w:t>(100%)</w:t>
            </w:r>
          </w:p>
        </w:tc>
      </w:tr>
      <w:tr w:rsidR="00B87F70" w:rsidRPr="00FB6A7D" w:rsidTr="00B87F70">
        <w:trPr>
          <w:trHeight w:val="330"/>
          <w:jc w:val="center"/>
        </w:trPr>
        <w:tc>
          <w:tcPr>
            <w:tcW w:w="5670" w:type="dxa"/>
            <w:tcBorders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F70" w:rsidRPr="00FB6A7D" w:rsidRDefault="00B87F70" w:rsidP="00B87F70">
            <w:pPr>
              <w:rPr>
                <w:rFonts w:ascii="Angsana New" w:hAnsi="Angsana New"/>
                <w:sz w:val="28"/>
              </w:rPr>
            </w:pPr>
            <w:r w:rsidRPr="00FB6A7D">
              <w:rPr>
                <w:rFonts w:ascii="Angsana New" w:eastAsia="Batang" w:hAnsi="Angsana New"/>
                <w:sz w:val="28"/>
                <w:u w:val="single"/>
                <w:cs/>
                <w:lang w:eastAsia="ko-KR"/>
              </w:rPr>
              <w:t>บวก/(หัก)</w:t>
            </w:r>
            <w:r w:rsidRPr="00FB6A7D">
              <w:rPr>
                <w:rFonts w:ascii="Angsana New" w:eastAsia="Batang" w:hAnsi="Angsana New"/>
                <w:sz w:val="28"/>
                <w:lang w:eastAsia="ko-KR"/>
              </w:rPr>
              <w:t xml:space="preserve"> </w:t>
            </w:r>
            <w:r w:rsidRPr="00FB6A7D">
              <w:rPr>
                <w:rFonts w:ascii="Angsana New" w:eastAsia="Batang" w:hAnsi="Angsana New"/>
                <w:sz w:val="28"/>
                <w:cs/>
                <w:lang w:eastAsia="ko-KR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98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right"/>
              <w:rPr>
                <w:rFonts w:ascii="Angsana New" w:eastAsia="Batang" w:hAnsi="Angsana New"/>
                <w:color w:val="FF0000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color w:val="FF0000"/>
                <w:sz w:val="28"/>
                <w:lang w:eastAsia="ko-KR"/>
              </w:rPr>
              <w:t>(271.13)</w:t>
            </w:r>
          </w:p>
        </w:tc>
        <w:tc>
          <w:tcPr>
            <w:tcW w:w="99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color w:val="000000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color w:val="000000"/>
                <w:sz w:val="28"/>
                <w:lang w:eastAsia="ko-KR"/>
              </w:rPr>
              <w:t>3%</w:t>
            </w:r>
          </w:p>
        </w:tc>
        <w:tc>
          <w:tcPr>
            <w:tcW w:w="986" w:type="dxa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right"/>
              <w:rPr>
                <w:rFonts w:ascii="Angsana New" w:eastAsia="Batang" w:hAnsi="Angsana New"/>
                <w:color w:val="FF0000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color w:val="FF0000"/>
                <w:sz w:val="28"/>
                <w:lang w:eastAsia="ko-KR"/>
              </w:rPr>
              <w:t>(50.48)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color w:val="000000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color w:val="000000"/>
                <w:sz w:val="28"/>
                <w:lang w:eastAsia="ko-KR"/>
              </w:rPr>
              <w:t>1%</w:t>
            </w:r>
          </w:p>
        </w:tc>
        <w:tc>
          <w:tcPr>
            <w:tcW w:w="1151" w:type="dxa"/>
            <w:tcBorders>
              <w:left w:val="nil"/>
              <w:bottom w:val="doub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lang w:eastAsia="ko-KR"/>
              </w:rPr>
              <w:t>437%</w:t>
            </w:r>
          </w:p>
        </w:tc>
      </w:tr>
      <w:tr w:rsidR="00B87F70" w:rsidRPr="00FB6A7D" w:rsidTr="00B87F70">
        <w:trPr>
          <w:trHeight w:val="330"/>
          <w:jc w:val="center"/>
        </w:trPr>
        <w:tc>
          <w:tcPr>
            <w:tcW w:w="5670" w:type="dxa"/>
            <w:tcBorders>
              <w:top w:val="double" w:sz="4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F70" w:rsidRPr="00FB6A7D" w:rsidRDefault="00B87F70" w:rsidP="00B87F70">
            <w:pPr>
              <w:rPr>
                <w:rFonts w:ascii="Angsana New" w:hAnsi="Angsana New"/>
                <w:b/>
                <w:bCs/>
                <w:sz w:val="28"/>
              </w:rPr>
            </w:pPr>
            <w:r w:rsidRPr="00FB6A7D">
              <w:rPr>
                <w:rFonts w:ascii="Angsana New" w:hAnsi="Angsana New"/>
                <w:b/>
                <w:bCs/>
                <w:sz w:val="28"/>
                <w:cs/>
              </w:rPr>
              <w:t>กำไรเบ็ดเสร็จรวมสำหรับงวด</w:t>
            </w:r>
          </w:p>
        </w:tc>
        <w:tc>
          <w:tcPr>
            <w:tcW w:w="986" w:type="dxa"/>
            <w:tcBorders>
              <w:top w:val="doub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right"/>
              <w:rPr>
                <w:rFonts w:ascii="Angsana New" w:eastAsia="Batang" w:hAnsi="Angsana New"/>
                <w:sz w:val="28"/>
              </w:rPr>
            </w:pPr>
            <w:r w:rsidRPr="00FB6A7D">
              <w:rPr>
                <w:rFonts w:ascii="Angsana New" w:eastAsia="Batang" w:hAnsi="Angsana New"/>
                <w:color w:val="FF0000"/>
                <w:sz w:val="28"/>
                <w:lang w:eastAsia="ko-KR"/>
              </w:rPr>
              <w:t>(477.28)</w:t>
            </w:r>
          </w:p>
        </w:tc>
        <w:tc>
          <w:tcPr>
            <w:tcW w:w="990" w:type="dxa"/>
            <w:tcBorders>
              <w:top w:val="doub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color w:val="000000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color w:val="000000"/>
                <w:sz w:val="28"/>
                <w:lang w:eastAsia="ko-KR"/>
              </w:rPr>
              <w:t>5%</w:t>
            </w:r>
          </w:p>
        </w:tc>
        <w:tc>
          <w:tcPr>
            <w:tcW w:w="986" w:type="dxa"/>
            <w:tcBorders>
              <w:top w:val="doub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right"/>
              <w:rPr>
                <w:rFonts w:ascii="Angsana New" w:eastAsia="Batang" w:hAnsi="Angsana New"/>
                <w:color w:val="FF0000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color w:val="FF0000"/>
                <w:sz w:val="28"/>
                <w:lang w:eastAsia="ko-KR"/>
              </w:rPr>
              <w:t>(2,033.84)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color w:val="000000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color w:val="000000"/>
                <w:sz w:val="28"/>
                <w:lang w:eastAsia="ko-KR"/>
              </w:rPr>
              <w:t>24%</w:t>
            </w:r>
          </w:p>
        </w:tc>
        <w:tc>
          <w:tcPr>
            <w:tcW w:w="1151" w:type="dxa"/>
            <w:tcBorders>
              <w:top w:val="double" w:sz="4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lang w:eastAsia="ko-KR"/>
              </w:rPr>
              <w:t>77%</w:t>
            </w:r>
          </w:p>
        </w:tc>
      </w:tr>
      <w:tr w:rsidR="00B87F70" w:rsidRPr="00FB6A7D" w:rsidTr="00B87F70">
        <w:trPr>
          <w:trHeight w:val="330"/>
          <w:jc w:val="center"/>
        </w:trPr>
        <w:tc>
          <w:tcPr>
            <w:tcW w:w="5670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F70" w:rsidRPr="00FB6A7D" w:rsidRDefault="00B87F70" w:rsidP="00B87F70">
            <w:pPr>
              <w:rPr>
                <w:rFonts w:ascii="Angsana New" w:hAnsi="Angsana New"/>
                <w:b/>
                <w:bCs/>
                <w:sz w:val="28"/>
              </w:rPr>
            </w:pPr>
            <w:r w:rsidRPr="00FB6A7D">
              <w:rPr>
                <w:rFonts w:ascii="Angsana New" w:eastAsia="Batang" w:hAnsi="Angsana New"/>
                <w:sz w:val="28"/>
                <w:cs/>
                <w:lang w:eastAsia="ko-KR"/>
              </w:rPr>
              <w:t>การแบ่งปันกำไรสำหรับงวด</w:t>
            </w:r>
            <w:r w:rsidRPr="00FB6A7D">
              <w:rPr>
                <w:rFonts w:ascii="Angsana New" w:eastAsia="Batang" w:hAnsi="Angsana New"/>
                <w:sz w:val="28"/>
                <w:lang w:eastAsia="ko-KR"/>
              </w:rPr>
              <w:t>:</w:t>
            </w:r>
          </w:p>
        </w:tc>
        <w:tc>
          <w:tcPr>
            <w:tcW w:w="98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lang w:eastAsia="ko-KR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lang w:eastAsia="ko-KR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lang w:eastAsia="ko-K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lang w:eastAsia="ko-KR"/>
              </w:rPr>
              <w:t> 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lang w:eastAsia="ko-KR"/>
              </w:rPr>
              <w:t> </w:t>
            </w:r>
          </w:p>
        </w:tc>
      </w:tr>
      <w:tr w:rsidR="00B87F70" w:rsidRPr="00FB6A7D" w:rsidTr="00B87F70">
        <w:trPr>
          <w:trHeight w:val="330"/>
          <w:jc w:val="center"/>
        </w:trPr>
        <w:tc>
          <w:tcPr>
            <w:tcW w:w="5670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F70" w:rsidRPr="00FB6A7D" w:rsidRDefault="00B87F70" w:rsidP="00B87F70">
            <w:pPr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lang w:eastAsia="ko-KR"/>
              </w:rPr>
              <w:t xml:space="preserve">       </w:t>
            </w:r>
            <w:r w:rsidRPr="00FB6A7D">
              <w:rPr>
                <w:rFonts w:ascii="Angsana New" w:eastAsia="Batang" w:hAnsi="Angsana New"/>
                <w:sz w:val="28"/>
                <w:cs/>
                <w:lang w:eastAsia="ko-KR"/>
              </w:rPr>
              <w:t>ส่วนที่เป็นของผู้ถือหุ้นบริษัทใหญ่</w:t>
            </w:r>
          </w:p>
        </w:tc>
        <w:tc>
          <w:tcPr>
            <w:tcW w:w="98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right"/>
              <w:rPr>
                <w:rFonts w:ascii="Angsana New" w:eastAsia="Batang" w:hAnsi="Angsana New"/>
                <w:sz w:val="28"/>
              </w:rPr>
            </w:pPr>
            <w:r w:rsidRPr="00FB6A7D">
              <w:rPr>
                <w:rFonts w:ascii="Angsana New" w:eastAsia="Batang" w:hAnsi="Angsana New"/>
                <w:color w:val="FF0000"/>
                <w:sz w:val="28"/>
                <w:lang w:eastAsia="ko-KR"/>
              </w:rPr>
              <w:t>(206.31)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lang w:eastAsia="ko-KR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right"/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color w:val="FF0000"/>
                <w:sz w:val="28"/>
                <w:lang w:eastAsia="ko-KR"/>
              </w:rPr>
              <w:t>(1,979.73)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right"/>
              <w:rPr>
                <w:rFonts w:ascii="Angsana New" w:eastAsia="Batang" w:hAnsi="Angsana New"/>
                <w:sz w:val="28"/>
                <w:lang w:eastAsia="ko-KR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lang w:eastAsia="ko-KR"/>
              </w:rPr>
              <w:t>90%</w:t>
            </w:r>
          </w:p>
        </w:tc>
      </w:tr>
      <w:tr w:rsidR="00B87F70" w:rsidRPr="00FB6A7D" w:rsidTr="00B87F70">
        <w:trPr>
          <w:trHeight w:val="330"/>
          <w:jc w:val="center"/>
        </w:trPr>
        <w:tc>
          <w:tcPr>
            <w:tcW w:w="5670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F70" w:rsidRPr="00FB6A7D" w:rsidRDefault="00B87F70" w:rsidP="00B87F70">
            <w:pPr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lang w:eastAsia="ko-KR"/>
              </w:rPr>
              <w:t xml:space="preserve">       </w:t>
            </w:r>
            <w:r w:rsidRPr="00FB6A7D">
              <w:rPr>
                <w:rFonts w:ascii="Angsana New" w:eastAsia="Batang" w:hAnsi="Angsana New"/>
                <w:sz w:val="28"/>
                <w:cs/>
                <w:lang w:eastAsia="ko-KR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98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right"/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lang w:eastAsia="ko-KR"/>
              </w:rPr>
              <w:t xml:space="preserve">17.54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lang w:eastAsia="ko-KR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right"/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color w:val="FF0000"/>
                <w:sz w:val="28"/>
                <w:lang w:eastAsia="ko-KR"/>
              </w:rPr>
              <w:t>(30.03)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right"/>
              <w:rPr>
                <w:rFonts w:ascii="Angsana New" w:eastAsia="Batang" w:hAnsi="Angsana New"/>
                <w:sz w:val="28"/>
                <w:lang w:eastAsia="ko-KR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lang w:eastAsia="ko-KR"/>
              </w:rPr>
              <w:t>158%</w:t>
            </w:r>
          </w:p>
        </w:tc>
      </w:tr>
      <w:tr w:rsidR="00B87F70" w:rsidRPr="00FB6A7D" w:rsidTr="00B87F70">
        <w:trPr>
          <w:trHeight w:val="330"/>
          <w:jc w:val="center"/>
        </w:trPr>
        <w:tc>
          <w:tcPr>
            <w:tcW w:w="5670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F70" w:rsidRPr="00FB6A7D" w:rsidRDefault="00B87F70" w:rsidP="00B87F70">
            <w:pPr>
              <w:rPr>
                <w:rFonts w:ascii="Angsana New" w:hAnsi="Angsana New"/>
                <w:b/>
                <w:bCs/>
                <w:sz w:val="28"/>
              </w:rPr>
            </w:pPr>
            <w:r w:rsidRPr="00FB6A7D">
              <w:rPr>
                <w:rFonts w:ascii="Angsana New" w:eastAsia="Batang" w:hAnsi="Angsana New"/>
                <w:b/>
                <w:bCs/>
                <w:sz w:val="28"/>
                <w:cs/>
                <w:lang w:eastAsia="ko-KR"/>
              </w:rPr>
              <w:t>กำไร</w:t>
            </w:r>
            <w:r w:rsidRPr="00FB6A7D">
              <w:rPr>
                <w:rFonts w:ascii="Angsana New" w:eastAsia="Batang" w:hAnsi="Angsana New" w:hint="cs"/>
                <w:b/>
                <w:bCs/>
                <w:sz w:val="28"/>
                <w:cs/>
                <w:lang w:eastAsia="ko-KR"/>
              </w:rPr>
              <w:t>(ขาดทุน)</w:t>
            </w:r>
            <w:r w:rsidRPr="00FB6A7D">
              <w:rPr>
                <w:rFonts w:ascii="Angsana New" w:eastAsia="Batang" w:hAnsi="Angsana New"/>
                <w:b/>
                <w:bCs/>
                <w:sz w:val="28"/>
                <w:cs/>
                <w:lang w:eastAsia="ko-KR"/>
              </w:rPr>
              <w:t>ต่อหุ้นขั้นพื้นฐาน (บาท)</w:t>
            </w:r>
          </w:p>
        </w:tc>
        <w:tc>
          <w:tcPr>
            <w:tcW w:w="98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right"/>
              <w:rPr>
                <w:rFonts w:ascii="Angsana New" w:eastAsia="Batang" w:hAnsi="Angsana New"/>
                <w:b/>
                <w:bCs/>
                <w:sz w:val="28"/>
              </w:rPr>
            </w:pPr>
            <w:r w:rsidRPr="00FB6A7D">
              <w:rPr>
                <w:rFonts w:ascii="Angsana New" w:eastAsia="Batang" w:hAnsi="Angsana New"/>
                <w:b/>
                <w:bCs/>
                <w:color w:val="FF0000"/>
                <w:sz w:val="28"/>
                <w:lang w:eastAsia="ko-KR"/>
              </w:rPr>
              <w:t>(0.41)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lang w:eastAsia="ko-KR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right"/>
              <w:rPr>
                <w:rFonts w:ascii="Angsana New" w:eastAsia="Batang" w:hAnsi="Angsana New"/>
                <w:b/>
                <w:bCs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b/>
                <w:bCs/>
                <w:color w:val="FF0000"/>
                <w:sz w:val="28"/>
                <w:lang w:eastAsia="ko-KR"/>
              </w:rPr>
              <w:t>(3.41)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b/>
                <w:bCs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b/>
                <w:bCs/>
                <w:sz w:val="28"/>
                <w:lang w:eastAsia="ko-KR"/>
              </w:rPr>
              <w:t> 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87F70" w:rsidRPr="00FB6A7D" w:rsidRDefault="00B87F70" w:rsidP="00B87F70">
            <w:pPr>
              <w:jc w:val="center"/>
              <w:rPr>
                <w:rFonts w:ascii="Angsana New" w:eastAsia="Batang" w:hAnsi="Angsana New"/>
                <w:sz w:val="28"/>
                <w:lang w:eastAsia="ko-KR"/>
              </w:rPr>
            </w:pPr>
            <w:r w:rsidRPr="00FB6A7D">
              <w:rPr>
                <w:rFonts w:ascii="Angsana New" w:eastAsia="Batang" w:hAnsi="Angsana New"/>
                <w:sz w:val="28"/>
                <w:lang w:eastAsia="ko-KR"/>
              </w:rPr>
              <w:t>88%</w:t>
            </w:r>
          </w:p>
        </w:tc>
      </w:tr>
    </w:tbl>
    <w:p w:rsidR="00B87F70" w:rsidRDefault="00B87F70" w:rsidP="00B87F70">
      <w:pPr>
        <w:rPr>
          <w:rFonts w:ascii="Browallia New" w:hAnsi="Browallia New" w:cs="Browallia New"/>
          <w:b/>
          <w:bCs/>
          <w:sz w:val="28"/>
        </w:rPr>
      </w:pPr>
    </w:p>
    <w:p w:rsidR="00B87F70" w:rsidRPr="00545A7C" w:rsidRDefault="00B87F70" w:rsidP="00B87F70">
      <w:pPr>
        <w:jc w:val="thaiDistribute"/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14.3.2</w:t>
      </w:r>
      <w:r w:rsidRPr="00545A7C">
        <w:rPr>
          <w:rFonts w:ascii="Browallia New" w:hAnsi="Browallia New" w:cs="Browallia New"/>
          <w:b/>
          <w:bCs/>
          <w:sz w:val="28"/>
          <w:cs/>
        </w:rPr>
        <w:t xml:space="preserve"> การวิเคราะห์รายได้ ต้นทุนและค่าใช้จ่าย</w:t>
      </w:r>
    </w:p>
    <w:p w:rsidR="00B87F70" w:rsidRPr="00545A7C" w:rsidRDefault="00B87F70" w:rsidP="00B87F70">
      <w:pPr>
        <w:tabs>
          <w:tab w:val="left" w:pos="720"/>
        </w:tabs>
        <w:ind w:firstLine="360"/>
        <w:jc w:val="thaiDistribute"/>
        <w:outlineLvl w:val="0"/>
        <w:rPr>
          <w:rFonts w:ascii="Browallia New" w:hAnsi="Browallia New" w:cs="Browallia New"/>
          <w:sz w:val="28"/>
        </w:rPr>
      </w:pPr>
      <w:r w:rsidRPr="00545A7C">
        <w:rPr>
          <w:rFonts w:ascii="Browallia New" w:hAnsi="Browallia New" w:cs="Browallia New"/>
          <w:sz w:val="28"/>
        </w:rPr>
        <w:tab/>
      </w:r>
      <w:r w:rsidRPr="00545A7C">
        <w:rPr>
          <w:rFonts w:ascii="Browallia New" w:hAnsi="Browallia New" w:cs="Browallia New"/>
          <w:sz w:val="28"/>
          <w:cs/>
        </w:rPr>
        <w:t>รายได้รวมถูกบันทึกอยู่ที่</w:t>
      </w:r>
      <w:r w:rsidRPr="00545A7C">
        <w:rPr>
          <w:rFonts w:ascii="Browallia New" w:hAnsi="Browallia New" w:cs="Browallia New"/>
          <w:sz w:val="28"/>
        </w:rPr>
        <w:t xml:space="preserve"> 10,497</w:t>
      </w:r>
      <w:r w:rsidRPr="00545A7C">
        <w:rPr>
          <w:rFonts w:ascii="Browallia New" w:hAnsi="Browallia New" w:cs="Browallia New"/>
          <w:sz w:val="28"/>
          <w:cs/>
        </w:rPr>
        <w:t xml:space="preserve"> ล้านบาท</w:t>
      </w:r>
      <w:r w:rsidRPr="00545A7C">
        <w:rPr>
          <w:rFonts w:ascii="Browallia New" w:hAnsi="Browallia New" w:cs="Browallia New"/>
          <w:sz w:val="28"/>
        </w:rPr>
        <w:t xml:space="preserve"> </w:t>
      </w:r>
      <w:r w:rsidRPr="00545A7C">
        <w:rPr>
          <w:rFonts w:ascii="Browallia New" w:hAnsi="Browallia New" w:cs="Browallia New"/>
          <w:sz w:val="28"/>
          <w:cs/>
        </w:rPr>
        <w:t xml:space="preserve">หรือเพิ่มขึ้นร้อยละ </w:t>
      </w:r>
      <w:r w:rsidRPr="00545A7C">
        <w:rPr>
          <w:rFonts w:ascii="Browallia New" w:hAnsi="Browallia New" w:cs="Browallia New"/>
          <w:sz w:val="28"/>
        </w:rPr>
        <w:t>26</w:t>
      </w:r>
      <w:r w:rsidRPr="00545A7C">
        <w:rPr>
          <w:rFonts w:ascii="Browallia New" w:hAnsi="Browallia New" w:cs="Browallia New"/>
          <w:sz w:val="28"/>
          <w:cs/>
        </w:rPr>
        <w:t xml:space="preserve"> เมื่อเปรียบเทีย</w:t>
      </w:r>
      <w:r>
        <w:rPr>
          <w:rFonts w:ascii="Browallia New" w:hAnsi="Browallia New" w:cs="Browallia New"/>
          <w:sz w:val="28"/>
          <w:cs/>
        </w:rPr>
        <w:t>บกับช่วงเวลาเดียวกันของปีที่ผ่านมา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51"/>
        <w:gridCol w:w="1640"/>
        <w:gridCol w:w="1524"/>
        <w:gridCol w:w="1286"/>
      </w:tblGrid>
      <w:tr w:rsidR="00B87F70" w:rsidRPr="00545A7C" w:rsidTr="00B87F70">
        <w:trPr>
          <w:trHeight w:hRule="exact" w:val="397"/>
          <w:jc w:val="center"/>
        </w:trPr>
        <w:tc>
          <w:tcPr>
            <w:tcW w:w="4251" w:type="dxa"/>
            <w:shd w:val="clear" w:color="auto" w:fill="auto"/>
            <w:noWrap/>
            <w:vAlign w:val="center"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545A7C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545A7C">
              <w:rPr>
                <w:rFonts w:ascii="Browallia New" w:hAnsi="Browallia New" w:cs="Browallia New"/>
                <w:b/>
                <w:bCs/>
                <w:sz w:val="28"/>
                <w:cs/>
              </w:rPr>
              <w:t>31 ธ.ค. 62</w:t>
            </w:r>
          </w:p>
        </w:tc>
        <w:tc>
          <w:tcPr>
            <w:tcW w:w="1524" w:type="dxa"/>
            <w:shd w:val="clear" w:color="auto" w:fill="auto"/>
            <w:noWrap/>
            <w:vAlign w:val="bottom"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545A7C">
              <w:rPr>
                <w:rFonts w:ascii="Browallia New" w:hAnsi="Browallia New" w:cs="Browallia New"/>
                <w:b/>
                <w:bCs/>
                <w:sz w:val="28"/>
                <w:cs/>
              </w:rPr>
              <w:t>31 ธ.ค. 61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545A7C">
              <w:rPr>
                <w:rFonts w:ascii="Browallia New" w:hAnsi="Browallia New" w:cs="Browallia New"/>
                <w:b/>
                <w:bCs/>
                <w:sz w:val="28"/>
                <w:cs/>
              </w:rPr>
              <w:t>เปลี่ยนแปลง</w:t>
            </w:r>
          </w:p>
        </w:tc>
      </w:tr>
      <w:tr w:rsidR="00B87F70" w:rsidRPr="00545A7C" w:rsidTr="00B87F70">
        <w:trPr>
          <w:trHeight w:hRule="exact" w:val="365"/>
          <w:jc w:val="center"/>
        </w:trPr>
        <w:tc>
          <w:tcPr>
            <w:tcW w:w="4251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B87F70" w:rsidRPr="00545A7C" w:rsidRDefault="00B87F70" w:rsidP="00B87F70">
            <w:pPr>
              <w:rPr>
                <w:rFonts w:ascii="Browallia New" w:hAnsi="Browallia New" w:cs="Browallia New"/>
                <w:sz w:val="28"/>
              </w:rPr>
            </w:pPr>
            <w:r w:rsidRPr="00545A7C">
              <w:rPr>
                <w:rFonts w:ascii="Browallia New" w:hAnsi="Browallia New" w:cs="Browallia New"/>
                <w:sz w:val="28"/>
                <w:cs/>
              </w:rPr>
              <w:t xml:space="preserve">รายได้จากการก่อสร้างและให้บริการ </w:t>
            </w:r>
            <w:r w:rsidRPr="00545A7C">
              <w:rPr>
                <w:rFonts w:ascii="Browallia New" w:hAnsi="Browallia New" w:cs="Browallia New"/>
                <w:sz w:val="28"/>
              </w:rPr>
              <w:t>(EPC)</w:t>
            </w:r>
          </w:p>
        </w:tc>
        <w:tc>
          <w:tcPr>
            <w:tcW w:w="164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45A7C">
              <w:rPr>
                <w:rFonts w:ascii="Browallia New" w:hAnsi="Browallia New" w:cs="Browallia New"/>
                <w:sz w:val="28"/>
              </w:rPr>
              <w:t>10,043.46</w:t>
            </w:r>
          </w:p>
        </w:tc>
        <w:tc>
          <w:tcPr>
            <w:tcW w:w="1524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45A7C">
              <w:rPr>
                <w:rFonts w:ascii="Browallia New" w:hAnsi="Browallia New" w:cs="Browallia New"/>
                <w:sz w:val="28"/>
              </w:rPr>
              <w:t>7,353.97</w:t>
            </w:r>
          </w:p>
        </w:tc>
        <w:tc>
          <w:tcPr>
            <w:tcW w:w="110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45A7C">
              <w:rPr>
                <w:rFonts w:ascii="Browallia New" w:hAnsi="Browallia New" w:cs="Browallia New"/>
                <w:sz w:val="28"/>
              </w:rPr>
              <w:t>37%</w:t>
            </w:r>
          </w:p>
        </w:tc>
      </w:tr>
      <w:tr w:rsidR="00B87F70" w:rsidRPr="00545A7C" w:rsidTr="00B87F70">
        <w:trPr>
          <w:trHeight w:hRule="exact" w:val="365"/>
          <w:jc w:val="center"/>
        </w:trPr>
        <w:tc>
          <w:tcPr>
            <w:tcW w:w="425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B87F70" w:rsidRPr="00545A7C" w:rsidRDefault="00B87F70" w:rsidP="00B87F70">
            <w:pPr>
              <w:rPr>
                <w:rFonts w:ascii="Browallia New" w:hAnsi="Browallia New" w:cs="Browallia New"/>
                <w:sz w:val="28"/>
              </w:rPr>
            </w:pPr>
            <w:r w:rsidRPr="00545A7C">
              <w:rPr>
                <w:rFonts w:ascii="Browallia New" w:hAnsi="Browallia New" w:cs="Browallia New"/>
                <w:sz w:val="28"/>
                <w:cs/>
              </w:rPr>
              <w:t>รายได้จากการบริหารงานโรงไฟฟ้า</w:t>
            </w:r>
          </w:p>
        </w:tc>
        <w:tc>
          <w:tcPr>
            <w:tcW w:w="1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45A7C">
              <w:rPr>
                <w:rFonts w:ascii="Browallia New" w:hAnsi="Browallia New" w:cs="Browallia New"/>
                <w:sz w:val="28"/>
              </w:rPr>
              <w:t>453.50</w:t>
            </w:r>
          </w:p>
        </w:tc>
        <w:tc>
          <w:tcPr>
            <w:tcW w:w="1524" w:type="dxa"/>
            <w:tcBorders>
              <w:top w:val="nil"/>
            </w:tcBorders>
            <w:shd w:val="clear" w:color="auto" w:fill="auto"/>
            <w:noWrap/>
            <w:vAlign w:val="bottom"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45A7C">
              <w:rPr>
                <w:rFonts w:ascii="Browallia New" w:hAnsi="Browallia New" w:cs="Browallia New"/>
                <w:sz w:val="28"/>
              </w:rPr>
              <w:t>973.91</w:t>
            </w:r>
          </w:p>
        </w:tc>
        <w:tc>
          <w:tcPr>
            <w:tcW w:w="1106" w:type="dxa"/>
            <w:tcBorders>
              <w:top w:val="nil"/>
            </w:tcBorders>
            <w:shd w:val="clear" w:color="auto" w:fill="auto"/>
            <w:noWrap/>
            <w:vAlign w:val="bottom"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color w:val="9C0006"/>
                <w:sz w:val="28"/>
              </w:rPr>
            </w:pPr>
            <w:r w:rsidRPr="00545A7C">
              <w:rPr>
                <w:rFonts w:ascii="Browallia New" w:hAnsi="Browallia New" w:cs="Browallia New"/>
                <w:color w:val="FF0000"/>
                <w:sz w:val="28"/>
              </w:rPr>
              <w:t>(53%)</w:t>
            </w:r>
          </w:p>
        </w:tc>
      </w:tr>
      <w:tr w:rsidR="00B87F70" w:rsidRPr="00545A7C" w:rsidTr="00B87F70">
        <w:trPr>
          <w:trHeight w:hRule="exact" w:val="433"/>
          <w:jc w:val="center"/>
        </w:trPr>
        <w:tc>
          <w:tcPr>
            <w:tcW w:w="4251" w:type="dxa"/>
            <w:shd w:val="clear" w:color="auto" w:fill="auto"/>
            <w:noWrap/>
            <w:vAlign w:val="center"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545A7C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รายได้รวม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545A7C">
              <w:rPr>
                <w:rFonts w:ascii="Browallia New" w:hAnsi="Browallia New" w:cs="Browallia New"/>
                <w:b/>
                <w:bCs/>
                <w:sz w:val="28"/>
              </w:rPr>
              <w:t>10,496.96</w:t>
            </w:r>
          </w:p>
        </w:tc>
        <w:tc>
          <w:tcPr>
            <w:tcW w:w="1524" w:type="dxa"/>
            <w:shd w:val="clear" w:color="auto" w:fill="auto"/>
            <w:noWrap/>
            <w:vAlign w:val="bottom"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545A7C">
              <w:rPr>
                <w:rFonts w:ascii="Browallia New" w:hAnsi="Browallia New" w:cs="Browallia New"/>
                <w:b/>
                <w:bCs/>
                <w:sz w:val="28"/>
              </w:rPr>
              <w:t>8,327.89</w:t>
            </w:r>
          </w:p>
        </w:tc>
        <w:tc>
          <w:tcPr>
            <w:tcW w:w="1106" w:type="dxa"/>
            <w:shd w:val="clear" w:color="auto" w:fill="auto"/>
            <w:noWrap/>
            <w:vAlign w:val="bottom"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545A7C">
              <w:rPr>
                <w:rFonts w:ascii="Browallia New" w:hAnsi="Browallia New" w:cs="Browallia New"/>
                <w:b/>
                <w:bCs/>
                <w:sz w:val="28"/>
              </w:rPr>
              <w:t>26%</w:t>
            </w:r>
          </w:p>
        </w:tc>
      </w:tr>
    </w:tbl>
    <w:p w:rsidR="00B87F70" w:rsidRPr="00545A7C" w:rsidRDefault="00B87F70" w:rsidP="00B87F70">
      <w:pPr>
        <w:jc w:val="thaiDistribute"/>
        <w:rPr>
          <w:rFonts w:ascii="Browallia New" w:hAnsi="Browallia New" w:cs="Browallia New"/>
          <w:sz w:val="10"/>
          <w:szCs w:val="10"/>
        </w:rPr>
      </w:pPr>
    </w:p>
    <w:p w:rsidR="00B87F70" w:rsidRPr="00545A7C" w:rsidRDefault="00B87F70" w:rsidP="00B87F70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545A7C">
        <w:rPr>
          <w:rFonts w:ascii="Browallia New" w:hAnsi="Browallia New" w:cs="Browallia New"/>
          <w:sz w:val="28"/>
          <w:cs/>
        </w:rPr>
        <w:t xml:space="preserve">ธุรกิจ </w:t>
      </w:r>
      <w:r w:rsidRPr="00545A7C">
        <w:rPr>
          <w:rFonts w:ascii="Browallia New" w:hAnsi="Browallia New" w:cs="Browallia New"/>
          <w:sz w:val="28"/>
        </w:rPr>
        <w:t>EPC</w:t>
      </w:r>
    </w:p>
    <w:p w:rsidR="00B87F70" w:rsidRPr="00545A7C" w:rsidRDefault="00B87F70" w:rsidP="00B87F70">
      <w:pPr>
        <w:tabs>
          <w:tab w:val="left" w:pos="720"/>
        </w:tabs>
        <w:spacing w:line="216" w:lineRule="auto"/>
        <w:ind w:left="720"/>
        <w:jc w:val="both"/>
        <w:rPr>
          <w:rFonts w:ascii="Browallia New" w:hAnsi="Browallia New" w:cs="Browallia New"/>
          <w:sz w:val="28"/>
        </w:rPr>
      </w:pPr>
      <w:r w:rsidRPr="00545A7C">
        <w:rPr>
          <w:rFonts w:ascii="Browallia New" w:hAnsi="Browallia New" w:cs="Browallia New"/>
          <w:sz w:val="28"/>
          <w:cs/>
        </w:rPr>
        <w:t xml:space="preserve">รายได้จากการก่อสร้างและให้บริการ เพิ่มขึ้นร้อยละ </w:t>
      </w:r>
      <w:r w:rsidRPr="00545A7C">
        <w:rPr>
          <w:rFonts w:ascii="Browallia New" w:hAnsi="Browallia New" w:cs="Browallia New"/>
          <w:sz w:val="28"/>
        </w:rPr>
        <w:t>37</w:t>
      </w:r>
      <w:r w:rsidRPr="00545A7C">
        <w:rPr>
          <w:rFonts w:ascii="Browallia New" w:hAnsi="Browallia New" w:cs="Browallia New"/>
          <w:sz w:val="28"/>
          <w:cs/>
        </w:rPr>
        <w:t xml:space="preserve"> อยู่ที่</w:t>
      </w:r>
      <w:r w:rsidRPr="00545A7C">
        <w:rPr>
          <w:rFonts w:ascii="Browallia New" w:hAnsi="Browallia New" w:cs="Browallia New"/>
          <w:sz w:val="28"/>
        </w:rPr>
        <w:t xml:space="preserve"> 10,043 </w:t>
      </w:r>
      <w:r w:rsidRPr="00545A7C">
        <w:rPr>
          <w:rFonts w:ascii="Browallia New" w:hAnsi="Browallia New" w:cs="Browallia New"/>
          <w:sz w:val="28"/>
          <w:cs/>
        </w:rPr>
        <w:t>ล้านบาท ซึ่งปรับตัวดีขึ้นจากปีที่ผ่านมา</w:t>
      </w:r>
      <w:r w:rsidRPr="00545A7C">
        <w:rPr>
          <w:rFonts w:ascii="Browallia New" w:hAnsi="Browallia New" w:cs="Browallia New"/>
          <w:sz w:val="28"/>
        </w:rPr>
        <w:t xml:space="preserve"> </w:t>
      </w:r>
      <w:r w:rsidRPr="00545A7C">
        <w:rPr>
          <w:rFonts w:ascii="Browallia New" w:hAnsi="Browallia New" w:cs="Browallia New"/>
          <w:sz w:val="28"/>
          <w:cs/>
        </w:rPr>
        <w:t>เนื่องจากโครงการขนาดใหญ่ทั้งในประเทศและต่างประเทศมีความคืบหน้าในการก่อสร้างระหว่างงวด</w:t>
      </w:r>
    </w:p>
    <w:p w:rsidR="00B87F70" w:rsidRPr="00545A7C" w:rsidRDefault="00B87F70" w:rsidP="00B87F70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545A7C">
        <w:rPr>
          <w:rFonts w:ascii="Browallia New" w:hAnsi="Browallia New" w:cs="Browallia New"/>
          <w:sz w:val="28"/>
          <w:cs/>
        </w:rPr>
        <w:t>ธุรกิจโรงไฟฟ้า</w:t>
      </w:r>
    </w:p>
    <w:p w:rsidR="00B87F70" w:rsidRPr="00545A7C" w:rsidRDefault="00B87F70" w:rsidP="00B87F70">
      <w:pPr>
        <w:tabs>
          <w:tab w:val="left" w:pos="720"/>
        </w:tabs>
        <w:ind w:left="720"/>
        <w:jc w:val="thaiDistribute"/>
        <w:rPr>
          <w:rFonts w:ascii="Browallia New" w:hAnsi="Browallia New" w:cs="Browallia New"/>
          <w:sz w:val="28"/>
        </w:rPr>
      </w:pPr>
      <w:r w:rsidRPr="00545A7C">
        <w:rPr>
          <w:rFonts w:ascii="Browallia New" w:hAnsi="Browallia New" w:cs="Browallia New"/>
          <w:sz w:val="28"/>
          <w:cs/>
        </w:rPr>
        <w:t xml:space="preserve">รายได้จากการบริหารงานโรงไฟฟ้า ลดลงร้อยละ </w:t>
      </w:r>
      <w:proofErr w:type="gramStart"/>
      <w:r w:rsidRPr="00545A7C">
        <w:rPr>
          <w:rFonts w:ascii="Browallia New" w:hAnsi="Browallia New" w:cs="Browallia New"/>
          <w:sz w:val="28"/>
        </w:rPr>
        <w:t>53</w:t>
      </w:r>
      <w:r w:rsidRPr="00545A7C">
        <w:rPr>
          <w:rFonts w:ascii="Browallia New" w:hAnsi="Browallia New" w:cs="Browallia New"/>
          <w:sz w:val="28"/>
          <w:cs/>
        </w:rPr>
        <w:t xml:space="preserve"> อยู่ที่</w:t>
      </w:r>
      <w:r w:rsidRPr="00545A7C">
        <w:rPr>
          <w:rFonts w:ascii="Browallia New" w:hAnsi="Browallia New" w:cs="Browallia New"/>
          <w:sz w:val="28"/>
        </w:rPr>
        <w:t xml:space="preserve"> 454 </w:t>
      </w:r>
      <w:r w:rsidRPr="00545A7C">
        <w:rPr>
          <w:rFonts w:ascii="Browallia New" w:hAnsi="Browallia New" w:cs="Browallia New"/>
          <w:sz w:val="28"/>
          <w:cs/>
        </w:rPr>
        <w:t>ล้านบาท</w:t>
      </w:r>
      <w:r w:rsidRPr="00545A7C">
        <w:rPr>
          <w:rFonts w:ascii="Browallia New" w:hAnsi="Browallia New" w:cs="Browallia New"/>
          <w:sz w:val="28"/>
        </w:rPr>
        <w:t xml:space="preserve"> </w:t>
      </w:r>
      <w:r w:rsidRPr="00545A7C">
        <w:rPr>
          <w:rFonts w:ascii="Browallia New" w:hAnsi="Browallia New" w:cs="Browallia New"/>
          <w:sz w:val="28"/>
          <w:cs/>
        </w:rPr>
        <w:t>ม</w:t>
      </w:r>
      <w:r>
        <w:rPr>
          <w:rFonts w:ascii="Browallia New" w:hAnsi="Browallia New" w:cs="Browallia New"/>
          <w:sz w:val="28"/>
          <w:cs/>
        </w:rPr>
        <w:t xml:space="preserve">าจากการจำหน่ายเงินลงทุนร้อยละ </w:t>
      </w:r>
      <w:r>
        <w:rPr>
          <w:rFonts w:ascii="Browallia New" w:hAnsi="Browallia New" w:cs="Browallia New"/>
          <w:sz w:val="28"/>
        </w:rPr>
        <w:t>60</w:t>
      </w:r>
      <w:r w:rsidRPr="00545A7C">
        <w:rPr>
          <w:rFonts w:ascii="Browallia New" w:hAnsi="Browallia New" w:cs="Browallia New"/>
          <w:sz w:val="28"/>
          <w:cs/>
        </w:rPr>
        <w:t xml:space="preserve"> ของจำนวนหุ้นทั้งหมดใน บริษัท</w:t>
      </w:r>
      <w:r w:rsidRPr="00545A7C">
        <w:rPr>
          <w:rFonts w:ascii="Browallia New" w:hAnsi="Browallia New" w:cs="Browallia New"/>
          <w:sz w:val="28"/>
        </w:rPr>
        <w:t xml:space="preserve"> TTCL Gas Power </w:t>
      </w:r>
      <w:proofErr w:type="spellStart"/>
      <w:r w:rsidRPr="00545A7C">
        <w:rPr>
          <w:rFonts w:ascii="Browallia New" w:hAnsi="Browallia New" w:cs="Browallia New"/>
          <w:sz w:val="28"/>
        </w:rPr>
        <w:t>Pte.</w:t>
      </w:r>
      <w:proofErr w:type="spellEnd"/>
      <w:proofErr w:type="gramEnd"/>
      <w:r w:rsidRPr="00545A7C">
        <w:rPr>
          <w:rFonts w:ascii="Browallia New" w:hAnsi="Browallia New" w:cs="Browallia New"/>
          <w:sz w:val="28"/>
        </w:rPr>
        <w:t xml:space="preserve"> Ltd. (TTGP) </w:t>
      </w:r>
      <w:r>
        <w:rPr>
          <w:rFonts w:ascii="Browallia New" w:hAnsi="Browallia New" w:cs="Browallia New"/>
          <w:sz w:val="28"/>
          <w:cs/>
        </w:rPr>
        <w:t xml:space="preserve">เมื่อต้นเดือนมิถุนายน </w:t>
      </w:r>
      <w:r>
        <w:rPr>
          <w:rFonts w:ascii="Browallia New" w:hAnsi="Browallia New" w:cs="Browallia New"/>
          <w:sz w:val="28"/>
        </w:rPr>
        <w:t>2562</w:t>
      </w:r>
    </w:p>
    <w:p w:rsidR="00B87F70" w:rsidRPr="00545A7C" w:rsidRDefault="00B87F70" w:rsidP="00B87F70">
      <w:pPr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14.3.3</w:t>
      </w:r>
      <w:r w:rsidRPr="00545A7C">
        <w:rPr>
          <w:rFonts w:ascii="Browallia New" w:hAnsi="Browallia New" w:cs="Browallia New"/>
          <w:b/>
          <w:bCs/>
          <w:sz w:val="28"/>
        </w:rPr>
        <w:t xml:space="preserve"> </w:t>
      </w:r>
      <w:r w:rsidRPr="00545A7C">
        <w:rPr>
          <w:rFonts w:ascii="Browallia New" w:hAnsi="Browallia New" w:cs="Browallia New"/>
          <w:b/>
          <w:bCs/>
          <w:sz w:val="28"/>
          <w:cs/>
        </w:rPr>
        <w:t>ต้นทุนและกำไรขั้นต้น</w:t>
      </w:r>
    </w:p>
    <w:p w:rsidR="00B87F70" w:rsidRPr="00545A7C" w:rsidRDefault="00B87F70" w:rsidP="00B87F70">
      <w:pPr>
        <w:ind w:firstLine="360"/>
        <w:jc w:val="center"/>
        <w:outlineLvl w:val="0"/>
        <w:rPr>
          <w:rFonts w:ascii="Browallia New" w:hAnsi="Browallia New" w:cs="Browallia New"/>
          <w:b/>
          <w:bCs/>
          <w:sz w:val="28"/>
          <w:u w:val="single"/>
        </w:rPr>
      </w:pPr>
      <w:r w:rsidRPr="00545A7C">
        <w:rPr>
          <w:rFonts w:ascii="Browallia New" w:hAnsi="Browallia New" w:cs="Browallia New"/>
          <w:b/>
          <w:bCs/>
          <w:sz w:val="28"/>
          <w:u w:val="single"/>
          <w:cs/>
        </w:rPr>
        <w:t>เปรียบเทียบอัตรากำไรขั้นต้น</w:t>
      </w:r>
    </w:p>
    <w:tbl>
      <w:tblPr>
        <w:tblW w:w="8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01"/>
        <w:gridCol w:w="1840"/>
        <w:gridCol w:w="1540"/>
        <w:gridCol w:w="2020"/>
      </w:tblGrid>
      <w:tr w:rsidR="00B87F70" w:rsidRPr="00545A7C" w:rsidTr="00B87F70">
        <w:trPr>
          <w:trHeight w:val="395"/>
          <w:jc w:val="center"/>
        </w:trPr>
        <w:tc>
          <w:tcPr>
            <w:tcW w:w="3301" w:type="dxa"/>
            <w:shd w:val="clear" w:color="auto" w:fill="auto"/>
            <w:noWrap/>
            <w:vAlign w:val="center"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545A7C">
              <w:rPr>
                <w:rFonts w:ascii="Browallia New" w:hAnsi="Browallia New" w:cs="Browallia New"/>
                <w:b/>
                <w:bCs/>
                <w:sz w:val="28"/>
                <w:cs/>
              </w:rPr>
              <w:t>31 ธ.ค. 62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545A7C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545A7C">
              <w:rPr>
                <w:rFonts w:ascii="Browallia New" w:hAnsi="Browallia New" w:cs="Browallia New"/>
                <w:b/>
                <w:bCs/>
                <w:sz w:val="28"/>
                <w:cs/>
              </w:rPr>
              <w:t>ต้นทุน</w:t>
            </w:r>
          </w:p>
        </w:tc>
        <w:tc>
          <w:tcPr>
            <w:tcW w:w="2020" w:type="dxa"/>
            <w:shd w:val="clear" w:color="auto" w:fill="auto"/>
            <w:vAlign w:val="center"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545A7C">
              <w:rPr>
                <w:rFonts w:ascii="Browallia New" w:hAnsi="Browallia New" w:cs="Browallia New"/>
                <w:b/>
                <w:bCs/>
                <w:sz w:val="28"/>
                <w:cs/>
              </w:rPr>
              <w:t>กำไรขั้นต้น</w:t>
            </w:r>
          </w:p>
        </w:tc>
      </w:tr>
      <w:tr w:rsidR="00B87F70" w:rsidRPr="00545A7C" w:rsidTr="00B87F70">
        <w:trPr>
          <w:trHeight w:val="300"/>
          <w:jc w:val="center"/>
        </w:trPr>
        <w:tc>
          <w:tcPr>
            <w:tcW w:w="3301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B87F70" w:rsidRPr="00545A7C" w:rsidRDefault="00B87F70" w:rsidP="00B87F70">
            <w:pPr>
              <w:rPr>
                <w:rFonts w:ascii="Browallia New" w:hAnsi="Browallia New" w:cs="Browallia New"/>
                <w:sz w:val="28"/>
              </w:rPr>
            </w:pPr>
            <w:r w:rsidRPr="00545A7C">
              <w:rPr>
                <w:rFonts w:ascii="Browallia New" w:hAnsi="Browallia New" w:cs="Browallia New"/>
                <w:sz w:val="28"/>
                <w:cs/>
              </w:rPr>
              <w:t>งานการก่อสร้างและให้บริการ</w:t>
            </w:r>
          </w:p>
        </w:tc>
        <w:tc>
          <w:tcPr>
            <w:tcW w:w="184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45A7C">
              <w:rPr>
                <w:rFonts w:ascii="Browallia New" w:hAnsi="Browallia New" w:cs="Browallia New"/>
                <w:sz w:val="28"/>
              </w:rPr>
              <w:t>10,043.46</w:t>
            </w:r>
          </w:p>
        </w:tc>
        <w:tc>
          <w:tcPr>
            <w:tcW w:w="154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545A7C">
              <w:rPr>
                <w:rFonts w:ascii="Browallia New" w:hAnsi="Browallia New" w:cs="Browallia New"/>
                <w:color w:val="FF0000"/>
                <w:sz w:val="28"/>
              </w:rPr>
              <w:t>(9,018.06)</w:t>
            </w:r>
          </w:p>
        </w:tc>
        <w:tc>
          <w:tcPr>
            <w:tcW w:w="2020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45A7C">
              <w:rPr>
                <w:rFonts w:ascii="Browallia New" w:hAnsi="Browallia New" w:cs="Browallia New"/>
                <w:sz w:val="28"/>
              </w:rPr>
              <w:t>1,025.39</w:t>
            </w:r>
          </w:p>
        </w:tc>
      </w:tr>
      <w:tr w:rsidR="00B87F70" w:rsidRPr="00545A7C" w:rsidTr="00B87F70">
        <w:trPr>
          <w:trHeight w:val="315"/>
          <w:jc w:val="center"/>
        </w:trPr>
        <w:tc>
          <w:tcPr>
            <w:tcW w:w="330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B87F70" w:rsidRPr="00545A7C" w:rsidRDefault="00B87F70" w:rsidP="00B87F70">
            <w:pPr>
              <w:rPr>
                <w:rFonts w:ascii="Browallia New" w:hAnsi="Browallia New" w:cs="Browallia New"/>
                <w:sz w:val="28"/>
              </w:rPr>
            </w:pPr>
            <w:r w:rsidRPr="00545A7C">
              <w:rPr>
                <w:rFonts w:ascii="Browallia New" w:hAnsi="Browallia New" w:cs="Browallia New"/>
                <w:sz w:val="28"/>
                <w:cs/>
              </w:rPr>
              <w:t>งานการบริหารงานโรงไฟฟ้า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45A7C">
              <w:rPr>
                <w:rFonts w:ascii="Browallia New" w:hAnsi="Browallia New" w:cs="Browallia New"/>
                <w:sz w:val="28"/>
              </w:rPr>
              <w:t>453.50</w:t>
            </w:r>
          </w:p>
        </w:tc>
        <w:tc>
          <w:tcPr>
            <w:tcW w:w="15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545A7C">
              <w:rPr>
                <w:rFonts w:ascii="Browallia New" w:hAnsi="Browallia New" w:cs="Browallia New"/>
                <w:color w:val="FF0000"/>
                <w:sz w:val="28"/>
              </w:rPr>
              <w:t>(145.72)</w:t>
            </w:r>
          </w:p>
        </w:tc>
        <w:tc>
          <w:tcPr>
            <w:tcW w:w="202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45A7C">
              <w:rPr>
                <w:rFonts w:ascii="Browallia New" w:hAnsi="Browallia New" w:cs="Browallia New"/>
                <w:sz w:val="28"/>
              </w:rPr>
              <w:t>307.78</w:t>
            </w:r>
          </w:p>
        </w:tc>
      </w:tr>
      <w:tr w:rsidR="00B87F70" w:rsidRPr="00545A7C" w:rsidTr="00B87F70">
        <w:trPr>
          <w:trHeight w:val="315"/>
          <w:jc w:val="center"/>
        </w:trPr>
        <w:tc>
          <w:tcPr>
            <w:tcW w:w="3301" w:type="dxa"/>
            <w:shd w:val="clear" w:color="auto" w:fill="auto"/>
            <w:noWrap/>
            <w:vAlign w:val="bottom"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545A7C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545A7C">
              <w:rPr>
                <w:rFonts w:ascii="Browallia New" w:hAnsi="Browallia New" w:cs="Browallia New"/>
                <w:b/>
                <w:bCs/>
                <w:sz w:val="28"/>
              </w:rPr>
              <w:t>10,496.96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b/>
                <w:bCs/>
                <w:color w:val="FF0000"/>
                <w:sz w:val="28"/>
              </w:rPr>
            </w:pPr>
            <w:r w:rsidRPr="00545A7C">
              <w:rPr>
                <w:rFonts w:ascii="Browallia New" w:hAnsi="Browallia New" w:cs="Browallia New"/>
                <w:b/>
                <w:bCs/>
                <w:color w:val="FF0000"/>
                <w:sz w:val="28"/>
              </w:rPr>
              <w:t>(9,163.79)</w:t>
            </w:r>
          </w:p>
        </w:tc>
        <w:tc>
          <w:tcPr>
            <w:tcW w:w="2020" w:type="dxa"/>
            <w:shd w:val="clear" w:color="auto" w:fill="auto"/>
            <w:noWrap/>
            <w:vAlign w:val="center"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545A7C">
              <w:rPr>
                <w:rFonts w:ascii="Browallia New" w:hAnsi="Browallia New" w:cs="Browallia New"/>
                <w:b/>
                <w:bCs/>
                <w:sz w:val="28"/>
              </w:rPr>
              <w:t>1,333.17</w:t>
            </w:r>
          </w:p>
        </w:tc>
      </w:tr>
    </w:tbl>
    <w:p w:rsidR="00B87F70" w:rsidRPr="00545A7C" w:rsidRDefault="00B87F70" w:rsidP="00B87F70">
      <w:pPr>
        <w:jc w:val="thaiDistribute"/>
        <w:outlineLvl w:val="0"/>
        <w:rPr>
          <w:rFonts w:ascii="Browallia New" w:hAnsi="Browallia New" w:cs="Browallia New"/>
          <w:b/>
          <w:bCs/>
          <w:color w:val="FF0000"/>
          <w:sz w:val="28"/>
          <w:u w:val="single"/>
        </w:rPr>
      </w:pPr>
    </w:p>
    <w:p w:rsidR="00B87F70" w:rsidRPr="00545A7C" w:rsidRDefault="00B87F70" w:rsidP="00B87F70">
      <w:pPr>
        <w:ind w:firstLine="360"/>
        <w:jc w:val="thaiDistribute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14.3.4</w:t>
      </w:r>
      <w:r w:rsidRPr="00545A7C">
        <w:rPr>
          <w:rFonts w:ascii="Browallia New" w:hAnsi="Browallia New" w:cs="Browallia New"/>
          <w:b/>
          <w:bCs/>
          <w:sz w:val="28"/>
        </w:rPr>
        <w:t xml:space="preserve"> </w:t>
      </w:r>
      <w:r w:rsidRPr="00545A7C">
        <w:rPr>
          <w:rFonts w:ascii="Browallia New" w:hAnsi="Browallia New" w:cs="Browallia New"/>
          <w:b/>
          <w:bCs/>
          <w:sz w:val="28"/>
          <w:cs/>
        </w:rPr>
        <w:t>รายได้อื่น</w:t>
      </w:r>
      <w:r w:rsidRPr="00545A7C">
        <w:rPr>
          <w:rFonts w:ascii="Browallia New" w:hAnsi="Browallia New" w:cs="Browallia New"/>
          <w:b/>
          <w:bCs/>
          <w:sz w:val="28"/>
        </w:rPr>
        <w:t xml:space="preserve"> </w:t>
      </w:r>
      <w:r w:rsidRPr="00545A7C">
        <w:rPr>
          <w:rFonts w:ascii="Browallia New" w:hAnsi="Browallia New" w:cs="Browallia New"/>
          <w:b/>
          <w:bCs/>
          <w:sz w:val="28"/>
          <w:cs/>
        </w:rPr>
        <w:t>กำไรจากการจำหน่ายเงินลงทุน และกำไร (ขาดทุน) จากอัตราแลกเปลี่ยน</w:t>
      </w:r>
    </w:p>
    <w:p w:rsidR="00B87F70" w:rsidRPr="00545A7C" w:rsidRDefault="00B87F70" w:rsidP="00B87F70">
      <w:pPr>
        <w:pStyle w:val="ListParagraph"/>
        <w:numPr>
          <w:ilvl w:val="0"/>
          <w:numId w:val="3"/>
        </w:numPr>
        <w:tabs>
          <w:tab w:val="left" w:pos="72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8"/>
        </w:rPr>
      </w:pPr>
      <w:r w:rsidRPr="00545A7C">
        <w:rPr>
          <w:rFonts w:ascii="Browallia New" w:hAnsi="Browallia New" w:cs="Browallia New"/>
          <w:sz w:val="28"/>
          <w:cs/>
        </w:rPr>
        <w:t>รายได้อื่นและกำไรจากการจำหน่ายเงินลงทุน</w:t>
      </w:r>
      <w:r w:rsidRPr="00545A7C">
        <w:rPr>
          <w:rFonts w:ascii="Browallia New" w:eastAsia="Times New Roman" w:hAnsi="Browallia New" w:cs="Browallia New"/>
          <w:sz w:val="28"/>
          <w:cs/>
        </w:rPr>
        <w:t xml:space="preserve">เพิ่มขึ้นร้อยละ </w:t>
      </w:r>
      <w:r w:rsidRPr="00545A7C">
        <w:rPr>
          <w:rFonts w:ascii="Browallia New" w:eastAsia="Times New Roman" w:hAnsi="Browallia New" w:cs="Browallia New"/>
          <w:sz w:val="28"/>
        </w:rPr>
        <w:t>50</w:t>
      </w:r>
      <w:r w:rsidRPr="00545A7C">
        <w:rPr>
          <w:rFonts w:ascii="Browallia New" w:eastAsia="Times New Roman" w:hAnsi="Browallia New" w:cs="Browallia New"/>
          <w:sz w:val="28"/>
          <w:cs/>
        </w:rPr>
        <w:t xml:space="preserve"> อยู่ที่</w:t>
      </w:r>
      <w:r w:rsidRPr="00545A7C">
        <w:rPr>
          <w:rFonts w:ascii="Browallia New" w:eastAsia="Times New Roman" w:hAnsi="Browallia New" w:cs="Browallia New"/>
          <w:sz w:val="28"/>
        </w:rPr>
        <w:t xml:space="preserve"> 1,057 </w:t>
      </w:r>
      <w:r w:rsidRPr="00545A7C">
        <w:rPr>
          <w:rFonts w:ascii="Browallia New" w:eastAsia="Times New Roman" w:hAnsi="Browallia New" w:cs="Browallia New"/>
          <w:sz w:val="28"/>
          <w:cs/>
        </w:rPr>
        <w:t>ล้านบาท</w:t>
      </w:r>
      <w:r w:rsidRPr="00545A7C">
        <w:rPr>
          <w:rFonts w:ascii="Browallia New" w:eastAsia="Times New Roman" w:hAnsi="Browallia New" w:cs="Browallia New"/>
          <w:sz w:val="28"/>
        </w:rPr>
        <w:t xml:space="preserve"> </w:t>
      </w:r>
      <w:r w:rsidRPr="00545A7C">
        <w:rPr>
          <w:rFonts w:ascii="Browallia New" w:eastAsia="Times New Roman" w:hAnsi="Browallia New" w:cs="Browallia New"/>
          <w:sz w:val="28"/>
          <w:cs/>
        </w:rPr>
        <w:t xml:space="preserve">โดยมาจากกำไรจากการจำหน่ายเงินลงทุนในบริษัท </w:t>
      </w:r>
      <w:r w:rsidRPr="00545A7C">
        <w:rPr>
          <w:rFonts w:ascii="Browallia New" w:eastAsia="Times New Roman" w:hAnsi="Browallia New" w:cs="Browallia New"/>
          <w:sz w:val="28"/>
        </w:rPr>
        <w:t xml:space="preserve"> TTGP NNE </w:t>
      </w:r>
      <w:r w:rsidRPr="00545A7C">
        <w:rPr>
          <w:rFonts w:ascii="Browallia New" w:eastAsia="Times New Roman" w:hAnsi="Browallia New" w:cs="Browallia New"/>
          <w:sz w:val="28"/>
          <w:cs/>
        </w:rPr>
        <w:t>และ</w:t>
      </w:r>
      <w:r w:rsidRPr="00545A7C">
        <w:rPr>
          <w:rFonts w:ascii="Browallia New" w:eastAsia="Times New Roman" w:hAnsi="Browallia New" w:cs="Browallia New"/>
          <w:sz w:val="28"/>
        </w:rPr>
        <w:t xml:space="preserve"> SSPC</w:t>
      </w:r>
      <w:r w:rsidRPr="00545A7C">
        <w:rPr>
          <w:rFonts w:ascii="Browallia New" w:eastAsia="Times New Roman" w:hAnsi="Browallia New" w:cs="Browallia New"/>
          <w:sz w:val="28"/>
          <w:cs/>
        </w:rPr>
        <w:t xml:space="preserve"> และในที่ปี</w:t>
      </w:r>
      <w:r>
        <w:rPr>
          <w:rFonts w:ascii="Browallia New" w:eastAsia="Times New Roman" w:hAnsi="Browallia New" w:cs="Browallia New"/>
          <w:sz w:val="28"/>
          <w:cs/>
        </w:rPr>
        <w:t xml:space="preserve">ที่ผ่านมา รายได้อื่น อยู่ที่ </w:t>
      </w:r>
      <w:r>
        <w:rPr>
          <w:rFonts w:ascii="Browallia New" w:eastAsia="Times New Roman" w:hAnsi="Browallia New" w:cs="Browallia New"/>
          <w:sz w:val="28"/>
        </w:rPr>
        <w:t>704</w:t>
      </w:r>
      <w:r w:rsidRPr="00545A7C">
        <w:rPr>
          <w:rFonts w:ascii="Browallia New" w:eastAsia="Times New Roman" w:hAnsi="Browallia New" w:cs="Browallia New"/>
          <w:sz w:val="28"/>
          <w:cs/>
        </w:rPr>
        <w:t xml:space="preserve"> ล้านบาท มาจากดอกเบี้ยรับของบริษัท </w:t>
      </w:r>
      <w:r w:rsidRPr="00545A7C">
        <w:rPr>
          <w:rFonts w:ascii="Browallia New" w:eastAsia="Times New Roman" w:hAnsi="Browallia New" w:cs="Browallia New"/>
          <w:sz w:val="28"/>
        </w:rPr>
        <w:t>TTPMC</w:t>
      </w:r>
      <w:r w:rsidRPr="00545A7C">
        <w:rPr>
          <w:rFonts w:ascii="Browallia New" w:eastAsia="Times New Roman" w:hAnsi="Browallia New" w:cs="Browallia New"/>
          <w:sz w:val="28"/>
          <w:cs/>
        </w:rPr>
        <w:t xml:space="preserve"> และกำไรจากการจำหน่ายเงินลงทุนในบริษัท </w:t>
      </w:r>
      <w:r>
        <w:rPr>
          <w:rFonts w:ascii="Browallia New" w:eastAsia="Times New Roman" w:hAnsi="Browallia New" w:cs="Browallia New"/>
          <w:sz w:val="28"/>
        </w:rPr>
        <w:t>GNE-Togo</w:t>
      </w:r>
    </w:p>
    <w:p w:rsidR="00B87F70" w:rsidRPr="00C711BA" w:rsidRDefault="00B87F70" w:rsidP="00B87F70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Times New Roman" w:hAnsi="Browallia New" w:cs="Browallia New"/>
          <w:sz w:val="28"/>
        </w:rPr>
      </w:pPr>
      <w:r w:rsidRPr="00545A7C">
        <w:rPr>
          <w:rFonts w:ascii="Browallia New" w:eastAsia="Times New Roman" w:hAnsi="Browallia New" w:cs="Browallia New"/>
          <w:sz w:val="28"/>
          <w:cs/>
        </w:rPr>
        <w:t xml:space="preserve">บริษัทบันทึกผลขาดทุนจากอัตราแลกเปลี่ยนอยู่ที่ </w:t>
      </w:r>
      <w:r w:rsidRPr="00545A7C">
        <w:rPr>
          <w:rFonts w:ascii="Browallia New" w:eastAsia="Times New Roman" w:hAnsi="Browallia New" w:cs="Browallia New"/>
          <w:sz w:val="28"/>
        </w:rPr>
        <w:t xml:space="preserve">2.38 </w:t>
      </w:r>
      <w:r w:rsidRPr="00545A7C">
        <w:rPr>
          <w:rFonts w:ascii="Browallia New" w:eastAsia="Times New Roman" w:hAnsi="Browallia New" w:cs="Browallia New"/>
          <w:sz w:val="28"/>
          <w:cs/>
        </w:rPr>
        <w:t>ล้านบาท สาเหตุมาจากการแข็งค่าของสกุลเงินบาทระหว่างวด</w:t>
      </w:r>
    </w:p>
    <w:p w:rsidR="00B87F70" w:rsidRPr="00545A7C" w:rsidRDefault="00B87F70" w:rsidP="00B87F70">
      <w:pPr>
        <w:ind w:firstLine="360"/>
        <w:jc w:val="thaiDistribute"/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14.3.5</w:t>
      </w:r>
      <w:r w:rsidRPr="00545A7C">
        <w:rPr>
          <w:rFonts w:ascii="Browallia New" w:hAnsi="Browallia New" w:cs="Browallia New"/>
          <w:b/>
          <w:bCs/>
          <w:sz w:val="28"/>
        </w:rPr>
        <w:t xml:space="preserve"> </w:t>
      </w:r>
      <w:r w:rsidRPr="00545A7C">
        <w:rPr>
          <w:rFonts w:ascii="Browallia New" w:hAnsi="Browallia New" w:cs="Browallia New"/>
          <w:b/>
          <w:bCs/>
          <w:sz w:val="28"/>
          <w:cs/>
        </w:rPr>
        <w:t>ค่าใช้จ่ายในการบริหาร</w:t>
      </w:r>
    </w:p>
    <w:p w:rsidR="00B87F70" w:rsidRPr="00C711BA" w:rsidRDefault="00B87F70" w:rsidP="00B87F70">
      <w:pPr>
        <w:tabs>
          <w:tab w:val="left" w:pos="720"/>
        </w:tabs>
        <w:autoSpaceDE w:val="0"/>
        <w:autoSpaceDN w:val="0"/>
        <w:adjustRightInd w:val="0"/>
        <w:ind w:left="720"/>
        <w:jc w:val="both"/>
        <w:rPr>
          <w:rFonts w:ascii="Browallia New" w:hAnsi="Browallia New" w:cs="Browallia New"/>
          <w:sz w:val="28"/>
        </w:rPr>
      </w:pPr>
      <w:r w:rsidRPr="00545A7C">
        <w:rPr>
          <w:rFonts w:ascii="Browallia New" w:hAnsi="Browallia New" w:cs="Browallia New"/>
          <w:sz w:val="28"/>
          <w:cs/>
        </w:rPr>
        <w:t xml:space="preserve">ค่าใช้จ่ายในการบริหารเพิ่มขึ้นร้อยละ </w:t>
      </w:r>
      <w:r w:rsidRPr="00545A7C">
        <w:rPr>
          <w:rFonts w:ascii="Browallia New" w:hAnsi="Browallia New" w:cs="Browallia New"/>
          <w:sz w:val="28"/>
        </w:rPr>
        <w:t>3</w:t>
      </w:r>
      <w:r w:rsidRPr="00545A7C">
        <w:rPr>
          <w:rFonts w:ascii="Browallia New" w:hAnsi="Browallia New" w:cs="Browallia New"/>
          <w:sz w:val="28"/>
          <w:cs/>
        </w:rPr>
        <w:t xml:space="preserve"> อยู่ที่</w:t>
      </w:r>
      <w:r w:rsidRPr="00545A7C">
        <w:rPr>
          <w:rFonts w:ascii="Browallia New" w:hAnsi="Browallia New" w:cs="Browallia New"/>
          <w:sz w:val="28"/>
        </w:rPr>
        <w:t xml:space="preserve"> 2,320 </w:t>
      </w:r>
      <w:r w:rsidRPr="00545A7C">
        <w:rPr>
          <w:rFonts w:ascii="Browallia New" w:hAnsi="Browallia New" w:cs="Browallia New"/>
          <w:sz w:val="28"/>
          <w:cs/>
        </w:rPr>
        <w:t>ล้านบาท เนื่องจากการเพิ่มขึ้นของการตั้งค่าเผื่อหนี้สงสัยจะสูญ</w:t>
      </w:r>
      <w:r w:rsidRPr="00545A7C">
        <w:rPr>
          <w:rFonts w:ascii="Browallia New" w:hAnsi="Browallia New" w:cs="Browallia New"/>
          <w:color w:val="FF0000"/>
          <w:sz w:val="28"/>
          <w:cs/>
        </w:rPr>
        <w:t xml:space="preserve"> </w:t>
      </w:r>
      <w:r w:rsidRPr="00545A7C">
        <w:rPr>
          <w:rFonts w:ascii="Browallia New" w:hAnsi="Browallia New" w:cs="Browallia New"/>
          <w:sz w:val="28"/>
          <w:cs/>
        </w:rPr>
        <w:t>ภาระผูกพันด้านผลประโยชน์ของพนักงาน ค่าใช้จ่ายในการประมูลงาน และค่าใช้จ่ายที่เกี่ยวกับการจำหน่ายเงินลงทุนในบริษัท</w:t>
      </w:r>
      <w:r>
        <w:rPr>
          <w:rFonts w:ascii="Browallia New" w:hAnsi="Browallia New" w:cs="Browallia New"/>
          <w:sz w:val="28"/>
        </w:rPr>
        <w:t xml:space="preserve"> TTGP</w:t>
      </w:r>
      <w:r>
        <w:rPr>
          <w:rFonts w:ascii="Browallia New" w:hAnsi="Browallia New" w:cs="Browallia New" w:hint="cs"/>
          <w:sz w:val="28"/>
          <w:cs/>
        </w:rPr>
        <w:t xml:space="preserve"> และ </w:t>
      </w:r>
      <w:r>
        <w:rPr>
          <w:rFonts w:ascii="Browallia New" w:hAnsi="Browallia New" w:cs="Browallia New"/>
          <w:sz w:val="28"/>
        </w:rPr>
        <w:t>TTPMC</w:t>
      </w:r>
    </w:p>
    <w:p w:rsidR="00B87F70" w:rsidRPr="00545A7C" w:rsidRDefault="00B87F70" w:rsidP="00B87F70">
      <w:pPr>
        <w:ind w:firstLine="360"/>
        <w:jc w:val="thaiDistribute"/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 xml:space="preserve">14.3.6 </w:t>
      </w:r>
      <w:r w:rsidRPr="00545A7C">
        <w:rPr>
          <w:rFonts w:ascii="Browallia New" w:hAnsi="Browallia New" w:cs="Browallia New"/>
          <w:b/>
          <w:bCs/>
          <w:sz w:val="28"/>
          <w:cs/>
        </w:rPr>
        <w:t>ส่วนแบ่งกำไรจากบริษัทร่วมและกิจการร่วมค้า</w:t>
      </w:r>
    </w:p>
    <w:p w:rsidR="00B87F70" w:rsidRPr="00C45AAF" w:rsidRDefault="00B87F70" w:rsidP="00B87F70">
      <w:pPr>
        <w:tabs>
          <w:tab w:val="left" w:pos="720"/>
        </w:tabs>
        <w:ind w:left="720"/>
        <w:jc w:val="thaiDistribute"/>
        <w:rPr>
          <w:rFonts w:ascii="Browallia New" w:hAnsi="Browallia New" w:cs="Browallia New"/>
          <w:sz w:val="28"/>
        </w:rPr>
      </w:pPr>
      <w:r w:rsidRPr="00545A7C">
        <w:rPr>
          <w:rFonts w:ascii="Browallia New" w:hAnsi="Browallia New" w:cs="Browallia New"/>
          <w:sz w:val="28"/>
          <w:cs/>
        </w:rPr>
        <w:t xml:space="preserve">ส่วนแบ่งกำไรจากบริษัทร่วมและกิจการร่วมค้าเพิ่มขึ้นอย่างมีนัยสำคัญอยู่ที่ </w:t>
      </w:r>
      <w:r w:rsidRPr="00545A7C">
        <w:rPr>
          <w:rFonts w:ascii="Browallia New" w:hAnsi="Browallia New" w:cs="Browallia New"/>
          <w:sz w:val="28"/>
        </w:rPr>
        <w:t xml:space="preserve">83 </w:t>
      </w:r>
      <w:r w:rsidRPr="00545A7C">
        <w:rPr>
          <w:rFonts w:ascii="Browallia New" w:hAnsi="Browallia New" w:cs="Browallia New"/>
          <w:sz w:val="28"/>
          <w:cs/>
        </w:rPr>
        <w:t>ล้านบาท โดยมาจากส่วนแบ่งกำไรจากกิจการร่วมค้าของบริษัท</w:t>
      </w:r>
      <w:r>
        <w:rPr>
          <w:rFonts w:ascii="Browallia New" w:hAnsi="Browallia New" w:cs="Browallia New"/>
          <w:sz w:val="28"/>
        </w:rPr>
        <w:t xml:space="preserve"> TTGP </w:t>
      </w:r>
      <w:r>
        <w:rPr>
          <w:rFonts w:ascii="Browallia New" w:hAnsi="Browallia New" w:cs="Browallia New" w:hint="cs"/>
          <w:sz w:val="28"/>
          <w:cs/>
        </w:rPr>
        <w:t xml:space="preserve">และ </w:t>
      </w:r>
      <w:r>
        <w:rPr>
          <w:rFonts w:ascii="Browallia New" w:hAnsi="Browallia New" w:cs="Browallia New"/>
          <w:sz w:val="28"/>
        </w:rPr>
        <w:t>TTPMC</w:t>
      </w:r>
    </w:p>
    <w:p w:rsidR="00B87F70" w:rsidRPr="00C711BA" w:rsidRDefault="00B87F70" w:rsidP="00B87F70">
      <w:pPr>
        <w:ind w:firstLine="360"/>
        <w:jc w:val="thaiDistribute"/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 xml:space="preserve">14.3.7 </w:t>
      </w:r>
      <w:r w:rsidRPr="00545A7C">
        <w:rPr>
          <w:rFonts w:ascii="Browallia New" w:hAnsi="Browallia New" w:cs="Browallia New"/>
          <w:b/>
          <w:bCs/>
          <w:sz w:val="28"/>
          <w:cs/>
        </w:rPr>
        <w:t>ต้นทุนทางการเงินและภาษีเงินได้</w:t>
      </w:r>
    </w:p>
    <w:p w:rsidR="00B87F70" w:rsidRPr="00545A7C" w:rsidRDefault="00B87F70" w:rsidP="00B87F70">
      <w:pPr>
        <w:ind w:left="720"/>
        <w:jc w:val="both"/>
        <w:rPr>
          <w:rFonts w:ascii="Browallia New" w:hAnsi="Browallia New" w:cs="Browallia New"/>
          <w:sz w:val="28"/>
        </w:rPr>
      </w:pPr>
      <w:r w:rsidRPr="00545A7C">
        <w:rPr>
          <w:rFonts w:ascii="Browallia New" w:hAnsi="Browallia New" w:cs="Browallia New"/>
          <w:sz w:val="28"/>
          <w:cs/>
        </w:rPr>
        <w:t>ต้นทุนทางการเงินสำหรับงวดลดลงร้อยละ</w:t>
      </w:r>
      <w:r w:rsidRPr="00545A7C">
        <w:rPr>
          <w:rFonts w:ascii="Browallia New" w:hAnsi="Browallia New" w:cs="Browallia New"/>
          <w:sz w:val="28"/>
        </w:rPr>
        <w:t xml:space="preserve"> 34</w:t>
      </w:r>
      <w:r w:rsidRPr="00545A7C">
        <w:rPr>
          <w:rFonts w:ascii="Browallia New" w:hAnsi="Browallia New" w:cs="Browallia New"/>
          <w:sz w:val="28"/>
          <w:cs/>
        </w:rPr>
        <w:t xml:space="preserve"> อยู่ที่</w:t>
      </w:r>
      <w:r w:rsidRPr="00545A7C">
        <w:rPr>
          <w:rFonts w:ascii="Browallia New" w:hAnsi="Browallia New" w:cs="Browallia New"/>
          <w:sz w:val="28"/>
        </w:rPr>
        <w:t xml:space="preserve"> 304 </w:t>
      </w:r>
      <w:r w:rsidRPr="00545A7C">
        <w:rPr>
          <w:rFonts w:ascii="Browallia New" w:hAnsi="Browallia New" w:cs="Browallia New"/>
          <w:sz w:val="28"/>
          <w:cs/>
        </w:rPr>
        <w:t>ล้านบาท จากการชำระคืนเงินกู้ และการปลดภาระหนี้กับธนาคาร</w:t>
      </w:r>
      <w:r w:rsidRPr="00545A7C">
        <w:rPr>
          <w:rFonts w:ascii="Browallia New" w:hAnsi="Browallia New" w:cs="Browallia New"/>
          <w:sz w:val="28"/>
        </w:rPr>
        <w:t xml:space="preserve"> </w:t>
      </w:r>
      <w:proofErr w:type="spellStart"/>
      <w:r w:rsidRPr="00545A7C">
        <w:rPr>
          <w:rFonts w:ascii="Browallia New" w:hAnsi="Browallia New" w:cs="Browallia New"/>
          <w:sz w:val="28"/>
        </w:rPr>
        <w:t>Exim</w:t>
      </w:r>
      <w:proofErr w:type="spellEnd"/>
      <w:r w:rsidRPr="00545A7C">
        <w:rPr>
          <w:rFonts w:ascii="Browallia New" w:hAnsi="Browallia New" w:cs="Browallia New"/>
          <w:sz w:val="28"/>
          <w:cs/>
        </w:rPr>
        <w:t xml:space="preserve"> เมื่อบริษัทมีการจำหน่ายเงินลงทุนในบริษัท</w:t>
      </w:r>
      <w:r w:rsidRPr="00545A7C">
        <w:rPr>
          <w:rFonts w:ascii="Browallia New" w:hAnsi="Browallia New" w:cs="Browallia New"/>
          <w:sz w:val="28"/>
        </w:rPr>
        <w:t xml:space="preserve"> TTGP</w:t>
      </w:r>
      <w:r w:rsidRPr="00545A7C">
        <w:rPr>
          <w:rFonts w:ascii="Browallia New" w:hAnsi="Browallia New" w:cs="Browallia New"/>
          <w:sz w:val="28"/>
          <w:cs/>
        </w:rPr>
        <w:t xml:space="preserve"> และมีค่าใช้จ่ายภาษีเงินได้เป็นจำนวน</w:t>
      </w:r>
      <w:r w:rsidRPr="00545A7C">
        <w:rPr>
          <w:rFonts w:ascii="Browallia New" w:hAnsi="Browallia New" w:cs="Browallia New"/>
          <w:sz w:val="28"/>
        </w:rPr>
        <w:t xml:space="preserve"> 51</w:t>
      </w:r>
      <w:r w:rsidRPr="00545A7C">
        <w:rPr>
          <w:rFonts w:ascii="Browallia New" w:hAnsi="Browallia New" w:cs="Browallia New"/>
          <w:sz w:val="28"/>
          <w:cs/>
        </w:rPr>
        <w:t xml:space="preserve"> ล้านบาท</w:t>
      </w:r>
      <w:r>
        <w:rPr>
          <w:rFonts w:ascii="Browallia New" w:hAnsi="Browallia New" w:cs="Browallia New"/>
          <w:sz w:val="28"/>
        </w:rPr>
        <w:t xml:space="preserve"> </w:t>
      </w:r>
    </w:p>
    <w:p w:rsidR="00B87F70" w:rsidRPr="00CB6D61" w:rsidRDefault="00B87F70" w:rsidP="00B87F70">
      <w:pPr>
        <w:rPr>
          <w:rFonts w:ascii="Browallia New" w:hAnsi="Browallia New" w:cs="Browallia New"/>
          <w:b/>
          <w:bCs/>
          <w:sz w:val="28"/>
          <w:u w:val="single"/>
        </w:rPr>
      </w:pPr>
      <w:r>
        <w:rPr>
          <w:rFonts w:ascii="Browallia New" w:hAnsi="Browallia New" w:cs="Browallia New"/>
          <w:b/>
          <w:bCs/>
          <w:sz w:val="28"/>
          <w:u w:val="single"/>
        </w:rPr>
        <w:t>14.4</w:t>
      </w:r>
      <w:r w:rsidRPr="00CB6D61">
        <w:rPr>
          <w:rFonts w:ascii="Browallia New" w:hAnsi="Browallia New" w:cs="Browallia New"/>
          <w:b/>
          <w:bCs/>
          <w:sz w:val="28"/>
          <w:u w:val="single"/>
        </w:rPr>
        <w:t xml:space="preserve">. </w:t>
      </w:r>
      <w:r w:rsidRPr="00CB6D61">
        <w:rPr>
          <w:rFonts w:ascii="Browallia New" w:hAnsi="Browallia New" w:cs="Browallia New" w:hint="cs"/>
          <w:b/>
          <w:bCs/>
          <w:sz w:val="28"/>
          <w:u w:val="single"/>
          <w:cs/>
        </w:rPr>
        <w:t>ความสามารถในการบริหารสินทรัพย์</w:t>
      </w:r>
    </w:p>
    <w:p w:rsidR="00B87F70" w:rsidRPr="00545A7C" w:rsidRDefault="00B87F70" w:rsidP="00B87F70">
      <w:pPr>
        <w:ind w:firstLine="36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14.4.1</w:t>
      </w:r>
      <w:r w:rsidRPr="00545A7C">
        <w:rPr>
          <w:rFonts w:ascii="Browallia New" w:hAnsi="Browallia New" w:cs="Browallia New"/>
          <w:b/>
          <w:bCs/>
          <w:sz w:val="28"/>
          <w:cs/>
        </w:rPr>
        <w:t xml:space="preserve"> การวิเคราะห์สินทรัพย์</w:t>
      </w:r>
    </w:p>
    <w:tbl>
      <w:tblPr>
        <w:tblW w:w="8939" w:type="dxa"/>
        <w:jc w:val="center"/>
        <w:tblLook w:val="04A0"/>
      </w:tblPr>
      <w:tblGrid>
        <w:gridCol w:w="2550"/>
        <w:gridCol w:w="1587"/>
        <w:gridCol w:w="1533"/>
        <w:gridCol w:w="1682"/>
        <w:gridCol w:w="1587"/>
      </w:tblGrid>
      <w:tr w:rsidR="00B87F70" w:rsidRPr="00545A7C" w:rsidTr="00B87F70">
        <w:trPr>
          <w:trHeight w:val="250"/>
          <w:jc w:val="center"/>
        </w:trPr>
        <w:tc>
          <w:tcPr>
            <w:tcW w:w="25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45A7C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หน่วย </w:t>
            </w:r>
            <w:r w:rsidRPr="00545A7C">
              <w:rPr>
                <w:rFonts w:ascii="Browallia New" w:hAnsi="Browallia New" w:cs="Browallia New"/>
                <w:b/>
                <w:bCs/>
                <w:sz w:val="28"/>
              </w:rPr>
              <w:t xml:space="preserve">: </w:t>
            </w:r>
            <w:r w:rsidRPr="00545A7C">
              <w:rPr>
                <w:rFonts w:ascii="Browallia New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545A7C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b/>
                <w:bCs/>
                <w:sz w:val="28"/>
              </w:rPr>
              <w:t>62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545A7C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b/>
                <w:bCs/>
                <w:sz w:val="28"/>
              </w:rPr>
              <w:t>61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545A7C">
              <w:rPr>
                <w:rFonts w:ascii="Browallia New" w:hAnsi="Browallia New" w:cs="Browallia New"/>
                <w:b/>
                <w:bCs/>
                <w:sz w:val="28"/>
                <w:cs/>
              </w:rPr>
              <w:t>เพิ่มขึ้น</w:t>
            </w:r>
            <w:r w:rsidRPr="00545A7C">
              <w:rPr>
                <w:rFonts w:ascii="Browallia New" w:hAnsi="Browallia New" w:cs="Browallia New"/>
                <w:b/>
                <w:bCs/>
                <w:sz w:val="28"/>
              </w:rPr>
              <w:t>/</w:t>
            </w:r>
            <w:r w:rsidRPr="00545A7C">
              <w:rPr>
                <w:rFonts w:ascii="Browallia New" w:hAnsi="Browallia New" w:cs="Browallia New"/>
                <w:b/>
                <w:bCs/>
                <w:color w:val="FF0000"/>
                <w:sz w:val="28"/>
                <w:cs/>
              </w:rPr>
              <w:t>(ลดลง)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545A7C">
              <w:rPr>
                <w:rFonts w:ascii="Browallia New" w:hAnsi="Browallia New" w:cs="Browallia New"/>
                <w:b/>
                <w:bCs/>
                <w:sz w:val="28"/>
              </w:rPr>
              <w:t xml:space="preserve">% </w:t>
            </w:r>
            <w:r w:rsidRPr="00545A7C">
              <w:rPr>
                <w:rFonts w:ascii="Browallia New" w:hAnsi="Browallia New" w:cs="Browallia New"/>
                <w:b/>
                <w:bCs/>
                <w:sz w:val="28"/>
                <w:cs/>
              </w:rPr>
              <w:t>เปลี่ยนแปลง</w:t>
            </w:r>
          </w:p>
        </w:tc>
      </w:tr>
      <w:tr w:rsidR="00B87F70" w:rsidRPr="00545A7C" w:rsidTr="00B87F70">
        <w:trPr>
          <w:trHeight w:val="237"/>
          <w:jc w:val="center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7F70" w:rsidRPr="00545A7C" w:rsidRDefault="00B87F70" w:rsidP="00B87F70">
            <w:pPr>
              <w:rPr>
                <w:rFonts w:ascii="Browallia New" w:hAnsi="Browallia New" w:cs="Browallia New"/>
                <w:sz w:val="28"/>
              </w:rPr>
            </w:pPr>
            <w:r w:rsidRPr="00545A7C">
              <w:rPr>
                <w:rFonts w:ascii="Browallia New" w:hAnsi="Browallia New" w:cs="Browallia New"/>
                <w:sz w:val="28"/>
                <w:cs/>
              </w:rPr>
              <w:t>สินทรัพย์หมุนเวียน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45A7C">
              <w:rPr>
                <w:rFonts w:ascii="Browallia New" w:hAnsi="Browallia New" w:cs="Browallia New"/>
                <w:sz w:val="28"/>
              </w:rPr>
              <w:t>13,572.70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45A7C">
              <w:rPr>
                <w:rFonts w:ascii="Browallia New" w:hAnsi="Browallia New" w:cs="Browallia New"/>
                <w:sz w:val="28"/>
              </w:rPr>
              <w:t>12,095.58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45A7C">
              <w:rPr>
                <w:rFonts w:ascii="Browallia New" w:hAnsi="Browallia New" w:cs="Browallia New"/>
                <w:sz w:val="28"/>
              </w:rPr>
              <w:t>1,477.12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45A7C">
              <w:rPr>
                <w:rFonts w:ascii="Browallia New" w:hAnsi="Browallia New" w:cs="Browallia New"/>
                <w:sz w:val="28"/>
              </w:rPr>
              <w:t>12.21%</w:t>
            </w:r>
          </w:p>
        </w:tc>
      </w:tr>
      <w:tr w:rsidR="00B87F70" w:rsidRPr="00545A7C" w:rsidTr="00B87F70">
        <w:trPr>
          <w:trHeight w:val="250"/>
          <w:jc w:val="center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7F70" w:rsidRPr="00545A7C" w:rsidRDefault="00B87F70" w:rsidP="00B87F70">
            <w:pPr>
              <w:rPr>
                <w:rFonts w:ascii="Browallia New" w:hAnsi="Browallia New" w:cs="Browallia New"/>
                <w:sz w:val="28"/>
              </w:rPr>
            </w:pPr>
            <w:r w:rsidRPr="00545A7C">
              <w:rPr>
                <w:rFonts w:ascii="Browallia New" w:hAnsi="Browallia New" w:cs="Browallia New"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45A7C">
              <w:rPr>
                <w:rFonts w:ascii="Browallia New" w:hAnsi="Browallia New" w:cs="Browallia New"/>
                <w:sz w:val="28"/>
              </w:rPr>
              <w:t>2,695.11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45A7C">
              <w:rPr>
                <w:rFonts w:ascii="Browallia New" w:hAnsi="Browallia New" w:cs="Browallia New"/>
                <w:sz w:val="28"/>
              </w:rPr>
              <w:t>7,264.75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545A7C">
              <w:rPr>
                <w:rFonts w:ascii="Browallia New" w:hAnsi="Browallia New" w:cs="Browallia New"/>
                <w:color w:val="FF0000"/>
                <w:sz w:val="28"/>
              </w:rPr>
              <w:t>(4,569.64)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545A7C">
              <w:rPr>
                <w:rFonts w:ascii="Browallia New" w:hAnsi="Browallia New" w:cs="Browallia New"/>
                <w:color w:val="FF0000"/>
                <w:sz w:val="28"/>
              </w:rPr>
              <w:t>(62.90%)</w:t>
            </w:r>
          </w:p>
        </w:tc>
      </w:tr>
      <w:tr w:rsidR="00B87F70" w:rsidRPr="00545A7C" w:rsidTr="00B87F70">
        <w:trPr>
          <w:trHeight w:val="250"/>
          <w:jc w:val="center"/>
        </w:trPr>
        <w:tc>
          <w:tcPr>
            <w:tcW w:w="25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87F70" w:rsidRPr="00545A7C" w:rsidRDefault="00B87F70" w:rsidP="00B87F70">
            <w:pPr>
              <w:rPr>
                <w:rFonts w:ascii="Browallia New" w:hAnsi="Browallia New" w:cs="Browallia New"/>
                <w:b/>
                <w:bCs/>
                <w:sz w:val="28"/>
              </w:rPr>
            </w:pPr>
            <w:r w:rsidRPr="00545A7C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รวมสินทรัพย์</w:t>
            </w:r>
            <w:r w:rsidRPr="00545A7C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</w:p>
        </w:tc>
        <w:tc>
          <w:tcPr>
            <w:tcW w:w="15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545A7C">
              <w:rPr>
                <w:rFonts w:ascii="Browallia New" w:hAnsi="Browallia New" w:cs="Browallia New"/>
                <w:b/>
                <w:bCs/>
                <w:sz w:val="28"/>
              </w:rPr>
              <w:t>16,267.81</w:t>
            </w:r>
          </w:p>
        </w:tc>
        <w:tc>
          <w:tcPr>
            <w:tcW w:w="15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545A7C">
              <w:rPr>
                <w:rFonts w:ascii="Browallia New" w:hAnsi="Browallia New" w:cs="Browallia New"/>
                <w:b/>
                <w:bCs/>
                <w:sz w:val="28"/>
              </w:rPr>
              <w:t>19,360.33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b/>
                <w:bCs/>
                <w:color w:val="FF0000"/>
                <w:sz w:val="28"/>
              </w:rPr>
            </w:pPr>
            <w:r w:rsidRPr="00545A7C">
              <w:rPr>
                <w:rFonts w:ascii="Browallia New" w:hAnsi="Browallia New" w:cs="Browallia New"/>
                <w:b/>
                <w:bCs/>
                <w:color w:val="FF0000"/>
                <w:sz w:val="28"/>
              </w:rPr>
              <w:t>(3,092.52)</w:t>
            </w:r>
          </w:p>
        </w:tc>
        <w:tc>
          <w:tcPr>
            <w:tcW w:w="15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b/>
                <w:bCs/>
                <w:color w:val="FF0000"/>
                <w:sz w:val="28"/>
              </w:rPr>
            </w:pPr>
            <w:r w:rsidRPr="00545A7C">
              <w:rPr>
                <w:rFonts w:ascii="Browallia New" w:hAnsi="Browallia New" w:cs="Browallia New"/>
                <w:b/>
                <w:bCs/>
                <w:color w:val="FF0000"/>
                <w:sz w:val="28"/>
              </w:rPr>
              <w:t>(15.97%)</w:t>
            </w:r>
          </w:p>
        </w:tc>
      </w:tr>
    </w:tbl>
    <w:p w:rsidR="00B87F70" w:rsidRDefault="00B87F70" w:rsidP="00B87F70">
      <w:pPr>
        <w:rPr>
          <w:rFonts w:ascii="Browallia New" w:hAnsi="Browallia New" w:cs="Browallia New"/>
          <w:sz w:val="28"/>
        </w:rPr>
      </w:pPr>
    </w:p>
    <w:p w:rsidR="00B87F70" w:rsidRPr="00545A7C" w:rsidRDefault="00B87F70" w:rsidP="00B87F70">
      <w:pPr>
        <w:ind w:firstLine="7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 xml:space="preserve">ณ </w:t>
      </w:r>
      <w:r>
        <w:rPr>
          <w:rFonts w:ascii="Browallia New" w:hAnsi="Browallia New" w:cs="Browallia New"/>
          <w:sz w:val="28"/>
        </w:rPr>
        <w:t>31</w:t>
      </w:r>
      <w:r>
        <w:rPr>
          <w:rFonts w:ascii="Browallia New" w:hAnsi="Browallia New" w:cs="Browallia New"/>
          <w:sz w:val="28"/>
          <w:cs/>
        </w:rPr>
        <w:t xml:space="preserve"> ธันวาคม </w:t>
      </w:r>
      <w:r>
        <w:rPr>
          <w:rFonts w:ascii="Browallia New" w:hAnsi="Browallia New" w:cs="Browallia New"/>
          <w:sz w:val="28"/>
        </w:rPr>
        <w:t>2562</w:t>
      </w:r>
      <w:r w:rsidRPr="00545A7C">
        <w:rPr>
          <w:rFonts w:ascii="Browallia New" w:hAnsi="Browallia New" w:cs="Browallia New"/>
          <w:sz w:val="28"/>
          <w:cs/>
        </w:rPr>
        <w:t xml:space="preserve"> </w:t>
      </w:r>
      <w:proofErr w:type="gramStart"/>
      <w:r w:rsidRPr="00545A7C">
        <w:rPr>
          <w:rFonts w:ascii="Browallia New" w:hAnsi="Browallia New" w:cs="Browallia New"/>
          <w:sz w:val="28"/>
          <w:cs/>
        </w:rPr>
        <w:t xml:space="preserve">สินทรัพย์รวมถูกบันทึกอยู่ที่  </w:t>
      </w:r>
      <w:r w:rsidRPr="00545A7C">
        <w:rPr>
          <w:rFonts w:ascii="Browallia New" w:hAnsi="Browallia New" w:cs="Browallia New"/>
          <w:sz w:val="28"/>
        </w:rPr>
        <w:t>16,268</w:t>
      </w:r>
      <w:proofErr w:type="gramEnd"/>
      <w:r w:rsidRPr="00545A7C">
        <w:rPr>
          <w:rFonts w:ascii="Browallia New" w:hAnsi="Browallia New" w:cs="Browallia New"/>
          <w:sz w:val="28"/>
          <w:cs/>
        </w:rPr>
        <w:t xml:space="preserve">  ล้านบาท ลดลงร้อยละ</w:t>
      </w:r>
      <w:r w:rsidRPr="00545A7C">
        <w:rPr>
          <w:rFonts w:ascii="Browallia New" w:hAnsi="Browallia New" w:cs="Browallia New"/>
          <w:sz w:val="28"/>
        </w:rPr>
        <w:t xml:space="preserve"> </w:t>
      </w:r>
      <w:r w:rsidRPr="00545A7C">
        <w:rPr>
          <w:rFonts w:ascii="Browallia New" w:hAnsi="Browallia New" w:cs="Browallia New"/>
          <w:sz w:val="28"/>
          <w:cs/>
        </w:rPr>
        <w:t>16</w:t>
      </w:r>
      <w:r w:rsidRPr="00545A7C">
        <w:rPr>
          <w:rFonts w:ascii="Browallia New" w:hAnsi="Browallia New" w:cs="Browallia New"/>
          <w:sz w:val="28"/>
        </w:rPr>
        <w:t xml:space="preserve"> </w:t>
      </w:r>
      <w:r w:rsidRPr="00545A7C">
        <w:rPr>
          <w:rFonts w:ascii="Browallia New" w:hAnsi="Browallia New" w:cs="Browallia New"/>
          <w:sz w:val="28"/>
          <w:cs/>
        </w:rPr>
        <w:t>จากปีที่ผ่านมา</w:t>
      </w:r>
    </w:p>
    <w:p w:rsidR="00B87F70" w:rsidRPr="00545A7C" w:rsidRDefault="00B87F70" w:rsidP="00B87F70">
      <w:pPr>
        <w:rPr>
          <w:rFonts w:ascii="Browallia New" w:hAnsi="Browallia New" w:cs="Browallia New"/>
          <w:sz w:val="28"/>
        </w:rPr>
      </w:pPr>
      <w:r w:rsidRPr="00545A7C">
        <w:rPr>
          <w:rFonts w:ascii="Browallia New" w:hAnsi="Browallia New" w:cs="Browallia New"/>
          <w:sz w:val="28"/>
          <w:u w:val="single"/>
          <w:cs/>
        </w:rPr>
        <w:t>สินทรัพย์หมุนเวียนรวม</w:t>
      </w:r>
      <w:r>
        <w:rPr>
          <w:rFonts w:ascii="Browallia New" w:hAnsi="Browallia New" w:cs="Browallia New"/>
          <w:sz w:val="28"/>
          <w:cs/>
        </w:rPr>
        <w:t xml:space="preserve"> อยู่ที่</w:t>
      </w:r>
      <w:r>
        <w:rPr>
          <w:rFonts w:ascii="Browallia New" w:hAnsi="Browallia New" w:cs="Browallia New"/>
          <w:sz w:val="28"/>
        </w:rPr>
        <w:t xml:space="preserve"> 13,573</w:t>
      </w:r>
      <w:r w:rsidRPr="00545A7C">
        <w:rPr>
          <w:rFonts w:ascii="Browallia New" w:hAnsi="Browallia New" w:cs="Browallia New"/>
          <w:sz w:val="28"/>
          <w:cs/>
        </w:rPr>
        <w:t xml:space="preserve"> ล้านบาท หรือเพิ่มขึ้นร้อยละ </w:t>
      </w:r>
      <w:r>
        <w:rPr>
          <w:rFonts w:ascii="Browallia New" w:hAnsi="Browallia New" w:cs="Browallia New"/>
          <w:sz w:val="28"/>
        </w:rPr>
        <w:t>12</w:t>
      </w:r>
      <w:r w:rsidRPr="00545A7C">
        <w:rPr>
          <w:rFonts w:ascii="Browallia New" w:hAnsi="Browallia New" w:cs="Browallia New"/>
          <w:sz w:val="28"/>
          <w:cs/>
        </w:rPr>
        <w:t xml:space="preserve"> อันเป็นผลมาจากรายการดังต่อไปนี้</w:t>
      </w:r>
    </w:p>
    <w:p w:rsidR="00B87F70" w:rsidRPr="00545A7C" w:rsidRDefault="00B87F70" w:rsidP="00B87F70">
      <w:pPr>
        <w:pStyle w:val="ListParagraph"/>
        <w:numPr>
          <w:ilvl w:val="0"/>
          <w:numId w:val="27"/>
        </w:numPr>
        <w:spacing w:line="276" w:lineRule="auto"/>
        <w:rPr>
          <w:rFonts w:ascii="Browallia New" w:hAnsi="Browallia New" w:cs="Browallia New"/>
          <w:sz w:val="28"/>
        </w:rPr>
      </w:pPr>
      <w:r w:rsidRPr="00545A7C">
        <w:rPr>
          <w:rFonts w:ascii="Browallia New" w:hAnsi="Browallia New" w:cs="Browallia New"/>
          <w:sz w:val="28"/>
          <w:cs/>
        </w:rPr>
        <w:t xml:space="preserve">เงินสดและรายการเทียบเท่าเงินสด เพิ่มขึ้น </w:t>
      </w:r>
      <w:r>
        <w:rPr>
          <w:rFonts w:ascii="Browallia New" w:hAnsi="Browallia New" w:cs="Browallia New"/>
          <w:sz w:val="28"/>
        </w:rPr>
        <w:t>3,972</w:t>
      </w:r>
      <w:r w:rsidRPr="00545A7C">
        <w:rPr>
          <w:rFonts w:ascii="Browallia New" w:hAnsi="Browallia New" w:cs="Browallia New"/>
          <w:sz w:val="28"/>
          <w:cs/>
        </w:rPr>
        <w:t xml:space="preserve"> ล้านบาท สาเหตุหลักมาจากการรับชำระเงินจากการจำหน่ายเงินลงทุนในบริษัท </w:t>
      </w:r>
      <w:r w:rsidRPr="00545A7C">
        <w:rPr>
          <w:rFonts w:ascii="Browallia New" w:hAnsi="Browallia New" w:cs="Browallia New"/>
          <w:sz w:val="28"/>
        </w:rPr>
        <w:t>TTGP</w:t>
      </w:r>
      <w:r w:rsidRPr="00545A7C">
        <w:rPr>
          <w:rFonts w:ascii="Browallia New" w:hAnsi="Browallia New" w:cs="Browallia New"/>
          <w:sz w:val="28"/>
          <w:cs/>
        </w:rPr>
        <w:t xml:space="preserve"> </w:t>
      </w:r>
      <w:r w:rsidRPr="00545A7C">
        <w:rPr>
          <w:rFonts w:ascii="Browallia New" w:hAnsi="Browallia New" w:cs="Browallia New"/>
          <w:sz w:val="28"/>
        </w:rPr>
        <w:t xml:space="preserve">, NNE </w:t>
      </w:r>
      <w:r w:rsidRPr="00545A7C">
        <w:rPr>
          <w:rFonts w:ascii="Browallia New" w:hAnsi="Browallia New" w:cs="Browallia New"/>
          <w:sz w:val="28"/>
          <w:cs/>
        </w:rPr>
        <w:t xml:space="preserve">และ </w:t>
      </w:r>
      <w:r w:rsidRPr="00545A7C">
        <w:rPr>
          <w:rFonts w:ascii="Browallia New" w:hAnsi="Browallia New" w:cs="Browallia New"/>
          <w:sz w:val="28"/>
        </w:rPr>
        <w:t xml:space="preserve">SSPC  </w:t>
      </w:r>
    </w:p>
    <w:p w:rsidR="00B87F70" w:rsidRPr="00545A7C" w:rsidRDefault="00B87F70" w:rsidP="00B87F70">
      <w:pPr>
        <w:pStyle w:val="ListParagraph"/>
        <w:numPr>
          <w:ilvl w:val="0"/>
          <w:numId w:val="27"/>
        </w:numPr>
        <w:spacing w:line="240" w:lineRule="auto"/>
        <w:rPr>
          <w:rFonts w:ascii="Browallia New" w:hAnsi="Browallia New" w:cs="Browallia New"/>
          <w:sz w:val="28"/>
        </w:rPr>
      </w:pPr>
      <w:r w:rsidRPr="00545A7C">
        <w:rPr>
          <w:rFonts w:ascii="Browallia New" w:hAnsi="Browallia New" w:cs="Browallia New"/>
          <w:sz w:val="28"/>
          <w:cs/>
        </w:rPr>
        <w:lastRenderedPageBreak/>
        <w:t xml:space="preserve">ลูกหนี้จากการบริหารงานโรงไฟฟ้าและสินทรัพย์ทางการเงินภายใต้สัญญาสัมปทานที่ถึงกำหนดชำระภายในหนึ่งปี ลดลง </w:t>
      </w:r>
      <w:r w:rsidRPr="00545A7C">
        <w:rPr>
          <w:rFonts w:ascii="Browallia New" w:hAnsi="Browallia New" w:cs="Browallia New"/>
          <w:sz w:val="28"/>
        </w:rPr>
        <w:t xml:space="preserve">216 </w:t>
      </w:r>
      <w:r w:rsidRPr="00545A7C">
        <w:rPr>
          <w:rFonts w:ascii="Browallia New" w:hAnsi="Browallia New" w:cs="Browallia New"/>
          <w:sz w:val="28"/>
          <w:cs/>
        </w:rPr>
        <w:t xml:space="preserve">ล้านบาท และ </w:t>
      </w:r>
      <w:r w:rsidRPr="00545A7C">
        <w:rPr>
          <w:rFonts w:ascii="Browallia New" w:hAnsi="Browallia New" w:cs="Browallia New"/>
          <w:sz w:val="28"/>
        </w:rPr>
        <w:t xml:space="preserve">163 </w:t>
      </w:r>
      <w:r w:rsidRPr="00545A7C">
        <w:rPr>
          <w:rFonts w:ascii="Browallia New" w:hAnsi="Browallia New" w:cs="Browallia New"/>
          <w:sz w:val="28"/>
          <w:cs/>
        </w:rPr>
        <w:t xml:space="preserve">ล้านบาทตามลำดับ สาเหตุหลักมาจากการจำหน่ายเงินลงทุนในบริษัท </w:t>
      </w:r>
      <w:r w:rsidRPr="00545A7C">
        <w:rPr>
          <w:rFonts w:ascii="Browallia New" w:hAnsi="Browallia New" w:cs="Browallia New"/>
          <w:sz w:val="28"/>
        </w:rPr>
        <w:t>TTGP</w:t>
      </w:r>
    </w:p>
    <w:p w:rsidR="00B87F70" w:rsidRPr="00545A7C" w:rsidRDefault="00B87F70" w:rsidP="00B87F70">
      <w:pPr>
        <w:pStyle w:val="ListParagraph"/>
        <w:numPr>
          <w:ilvl w:val="0"/>
          <w:numId w:val="27"/>
        </w:numPr>
        <w:spacing w:after="0" w:line="276" w:lineRule="auto"/>
        <w:rPr>
          <w:rFonts w:ascii="Browallia New" w:hAnsi="Browallia New" w:cs="Browallia New"/>
          <w:sz w:val="28"/>
        </w:rPr>
      </w:pPr>
      <w:r w:rsidRPr="00545A7C">
        <w:rPr>
          <w:rFonts w:ascii="Browallia New" w:hAnsi="Browallia New" w:cs="Browallia New"/>
          <w:sz w:val="28"/>
          <w:cs/>
        </w:rPr>
        <w:t xml:space="preserve">สินทรัพย์ที่เกิดจากสัญญา </w:t>
      </w:r>
      <w:r w:rsidRPr="00545A7C">
        <w:rPr>
          <w:rFonts w:ascii="Browallia New" w:hAnsi="Browallia New" w:cs="Browallia New"/>
          <w:sz w:val="28"/>
        </w:rPr>
        <w:t xml:space="preserve">– </w:t>
      </w:r>
      <w:r w:rsidRPr="00545A7C">
        <w:rPr>
          <w:rFonts w:ascii="Browallia New" w:hAnsi="Browallia New" w:cs="Browallia New"/>
          <w:sz w:val="28"/>
          <w:cs/>
        </w:rPr>
        <w:t xml:space="preserve"> กิจการอื่น เพิ่มขึ้น </w:t>
      </w:r>
      <w:r>
        <w:rPr>
          <w:rFonts w:ascii="Browallia New" w:hAnsi="Browallia New" w:cs="Browallia New"/>
          <w:sz w:val="28"/>
        </w:rPr>
        <w:t>2,107</w:t>
      </w:r>
      <w:r w:rsidRPr="00545A7C">
        <w:rPr>
          <w:rFonts w:ascii="Browallia New" w:hAnsi="Browallia New" w:cs="Browallia New"/>
          <w:sz w:val="28"/>
          <w:cs/>
        </w:rPr>
        <w:t xml:space="preserve"> ล้านบาท และงานระหว่างก่อสร้าง – กิจการอื่น ลดลง 4</w:t>
      </w:r>
      <w:r w:rsidRPr="00545A7C">
        <w:rPr>
          <w:rFonts w:ascii="Browallia New" w:hAnsi="Browallia New" w:cs="Browallia New"/>
          <w:sz w:val="28"/>
        </w:rPr>
        <w:t>,</w:t>
      </w:r>
      <w:r w:rsidRPr="00545A7C">
        <w:rPr>
          <w:rFonts w:ascii="Browallia New" w:hAnsi="Browallia New" w:cs="Browallia New"/>
          <w:sz w:val="28"/>
          <w:cs/>
        </w:rPr>
        <w:t>042</w:t>
      </w:r>
      <w:r w:rsidRPr="00545A7C">
        <w:rPr>
          <w:rFonts w:ascii="Browallia New" w:hAnsi="Browallia New" w:cs="Browallia New"/>
          <w:sz w:val="28"/>
        </w:rPr>
        <w:t xml:space="preserve"> </w:t>
      </w:r>
      <w:r w:rsidRPr="00545A7C">
        <w:rPr>
          <w:rFonts w:ascii="Browallia New" w:hAnsi="Browallia New" w:cs="Browallia New"/>
          <w:sz w:val="28"/>
          <w:cs/>
        </w:rPr>
        <w:t xml:space="preserve">ล้านบาท เนื่องจากบริษัทได้นำมาตรฐานการรายงานทางการเงินฉบับที่ </w:t>
      </w:r>
      <w:r>
        <w:rPr>
          <w:rFonts w:ascii="Browallia New" w:hAnsi="Browallia New" w:cs="Browallia New"/>
          <w:sz w:val="28"/>
        </w:rPr>
        <w:t>15</w:t>
      </w:r>
      <w:r w:rsidRPr="00545A7C">
        <w:rPr>
          <w:rFonts w:ascii="Browallia New" w:hAnsi="Browallia New" w:cs="Browallia New"/>
          <w:sz w:val="28"/>
          <w:cs/>
        </w:rPr>
        <w:t xml:space="preserve"> เรื่องรายได้จากสัญญาที่ทำกับลูกค้ามาใช้ ซึ่งมีผลต่อการบันทึกบัญชีสำหรับการรับรู้รายได้ของงานก่อสร้าง </w:t>
      </w:r>
    </w:p>
    <w:p w:rsidR="00B87F70" w:rsidRPr="00545A7C" w:rsidRDefault="00B87F70" w:rsidP="00B87F70">
      <w:pPr>
        <w:rPr>
          <w:rFonts w:ascii="Browallia New" w:hAnsi="Browallia New" w:cs="Browallia New"/>
          <w:sz w:val="28"/>
        </w:rPr>
      </w:pPr>
      <w:r w:rsidRPr="00545A7C">
        <w:rPr>
          <w:rFonts w:ascii="Browallia New" w:hAnsi="Browallia New" w:cs="Browallia New"/>
          <w:sz w:val="28"/>
          <w:u w:val="single"/>
          <w:cs/>
        </w:rPr>
        <w:t>สินทรัพย์ไม่หมุนเวียนรวม</w:t>
      </w:r>
      <w:r w:rsidRPr="00545A7C">
        <w:rPr>
          <w:rFonts w:ascii="Browallia New" w:hAnsi="Browallia New" w:cs="Browallia New"/>
          <w:sz w:val="28"/>
          <w:cs/>
        </w:rPr>
        <w:t xml:space="preserve"> อยู่ที่ </w:t>
      </w:r>
      <w:r w:rsidRPr="00545A7C">
        <w:rPr>
          <w:rFonts w:ascii="Browallia New" w:hAnsi="Browallia New" w:cs="Browallia New"/>
          <w:sz w:val="28"/>
        </w:rPr>
        <w:t>2,695</w:t>
      </w:r>
      <w:r w:rsidRPr="00545A7C">
        <w:rPr>
          <w:rFonts w:ascii="Browallia New" w:hAnsi="Browallia New" w:cs="Browallia New"/>
          <w:sz w:val="28"/>
          <w:cs/>
        </w:rPr>
        <w:t xml:space="preserve"> ล้านบาท หรือ ลดลงร้อยละ </w:t>
      </w:r>
      <w:r>
        <w:rPr>
          <w:rFonts w:ascii="Browallia New" w:hAnsi="Browallia New" w:cs="Browallia New"/>
          <w:sz w:val="28"/>
        </w:rPr>
        <w:t>63</w:t>
      </w:r>
      <w:r w:rsidRPr="00545A7C">
        <w:rPr>
          <w:rFonts w:ascii="Browallia New" w:hAnsi="Browallia New" w:cs="Browallia New"/>
          <w:sz w:val="28"/>
          <w:cs/>
        </w:rPr>
        <w:t xml:space="preserve"> อันเป็นผลมาจากรายการดังต่อไปนี้</w:t>
      </w:r>
    </w:p>
    <w:p w:rsidR="00B87F70" w:rsidRPr="00545A7C" w:rsidRDefault="00B87F70" w:rsidP="00B87F70">
      <w:pPr>
        <w:pStyle w:val="ListParagraph"/>
        <w:numPr>
          <w:ilvl w:val="0"/>
          <w:numId w:val="28"/>
        </w:numPr>
        <w:spacing w:line="240" w:lineRule="auto"/>
        <w:rPr>
          <w:rFonts w:ascii="Browallia New" w:hAnsi="Browallia New" w:cs="Browallia New"/>
          <w:sz w:val="28"/>
        </w:rPr>
      </w:pPr>
      <w:r w:rsidRPr="00545A7C">
        <w:rPr>
          <w:rFonts w:ascii="Browallia New" w:hAnsi="Browallia New" w:cs="Browallia New"/>
          <w:sz w:val="28"/>
          <w:cs/>
        </w:rPr>
        <w:t xml:space="preserve">เงินให้กู้ยืมแก่กิจการอื่นเพิ่มขึ้น </w:t>
      </w:r>
      <w:r>
        <w:rPr>
          <w:rFonts w:ascii="Browallia New" w:hAnsi="Browallia New" w:cs="Browallia New"/>
          <w:sz w:val="28"/>
        </w:rPr>
        <w:t>186</w:t>
      </w:r>
      <w:r w:rsidRPr="00545A7C">
        <w:rPr>
          <w:rFonts w:ascii="Browallia New" w:hAnsi="Browallia New" w:cs="Browallia New"/>
          <w:sz w:val="28"/>
          <w:cs/>
        </w:rPr>
        <w:t xml:space="preserve"> ล้านบาท เนื่องจากการจัดประเภทระยะเวลาการให้เงินกู้ยืมจากสินทรัพย์หมุนเวียนเป็นสินทรัพย์ไม่หมุนเวียน</w:t>
      </w:r>
    </w:p>
    <w:p w:rsidR="00B87F70" w:rsidRPr="00545A7C" w:rsidRDefault="00B87F70" w:rsidP="00B87F70">
      <w:pPr>
        <w:pStyle w:val="ListParagraph"/>
        <w:numPr>
          <w:ilvl w:val="0"/>
          <w:numId w:val="28"/>
        </w:numPr>
        <w:spacing w:line="240" w:lineRule="auto"/>
        <w:rPr>
          <w:rFonts w:ascii="Browallia New" w:hAnsi="Browallia New" w:cs="Browallia New"/>
          <w:sz w:val="28"/>
        </w:rPr>
      </w:pPr>
      <w:r w:rsidRPr="00545A7C">
        <w:rPr>
          <w:rFonts w:ascii="Browallia New" w:hAnsi="Browallia New" w:cs="Browallia New"/>
          <w:sz w:val="28"/>
          <w:cs/>
        </w:rPr>
        <w:t xml:space="preserve">ลูกหนี้ตามข้อตกลงสัมปทานระยะยาวลดลง </w:t>
      </w:r>
      <w:r>
        <w:rPr>
          <w:rFonts w:ascii="Browallia New" w:hAnsi="Browallia New" w:cs="Browallia New"/>
          <w:sz w:val="28"/>
        </w:rPr>
        <w:t>4,733</w:t>
      </w:r>
      <w:r w:rsidRPr="00545A7C">
        <w:rPr>
          <w:rFonts w:ascii="Browallia New" w:hAnsi="Browallia New" w:cs="Browallia New"/>
          <w:sz w:val="28"/>
          <w:cs/>
        </w:rPr>
        <w:t xml:space="preserve"> ล้านบาท เนื่องจากการจำหน่ายเงินลงทุนในบริษัท </w:t>
      </w:r>
      <w:r w:rsidRPr="00545A7C">
        <w:rPr>
          <w:rFonts w:ascii="Browallia New" w:hAnsi="Browallia New" w:cs="Browallia New"/>
          <w:sz w:val="28"/>
        </w:rPr>
        <w:t>TTGP</w:t>
      </w:r>
    </w:p>
    <w:p w:rsidR="00B87F70" w:rsidRPr="00545A7C" w:rsidRDefault="00B87F70" w:rsidP="00B87F70">
      <w:pPr>
        <w:pStyle w:val="ListParagraph"/>
        <w:numPr>
          <w:ilvl w:val="0"/>
          <w:numId w:val="28"/>
        </w:numPr>
        <w:spacing w:line="240" w:lineRule="auto"/>
        <w:rPr>
          <w:rFonts w:ascii="Browallia New" w:hAnsi="Browallia New" w:cs="Browallia New"/>
          <w:sz w:val="28"/>
        </w:rPr>
      </w:pPr>
      <w:r w:rsidRPr="00545A7C">
        <w:rPr>
          <w:rFonts w:ascii="Browallia New" w:hAnsi="Browallia New" w:cs="Browallia New"/>
          <w:sz w:val="28"/>
          <w:cs/>
        </w:rPr>
        <w:t xml:space="preserve">เงินลงทุนในบริษัทร่วมลดลง </w:t>
      </w:r>
      <w:r>
        <w:rPr>
          <w:rFonts w:ascii="Browallia New" w:hAnsi="Browallia New" w:cs="Browallia New"/>
          <w:sz w:val="28"/>
        </w:rPr>
        <w:t>244</w:t>
      </w:r>
      <w:r w:rsidRPr="00545A7C">
        <w:rPr>
          <w:rFonts w:ascii="Browallia New" w:hAnsi="Browallia New" w:cs="Browallia New"/>
          <w:sz w:val="28"/>
          <w:cs/>
        </w:rPr>
        <w:t xml:space="preserve"> ล้านบาท เนื่องจากการจำหน่ายเงินลงทุนในบริษัท </w:t>
      </w:r>
      <w:r w:rsidRPr="00545A7C">
        <w:rPr>
          <w:rFonts w:ascii="Browallia New" w:hAnsi="Browallia New" w:cs="Browallia New"/>
          <w:sz w:val="28"/>
        </w:rPr>
        <w:t>SSPC</w:t>
      </w:r>
    </w:p>
    <w:p w:rsidR="00B87F70" w:rsidRPr="00545A7C" w:rsidRDefault="00B87F70" w:rsidP="00B87F70">
      <w:pPr>
        <w:pStyle w:val="ListParagraph"/>
        <w:numPr>
          <w:ilvl w:val="0"/>
          <w:numId w:val="28"/>
        </w:numPr>
        <w:spacing w:line="240" w:lineRule="auto"/>
        <w:rPr>
          <w:rFonts w:ascii="Browallia New" w:hAnsi="Browallia New" w:cs="Browallia New"/>
          <w:sz w:val="28"/>
        </w:rPr>
      </w:pPr>
      <w:r w:rsidRPr="00545A7C">
        <w:rPr>
          <w:rFonts w:ascii="Browallia New" w:hAnsi="Browallia New" w:cs="Browallia New"/>
          <w:sz w:val="28"/>
          <w:cs/>
        </w:rPr>
        <w:t xml:space="preserve">เงินลงทุนในการร่วมค้าเพิ่มขึ้น </w:t>
      </w:r>
      <w:r>
        <w:rPr>
          <w:rFonts w:ascii="Browallia New" w:hAnsi="Browallia New" w:cs="Browallia New"/>
          <w:sz w:val="28"/>
        </w:rPr>
        <w:t>1,411</w:t>
      </w:r>
      <w:r w:rsidRPr="00545A7C">
        <w:rPr>
          <w:rFonts w:ascii="Browallia New" w:hAnsi="Browallia New" w:cs="Browallia New"/>
          <w:sz w:val="28"/>
          <w:cs/>
        </w:rPr>
        <w:t xml:space="preserve"> ล้านบาท เนื่องจากการจัดประเภทสัดส่</w:t>
      </w:r>
      <w:r>
        <w:rPr>
          <w:rFonts w:ascii="Browallia New" w:hAnsi="Browallia New" w:cs="Browallia New"/>
          <w:sz w:val="28"/>
          <w:cs/>
        </w:rPr>
        <w:t xml:space="preserve">วนการถือหุ้นที่เหลืออีกร้อยละ </w:t>
      </w:r>
      <w:r>
        <w:rPr>
          <w:rFonts w:ascii="Browallia New" w:hAnsi="Browallia New" w:cs="Browallia New"/>
          <w:sz w:val="28"/>
        </w:rPr>
        <w:t>40</w:t>
      </w:r>
      <w:r w:rsidRPr="00545A7C">
        <w:rPr>
          <w:rFonts w:ascii="Browallia New" w:hAnsi="Browallia New" w:cs="Browallia New"/>
          <w:sz w:val="28"/>
          <w:cs/>
        </w:rPr>
        <w:t xml:space="preserve"> ในบริษัท  </w:t>
      </w:r>
      <w:r w:rsidRPr="00545A7C">
        <w:rPr>
          <w:rFonts w:ascii="Browallia New" w:hAnsi="Browallia New" w:cs="Browallia New"/>
          <w:sz w:val="28"/>
        </w:rPr>
        <w:t>TTGP</w:t>
      </w:r>
    </w:p>
    <w:p w:rsidR="00B87F70" w:rsidRPr="00545A7C" w:rsidRDefault="00B87F70" w:rsidP="00B87F70">
      <w:pPr>
        <w:ind w:firstLine="414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14.4.2</w:t>
      </w:r>
      <w:r w:rsidRPr="00545A7C">
        <w:rPr>
          <w:rFonts w:ascii="Browallia New" w:hAnsi="Browallia New" w:cs="Browallia New"/>
          <w:b/>
          <w:bCs/>
          <w:sz w:val="28"/>
          <w:cs/>
        </w:rPr>
        <w:t xml:space="preserve"> การวิเคราะห์หนี้สินและส่วนของผู้ถือหุ้น</w:t>
      </w:r>
    </w:p>
    <w:tbl>
      <w:tblPr>
        <w:tblW w:w="9809" w:type="dxa"/>
        <w:jc w:val="center"/>
        <w:tblLook w:val="04A0"/>
      </w:tblPr>
      <w:tblGrid>
        <w:gridCol w:w="3488"/>
        <w:gridCol w:w="1578"/>
        <w:gridCol w:w="1477"/>
        <w:gridCol w:w="1688"/>
        <w:gridCol w:w="1578"/>
      </w:tblGrid>
      <w:tr w:rsidR="00B87F70" w:rsidRPr="00545A7C" w:rsidTr="00B87F70">
        <w:trPr>
          <w:trHeight w:val="286"/>
          <w:jc w:val="center"/>
        </w:trPr>
        <w:tc>
          <w:tcPr>
            <w:tcW w:w="34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45A7C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หน่วย </w:t>
            </w:r>
            <w:r w:rsidRPr="00545A7C">
              <w:rPr>
                <w:rFonts w:ascii="Browallia New" w:hAnsi="Browallia New" w:cs="Browallia New"/>
                <w:b/>
                <w:bCs/>
                <w:sz w:val="28"/>
              </w:rPr>
              <w:t xml:space="preserve">: </w:t>
            </w:r>
            <w:r w:rsidRPr="00545A7C">
              <w:rPr>
                <w:rFonts w:ascii="Browallia New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545A7C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b/>
                <w:bCs/>
                <w:sz w:val="28"/>
              </w:rPr>
              <w:t>62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545A7C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b/>
                <w:bCs/>
                <w:sz w:val="28"/>
              </w:rPr>
              <w:t>61</w:t>
            </w:r>
            <w:r w:rsidRPr="00545A7C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545A7C">
              <w:rPr>
                <w:rFonts w:ascii="Browallia New" w:hAnsi="Browallia New" w:cs="Browallia New"/>
                <w:b/>
                <w:bCs/>
                <w:sz w:val="28"/>
                <w:cs/>
              </w:rPr>
              <w:t>เพิ่มขึ้น</w:t>
            </w:r>
            <w:r w:rsidRPr="00545A7C">
              <w:rPr>
                <w:rFonts w:ascii="Browallia New" w:hAnsi="Browallia New" w:cs="Browallia New"/>
                <w:b/>
                <w:bCs/>
                <w:sz w:val="28"/>
              </w:rPr>
              <w:t>/</w:t>
            </w:r>
            <w:r w:rsidRPr="00545A7C">
              <w:rPr>
                <w:rFonts w:ascii="Browallia New" w:hAnsi="Browallia New" w:cs="Browallia New"/>
                <w:b/>
                <w:bCs/>
                <w:color w:val="FF0000"/>
                <w:sz w:val="28"/>
              </w:rPr>
              <w:t>(</w:t>
            </w:r>
            <w:r w:rsidRPr="00545A7C">
              <w:rPr>
                <w:rFonts w:ascii="Browallia New" w:hAnsi="Browallia New" w:cs="Browallia New"/>
                <w:b/>
                <w:bCs/>
                <w:color w:val="FF0000"/>
                <w:sz w:val="28"/>
                <w:cs/>
              </w:rPr>
              <w:t>ลดลง</w:t>
            </w:r>
            <w:r w:rsidRPr="00545A7C">
              <w:rPr>
                <w:rFonts w:ascii="Browallia New" w:hAnsi="Browallia New" w:cs="Browallia New"/>
                <w:b/>
                <w:bCs/>
                <w:color w:val="FF0000"/>
                <w:sz w:val="28"/>
              </w:rPr>
              <w:t>)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545A7C">
              <w:rPr>
                <w:rFonts w:ascii="Browallia New" w:hAnsi="Browallia New" w:cs="Browallia New"/>
                <w:b/>
                <w:bCs/>
                <w:sz w:val="28"/>
              </w:rPr>
              <w:t xml:space="preserve">% </w:t>
            </w:r>
            <w:r w:rsidRPr="00545A7C">
              <w:rPr>
                <w:rFonts w:ascii="Browallia New" w:hAnsi="Browallia New" w:cs="Browallia New"/>
                <w:b/>
                <w:bCs/>
                <w:sz w:val="28"/>
                <w:cs/>
              </w:rPr>
              <w:t>เปลี่ยนแปลง</w:t>
            </w:r>
          </w:p>
        </w:tc>
      </w:tr>
      <w:tr w:rsidR="00B87F70" w:rsidRPr="00545A7C" w:rsidTr="00B87F70">
        <w:trPr>
          <w:trHeight w:val="272"/>
          <w:jc w:val="center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7F70" w:rsidRPr="00545A7C" w:rsidRDefault="00B87F70" w:rsidP="00B87F70">
            <w:pPr>
              <w:rPr>
                <w:rFonts w:ascii="Browallia New" w:hAnsi="Browallia New" w:cs="Browallia New"/>
                <w:sz w:val="28"/>
              </w:rPr>
            </w:pPr>
            <w:r w:rsidRPr="00545A7C">
              <w:rPr>
                <w:rFonts w:ascii="Browallia New" w:hAnsi="Browallia New" w:cs="Browallia New"/>
                <w:sz w:val="28"/>
                <w:cs/>
              </w:rPr>
              <w:t>หนี้สินหมุนเวียน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45A7C">
              <w:rPr>
                <w:rFonts w:ascii="Browallia New" w:hAnsi="Browallia New" w:cs="Browallia New"/>
                <w:sz w:val="28"/>
              </w:rPr>
              <w:t>11,430.51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45A7C">
              <w:rPr>
                <w:rFonts w:ascii="Browallia New" w:hAnsi="Browallia New" w:cs="Browallia New"/>
                <w:sz w:val="28"/>
              </w:rPr>
              <w:t>9,534.27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45A7C">
              <w:rPr>
                <w:rFonts w:ascii="Browallia New" w:hAnsi="Browallia New" w:cs="Browallia New"/>
                <w:sz w:val="28"/>
              </w:rPr>
              <w:t>1,896.24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545A7C">
              <w:rPr>
                <w:rFonts w:ascii="Browallia New" w:hAnsi="Browallia New" w:cs="Browallia New"/>
                <w:sz w:val="28"/>
              </w:rPr>
              <w:t>19.89%</w:t>
            </w:r>
          </w:p>
        </w:tc>
      </w:tr>
      <w:tr w:rsidR="00B87F70" w:rsidRPr="00545A7C" w:rsidTr="00B87F70">
        <w:trPr>
          <w:trHeight w:val="272"/>
          <w:jc w:val="center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7F70" w:rsidRPr="00545A7C" w:rsidRDefault="00B87F70" w:rsidP="00B87F70">
            <w:pPr>
              <w:rPr>
                <w:rFonts w:ascii="Browallia New" w:hAnsi="Browallia New" w:cs="Browallia New"/>
                <w:sz w:val="28"/>
              </w:rPr>
            </w:pPr>
            <w:r w:rsidRPr="00545A7C">
              <w:rPr>
                <w:rFonts w:ascii="Browallia New" w:hAnsi="Browallia New" w:cs="Browallia New"/>
                <w:sz w:val="28"/>
                <w:cs/>
              </w:rPr>
              <w:t>หนี้สินไม่หมุนเวียน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45A7C">
              <w:rPr>
                <w:rFonts w:ascii="Browallia New" w:hAnsi="Browallia New" w:cs="Browallia New"/>
                <w:sz w:val="28"/>
              </w:rPr>
              <w:t>2,509.74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45A7C">
              <w:rPr>
                <w:rFonts w:ascii="Browallia New" w:hAnsi="Browallia New" w:cs="Browallia New"/>
                <w:sz w:val="28"/>
              </w:rPr>
              <w:t>6,829.22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545A7C">
              <w:rPr>
                <w:rFonts w:ascii="Browallia New" w:hAnsi="Browallia New" w:cs="Browallia New"/>
                <w:color w:val="FF0000"/>
                <w:sz w:val="28"/>
              </w:rPr>
              <w:t>(4,319.48)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545A7C">
              <w:rPr>
                <w:rFonts w:ascii="Browallia New" w:hAnsi="Browallia New" w:cs="Browallia New"/>
                <w:color w:val="FF0000"/>
                <w:sz w:val="28"/>
              </w:rPr>
              <w:t>(63.25%)</w:t>
            </w:r>
          </w:p>
        </w:tc>
      </w:tr>
      <w:tr w:rsidR="00B87F70" w:rsidRPr="00545A7C" w:rsidTr="00B87F70">
        <w:trPr>
          <w:trHeight w:val="286"/>
          <w:jc w:val="center"/>
        </w:trPr>
        <w:tc>
          <w:tcPr>
            <w:tcW w:w="34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87F70" w:rsidRPr="00545A7C" w:rsidRDefault="00B87F70" w:rsidP="00B87F70">
            <w:pPr>
              <w:rPr>
                <w:rFonts w:ascii="Browallia New" w:hAnsi="Browallia New" w:cs="Browallia New"/>
                <w:sz w:val="28"/>
              </w:rPr>
            </w:pPr>
            <w:r w:rsidRPr="00545A7C">
              <w:rPr>
                <w:rFonts w:ascii="Browallia New" w:hAnsi="Browallia New" w:cs="Browallia New"/>
                <w:sz w:val="28"/>
                <w:cs/>
              </w:rPr>
              <w:t>รวมหนี้สิน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45A7C">
              <w:rPr>
                <w:rFonts w:ascii="Browallia New" w:hAnsi="Browallia New" w:cs="Browallia New"/>
                <w:sz w:val="28"/>
              </w:rPr>
              <w:t>13,940.25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45A7C">
              <w:rPr>
                <w:rFonts w:ascii="Browallia New" w:hAnsi="Browallia New" w:cs="Browallia New"/>
                <w:sz w:val="28"/>
              </w:rPr>
              <w:t>16,363.49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545A7C">
              <w:rPr>
                <w:rFonts w:ascii="Browallia New" w:hAnsi="Browallia New" w:cs="Browallia New"/>
                <w:color w:val="FF0000"/>
                <w:sz w:val="28"/>
              </w:rPr>
              <w:t>(2,423.24)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545A7C">
              <w:rPr>
                <w:rFonts w:ascii="Browallia New" w:hAnsi="Browallia New" w:cs="Browallia New"/>
                <w:color w:val="FF0000"/>
                <w:sz w:val="28"/>
              </w:rPr>
              <w:t>(14.81%)</w:t>
            </w:r>
          </w:p>
        </w:tc>
      </w:tr>
      <w:tr w:rsidR="00B87F70" w:rsidRPr="00545A7C" w:rsidTr="00B87F70">
        <w:trPr>
          <w:trHeight w:val="286"/>
          <w:jc w:val="center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7F70" w:rsidRPr="00545A7C" w:rsidRDefault="00B87F70" w:rsidP="00B87F70">
            <w:pPr>
              <w:rPr>
                <w:rFonts w:ascii="Browallia New" w:hAnsi="Browallia New" w:cs="Browallia New"/>
                <w:sz w:val="28"/>
              </w:rPr>
            </w:pPr>
            <w:r w:rsidRPr="00545A7C">
              <w:rPr>
                <w:rFonts w:ascii="Browallia New" w:hAnsi="Browallia New" w:cs="Browallia New"/>
                <w:sz w:val="28"/>
                <w:cs/>
              </w:rPr>
              <w:t>ส่วนของผู้ถือหุ้น</w:t>
            </w:r>
            <w:r w:rsidRPr="00545A7C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45A7C">
              <w:rPr>
                <w:rFonts w:ascii="Browallia New" w:hAnsi="Browallia New" w:cs="Browallia New"/>
                <w:sz w:val="28"/>
              </w:rPr>
              <w:t>2,327.56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45A7C">
              <w:rPr>
                <w:rFonts w:ascii="Browallia New" w:hAnsi="Browallia New" w:cs="Browallia New"/>
                <w:sz w:val="28"/>
              </w:rPr>
              <w:t>2,996.85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545A7C">
              <w:rPr>
                <w:rFonts w:ascii="Browallia New" w:hAnsi="Browallia New" w:cs="Browallia New"/>
                <w:color w:val="FF0000"/>
                <w:sz w:val="28"/>
              </w:rPr>
              <w:t>(669.29)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545A7C">
              <w:rPr>
                <w:rFonts w:ascii="Browallia New" w:hAnsi="Browallia New" w:cs="Browallia New"/>
                <w:color w:val="FF0000"/>
                <w:sz w:val="28"/>
              </w:rPr>
              <w:t>(22.33%)</w:t>
            </w:r>
          </w:p>
        </w:tc>
      </w:tr>
      <w:tr w:rsidR="00B87F70" w:rsidRPr="00545A7C" w:rsidTr="00B87F70">
        <w:trPr>
          <w:trHeight w:val="286"/>
          <w:jc w:val="center"/>
        </w:trPr>
        <w:tc>
          <w:tcPr>
            <w:tcW w:w="34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87F70" w:rsidRPr="00545A7C" w:rsidRDefault="00B87F70" w:rsidP="00B87F70">
            <w:pPr>
              <w:rPr>
                <w:rFonts w:ascii="Browallia New" w:hAnsi="Browallia New" w:cs="Browallia New"/>
                <w:b/>
                <w:bCs/>
                <w:sz w:val="28"/>
              </w:rPr>
            </w:pPr>
            <w:r w:rsidRPr="00545A7C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รวมหนี้สินและส่วนของผู้ถือหุ้น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45A7C">
              <w:rPr>
                <w:rFonts w:ascii="Browallia New" w:hAnsi="Browallia New" w:cs="Browallia New"/>
                <w:sz w:val="28"/>
              </w:rPr>
              <w:t>16,267.81</w:t>
            </w:r>
          </w:p>
        </w:tc>
        <w:tc>
          <w:tcPr>
            <w:tcW w:w="14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45A7C">
              <w:rPr>
                <w:rFonts w:ascii="Browallia New" w:hAnsi="Browallia New" w:cs="Browallia New"/>
                <w:sz w:val="28"/>
              </w:rPr>
              <w:t>19,360.33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545A7C">
              <w:rPr>
                <w:rFonts w:ascii="Browallia New" w:hAnsi="Browallia New" w:cs="Browallia New"/>
                <w:color w:val="FF0000"/>
                <w:sz w:val="28"/>
              </w:rPr>
              <w:t>(3,092.52)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545A7C">
              <w:rPr>
                <w:rFonts w:ascii="Browallia New" w:hAnsi="Browallia New" w:cs="Browallia New"/>
                <w:color w:val="FF0000"/>
                <w:sz w:val="28"/>
              </w:rPr>
              <w:t>(15.97%)</w:t>
            </w:r>
          </w:p>
        </w:tc>
      </w:tr>
    </w:tbl>
    <w:p w:rsidR="00B87F70" w:rsidRDefault="00B87F70" w:rsidP="00B87F70">
      <w:pPr>
        <w:jc w:val="both"/>
        <w:rPr>
          <w:rFonts w:ascii="Browallia New" w:hAnsi="Browallia New" w:cs="Browallia New"/>
          <w:sz w:val="28"/>
        </w:rPr>
      </w:pPr>
    </w:p>
    <w:p w:rsidR="00B87F70" w:rsidRPr="00545A7C" w:rsidRDefault="00B87F70" w:rsidP="00B87F70">
      <w:pPr>
        <w:ind w:firstLine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 xml:space="preserve">ณ วันที่ </w:t>
      </w:r>
      <w:r>
        <w:rPr>
          <w:rFonts w:ascii="Browallia New" w:hAnsi="Browallia New" w:cs="Browallia New"/>
          <w:sz w:val="28"/>
        </w:rPr>
        <w:t>31</w:t>
      </w:r>
      <w:r w:rsidRPr="00545A7C">
        <w:rPr>
          <w:rFonts w:ascii="Browallia New" w:hAnsi="Browallia New" w:cs="Browallia New"/>
          <w:sz w:val="28"/>
          <w:cs/>
        </w:rPr>
        <w:t xml:space="preserve"> ธันวาคม </w:t>
      </w:r>
      <w:r>
        <w:rPr>
          <w:rFonts w:ascii="Browallia New" w:hAnsi="Browallia New" w:cs="Browallia New"/>
          <w:sz w:val="28"/>
        </w:rPr>
        <w:t>2562</w:t>
      </w:r>
      <w:r w:rsidRPr="00545A7C">
        <w:rPr>
          <w:rFonts w:ascii="Browallia New" w:hAnsi="Browallia New" w:cs="Browallia New"/>
          <w:sz w:val="28"/>
          <w:cs/>
        </w:rPr>
        <w:t xml:space="preserve"> หนี้สินรวมอยู่ที่ </w:t>
      </w:r>
      <w:r w:rsidRPr="00545A7C">
        <w:rPr>
          <w:rFonts w:ascii="Browallia New" w:hAnsi="Browallia New" w:cs="Browallia New"/>
          <w:sz w:val="28"/>
        </w:rPr>
        <w:t xml:space="preserve">13,940 </w:t>
      </w:r>
      <w:r w:rsidRPr="00545A7C">
        <w:rPr>
          <w:rFonts w:ascii="Browallia New" w:hAnsi="Browallia New" w:cs="Browallia New"/>
          <w:sz w:val="28"/>
          <w:cs/>
        </w:rPr>
        <w:t>ล้านบาท</w:t>
      </w:r>
      <w:r w:rsidRPr="00545A7C">
        <w:rPr>
          <w:rFonts w:ascii="Browallia New" w:hAnsi="Browallia New" w:cs="Browallia New"/>
          <w:sz w:val="28"/>
        </w:rPr>
        <w:t xml:space="preserve"> </w:t>
      </w:r>
      <w:r w:rsidRPr="00545A7C">
        <w:rPr>
          <w:rFonts w:ascii="Browallia New" w:hAnsi="Browallia New" w:cs="Browallia New"/>
          <w:sz w:val="28"/>
          <w:cs/>
        </w:rPr>
        <w:t>ลดลงร้อยละ</w:t>
      </w:r>
      <w:r w:rsidRPr="00545A7C"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</w:rPr>
        <w:t>15</w:t>
      </w:r>
      <w:r w:rsidRPr="00545A7C">
        <w:rPr>
          <w:rFonts w:ascii="Browallia New" w:hAnsi="Browallia New" w:cs="Browallia New"/>
          <w:sz w:val="28"/>
        </w:rPr>
        <w:t xml:space="preserve"> </w:t>
      </w:r>
      <w:r w:rsidRPr="00545A7C">
        <w:rPr>
          <w:rFonts w:ascii="Browallia New" w:hAnsi="Browallia New" w:cs="Browallia New"/>
          <w:sz w:val="28"/>
          <w:cs/>
        </w:rPr>
        <w:t>จากปีที่ผ่านมา</w:t>
      </w:r>
    </w:p>
    <w:p w:rsidR="00B87F70" w:rsidRPr="00545A7C" w:rsidRDefault="00B87F70" w:rsidP="00B87F70">
      <w:pPr>
        <w:jc w:val="both"/>
        <w:rPr>
          <w:rFonts w:ascii="Browallia New" w:hAnsi="Browallia New" w:cs="Browallia New"/>
          <w:sz w:val="28"/>
        </w:rPr>
      </w:pPr>
      <w:r w:rsidRPr="00545A7C">
        <w:rPr>
          <w:rFonts w:ascii="Browallia New" w:hAnsi="Browallia New" w:cs="Browallia New"/>
          <w:sz w:val="28"/>
          <w:u w:val="single"/>
          <w:cs/>
        </w:rPr>
        <w:t>หนี้สินหมุนเวียนรวม</w:t>
      </w:r>
      <w:r w:rsidRPr="00545A7C">
        <w:rPr>
          <w:rFonts w:ascii="Browallia New" w:hAnsi="Browallia New" w:cs="Browallia New"/>
          <w:sz w:val="28"/>
          <w:cs/>
        </w:rPr>
        <w:t xml:space="preserve"> อยู่ที่ </w:t>
      </w:r>
      <w:r w:rsidRPr="00545A7C">
        <w:rPr>
          <w:rFonts w:ascii="Browallia New" w:hAnsi="Browallia New" w:cs="Browallia New"/>
          <w:sz w:val="28"/>
        </w:rPr>
        <w:t xml:space="preserve">11,431 </w:t>
      </w:r>
      <w:r w:rsidRPr="00545A7C">
        <w:rPr>
          <w:rFonts w:ascii="Browallia New" w:hAnsi="Browallia New" w:cs="Browallia New"/>
          <w:sz w:val="28"/>
          <w:cs/>
        </w:rPr>
        <w:t xml:space="preserve">ล้านบาท หรือเพิ่มขึ้นร้อยละ </w:t>
      </w:r>
      <w:r>
        <w:rPr>
          <w:rFonts w:ascii="Browallia New" w:hAnsi="Browallia New" w:cs="Browallia New"/>
          <w:sz w:val="28"/>
        </w:rPr>
        <w:t>20</w:t>
      </w:r>
      <w:r w:rsidRPr="00545A7C">
        <w:rPr>
          <w:rFonts w:ascii="Browallia New" w:hAnsi="Browallia New" w:cs="Browallia New"/>
          <w:sz w:val="28"/>
          <w:cs/>
        </w:rPr>
        <w:t xml:space="preserve"> อันเป็นผลมาจากรายการดังต่อไปนี้</w:t>
      </w:r>
    </w:p>
    <w:p w:rsidR="00B87F70" w:rsidRPr="00545A7C" w:rsidRDefault="00B87F70" w:rsidP="00B87F70">
      <w:pPr>
        <w:pStyle w:val="ListParagraph"/>
        <w:numPr>
          <w:ilvl w:val="0"/>
          <w:numId w:val="29"/>
        </w:numPr>
        <w:spacing w:line="240" w:lineRule="auto"/>
        <w:jc w:val="both"/>
        <w:rPr>
          <w:rFonts w:ascii="Browallia New" w:hAnsi="Browallia New" w:cs="Browallia New"/>
          <w:sz w:val="28"/>
        </w:rPr>
      </w:pPr>
      <w:r w:rsidRPr="00545A7C">
        <w:rPr>
          <w:rFonts w:ascii="Browallia New" w:hAnsi="Browallia New" w:cs="Browallia New"/>
          <w:sz w:val="28"/>
          <w:cs/>
        </w:rPr>
        <w:t xml:space="preserve">เงินกู้ยืมระยะสั้นจากสถาบันการเงินลดลง </w:t>
      </w:r>
      <w:r>
        <w:rPr>
          <w:rFonts w:ascii="Browallia New" w:hAnsi="Browallia New" w:cs="Browallia New"/>
          <w:sz w:val="28"/>
        </w:rPr>
        <w:t>449</w:t>
      </w:r>
      <w:r w:rsidRPr="00545A7C">
        <w:rPr>
          <w:rFonts w:ascii="Browallia New" w:hAnsi="Browallia New" w:cs="Browallia New"/>
          <w:sz w:val="28"/>
          <w:cs/>
        </w:rPr>
        <w:t xml:space="preserve"> ล้านบาท จากการชำระคืนเงินกู้</w:t>
      </w:r>
    </w:p>
    <w:p w:rsidR="00B87F70" w:rsidRPr="00545A7C" w:rsidRDefault="00B87F70" w:rsidP="00B87F70">
      <w:pPr>
        <w:pStyle w:val="ListParagraph"/>
        <w:numPr>
          <w:ilvl w:val="0"/>
          <w:numId w:val="29"/>
        </w:numPr>
        <w:spacing w:line="240" w:lineRule="auto"/>
        <w:jc w:val="both"/>
        <w:rPr>
          <w:rFonts w:ascii="Browallia New" w:hAnsi="Browallia New" w:cs="Browallia New"/>
          <w:sz w:val="28"/>
        </w:rPr>
      </w:pPr>
      <w:r w:rsidRPr="00545A7C">
        <w:rPr>
          <w:rFonts w:ascii="Browallia New" w:hAnsi="Browallia New" w:cs="Browallia New"/>
          <w:sz w:val="28"/>
          <w:cs/>
        </w:rPr>
        <w:t xml:space="preserve">เงินกู้ยืมระยะยาวจากธนาคารที่ถึงกำหนดชำระภายในหนึ่งปี – สุทธิ ลดลง </w:t>
      </w:r>
      <w:r>
        <w:rPr>
          <w:rFonts w:ascii="Browallia New" w:hAnsi="Browallia New" w:cs="Browallia New"/>
          <w:sz w:val="28"/>
        </w:rPr>
        <w:t>363</w:t>
      </w:r>
      <w:r w:rsidRPr="00545A7C">
        <w:rPr>
          <w:rFonts w:ascii="Browallia New" w:hAnsi="Browallia New" w:cs="Browallia New"/>
          <w:sz w:val="28"/>
          <w:cs/>
        </w:rPr>
        <w:t xml:space="preserve"> ล้านบาท เนื่องจากการจำหน่ายเงินลงทุนในบริษัท </w:t>
      </w:r>
      <w:r w:rsidRPr="00545A7C">
        <w:rPr>
          <w:rFonts w:ascii="Browallia New" w:hAnsi="Browallia New" w:cs="Browallia New"/>
          <w:sz w:val="28"/>
        </w:rPr>
        <w:t>TTGP</w:t>
      </w:r>
    </w:p>
    <w:p w:rsidR="00B87F70" w:rsidRPr="00545A7C" w:rsidRDefault="00B87F70" w:rsidP="00B87F70">
      <w:pPr>
        <w:pStyle w:val="ListParagraph"/>
        <w:numPr>
          <w:ilvl w:val="0"/>
          <w:numId w:val="29"/>
        </w:numPr>
        <w:spacing w:line="240" w:lineRule="auto"/>
        <w:jc w:val="both"/>
        <w:rPr>
          <w:rFonts w:ascii="Browallia New" w:hAnsi="Browallia New" w:cs="Browallia New"/>
          <w:sz w:val="28"/>
        </w:rPr>
      </w:pPr>
      <w:r w:rsidRPr="00545A7C">
        <w:rPr>
          <w:rFonts w:ascii="Browallia New" w:hAnsi="Browallia New" w:cs="Browallia New"/>
          <w:sz w:val="28"/>
          <w:cs/>
        </w:rPr>
        <w:t xml:space="preserve">หุ้นกู้ที่ถึงกำหนดชำระภายในหนึ่งปี – สุทธิ เพิ่มขึ้น </w:t>
      </w:r>
      <w:r>
        <w:rPr>
          <w:rFonts w:ascii="Browallia New" w:hAnsi="Browallia New" w:cs="Browallia New"/>
          <w:sz w:val="28"/>
        </w:rPr>
        <w:t>2,399</w:t>
      </w:r>
      <w:r w:rsidRPr="00545A7C">
        <w:rPr>
          <w:rFonts w:ascii="Browallia New" w:hAnsi="Browallia New" w:cs="Browallia New"/>
          <w:sz w:val="28"/>
          <w:cs/>
        </w:rPr>
        <w:t xml:space="preserve"> ล้านบาท เนื่องจากการออกหุ้นกู้ที่ออกจำหน่ายในปี </w:t>
      </w:r>
      <w:r>
        <w:rPr>
          <w:rFonts w:ascii="Browallia New" w:hAnsi="Browallia New" w:cs="Browallia New"/>
          <w:sz w:val="28"/>
        </w:rPr>
        <w:t>2558</w:t>
      </w:r>
      <w:r w:rsidRPr="00545A7C">
        <w:rPr>
          <w:rFonts w:ascii="Browallia New" w:hAnsi="Browallia New" w:cs="Browallia New"/>
          <w:sz w:val="28"/>
          <w:cs/>
        </w:rPr>
        <w:t xml:space="preserve"> และ </w:t>
      </w:r>
      <w:r>
        <w:rPr>
          <w:rFonts w:ascii="Browallia New" w:hAnsi="Browallia New" w:cs="Browallia New"/>
          <w:sz w:val="28"/>
        </w:rPr>
        <w:t>2560</w:t>
      </w:r>
      <w:r w:rsidRPr="00545A7C">
        <w:rPr>
          <w:rFonts w:ascii="Browallia New" w:hAnsi="Browallia New" w:cs="Browallia New"/>
          <w:sz w:val="28"/>
          <w:cs/>
        </w:rPr>
        <w:t xml:space="preserve"> จะค</w:t>
      </w:r>
      <w:r>
        <w:rPr>
          <w:rFonts w:ascii="Browallia New" w:hAnsi="Browallia New" w:cs="Browallia New"/>
          <w:sz w:val="28"/>
          <w:cs/>
        </w:rPr>
        <w:t xml:space="preserve">รบกำหนดไถ่ถอนในเดือนพฤษภาคม </w:t>
      </w:r>
      <w:r>
        <w:rPr>
          <w:rFonts w:ascii="Browallia New" w:hAnsi="Browallia New" w:cs="Browallia New"/>
          <w:sz w:val="28"/>
        </w:rPr>
        <w:t>2563</w:t>
      </w:r>
    </w:p>
    <w:p w:rsidR="00B87F70" w:rsidRPr="00545A7C" w:rsidRDefault="00B87F70" w:rsidP="00B87F70">
      <w:pPr>
        <w:pStyle w:val="ListParagraph"/>
        <w:numPr>
          <w:ilvl w:val="0"/>
          <w:numId w:val="29"/>
        </w:numPr>
        <w:spacing w:after="0" w:line="276" w:lineRule="auto"/>
        <w:jc w:val="both"/>
        <w:rPr>
          <w:rFonts w:ascii="Browallia New" w:hAnsi="Browallia New" w:cs="Browallia New"/>
          <w:sz w:val="28"/>
        </w:rPr>
      </w:pPr>
      <w:r w:rsidRPr="00545A7C">
        <w:rPr>
          <w:rFonts w:ascii="Browallia New" w:hAnsi="Browallia New" w:cs="Browallia New"/>
          <w:sz w:val="28"/>
          <w:cs/>
        </w:rPr>
        <w:t xml:space="preserve">ต้นทุนงานก่อสร้างค้างจ่ายเพิ่มขึ้น </w:t>
      </w:r>
      <w:r>
        <w:rPr>
          <w:rFonts w:ascii="Browallia New" w:hAnsi="Browallia New" w:cs="Browallia New"/>
          <w:sz w:val="28"/>
        </w:rPr>
        <w:t>1,250</w:t>
      </w:r>
      <w:r w:rsidRPr="00545A7C">
        <w:rPr>
          <w:rFonts w:ascii="Browallia New" w:hAnsi="Browallia New" w:cs="Browallia New"/>
          <w:sz w:val="28"/>
          <w:cs/>
        </w:rPr>
        <w:t xml:space="preserve"> ล้านบาท และเงินรับล่วงหน้าจากลูกค้าตามสัญญาก่อสร้าง ลดลง </w:t>
      </w:r>
      <w:r>
        <w:rPr>
          <w:rFonts w:ascii="Browallia New" w:hAnsi="Browallia New" w:cs="Browallia New"/>
          <w:sz w:val="28"/>
        </w:rPr>
        <w:t>864</w:t>
      </w:r>
      <w:r w:rsidRPr="00545A7C">
        <w:rPr>
          <w:rFonts w:ascii="Browallia New" w:hAnsi="Browallia New" w:cs="Browallia New"/>
          <w:sz w:val="28"/>
          <w:cs/>
        </w:rPr>
        <w:t xml:space="preserve"> ล้านบาท เนื่องจากโครงการขนาดใหญ่มีความคืบหน้าในการก่อสร้าง</w:t>
      </w:r>
    </w:p>
    <w:p w:rsidR="00B87F70" w:rsidRPr="00545A7C" w:rsidRDefault="00B87F70" w:rsidP="00B87F70">
      <w:pPr>
        <w:jc w:val="both"/>
        <w:rPr>
          <w:rFonts w:ascii="Browallia New" w:hAnsi="Browallia New" w:cs="Browallia New"/>
          <w:sz w:val="28"/>
        </w:rPr>
      </w:pPr>
      <w:r w:rsidRPr="00545A7C">
        <w:rPr>
          <w:rFonts w:ascii="Browallia New" w:hAnsi="Browallia New" w:cs="Browallia New"/>
          <w:sz w:val="28"/>
          <w:u w:val="single"/>
          <w:cs/>
        </w:rPr>
        <w:t>หนี้สินไม่หมุนเวียนรวม</w:t>
      </w:r>
      <w:r w:rsidRPr="00545A7C">
        <w:rPr>
          <w:rFonts w:ascii="Browallia New" w:hAnsi="Browallia New" w:cs="Browallia New"/>
          <w:sz w:val="28"/>
          <w:cs/>
        </w:rPr>
        <w:t xml:space="preserve"> อยู่ที่ </w:t>
      </w:r>
      <w:r>
        <w:rPr>
          <w:rFonts w:ascii="Browallia New" w:hAnsi="Browallia New" w:cs="Browallia New"/>
          <w:sz w:val="28"/>
        </w:rPr>
        <w:t>2,510</w:t>
      </w:r>
      <w:r w:rsidRPr="00545A7C">
        <w:rPr>
          <w:rFonts w:ascii="Browallia New" w:hAnsi="Browallia New" w:cs="Browallia New"/>
          <w:sz w:val="28"/>
        </w:rPr>
        <w:t xml:space="preserve"> </w:t>
      </w:r>
      <w:r w:rsidRPr="00545A7C">
        <w:rPr>
          <w:rFonts w:ascii="Browallia New" w:hAnsi="Browallia New" w:cs="Browallia New"/>
          <w:sz w:val="28"/>
          <w:cs/>
        </w:rPr>
        <w:t xml:space="preserve">ล้านบาท หรือลดลงร้อยละ </w:t>
      </w:r>
      <w:r>
        <w:rPr>
          <w:rFonts w:ascii="Browallia New" w:hAnsi="Browallia New" w:cs="Browallia New"/>
          <w:sz w:val="28"/>
        </w:rPr>
        <w:t>63</w:t>
      </w:r>
      <w:r w:rsidRPr="00545A7C">
        <w:rPr>
          <w:rFonts w:ascii="Browallia New" w:hAnsi="Browallia New" w:cs="Browallia New"/>
          <w:sz w:val="28"/>
        </w:rPr>
        <w:t xml:space="preserve"> </w:t>
      </w:r>
      <w:r w:rsidRPr="00545A7C">
        <w:rPr>
          <w:rFonts w:ascii="Browallia New" w:hAnsi="Browallia New" w:cs="Browallia New"/>
          <w:sz w:val="28"/>
          <w:cs/>
        </w:rPr>
        <w:t>อันเป็นผลมาจากรายการดังต่อไปนี้</w:t>
      </w:r>
    </w:p>
    <w:p w:rsidR="00B87F70" w:rsidRPr="00545A7C" w:rsidRDefault="00B87F70" w:rsidP="00B87F70">
      <w:pPr>
        <w:pStyle w:val="ListParagraph"/>
        <w:numPr>
          <w:ilvl w:val="0"/>
          <w:numId w:val="30"/>
        </w:numPr>
        <w:spacing w:line="276" w:lineRule="auto"/>
        <w:jc w:val="both"/>
        <w:rPr>
          <w:rFonts w:ascii="Browallia New" w:hAnsi="Browallia New" w:cs="Browallia New"/>
          <w:sz w:val="28"/>
        </w:rPr>
      </w:pPr>
      <w:r w:rsidRPr="00545A7C">
        <w:rPr>
          <w:rFonts w:ascii="Browallia New" w:hAnsi="Browallia New" w:cs="Browallia New"/>
          <w:sz w:val="28"/>
          <w:cs/>
        </w:rPr>
        <w:t xml:space="preserve">เงินกู้ยืมระยะยาวจากสถาบันการเงินลดลง </w:t>
      </w:r>
      <w:r>
        <w:rPr>
          <w:rFonts w:ascii="Browallia New" w:hAnsi="Browallia New" w:cs="Browallia New"/>
          <w:sz w:val="28"/>
        </w:rPr>
        <w:t>1,882</w:t>
      </w:r>
      <w:r w:rsidRPr="00545A7C">
        <w:rPr>
          <w:rFonts w:ascii="Browallia New" w:hAnsi="Browallia New" w:cs="Browallia New"/>
          <w:sz w:val="28"/>
          <w:cs/>
        </w:rPr>
        <w:t xml:space="preserve"> ล้านบาท จากการจำหน่ายเงินลงทุนในบริษัท </w:t>
      </w:r>
      <w:r w:rsidRPr="00545A7C">
        <w:rPr>
          <w:rFonts w:ascii="Browallia New" w:hAnsi="Browallia New" w:cs="Browallia New"/>
          <w:sz w:val="28"/>
        </w:rPr>
        <w:t>TTGP</w:t>
      </w:r>
    </w:p>
    <w:p w:rsidR="00B87F70" w:rsidRPr="00545A7C" w:rsidRDefault="00B87F70" w:rsidP="00B87F70">
      <w:pPr>
        <w:pStyle w:val="ListParagraph"/>
        <w:numPr>
          <w:ilvl w:val="0"/>
          <w:numId w:val="30"/>
        </w:numPr>
        <w:spacing w:line="276" w:lineRule="auto"/>
        <w:jc w:val="both"/>
        <w:rPr>
          <w:rFonts w:ascii="Browallia New" w:hAnsi="Browallia New" w:cs="Browallia New"/>
          <w:sz w:val="28"/>
        </w:rPr>
      </w:pPr>
      <w:r w:rsidRPr="00545A7C">
        <w:rPr>
          <w:rFonts w:ascii="Browallia New" w:hAnsi="Browallia New" w:cs="Browallia New"/>
          <w:sz w:val="28"/>
          <w:cs/>
        </w:rPr>
        <w:t xml:space="preserve">หุ้นกู้ – สุทธิ ลดลง </w:t>
      </w:r>
      <w:r>
        <w:rPr>
          <w:rFonts w:ascii="Browallia New" w:hAnsi="Browallia New" w:cs="Browallia New"/>
          <w:sz w:val="28"/>
        </w:rPr>
        <w:t>2,396</w:t>
      </w:r>
      <w:r w:rsidRPr="00545A7C">
        <w:rPr>
          <w:rFonts w:ascii="Browallia New" w:hAnsi="Browallia New" w:cs="Browallia New"/>
          <w:sz w:val="28"/>
          <w:cs/>
        </w:rPr>
        <w:t xml:space="preserve"> ล้านบาท จากการเปลี่ยนการจัดประเภทเป็นเงินกู้ยืมระยะยาวจากสถาบันการเงินที่ถึงกำหนดชำระภายในหนึ่งปี</w:t>
      </w:r>
    </w:p>
    <w:p w:rsidR="00B87F70" w:rsidRPr="00F54334" w:rsidRDefault="00B87F70" w:rsidP="00B87F70">
      <w:pPr>
        <w:spacing w:before="240"/>
        <w:jc w:val="both"/>
        <w:rPr>
          <w:rFonts w:ascii="Browallia New" w:hAnsi="Browallia New" w:cs="Browallia New"/>
          <w:sz w:val="28"/>
        </w:rPr>
      </w:pPr>
      <w:r w:rsidRPr="00545A7C">
        <w:rPr>
          <w:rFonts w:ascii="Browallia New" w:hAnsi="Browallia New" w:cs="Browallia New"/>
          <w:sz w:val="28"/>
          <w:u w:val="single"/>
          <w:cs/>
        </w:rPr>
        <w:lastRenderedPageBreak/>
        <w:t>ส่วนของผู้ถือหุ้น</w:t>
      </w:r>
      <w:r w:rsidRPr="00545A7C">
        <w:rPr>
          <w:rFonts w:ascii="Browallia New" w:hAnsi="Browallia New" w:cs="Browallia New"/>
          <w:sz w:val="28"/>
          <w:cs/>
        </w:rPr>
        <w:t xml:space="preserve"> อยู่ที่ </w:t>
      </w:r>
      <w:r>
        <w:rPr>
          <w:rFonts w:ascii="Browallia New" w:hAnsi="Browallia New" w:cs="Browallia New"/>
          <w:sz w:val="28"/>
        </w:rPr>
        <w:t>2,328</w:t>
      </w:r>
      <w:r w:rsidRPr="00545A7C">
        <w:rPr>
          <w:rFonts w:ascii="Browallia New" w:hAnsi="Browallia New" w:cs="Browallia New"/>
          <w:sz w:val="28"/>
        </w:rPr>
        <w:t xml:space="preserve"> </w:t>
      </w:r>
      <w:r w:rsidRPr="00545A7C">
        <w:rPr>
          <w:rFonts w:ascii="Browallia New" w:hAnsi="Browallia New" w:cs="Browallia New"/>
          <w:sz w:val="28"/>
          <w:cs/>
        </w:rPr>
        <w:t xml:space="preserve">ล้านบาท หรือเพิ่มขึ้นร้อยละ </w:t>
      </w:r>
      <w:r>
        <w:rPr>
          <w:rFonts w:ascii="Browallia New" w:hAnsi="Browallia New" w:cs="Browallia New"/>
          <w:sz w:val="28"/>
        </w:rPr>
        <w:t>22</w:t>
      </w:r>
      <w:r w:rsidRPr="00545A7C">
        <w:rPr>
          <w:rFonts w:ascii="Browallia New" w:hAnsi="Browallia New" w:cs="Browallia New"/>
          <w:sz w:val="28"/>
          <w:cs/>
        </w:rPr>
        <w:t xml:space="preserve"> ยอดคงเหลือของส่วนผู้ถือหุ้น ณ ต้นปีเป็นจำนวน </w:t>
      </w:r>
      <w:r>
        <w:rPr>
          <w:rFonts w:ascii="Browallia New" w:hAnsi="Browallia New" w:cs="Browallia New"/>
          <w:sz w:val="28"/>
        </w:rPr>
        <w:t>2,997</w:t>
      </w:r>
      <w:r w:rsidRPr="00545A7C">
        <w:rPr>
          <w:rFonts w:ascii="Browallia New" w:hAnsi="Browallia New" w:cs="Browallia New"/>
          <w:sz w:val="28"/>
          <w:cs/>
        </w:rPr>
        <w:t xml:space="preserve"> ล้านบาท ผลมาจากการเปลี่ยนแปลงนโยบายการบัญชีลดลง </w:t>
      </w:r>
      <w:r>
        <w:rPr>
          <w:rFonts w:ascii="Browallia New" w:hAnsi="Browallia New" w:cs="Browallia New"/>
          <w:sz w:val="28"/>
        </w:rPr>
        <w:t>37</w:t>
      </w:r>
      <w:r w:rsidRPr="00545A7C">
        <w:rPr>
          <w:rFonts w:ascii="Browallia New" w:hAnsi="Browallia New" w:cs="Browallia New"/>
          <w:sz w:val="28"/>
          <w:cs/>
        </w:rPr>
        <w:t xml:space="preserve"> ล้านบาท ดังนั้นยอดคงเหลือต้นงวดเท่ากับ </w:t>
      </w:r>
      <w:r>
        <w:rPr>
          <w:rFonts w:ascii="Browallia New" w:hAnsi="Browallia New" w:cs="Browallia New"/>
          <w:sz w:val="28"/>
        </w:rPr>
        <w:t>2,960</w:t>
      </w:r>
      <w:r w:rsidRPr="00545A7C">
        <w:rPr>
          <w:rFonts w:ascii="Browallia New" w:hAnsi="Browallia New" w:cs="Browallia New"/>
          <w:sz w:val="28"/>
          <w:cs/>
        </w:rPr>
        <w:t xml:space="preserve"> ล้านบาท การเปลี่ยนแปลงในส่วนของผู้ถือหุ้นในปีนี้ประกอบด้วยขาดทุนเบ็ดเสร็จรวมสำหรับปี </w:t>
      </w:r>
      <w:r>
        <w:rPr>
          <w:rFonts w:ascii="Browallia New" w:hAnsi="Browallia New" w:cs="Browallia New"/>
          <w:sz w:val="28"/>
        </w:rPr>
        <w:t>477</w:t>
      </w:r>
      <w:r w:rsidRPr="00545A7C">
        <w:rPr>
          <w:rFonts w:ascii="Browallia New" w:hAnsi="Browallia New" w:cs="Browallia New"/>
          <w:sz w:val="28"/>
          <w:cs/>
        </w:rPr>
        <w:t xml:space="preserve"> ล้านบาท เงินปันผลจ่าย </w:t>
      </w:r>
      <w:r>
        <w:rPr>
          <w:rFonts w:ascii="Browallia New" w:hAnsi="Browallia New" w:cs="Browallia New"/>
          <w:sz w:val="28"/>
        </w:rPr>
        <w:t>111</w:t>
      </w:r>
      <w:r w:rsidRPr="00545A7C">
        <w:rPr>
          <w:rFonts w:ascii="Browallia New" w:hAnsi="Browallia New" w:cs="Browallia New"/>
          <w:sz w:val="28"/>
          <w:cs/>
        </w:rPr>
        <w:t xml:space="preserve"> ล้านบาทและดอกเบี้ยจ่ายสำหรับงวดของหุ้นกู้ด้อยสิทธิ </w:t>
      </w:r>
      <w:r>
        <w:rPr>
          <w:rFonts w:ascii="Browallia New" w:hAnsi="Browallia New" w:cs="Browallia New"/>
          <w:sz w:val="28"/>
        </w:rPr>
        <w:t>44</w:t>
      </w:r>
      <w:r w:rsidRPr="00545A7C">
        <w:rPr>
          <w:rFonts w:ascii="Browallia New" w:hAnsi="Browallia New" w:cs="Browallia New"/>
          <w:sz w:val="28"/>
          <w:cs/>
        </w:rPr>
        <w:t xml:space="preserve"> ล้านบาท ดังนั้นส่วนของผู้ถือหุ้น ณ วันที่ </w:t>
      </w:r>
      <w:r>
        <w:rPr>
          <w:rFonts w:ascii="Browallia New" w:hAnsi="Browallia New" w:cs="Browallia New"/>
          <w:sz w:val="28"/>
        </w:rPr>
        <w:t>31</w:t>
      </w:r>
      <w:r w:rsidRPr="00545A7C">
        <w:rPr>
          <w:rFonts w:ascii="Browallia New" w:hAnsi="Browallia New" w:cs="Browallia New"/>
          <w:sz w:val="28"/>
          <w:cs/>
        </w:rPr>
        <w:t xml:space="preserve"> ธันวาคม </w:t>
      </w:r>
      <w:r>
        <w:rPr>
          <w:rFonts w:ascii="Browallia New" w:hAnsi="Browallia New" w:cs="Browallia New"/>
          <w:sz w:val="28"/>
        </w:rPr>
        <w:t>2562</w:t>
      </w:r>
      <w:r w:rsidRPr="00545A7C">
        <w:rPr>
          <w:rFonts w:ascii="Browallia New" w:hAnsi="Browallia New" w:cs="Browallia New"/>
          <w:sz w:val="28"/>
          <w:cs/>
        </w:rPr>
        <w:t xml:space="preserve"> เท่ากับ </w:t>
      </w:r>
      <w:r>
        <w:rPr>
          <w:rFonts w:ascii="Browallia New" w:hAnsi="Browallia New" w:cs="Browallia New"/>
          <w:sz w:val="28"/>
        </w:rPr>
        <w:t>2,328</w:t>
      </w:r>
      <w:r w:rsidRPr="00545A7C">
        <w:rPr>
          <w:rFonts w:ascii="Browallia New" w:hAnsi="Browallia New" w:cs="Browallia New"/>
          <w:sz w:val="28"/>
          <w:cs/>
        </w:rPr>
        <w:t xml:space="preserve"> ล้านบาท</w:t>
      </w:r>
    </w:p>
    <w:p w:rsidR="00B87F70" w:rsidRDefault="00B87F70" w:rsidP="00B87F70">
      <w:pPr>
        <w:ind w:firstLine="360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 xml:space="preserve">14.4.3 </w:t>
      </w:r>
      <w:r w:rsidRPr="00F54334">
        <w:rPr>
          <w:rFonts w:ascii="Browallia New" w:hAnsi="Browallia New" w:cs="Browallia New"/>
          <w:b/>
          <w:bCs/>
          <w:sz w:val="28"/>
          <w:cs/>
        </w:rPr>
        <w:t>อัตราส่วนทางการเงินที่สำคัญ</w:t>
      </w:r>
    </w:p>
    <w:p w:rsidR="00B87F70" w:rsidRPr="003343A7" w:rsidRDefault="00B87F70" w:rsidP="00B87F70">
      <w:pPr>
        <w:ind w:firstLine="360"/>
        <w:jc w:val="both"/>
        <w:rPr>
          <w:rFonts w:ascii="Browallia New" w:hAnsi="Browallia New" w:cs="Browallia New"/>
          <w:b/>
          <w:bCs/>
          <w:sz w:val="10"/>
          <w:szCs w:val="10"/>
          <w:u w:val="single"/>
        </w:rPr>
      </w:pPr>
    </w:p>
    <w:tbl>
      <w:tblPr>
        <w:tblW w:w="10076" w:type="dxa"/>
        <w:jc w:val="center"/>
        <w:tblLook w:val="04A0"/>
      </w:tblPr>
      <w:tblGrid>
        <w:gridCol w:w="4318"/>
        <w:gridCol w:w="1890"/>
        <w:gridCol w:w="1680"/>
        <w:gridCol w:w="2188"/>
      </w:tblGrid>
      <w:tr w:rsidR="00B87F70" w:rsidRPr="003343A7" w:rsidTr="00B87F70">
        <w:trPr>
          <w:trHeight w:val="315"/>
          <w:jc w:val="center"/>
        </w:trPr>
        <w:tc>
          <w:tcPr>
            <w:tcW w:w="43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87F70" w:rsidRPr="003343A7" w:rsidRDefault="00B87F70" w:rsidP="00B87F70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zCs w:val="24"/>
              </w:rPr>
              <w:t>1.</w:t>
            </w:r>
            <w:r w:rsidRPr="003343A7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Pr="003343A7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อัตราส่วนความสามารถในการทำกำไร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87F70" w:rsidRPr="003343A7" w:rsidRDefault="00B87F70" w:rsidP="00B87F70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343A7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b/>
                <w:bCs/>
                <w:szCs w:val="24"/>
              </w:rPr>
              <w:t>2562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87F70" w:rsidRPr="003343A7" w:rsidRDefault="00B87F70" w:rsidP="00B87F70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343A7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b/>
                <w:bCs/>
                <w:szCs w:val="24"/>
              </w:rPr>
              <w:t>2561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70" w:rsidRPr="003343A7" w:rsidRDefault="00B87F70" w:rsidP="00B87F70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343A7">
              <w:rPr>
                <w:rFonts w:ascii="Browallia New" w:hAnsi="Browallia New" w:cs="Browallia New"/>
                <w:b/>
                <w:bCs/>
                <w:szCs w:val="24"/>
              </w:rPr>
              <w:t>Favorable/Unfavorable</w:t>
            </w:r>
          </w:p>
        </w:tc>
      </w:tr>
      <w:tr w:rsidR="00B87F70" w:rsidRPr="003343A7" w:rsidTr="00B87F70">
        <w:trPr>
          <w:trHeight w:val="300"/>
          <w:jc w:val="center"/>
        </w:trPr>
        <w:tc>
          <w:tcPr>
            <w:tcW w:w="4318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7F70" w:rsidRPr="003343A7" w:rsidRDefault="00B87F70" w:rsidP="00B87F70">
            <w:pPr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1.</w:t>
            </w:r>
            <w:r w:rsidRPr="003343A7">
              <w:rPr>
                <w:rFonts w:ascii="Browallia New" w:hAnsi="Browallia New" w:cs="Browallia New"/>
                <w:szCs w:val="24"/>
              </w:rPr>
              <w:t xml:space="preserve"> </w:t>
            </w:r>
            <w:r w:rsidRPr="003343A7">
              <w:rPr>
                <w:rFonts w:ascii="Browallia New" w:hAnsi="Browallia New" w:cs="Browallia New"/>
                <w:szCs w:val="24"/>
                <w:cs/>
              </w:rPr>
              <w:t>อัตรากำไรขั้นต้น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B87F70" w:rsidRPr="003343A7" w:rsidRDefault="00B87F70" w:rsidP="00B87F70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3343A7">
              <w:rPr>
                <w:rFonts w:ascii="Browallia New" w:hAnsi="Browallia New" w:cs="Browallia New"/>
                <w:szCs w:val="24"/>
              </w:rPr>
              <w:t>12.70%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B87F70" w:rsidRPr="003343A7" w:rsidRDefault="00B87F70" w:rsidP="00B87F70">
            <w:pPr>
              <w:jc w:val="center"/>
              <w:rPr>
                <w:rFonts w:ascii="Browallia New" w:hAnsi="Browallia New" w:cs="Browallia New"/>
                <w:color w:val="FF0000"/>
                <w:szCs w:val="24"/>
              </w:rPr>
            </w:pPr>
            <w:r w:rsidRPr="003343A7">
              <w:rPr>
                <w:rFonts w:ascii="Browallia New" w:hAnsi="Browallia New" w:cs="Browallia New"/>
                <w:color w:val="FF0000"/>
                <w:szCs w:val="24"/>
              </w:rPr>
              <w:t>(1.22%)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70" w:rsidRPr="003343A7" w:rsidRDefault="00B87F70" w:rsidP="00B87F70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3343A7">
              <w:rPr>
                <w:rFonts w:ascii="Browallia New" w:hAnsi="Browallia New" w:cs="Browallia New"/>
                <w:szCs w:val="24"/>
              </w:rPr>
              <w:t>Favorable</w:t>
            </w:r>
          </w:p>
        </w:tc>
      </w:tr>
      <w:tr w:rsidR="00B87F70" w:rsidRPr="003343A7" w:rsidTr="00B87F70">
        <w:trPr>
          <w:trHeight w:val="300"/>
          <w:jc w:val="center"/>
        </w:trPr>
        <w:tc>
          <w:tcPr>
            <w:tcW w:w="4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7F70" w:rsidRPr="003343A7" w:rsidRDefault="00B87F70" w:rsidP="00B87F70">
            <w:pPr>
              <w:rPr>
                <w:rFonts w:ascii="Browallia New" w:hAnsi="Browallia New" w:cs="Browallia New"/>
                <w:szCs w:val="24"/>
              </w:rPr>
            </w:pPr>
            <w:r w:rsidRPr="003343A7">
              <w:rPr>
                <w:rFonts w:ascii="Browallia New" w:hAnsi="Browallia New" w:cs="Browallia New"/>
                <w:szCs w:val="24"/>
              </w:rPr>
              <w:t xml:space="preserve">2. </w:t>
            </w:r>
            <w:r w:rsidRPr="003343A7">
              <w:rPr>
                <w:rFonts w:ascii="Browallia New" w:hAnsi="Browallia New" w:cs="Browallia New"/>
                <w:szCs w:val="24"/>
                <w:cs/>
              </w:rPr>
              <w:t>อัตรากำไรสุทธิ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B87F70" w:rsidRPr="003343A7" w:rsidRDefault="00B87F70" w:rsidP="00B87F70">
            <w:pPr>
              <w:jc w:val="center"/>
              <w:rPr>
                <w:rFonts w:ascii="Browallia New" w:hAnsi="Browallia New" w:cs="Browallia New"/>
                <w:color w:val="FF0000"/>
                <w:szCs w:val="24"/>
              </w:rPr>
            </w:pPr>
            <w:r w:rsidRPr="003343A7">
              <w:rPr>
                <w:rFonts w:ascii="Browallia New" w:hAnsi="Browallia New" w:cs="Browallia New"/>
                <w:color w:val="FF0000"/>
                <w:szCs w:val="24"/>
              </w:rPr>
              <w:t>(1.80%)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B87F70" w:rsidRPr="003343A7" w:rsidRDefault="00B87F70" w:rsidP="00B87F70">
            <w:pPr>
              <w:jc w:val="center"/>
              <w:rPr>
                <w:rFonts w:ascii="Browallia New" w:hAnsi="Browallia New" w:cs="Browallia New"/>
                <w:color w:val="FF0000"/>
                <w:szCs w:val="24"/>
              </w:rPr>
            </w:pPr>
            <w:r w:rsidRPr="003343A7">
              <w:rPr>
                <w:rFonts w:ascii="Browallia New" w:hAnsi="Browallia New" w:cs="Browallia New"/>
                <w:color w:val="FF0000"/>
                <w:szCs w:val="24"/>
              </w:rPr>
              <w:t>(24.13%)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70" w:rsidRPr="003343A7" w:rsidRDefault="00B87F70" w:rsidP="00B87F70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3343A7">
              <w:rPr>
                <w:rFonts w:ascii="Browallia New" w:hAnsi="Browallia New" w:cs="Browallia New"/>
                <w:szCs w:val="24"/>
              </w:rPr>
              <w:t>Favorable</w:t>
            </w:r>
          </w:p>
        </w:tc>
      </w:tr>
      <w:tr w:rsidR="00B87F70" w:rsidRPr="003343A7" w:rsidTr="00B87F70">
        <w:trPr>
          <w:trHeight w:val="300"/>
          <w:jc w:val="center"/>
        </w:trPr>
        <w:tc>
          <w:tcPr>
            <w:tcW w:w="4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7F70" w:rsidRPr="003343A7" w:rsidRDefault="00B87F70" w:rsidP="00B87F70">
            <w:pPr>
              <w:rPr>
                <w:rFonts w:ascii="Browallia New" w:hAnsi="Browallia New" w:cs="Browallia New"/>
                <w:szCs w:val="24"/>
              </w:rPr>
            </w:pPr>
            <w:r w:rsidRPr="003343A7">
              <w:rPr>
                <w:rFonts w:ascii="Browallia New" w:hAnsi="Browallia New" w:cs="Browallia New"/>
                <w:szCs w:val="24"/>
              </w:rPr>
              <w:t>3.</w:t>
            </w:r>
            <w:r>
              <w:rPr>
                <w:rFonts w:ascii="Browallia New" w:hAnsi="Browallia New" w:cs="Browallia New"/>
                <w:szCs w:val="24"/>
              </w:rPr>
              <w:t xml:space="preserve"> </w:t>
            </w:r>
            <w:r w:rsidRPr="003343A7">
              <w:rPr>
                <w:rFonts w:ascii="Browallia New" w:hAnsi="Browallia New" w:cs="Browallia New"/>
                <w:szCs w:val="24"/>
                <w:cs/>
              </w:rPr>
              <w:t>อัตราส่วนความสามารถในการจ่ายดอกเบี้ย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B87F70" w:rsidRPr="003343A7" w:rsidRDefault="00B87F70" w:rsidP="00B87F70">
            <w:pPr>
              <w:jc w:val="center"/>
              <w:rPr>
                <w:rFonts w:ascii="Browallia New" w:hAnsi="Browallia New" w:cs="Browallia New"/>
                <w:color w:val="FF0000"/>
                <w:szCs w:val="24"/>
              </w:rPr>
            </w:pPr>
            <w:r w:rsidRPr="003343A7">
              <w:rPr>
                <w:rFonts w:ascii="Browallia New" w:hAnsi="Browallia New" w:cs="Browallia New"/>
                <w:szCs w:val="24"/>
              </w:rPr>
              <w:t>0.55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B87F70" w:rsidRPr="003343A7" w:rsidRDefault="00B87F70" w:rsidP="00B87F70">
            <w:pPr>
              <w:jc w:val="center"/>
              <w:rPr>
                <w:rFonts w:ascii="Browallia New" w:hAnsi="Browallia New" w:cs="Browallia New"/>
                <w:color w:val="FF0000"/>
                <w:szCs w:val="24"/>
              </w:rPr>
            </w:pPr>
            <w:r w:rsidRPr="003343A7">
              <w:rPr>
                <w:rFonts w:ascii="Browallia New" w:hAnsi="Browallia New" w:cs="Browallia New"/>
                <w:color w:val="FF0000"/>
                <w:szCs w:val="24"/>
              </w:rPr>
              <w:t>(3.69)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70" w:rsidRPr="003343A7" w:rsidRDefault="00B87F70" w:rsidP="00B87F70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3343A7">
              <w:rPr>
                <w:rFonts w:ascii="Browallia New" w:hAnsi="Browallia New" w:cs="Browallia New"/>
                <w:szCs w:val="24"/>
              </w:rPr>
              <w:t>Favorable</w:t>
            </w:r>
          </w:p>
        </w:tc>
      </w:tr>
      <w:tr w:rsidR="00B87F70" w:rsidRPr="003343A7" w:rsidTr="00B87F70">
        <w:trPr>
          <w:trHeight w:val="315"/>
          <w:jc w:val="center"/>
        </w:trPr>
        <w:tc>
          <w:tcPr>
            <w:tcW w:w="43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87F70" w:rsidRPr="003343A7" w:rsidRDefault="00B87F70" w:rsidP="00B87F70">
            <w:pPr>
              <w:rPr>
                <w:rFonts w:ascii="Browallia New" w:hAnsi="Browallia New" w:cs="Browallia New"/>
                <w:szCs w:val="24"/>
              </w:rPr>
            </w:pPr>
            <w:r w:rsidRPr="003343A7">
              <w:rPr>
                <w:rFonts w:ascii="Browallia New" w:hAnsi="Browallia New" w:cs="Browallia New"/>
                <w:szCs w:val="24"/>
              </w:rPr>
              <w:t xml:space="preserve">4. </w:t>
            </w:r>
            <w:r w:rsidRPr="003343A7">
              <w:rPr>
                <w:rFonts w:ascii="Browallia New" w:hAnsi="Browallia New" w:cs="Browallia New"/>
                <w:szCs w:val="24"/>
                <w:cs/>
              </w:rPr>
              <w:t>กำไรสุทธิต่อหุ้น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87F70" w:rsidRPr="003343A7" w:rsidRDefault="00B87F70" w:rsidP="00B87F70">
            <w:pPr>
              <w:jc w:val="center"/>
              <w:rPr>
                <w:rFonts w:ascii="Browallia New" w:hAnsi="Browallia New" w:cs="Browallia New"/>
                <w:color w:val="FF0000"/>
                <w:szCs w:val="24"/>
              </w:rPr>
            </w:pPr>
            <w:r w:rsidRPr="003343A7">
              <w:rPr>
                <w:rFonts w:ascii="Browallia New" w:hAnsi="Browallia New" w:cs="Browallia New"/>
                <w:color w:val="FF0000"/>
                <w:szCs w:val="24"/>
              </w:rPr>
              <w:t>(0.41)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87F70" w:rsidRPr="003343A7" w:rsidRDefault="00B87F70" w:rsidP="00B87F70">
            <w:pPr>
              <w:jc w:val="center"/>
              <w:rPr>
                <w:rFonts w:ascii="Browallia New" w:hAnsi="Browallia New" w:cs="Browallia New"/>
                <w:color w:val="FF0000"/>
                <w:szCs w:val="24"/>
              </w:rPr>
            </w:pPr>
            <w:r w:rsidRPr="003343A7">
              <w:rPr>
                <w:rFonts w:ascii="Browallia New" w:hAnsi="Browallia New" w:cs="Browallia New"/>
                <w:color w:val="FF0000"/>
                <w:szCs w:val="24"/>
              </w:rPr>
              <w:t>(3.41)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70" w:rsidRPr="003343A7" w:rsidRDefault="00B87F70" w:rsidP="00B87F70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3343A7">
              <w:rPr>
                <w:rFonts w:ascii="Browallia New" w:hAnsi="Browallia New" w:cs="Browallia New"/>
                <w:szCs w:val="24"/>
              </w:rPr>
              <w:t>Favorable</w:t>
            </w:r>
          </w:p>
        </w:tc>
      </w:tr>
      <w:tr w:rsidR="00B87F70" w:rsidRPr="003343A7" w:rsidTr="00B87F70">
        <w:trPr>
          <w:trHeight w:val="315"/>
          <w:jc w:val="center"/>
        </w:trPr>
        <w:tc>
          <w:tcPr>
            <w:tcW w:w="43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87F70" w:rsidRPr="003343A7" w:rsidRDefault="00B87F70" w:rsidP="00B87F70">
            <w:pPr>
              <w:rPr>
                <w:rFonts w:ascii="Browallia New" w:hAnsi="Browallia New" w:cs="Browallia New"/>
                <w:color w:val="0A12B6"/>
                <w:szCs w:val="24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87F70" w:rsidRPr="003343A7" w:rsidRDefault="00B87F70" w:rsidP="00B87F70">
            <w:pPr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87F70" w:rsidRPr="003343A7" w:rsidRDefault="00B87F70" w:rsidP="00B87F70">
            <w:pPr>
              <w:jc w:val="center"/>
              <w:rPr>
                <w:rFonts w:ascii="Browallia New" w:hAnsi="Browallia New" w:cs="Browallia New"/>
                <w:color w:val="0A12B6"/>
                <w:szCs w:val="24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87F70" w:rsidRPr="003343A7" w:rsidRDefault="00B87F70" w:rsidP="00B87F70">
            <w:pPr>
              <w:jc w:val="center"/>
              <w:rPr>
                <w:rFonts w:ascii="Browallia New" w:hAnsi="Browallia New" w:cs="Browallia New"/>
                <w:color w:val="0A12B6"/>
                <w:szCs w:val="24"/>
              </w:rPr>
            </w:pPr>
          </w:p>
        </w:tc>
      </w:tr>
      <w:tr w:rsidR="00B87F70" w:rsidRPr="003343A7" w:rsidTr="00B87F70">
        <w:trPr>
          <w:trHeight w:val="315"/>
          <w:jc w:val="center"/>
        </w:trPr>
        <w:tc>
          <w:tcPr>
            <w:tcW w:w="431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87F70" w:rsidRPr="003343A7" w:rsidRDefault="00B87F70" w:rsidP="00B87F70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343A7">
              <w:rPr>
                <w:rFonts w:ascii="Browallia New" w:hAnsi="Browallia New" w:cs="Browallia New"/>
                <w:b/>
                <w:bCs/>
                <w:szCs w:val="24"/>
              </w:rPr>
              <w:t xml:space="preserve">2. </w:t>
            </w:r>
            <w:r w:rsidRPr="003343A7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อัตราส่วนความสามารถในการชำระหนี้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87F70" w:rsidRPr="003343A7" w:rsidRDefault="00B87F70" w:rsidP="00B87F70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343A7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b/>
                <w:bCs/>
                <w:szCs w:val="24"/>
              </w:rPr>
              <w:t>2562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87F70" w:rsidRPr="003343A7" w:rsidRDefault="00B87F70" w:rsidP="00B87F70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343A7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b/>
                <w:bCs/>
                <w:szCs w:val="24"/>
              </w:rPr>
              <w:t>2561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70" w:rsidRPr="003343A7" w:rsidRDefault="00B87F70" w:rsidP="00B87F70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343A7">
              <w:rPr>
                <w:rFonts w:ascii="Browallia New" w:hAnsi="Browallia New" w:cs="Browallia New"/>
                <w:b/>
                <w:bCs/>
                <w:szCs w:val="24"/>
              </w:rPr>
              <w:t>Favorable/Unfavorable</w:t>
            </w:r>
          </w:p>
        </w:tc>
      </w:tr>
      <w:tr w:rsidR="00B87F70" w:rsidRPr="003343A7" w:rsidTr="00B87F70">
        <w:trPr>
          <w:trHeight w:val="300"/>
          <w:jc w:val="center"/>
        </w:trPr>
        <w:tc>
          <w:tcPr>
            <w:tcW w:w="4318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7F70" w:rsidRPr="003343A7" w:rsidRDefault="00B87F70" w:rsidP="00B87F70">
            <w:pPr>
              <w:rPr>
                <w:rFonts w:ascii="Browallia New" w:hAnsi="Browallia New" w:cs="Browallia New"/>
                <w:szCs w:val="24"/>
              </w:rPr>
            </w:pPr>
            <w:r w:rsidRPr="003343A7">
              <w:rPr>
                <w:rFonts w:ascii="Browallia New" w:hAnsi="Browallia New" w:cs="Browallia New"/>
                <w:szCs w:val="24"/>
              </w:rPr>
              <w:t xml:space="preserve">1. </w:t>
            </w:r>
            <w:r w:rsidRPr="003343A7">
              <w:rPr>
                <w:rFonts w:ascii="Browallia New" w:hAnsi="Browallia New" w:cs="Browallia New"/>
                <w:szCs w:val="24"/>
                <w:cs/>
              </w:rPr>
              <w:t>อัตราส่วนสภาพคล่อง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87F70" w:rsidRPr="003343A7" w:rsidRDefault="00B87F70" w:rsidP="00B87F70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3343A7">
              <w:rPr>
                <w:rFonts w:ascii="Browallia New" w:hAnsi="Browallia New" w:cs="Browallia New"/>
                <w:szCs w:val="24"/>
              </w:rPr>
              <w:t>1.19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B87F70" w:rsidRPr="003343A7" w:rsidRDefault="00B87F70" w:rsidP="00B87F70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3343A7">
              <w:rPr>
                <w:rFonts w:ascii="Browallia New" w:hAnsi="Browallia New" w:cs="Browallia New"/>
                <w:szCs w:val="24"/>
              </w:rPr>
              <w:t>1.27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70" w:rsidRPr="003343A7" w:rsidRDefault="00B87F70" w:rsidP="00B87F70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3343A7">
              <w:rPr>
                <w:rFonts w:ascii="Browallia New" w:hAnsi="Browallia New" w:cs="Browallia New"/>
                <w:szCs w:val="24"/>
              </w:rPr>
              <w:t>Unfavorable</w:t>
            </w:r>
          </w:p>
        </w:tc>
      </w:tr>
      <w:tr w:rsidR="00B87F70" w:rsidRPr="003343A7" w:rsidTr="00B87F70">
        <w:trPr>
          <w:trHeight w:val="300"/>
          <w:jc w:val="center"/>
        </w:trPr>
        <w:tc>
          <w:tcPr>
            <w:tcW w:w="4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7F70" w:rsidRPr="003343A7" w:rsidRDefault="00B87F70" w:rsidP="00B87F70">
            <w:pPr>
              <w:rPr>
                <w:rFonts w:ascii="Browallia New" w:hAnsi="Browallia New" w:cs="Browallia New"/>
                <w:szCs w:val="24"/>
              </w:rPr>
            </w:pPr>
            <w:r w:rsidRPr="003343A7">
              <w:rPr>
                <w:rFonts w:ascii="Browallia New" w:hAnsi="Browallia New" w:cs="Browallia New"/>
                <w:szCs w:val="24"/>
              </w:rPr>
              <w:t xml:space="preserve">2. </w:t>
            </w:r>
            <w:r w:rsidRPr="003343A7">
              <w:rPr>
                <w:rFonts w:ascii="Browallia New" w:hAnsi="Browallia New" w:cs="Browallia New"/>
                <w:szCs w:val="24"/>
                <w:cs/>
              </w:rPr>
              <w:t>อัตราส่วนหนี้สินต่อทุน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87F70" w:rsidRPr="003343A7" w:rsidRDefault="00B87F70" w:rsidP="00B87F70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3343A7">
              <w:rPr>
                <w:rFonts w:ascii="Browallia New" w:hAnsi="Browallia New" w:cs="Browallia New"/>
                <w:szCs w:val="24"/>
              </w:rPr>
              <w:t>5.99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B87F70" w:rsidRPr="003343A7" w:rsidRDefault="00B87F70" w:rsidP="00B87F70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3343A7">
              <w:rPr>
                <w:rFonts w:ascii="Browallia New" w:hAnsi="Browallia New" w:cs="Browallia New"/>
                <w:szCs w:val="24"/>
              </w:rPr>
              <w:t>5.46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70" w:rsidRPr="003343A7" w:rsidRDefault="00B87F70" w:rsidP="00B87F70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3343A7">
              <w:rPr>
                <w:rFonts w:ascii="Browallia New" w:hAnsi="Browallia New" w:cs="Browallia New"/>
                <w:szCs w:val="24"/>
              </w:rPr>
              <w:t>Unfavorable</w:t>
            </w:r>
          </w:p>
        </w:tc>
      </w:tr>
      <w:tr w:rsidR="00B87F70" w:rsidRPr="003343A7" w:rsidTr="00B87F70">
        <w:trPr>
          <w:trHeight w:val="315"/>
          <w:jc w:val="center"/>
        </w:trPr>
        <w:tc>
          <w:tcPr>
            <w:tcW w:w="43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87F70" w:rsidRPr="003343A7" w:rsidRDefault="00B87F70" w:rsidP="00B87F70">
            <w:pPr>
              <w:rPr>
                <w:rFonts w:ascii="Browallia New" w:hAnsi="Browallia New" w:cs="Browallia New"/>
                <w:szCs w:val="24"/>
              </w:rPr>
            </w:pPr>
            <w:r w:rsidRPr="003343A7">
              <w:rPr>
                <w:rFonts w:ascii="Browallia New" w:hAnsi="Browallia New" w:cs="Browallia New"/>
                <w:szCs w:val="24"/>
              </w:rPr>
              <w:t xml:space="preserve">3. </w:t>
            </w:r>
            <w:r w:rsidRPr="003343A7">
              <w:rPr>
                <w:rFonts w:ascii="Browallia New" w:hAnsi="Browallia New" w:cs="Browallia New"/>
                <w:szCs w:val="24"/>
                <w:cs/>
              </w:rPr>
              <w:t>อัตราส่วนหนี้สินที่มีภาระดอกเบี้ยต่อส่วนของผู้ถือหุ้น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87F70" w:rsidRPr="003343A7" w:rsidRDefault="00B87F70" w:rsidP="00B87F70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3343A7">
              <w:rPr>
                <w:rFonts w:ascii="Browallia New" w:hAnsi="Browallia New" w:cs="Browallia New"/>
                <w:szCs w:val="24"/>
              </w:rPr>
              <w:t>2.51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87F70" w:rsidRPr="003343A7" w:rsidRDefault="00B87F70" w:rsidP="00B87F70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3343A7">
              <w:rPr>
                <w:rFonts w:ascii="Browallia New" w:hAnsi="Browallia New" w:cs="Browallia New"/>
                <w:szCs w:val="24"/>
              </w:rPr>
              <w:t>2.85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70" w:rsidRPr="003343A7" w:rsidRDefault="00B87F70" w:rsidP="00B87F70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3343A7">
              <w:rPr>
                <w:rFonts w:ascii="Browallia New" w:hAnsi="Browallia New" w:cs="Browallia New"/>
                <w:szCs w:val="24"/>
              </w:rPr>
              <w:t>Favorable</w:t>
            </w:r>
          </w:p>
        </w:tc>
      </w:tr>
      <w:tr w:rsidR="00B87F70" w:rsidRPr="003343A7" w:rsidTr="00B87F70">
        <w:trPr>
          <w:trHeight w:val="315"/>
          <w:jc w:val="center"/>
        </w:trPr>
        <w:tc>
          <w:tcPr>
            <w:tcW w:w="43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87F70" w:rsidRPr="003343A7" w:rsidRDefault="00B87F70" w:rsidP="00B87F70">
            <w:pPr>
              <w:rPr>
                <w:rFonts w:ascii="Browallia New" w:hAnsi="Browallia New" w:cs="Browallia New"/>
                <w:color w:val="0A12B6"/>
                <w:szCs w:val="24"/>
              </w:rPr>
            </w:pPr>
            <w:r w:rsidRPr="003343A7">
              <w:rPr>
                <w:rFonts w:ascii="Browallia New" w:hAnsi="Browallia New" w:cs="Browallia New"/>
                <w:color w:val="0A12B6"/>
                <w:szCs w:val="24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87F70" w:rsidRPr="003343A7" w:rsidRDefault="00B87F70" w:rsidP="00B87F70">
            <w:pPr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87F70" w:rsidRPr="003343A7" w:rsidRDefault="00B87F70" w:rsidP="00B87F70">
            <w:pPr>
              <w:jc w:val="center"/>
              <w:rPr>
                <w:rFonts w:ascii="Browallia New" w:hAnsi="Browallia New" w:cs="Browallia New"/>
                <w:color w:val="0A12B6"/>
                <w:szCs w:val="24"/>
              </w:rPr>
            </w:pPr>
          </w:p>
        </w:tc>
        <w:tc>
          <w:tcPr>
            <w:tcW w:w="21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87F70" w:rsidRPr="003343A7" w:rsidRDefault="00B87F70" w:rsidP="00B87F70">
            <w:pPr>
              <w:jc w:val="center"/>
              <w:rPr>
                <w:rFonts w:ascii="Browallia New" w:hAnsi="Browallia New" w:cs="Browallia New"/>
                <w:color w:val="0A12B6"/>
                <w:szCs w:val="24"/>
              </w:rPr>
            </w:pPr>
          </w:p>
        </w:tc>
      </w:tr>
      <w:tr w:rsidR="00B87F70" w:rsidRPr="003343A7" w:rsidTr="00B87F70">
        <w:trPr>
          <w:trHeight w:val="315"/>
          <w:jc w:val="center"/>
        </w:trPr>
        <w:tc>
          <w:tcPr>
            <w:tcW w:w="431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87F70" w:rsidRPr="003343A7" w:rsidRDefault="00B87F70" w:rsidP="00B87F70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343A7">
              <w:rPr>
                <w:rFonts w:ascii="Browallia New" w:hAnsi="Browallia New" w:cs="Browallia New"/>
                <w:b/>
                <w:bCs/>
                <w:szCs w:val="24"/>
              </w:rPr>
              <w:t xml:space="preserve">3. </w:t>
            </w:r>
            <w:r w:rsidRPr="003343A7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อัตราส่วนผู้ถือหุ้น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87F70" w:rsidRPr="003343A7" w:rsidRDefault="00B87F70" w:rsidP="00B87F70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343A7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b/>
                <w:bCs/>
                <w:szCs w:val="24"/>
              </w:rPr>
              <w:t>2562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87F70" w:rsidRPr="003343A7" w:rsidRDefault="00B87F70" w:rsidP="00B87F70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343A7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b/>
                <w:bCs/>
                <w:szCs w:val="24"/>
              </w:rPr>
              <w:t>2561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70" w:rsidRPr="003343A7" w:rsidRDefault="00B87F70" w:rsidP="00B87F70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343A7">
              <w:rPr>
                <w:rFonts w:ascii="Browallia New" w:hAnsi="Browallia New" w:cs="Browallia New"/>
                <w:b/>
                <w:bCs/>
                <w:szCs w:val="24"/>
              </w:rPr>
              <w:t>Favorable/Unfavorable</w:t>
            </w:r>
          </w:p>
        </w:tc>
      </w:tr>
      <w:tr w:rsidR="00B87F70" w:rsidRPr="003343A7" w:rsidTr="00B87F70">
        <w:trPr>
          <w:trHeight w:val="300"/>
          <w:jc w:val="center"/>
        </w:trPr>
        <w:tc>
          <w:tcPr>
            <w:tcW w:w="4318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7F70" w:rsidRPr="003343A7" w:rsidRDefault="00B87F70" w:rsidP="00B87F70">
            <w:pPr>
              <w:rPr>
                <w:rFonts w:ascii="Browallia New" w:hAnsi="Browallia New" w:cs="Browallia New"/>
                <w:szCs w:val="24"/>
              </w:rPr>
            </w:pPr>
            <w:r w:rsidRPr="003343A7">
              <w:rPr>
                <w:rFonts w:ascii="Browallia New" w:hAnsi="Browallia New" w:cs="Browallia New"/>
                <w:szCs w:val="24"/>
              </w:rPr>
              <w:t xml:space="preserve">1. </w:t>
            </w:r>
            <w:r w:rsidRPr="003343A7">
              <w:rPr>
                <w:rFonts w:ascii="Browallia New" w:hAnsi="Browallia New" w:cs="Browallia New"/>
                <w:szCs w:val="24"/>
                <w:cs/>
              </w:rPr>
              <w:t>มูลค่าหุ้นตามบัญชี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B87F70" w:rsidRPr="003343A7" w:rsidRDefault="00B87F70" w:rsidP="00B87F70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3343A7">
              <w:rPr>
                <w:rFonts w:ascii="Browallia New" w:hAnsi="Browallia New" w:cs="Browallia New"/>
                <w:szCs w:val="24"/>
              </w:rPr>
              <w:t>3.78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B87F70" w:rsidRPr="003343A7" w:rsidRDefault="00B87F70" w:rsidP="00B87F70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3343A7">
              <w:rPr>
                <w:rFonts w:ascii="Browallia New" w:hAnsi="Browallia New" w:cs="Browallia New"/>
                <w:szCs w:val="24"/>
              </w:rPr>
              <w:t>4.87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70" w:rsidRPr="003343A7" w:rsidRDefault="00B87F70" w:rsidP="00B87F70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3343A7">
              <w:rPr>
                <w:rFonts w:ascii="Browallia New" w:hAnsi="Browallia New" w:cs="Browallia New"/>
                <w:szCs w:val="24"/>
              </w:rPr>
              <w:t>Unfavorable</w:t>
            </w:r>
          </w:p>
        </w:tc>
      </w:tr>
      <w:tr w:rsidR="00B87F70" w:rsidRPr="003343A7" w:rsidTr="00B87F70">
        <w:trPr>
          <w:trHeight w:val="300"/>
          <w:jc w:val="center"/>
        </w:trPr>
        <w:tc>
          <w:tcPr>
            <w:tcW w:w="4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7F70" w:rsidRPr="003343A7" w:rsidRDefault="00B87F70" w:rsidP="00B87F70">
            <w:pPr>
              <w:rPr>
                <w:rFonts w:ascii="Browallia New" w:hAnsi="Browallia New" w:cs="Browallia New"/>
                <w:szCs w:val="24"/>
              </w:rPr>
            </w:pPr>
            <w:r w:rsidRPr="003343A7">
              <w:rPr>
                <w:rFonts w:ascii="Browallia New" w:hAnsi="Browallia New" w:cs="Browallia New"/>
                <w:szCs w:val="24"/>
              </w:rPr>
              <w:t xml:space="preserve">2. </w:t>
            </w:r>
            <w:r w:rsidRPr="003343A7">
              <w:rPr>
                <w:rFonts w:ascii="Browallia New" w:hAnsi="Browallia New" w:cs="Browallia New"/>
                <w:szCs w:val="24"/>
                <w:cs/>
              </w:rPr>
              <w:t>อัตราผลตอบแทนต่อสินทรัพย์รวม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B87F70" w:rsidRPr="003343A7" w:rsidRDefault="00B87F70" w:rsidP="00B87F70">
            <w:pPr>
              <w:jc w:val="center"/>
              <w:rPr>
                <w:rFonts w:ascii="Browallia New" w:hAnsi="Browallia New" w:cs="Browallia New"/>
                <w:color w:val="FF0000"/>
                <w:szCs w:val="24"/>
              </w:rPr>
            </w:pPr>
            <w:r w:rsidRPr="003343A7">
              <w:rPr>
                <w:rFonts w:ascii="Browallia New" w:hAnsi="Browallia New" w:cs="Browallia New"/>
                <w:color w:val="FF0000"/>
                <w:szCs w:val="24"/>
              </w:rPr>
              <w:t>(1.16%)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B87F70" w:rsidRPr="003343A7" w:rsidRDefault="00B87F70" w:rsidP="00B87F70">
            <w:pPr>
              <w:jc w:val="center"/>
              <w:rPr>
                <w:rFonts w:ascii="Browallia New" w:hAnsi="Browallia New" w:cs="Browallia New"/>
                <w:color w:val="FF0000"/>
                <w:szCs w:val="24"/>
              </w:rPr>
            </w:pPr>
            <w:r w:rsidRPr="003343A7">
              <w:rPr>
                <w:rFonts w:ascii="Browallia New" w:hAnsi="Browallia New" w:cs="Browallia New"/>
                <w:color w:val="FF0000"/>
                <w:szCs w:val="24"/>
              </w:rPr>
              <w:t>(10.38%)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70" w:rsidRPr="003343A7" w:rsidRDefault="00B87F70" w:rsidP="00B87F70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3343A7">
              <w:rPr>
                <w:rFonts w:ascii="Browallia New" w:hAnsi="Browallia New" w:cs="Browallia New"/>
                <w:szCs w:val="24"/>
              </w:rPr>
              <w:t>Favorable</w:t>
            </w:r>
          </w:p>
        </w:tc>
      </w:tr>
      <w:tr w:rsidR="00B87F70" w:rsidRPr="003343A7" w:rsidTr="00B87F70">
        <w:trPr>
          <w:trHeight w:val="315"/>
          <w:jc w:val="center"/>
        </w:trPr>
        <w:tc>
          <w:tcPr>
            <w:tcW w:w="43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87F70" w:rsidRPr="003343A7" w:rsidRDefault="00B87F70" w:rsidP="00B87F70">
            <w:pPr>
              <w:rPr>
                <w:rFonts w:ascii="Browallia New" w:hAnsi="Browallia New" w:cs="Browallia New"/>
                <w:szCs w:val="24"/>
              </w:rPr>
            </w:pPr>
            <w:r w:rsidRPr="003343A7">
              <w:rPr>
                <w:rFonts w:ascii="Browallia New" w:hAnsi="Browallia New" w:cs="Browallia New"/>
                <w:szCs w:val="24"/>
              </w:rPr>
              <w:t xml:space="preserve">3. </w:t>
            </w:r>
            <w:r w:rsidRPr="003343A7">
              <w:rPr>
                <w:rFonts w:ascii="Browallia New" w:hAnsi="Browallia New" w:cs="Browallia New"/>
                <w:szCs w:val="24"/>
                <w:cs/>
              </w:rPr>
              <w:t>อัตราผลตอบแทนต่อส่วนของผู้ถือหุ้น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87F70" w:rsidRPr="003343A7" w:rsidRDefault="00B87F70" w:rsidP="00B87F70">
            <w:pPr>
              <w:jc w:val="center"/>
              <w:rPr>
                <w:rFonts w:ascii="Browallia New" w:hAnsi="Browallia New" w:cs="Browallia New"/>
                <w:color w:val="FF0000"/>
                <w:szCs w:val="24"/>
              </w:rPr>
            </w:pPr>
            <w:r w:rsidRPr="003343A7">
              <w:rPr>
                <w:rFonts w:ascii="Browallia New" w:hAnsi="Browallia New" w:cs="Browallia New"/>
                <w:color w:val="FF0000"/>
                <w:szCs w:val="24"/>
              </w:rPr>
              <w:t>(8.11%)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87F70" w:rsidRPr="003343A7" w:rsidRDefault="00B87F70" w:rsidP="00B87F70">
            <w:pPr>
              <w:jc w:val="center"/>
              <w:rPr>
                <w:rFonts w:ascii="Browallia New" w:hAnsi="Browallia New" w:cs="Browallia New"/>
                <w:color w:val="FF0000"/>
                <w:szCs w:val="24"/>
              </w:rPr>
            </w:pPr>
            <w:r w:rsidRPr="003343A7">
              <w:rPr>
                <w:rFonts w:ascii="Browallia New" w:hAnsi="Browallia New" w:cs="Browallia New"/>
                <w:color w:val="FF0000"/>
                <w:szCs w:val="24"/>
              </w:rPr>
              <w:t>(67.06%)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70" w:rsidRPr="003343A7" w:rsidRDefault="00B87F70" w:rsidP="00B87F70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3343A7">
              <w:rPr>
                <w:rFonts w:ascii="Browallia New" w:hAnsi="Browallia New" w:cs="Browallia New"/>
                <w:szCs w:val="24"/>
              </w:rPr>
              <w:t>Favorable</w:t>
            </w:r>
          </w:p>
        </w:tc>
      </w:tr>
    </w:tbl>
    <w:p w:rsidR="00B87F70" w:rsidRDefault="00B87F70" w:rsidP="00B87F70">
      <w:pPr>
        <w:jc w:val="both"/>
        <w:rPr>
          <w:rFonts w:ascii="Browallia New" w:hAnsi="Browallia New" w:cs="Browallia New"/>
          <w:b/>
          <w:bCs/>
          <w:sz w:val="28"/>
          <w:u w:val="single"/>
        </w:rPr>
      </w:pPr>
    </w:p>
    <w:p w:rsidR="00B87F70" w:rsidRDefault="00B87F70" w:rsidP="00B87F70">
      <w:pPr>
        <w:jc w:val="both"/>
        <w:rPr>
          <w:rFonts w:ascii="Browallia New" w:hAnsi="Browallia New" w:cs="Browallia New"/>
          <w:b/>
          <w:bCs/>
          <w:sz w:val="28"/>
          <w:u w:val="single"/>
        </w:rPr>
      </w:pPr>
      <w:r>
        <w:rPr>
          <w:rFonts w:ascii="Browallia New" w:hAnsi="Browallia New" w:cs="Browallia New"/>
          <w:b/>
          <w:bCs/>
          <w:sz w:val="28"/>
          <w:u w:val="single"/>
        </w:rPr>
        <w:t xml:space="preserve">14.5 </w:t>
      </w:r>
      <w:r>
        <w:rPr>
          <w:rFonts w:ascii="Browallia New" w:hAnsi="Browallia New" w:cs="Browallia New" w:hint="cs"/>
          <w:b/>
          <w:bCs/>
          <w:sz w:val="28"/>
          <w:u w:val="single"/>
          <w:cs/>
        </w:rPr>
        <w:t>สภาพคล่องและความเพียงพอของเงินทุน</w:t>
      </w:r>
    </w:p>
    <w:p w:rsidR="00B87F70" w:rsidRPr="00647A7B" w:rsidRDefault="00B87F70" w:rsidP="00B87F70">
      <w:pPr>
        <w:jc w:val="both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</w:rPr>
        <w:t>14.5</w:t>
      </w:r>
      <w:r w:rsidRPr="00647A7B">
        <w:rPr>
          <w:rFonts w:ascii="Browallia New" w:hAnsi="Browallia New" w:cs="Browallia New"/>
          <w:b/>
          <w:bCs/>
          <w:sz w:val="28"/>
        </w:rPr>
        <w:t xml:space="preserve">.1 </w:t>
      </w:r>
      <w:r w:rsidRPr="00647A7B">
        <w:rPr>
          <w:rFonts w:ascii="Browallia New" w:hAnsi="Browallia New" w:cs="Browallia New" w:hint="cs"/>
          <w:b/>
          <w:bCs/>
          <w:sz w:val="28"/>
          <w:cs/>
        </w:rPr>
        <w:t>แหล่งที่มาและใช้ไปของเงินทุน</w:t>
      </w:r>
    </w:p>
    <w:tbl>
      <w:tblPr>
        <w:tblW w:w="10608" w:type="dxa"/>
        <w:jc w:val="center"/>
        <w:tblInd w:w="-522" w:type="dxa"/>
        <w:tblLook w:val="04A0"/>
      </w:tblPr>
      <w:tblGrid>
        <w:gridCol w:w="5940"/>
        <w:gridCol w:w="1518"/>
        <w:gridCol w:w="1620"/>
        <w:gridCol w:w="1530"/>
      </w:tblGrid>
      <w:tr w:rsidR="00B87F70" w:rsidRPr="00545A7C" w:rsidTr="00B87F70">
        <w:trPr>
          <w:trHeight w:val="262"/>
          <w:jc w:val="center"/>
        </w:trPr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545A7C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(หน่วย </w:t>
            </w:r>
            <w:r w:rsidRPr="00545A7C">
              <w:rPr>
                <w:rFonts w:ascii="Browallia New" w:hAnsi="Browallia New" w:cs="Browallia New"/>
                <w:b/>
                <w:bCs/>
                <w:sz w:val="28"/>
              </w:rPr>
              <w:t xml:space="preserve">: </w:t>
            </w:r>
            <w:r w:rsidRPr="00545A7C">
              <w:rPr>
                <w:rFonts w:ascii="Browallia New" w:hAnsi="Browallia New" w:cs="Browallia New"/>
                <w:b/>
                <w:bCs/>
                <w:sz w:val="28"/>
                <w:cs/>
              </w:rPr>
              <w:t>ล้านบาท)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545A7C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b/>
                <w:bCs/>
                <w:sz w:val="28"/>
              </w:rPr>
              <w:t>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545A7C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b/>
                <w:bCs/>
                <w:sz w:val="28"/>
              </w:rPr>
              <w:t>61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b/>
                <w:bCs/>
                <w:color w:val="0000FF"/>
                <w:sz w:val="28"/>
              </w:rPr>
            </w:pPr>
            <w:r w:rsidRPr="00545A7C">
              <w:rPr>
                <w:rFonts w:ascii="Browallia New" w:hAnsi="Browallia New" w:cs="Browallia New"/>
                <w:b/>
                <w:bCs/>
                <w:sz w:val="28"/>
                <w:cs/>
              </w:rPr>
              <w:t>เพิ่มขึ้น/</w:t>
            </w:r>
            <w:r w:rsidRPr="00545A7C">
              <w:rPr>
                <w:rFonts w:ascii="Browallia New" w:hAnsi="Browallia New" w:cs="Browallia New"/>
                <w:b/>
                <w:bCs/>
                <w:color w:val="FF0000"/>
                <w:sz w:val="28"/>
                <w:cs/>
              </w:rPr>
              <w:t>(ลดลง)</w:t>
            </w:r>
          </w:p>
        </w:tc>
      </w:tr>
      <w:tr w:rsidR="00B87F70" w:rsidRPr="00545A7C" w:rsidTr="00B87F70">
        <w:trPr>
          <w:trHeight w:val="249"/>
          <w:jc w:val="center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F70" w:rsidRPr="00545A7C" w:rsidRDefault="00B87F70" w:rsidP="00B87F70">
            <w:pPr>
              <w:rPr>
                <w:rFonts w:ascii="Browallia New" w:hAnsi="Browallia New" w:cs="Browallia New"/>
                <w:sz w:val="28"/>
              </w:rPr>
            </w:pPr>
            <w:r w:rsidRPr="00545A7C">
              <w:rPr>
                <w:rFonts w:ascii="Browallia New" w:hAnsi="Browallia New" w:cs="Browallia New"/>
                <w:sz w:val="28"/>
                <w:cs/>
              </w:rPr>
              <w:t>กระแสเงินสดสุทธิได้มาจาก(ใช้ไปใน)กิจกรรมดำเนินงาน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45A7C">
              <w:rPr>
                <w:rFonts w:ascii="Browallia New" w:hAnsi="Browallia New" w:cs="Browallia New"/>
                <w:sz w:val="28"/>
              </w:rPr>
              <w:t>987.22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545A7C">
              <w:rPr>
                <w:rFonts w:ascii="Browallia New" w:hAnsi="Browallia New" w:cs="Browallia New"/>
                <w:color w:val="FF0000"/>
                <w:sz w:val="28"/>
              </w:rPr>
              <w:t>(180.07)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45A7C">
              <w:rPr>
                <w:rFonts w:ascii="Browallia New" w:hAnsi="Browallia New" w:cs="Browallia New"/>
                <w:sz w:val="28"/>
              </w:rPr>
              <w:t>1,167.29</w:t>
            </w:r>
          </w:p>
        </w:tc>
      </w:tr>
      <w:tr w:rsidR="00B87F70" w:rsidRPr="00545A7C" w:rsidTr="00B87F70">
        <w:trPr>
          <w:trHeight w:val="249"/>
          <w:jc w:val="center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F70" w:rsidRPr="00545A7C" w:rsidRDefault="00B87F70" w:rsidP="00B87F70">
            <w:pPr>
              <w:rPr>
                <w:rFonts w:ascii="Browallia New" w:hAnsi="Browallia New" w:cs="Browallia New"/>
                <w:sz w:val="28"/>
              </w:rPr>
            </w:pPr>
            <w:r w:rsidRPr="00545A7C">
              <w:rPr>
                <w:rFonts w:ascii="Browallia New" w:hAnsi="Browallia New" w:cs="Browallia New"/>
                <w:sz w:val="28"/>
                <w:cs/>
              </w:rPr>
              <w:t>กระแสเงินสดสุทธิได้มาจาก(ใช้ไปใน)กิจกรรมลงทุน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45A7C">
              <w:rPr>
                <w:rFonts w:ascii="Browallia New" w:hAnsi="Browallia New" w:cs="Browallia New"/>
                <w:sz w:val="28"/>
              </w:rPr>
              <w:t>3,794.68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545A7C">
              <w:rPr>
                <w:rFonts w:ascii="Browallia New" w:hAnsi="Browallia New" w:cs="Browallia New"/>
                <w:sz w:val="28"/>
              </w:rPr>
              <w:t xml:space="preserve">765.18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45A7C">
              <w:rPr>
                <w:rFonts w:ascii="Browallia New" w:hAnsi="Browallia New" w:cs="Browallia New"/>
                <w:sz w:val="28"/>
              </w:rPr>
              <w:t>3,029.50</w:t>
            </w:r>
          </w:p>
        </w:tc>
      </w:tr>
      <w:tr w:rsidR="00B87F70" w:rsidRPr="00545A7C" w:rsidTr="00B87F70">
        <w:trPr>
          <w:trHeight w:val="262"/>
          <w:jc w:val="center"/>
        </w:trPr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7F70" w:rsidRPr="00545A7C" w:rsidRDefault="00B87F70" w:rsidP="00B87F70">
            <w:pPr>
              <w:rPr>
                <w:rFonts w:ascii="Browallia New" w:hAnsi="Browallia New" w:cs="Browallia New"/>
                <w:sz w:val="28"/>
              </w:rPr>
            </w:pPr>
            <w:r w:rsidRPr="00545A7C">
              <w:rPr>
                <w:rFonts w:ascii="Browallia New" w:hAnsi="Browallia New" w:cs="Browallia New"/>
                <w:sz w:val="28"/>
                <w:cs/>
              </w:rPr>
              <w:t>กระแสเงินสดสุทธิได้มาจาก(ใช้ไปใน)กิจกรรมจัดหาเงิน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545A7C">
              <w:rPr>
                <w:rFonts w:ascii="Browallia New" w:hAnsi="Browallia New" w:cs="Browallia New"/>
                <w:color w:val="FF0000"/>
                <w:sz w:val="28"/>
              </w:rPr>
              <w:t>(780.06)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545A7C">
              <w:rPr>
                <w:rFonts w:ascii="Browallia New" w:hAnsi="Browallia New" w:cs="Browallia New"/>
                <w:color w:val="FF0000"/>
                <w:sz w:val="28"/>
              </w:rPr>
              <w:t>(1,831.45)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45A7C">
              <w:rPr>
                <w:rFonts w:ascii="Browallia New" w:hAnsi="Browallia New" w:cs="Browallia New"/>
                <w:sz w:val="28"/>
              </w:rPr>
              <w:t>1,051.39</w:t>
            </w:r>
          </w:p>
        </w:tc>
      </w:tr>
      <w:tr w:rsidR="00B87F70" w:rsidRPr="00545A7C" w:rsidTr="00B87F70">
        <w:trPr>
          <w:trHeight w:val="249"/>
          <w:jc w:val="center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F70" w:rsidRPr="00545A7C" w:rsidRDefault="00B87F70" w:rsidP="00B87F70">
            <w:pPr>
              <w:rPr>
                <w:rFonts w:ascii="Browallia New" w:hAnsi="Browallia New" w:cs="Browallia New"/>
                <w:sz w:val="28"/>
              </w:rPr>
            </w:pPr>
            <w:r w:rsidRPr="00545A7C">
              <w:rPr>
                <w:rFonts w:ascii="Browallia New" w:hAnsi="Browallia New" w:cs="Browallia New"/>
                <w:sz w:val="28"/>
                <w:cs/>
              </w:rPr>
              <w:t>เงินสดและรายการเทียบเท่าเงินสดเพิ่มขึ้น(ลดลง)สุทธิ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45A7C">
              <w:rPr>
                <w:rFonts w:ascii="Browallia New" w:hAnsi="Browallia New" w:cs="Browallia New"/>
                <w:sz w:val="28"/>
              </w:rPr>
              <w:t>4,001.85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545A7C">
              <w:rPr>
                <w:rFonts w:ascii="Browallia New" w:hAnsi="Browallia New" w:cs="Browallia New"/>
                <w:color w:val="FF0000"/>
                <w:sz w:val="28"/>
              </w:rPr>
              <w:t>(1,246.34)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545A7C">
              <w:rPr>
                <w:rFonts w:ascii="Browallia New" w:hAnsi="Browallia New" w:cs="Browallia New"/>
                <w:sz w:val="28"/>
              </w:rPr>
              <w:t>5,248.18</w:t>
            </w:r>
          </w:p>
        </w:tc>
      </w:tr>
      <w:tr w:rsidR="00B87F70" w:rsidRPr="00545A7C" w:rsidTr="00B87F70">
        <w:trPr>
          <w:trHeight w:val="262"/>
          <w:jc w:val="center"/>
        </w:trPr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7F70" w:rsidRPr="00545A7C" w:rsidRDefault="00B87F70" w:rsidP="00B87F70">
            <w:pPr>
              <w:rPr>
                <w:rFonts w:ascii="Browallia New" w:hAnsi="Browallia New" w:cs="Browallia New"/>
                <w:sz w:val="28"/>
              </w:rPr>
            </w:pPr>
            <w:r w:rsidRPr="00545A7C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545A7C">
              <w:rPr>
                <w:rFonts w:ascii="Browallia New" w:hAnsi="Browallia New" w:cs="Browallia New"/>
                <w:sz w:val="28"/>
                <w:cs/>
              </w:rPr>
              <w:t xml:space="preserve"> ยอดยกมาต้นงวด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545A7C">
              <w:rPr>
                <w:rFonts w:ascii="Browallia New" w:hAnsi="Browallia New" w:cs="Browallia New"/>
                <w:sz w:val="28"/>
              </w:rPr>
              <w:t>987.21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545A7C">
              <w:rPr>
                <w:rFonts w:ascii="Browallia New" w:hAnsi="Browallia New" w:cs="Browallia New"/>
                <w:sz w:val="28"/>
              </w:rPr>
              <w:t xml:space="preserve">2,235.90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545A7C">
              <w:rPr>
                <w:rFonts w:ascii="Browallia New" w:hAnsi="Browallia New" w:cs="Browallia New"/>
                <w:color w:val="FF0000"/>
                <w:sz w:val="28"/>
              </w:rPr>
              <w:t>(1,248.69)</w:t>
            </w:r>
          </w:p>
        </w:tc>
      </w:tr>
      <w:tr w:rsidR="00B87F70" w:rsidRPr="00545A7C" w:rsidTr="00B87F70">
        <w:trPr>
          <w:trHeight w:val="262"/>
          <w:jc w:val="center"/>
        </w:trPr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7F70" w:rsidRPr="00545A7C" w:rsidRDefault="00B87F70" w:rsidP="00B87F70">
            <w:pPr>
              <w:rPr>
                <w:rFonts w:ascii="Browallia New" w:hAnsi="Browallia New" w:cs="Browallia New"/>
                <w:sz w:val="28"/>
              </w:rPr>
            </w:pPr>
            <w:r w:rsidRPr="00545A7C">
              <w:rPr>
                <w:rFonts w:ascii="Browallia New" w:hAnsi="Browallia New" w:cs="Browallia New"/>
                <w:sz w:val="28"/>
                <w:cs/>
              </w:rPr>
              <w:t>กำไร(ขาดทุน)จากอัตราแลกเปลี่ยนของเงินสดและรายการเทียบเท่าเงินสด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545A7C">
              <w:rPr>
                <w:rFonts w:ascii="Browallia New" w:hAnsi="Browallia New" w:cs="Browallia New"/>
                <w:color w:val="FF0000"/>
                <w:sz w:val="28"/>
              </w:rPr>
              <w:t>(29.40)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545A7C">
              <w:rPr>
                <w:rFonts w:ascii="Browallia New" w:hAnsi="Browallia New" w:cs="Browallia New"/>
                <w:color w:val="FF0000"/>
                <w:sz w:val="28"/>
              </w:rPr>
              <w:t>(2.35)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545A7C">
              <w:rPr>
                <w:rFonts w:ascii="Browallia New" w:hAnsi="Browallia New" w:cs="Browallia New"/>
                <w:color w:val="FF0000"/>
                <w:sz w:val="28"/>
              </w:rPr>
              <w:t>(27.04)</w:t>
            </w:r>
          </w:p>
        </w:tc>
      </w:tr>
      <w:tr w:rsidR="00B87F70" w:rsidRPr="00545A7C" w:rsidTr="00B87F70">
        <w:trPr>
          <w:trHeight w:val="262"/>
          <w:jc w:val="center"/>
        </w:trPr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7F70" w:rsidRPr="00545A7C" w:rsidRDefault="00B87F70" w:rsidP="00B87F70">
            <w:pPr>
              <w:rPr>
                <w:rFonts w:ascii="Browallia New" w:hAnsi="Browallia New" w:cs="Browallia New"/>
                <w:b/>
                <w:bCs/>
                <w:sz w:val="28"/>
              </w:rPr>
            </w:pPr>
            <w:r w:rsidRPr="00545A7C">
              <w:rPr>
                <w:rFonts w:ascii="Browallia New" w:hAnsi="Browallia New" w:cs="Browallia New"/>
                <w:sz w:val="28"/>
                <w:cs/>
              </w:rPr>
              <w:t>เงินสดและรายการเทียบเท่าเงินสด – ยอดคงเหลือปลายงวด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545A7C">
              <w:rPr>
                <w:rFonts w:ascii="Browallia New" w:hAnsi="Browallia New" w:cs="Browallia New"/>
                <w:b/>
                <w:bCs/>
                <w:sz w:val="28"/>
              </w:rPr>
              <w:t>4,959.66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545A7C">
              <w:rPr>
                <w:rFonts w:ascii="Browallia New" w:hAnsi="Browallia New" w:cs="Browallia New"/>
                <w:b/>
                <w:bCs/>
                <w:sz w:val="28"/>
              </w:rPr>
              <w:t xml:space="preserve">987.21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7F70" w:rsidRPr="00545A7C" w:rsidRDefault="00B87F70" w:rsidP="00B87F70">
            <w:pPr>
              <w:jc w:val="center"/>
              <w:rPr>
                <w:rFonts w:ascii="Browallia New" w:hAnsi="Browallia New" w:cs="Browallia New"/>
                <w:b/>
                <w:bCs/>
                <w:color w:val="FF0000"/>
                <w:sz w:val="28"/>
              </w:rPr>
            </w:pPr>
            <w:r w:rsidRPr="00545A7C">
              <w:rPr>
                <w:rFonts w:ascii="Browallia New" w:hAnsi="Browallia New" w:cs="Browallia New"/>
                <w:b/>
                <w:bCs/>
                <w:sz w:val="28"/>
              </w:rPr>
              <w:t>3,972.45</w:t>
            </w:r>
          </w:p>
        </w:tc>
      </w:tr>
    </w:tbl>
    <w:p w:rsidR="00B87F70" w:rsidRDefault="00B87F70" w:rsidP="00B87F70">
      <w:pPr>
        <w:ind w:firstLine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 xml:space="preserve">ณ วันที่ </w:t>
      </w:r>
      <w:r>
        <w:rPr>
          <w:rFonts w:ascii="Browallia New" w:hAnsi="Browallia New" w:cs="Browallia New"/>
          <w:sz w:val="28"/>
        </w:rPr>
        <w:t>31</w:t>
      </w:r>
      <w:r w:rsidRPr="00545A7C">
        <w:rPr>
          <w:rFonts w:ascii="Browallia New" w:hAnsi="Browallia New" w:cs="Browallia New"/>
          <w:sz w:val="28"/>
          <w:cs/>
        </w:rPr>
        <w:t xml:space="preserve"> ธันวาคม </w:t>
      </w:r>
      <w:r>
        <w:rPr>
          <w:rFonts w:ascii="Browallia New" w:hAnsi="Browallia New" w:cs="Browallia New"/>
          <w:sz w:val="28"/>
        </w:rPr>
        <w:t>2562</w:t>
      </w:r>
      <w:r w:rsidRPr="00545A7C">
        <w:rPr>
          <w:rFonts w:ascii="Browallia New" w:hAnsi="Browallia New" w:cs="Browallia New"/>
          <w:sz w:val="28"/>
          <w:cs/>
        </w:rPr>
        <w:t xml:space="preserve"> เงินสดและรายการเทียบเท่าเงินสด ณ สิ้นงวดคงเหลือ </w:t>
      </w:r>
      <w:r>
        <w:rPr>
          <w:rFonts w:ascii="Browallia New" w:hAnsi="Browallia New" w:cs="Browallia New"/>
          <w:sz w:val="28"/>
        </w:rPr>
        <w:t>4,960</w:t>
      </w:r>
      <w:r w:rsidRPr="00545A7C">
        <w:rPr>
          <w:rFonts w:ascii="Browallia New" w:hAnsi="Browallia New" w:cs="Browallia New"/>
          <w:sz w:val="28"/>
          <w:cs/>
        </w:rPr>
        <w:t xml:space="preserve"> ล้านบาท เพิ่มขึ้น </w:t>
      </w:r>
      <w:r>
        <w:rPr>
          <w:rFonts w:ascii="Browallia New" w:hAnsi="Browallia New" w:cs="Browallia New"/>
          <w:sz w:val="28"/>
        </w:rPr>
        <w:t>3,972</w:t>
      </w:r>
      <w:r w:rsidRPr="00545A7C">
        <w:rPr>
          <w:rFonts w:ascii="Browallia New" w:hAnsi="Browallia New" w:cs="Browallia New"/>
          <w:sz w:val="28"/>
          <w:cs/>
        </w:rPr>
        <w:t xml:space="preserve"> ล้านบาท เมื่อเทียบกับปีที่ผ่านมา การเปลี่ยนแปลงดังกล่าวเกิดจากการรวมเงินสดสุทธิได้มาจากกิจกรรมดำเนินงาน </w:t>
      </w:r>
      <w:r>
        <w:rPr>
          <w:rFonts w:ascii="Browallia New" w:hAnsi="Browallia New" w:cs="Browallia New"/>
          <w:sz w:val="28"/>
        </w:rPr>
        <w:t>987</w:t>
      </w:r>
      <w:r w:rsidRPr="00545A7C">
        <w:rPr>
          <w:rFonts w:ascii="Browallia New" w:hAnsi="Browallia New" w:cs="Browallia New"/>
          <w:sz w:val="28"/>
          <w:cs/>
        </w:rPr>
        <w:t xml:space="preserve"> ล้านบาท เงินสดสุทธิได้มาจากกิจกรรมลงทุน </w:t>
      </w:r>
      <w:r>
        <w:rPr>
          <w:rFonts w:ascii="Browallia New" w:hAnsi="Browallia New" w:cs="Browallia New"/>
          <w:sz w:val="28"/>
        </w:rPr>
        <w:t>3,795</w:t>
      </w:r>
      <w:r w:rsidRPr="00545A7C">
        <w:rPr>
          <w:rFonts w:ascii="Browallia New" w:hAnsi="Browallia New" w:cs="Browallia New"/>
          <w:sz w:val="28"/>
          <w:cs/>
        </w:rPr>
        <w:t xml:space="preserve"> ล้านบาท และเงินสดสุทธิใช้ไปในกิจกรรมจัดหาเงิน </w:t>
      </w:r>
      <w:r>
        <w:rPr>
          <w:rFonts w:ascii="Browallia New" w:hAnsi="Browallia New" w:cs="Browallia New"/>
          <w:sz w:val="28"/>
        </w:rPr>
        <w:t>780</w:t>
      </w:r>
      <w:r w:rsidRPr="00545A7C">
        <w:rPr>
          <w:rFonts w:ascii="Browallia New" w:hAnsi="Browallia New" w:cs="Browallia New"/>
          <w:sz w:val="28"/>
          <w:cs/>
        </w:rPr>
        <w:t xml:space="preserve"> ล้านบาท โดยมีรายละเอียดดังต่อไปนี้</w:t>
      </w:r>
    </w:p>
    <w:p w:rsidR="003C37C6" w:rsidRDefault="003C37C6" w:rsidP="00B87F70">
      <w:pPr>
        <w:ind w:firstLine="720"/>
        <w:jc w:val="both"/>
        <w:rPr>
          <w:rFonts w:ascii="Browallia New" w:hAnsi="Browallia New" w:cs="Browallia New"/>
          <w:sz w:val="28"/>
        </w:rPr>
      </w:pPr>
    </w:p>
    <w:p w:rsidR="003C37C6" w:rsidRPr="00545A7C" w:rsidRDefault="003C37C6" w:rsidP="00B87F70">
      <w:pPr>
        <w:ind w:firstLine="720"/>
        <w:jc w:val="both"/>
        <w:rPr>
          <w:rFonts w:ascii="Browallia New" w:hAnsi="Browallia New" w:cs="Browallia New"/>
          <w:sz w:val="28"/>
        </w:rPr>
      </w:pPr>
    </w:p>
    <w:p w:rsidR="00B87F70" w:rsidRPr="00CB315C" w:rsidRDefault="00B87F70" w:rsidP="00B87F70">
      <w:pPr>
        <w:jc w:val="both"/>
        <w:rPr>
          <w:rFonts w:ascii="Browallia New" w:hAnsi="Browallia New" w:cs="Browallia New"/>
          <w:i/>
          <w:iCs/>
          <w:sz w:val="28"/>
        </w:rPr>
      </w:pPr>
      <w:r w:rsidRPr="00CB315C">
        <w:rPr>
          <w:rFonts w:ascii="Browallia New" w:hAnsi="Browallia New" w:cs="Browallia New" w:hint="cs"/>
          <w:i/>
          <w:iCs/>
          <w:sz w:val="28"/>
          <w:cs/>
        </w:rPr>
        <w:lastRenderedPageBreak/>
        <w:t>กระแส</w:t>
      </w:r>
      <w:r w:rsidRPr="00CB315C">
        <w:rPr>
          <w:rFonts w:ascii="Browallia New" w:hAnsi="Browallia New" w:cs="Browallia New"/>
          <w:i/>
          <w:iCs/>
          <w:sz w:val="28"/>
          <w:cs/>
        </w:rPr>
        <w:t>เงินสดสุทธิได้มาจากกิจกรรมดำเนินงาน</w:t>
      </w:r>
      <w:r w:rsidRPr="00CB315C">
        <w:rPr>
          <w:rFonts w:ascii="Browallia New" w:hAnsi="Browallia New" w:cs="Browallia New"/>
          <w:i/>
          <w:iCs/>
          <w:sz w:val="28"/>
        </w:rPr>
        <w:t xml:space="preserve"> 987 </w:t>
      </w:r>
      <w:r w:rsidRPr="00CB315C">
        <w:rPr>
          <w:rFonts w:ascii="Browallia New" w:hAnsi="Browallia New" w:cs="Browallia New"/>
          <w:i/>
          <w:iCs/>
          <w:sz w:val="28"/>
          <w:cs/>
        </w:rPr>
        <w:t>ล้านบาท การเปลี่ยนแปลงที่สำคัญคือ</w:t>
      </w:r>
    </w:p>
    <w:p w:rsidR="00B87F70" w:rsidRPr="00545A7C" w:rsidRDefault="00B87F70" w:rsidP="00B87F70">
      <w:pPr>
        <w:ind w:firstLine="720"/>
        <w:jc w:val="both"/>
        <w:rPr>
          <w:rFonts w:ascii="Browallia New" w:hAnsi="Browallia New" w:cs="Browallia New"/>
          <w:sz w:val="28"/>
        </w:rPr>
      </w:pPr>
      <w:r w:rsidRPr="00545A7C">
        <w:rPr>
          <w:rFonts w:ascii="Browallia New" w:hAnsi="Browallia New" w:cs="Browallia New"/>
          <w:sz w:val="28"/>
          <w:cs/>
        </w:rPr>
        <w:t xml:space="preserve">+ กระแสเงินสดก่อนการเปลี่ยนแปลงของสินทรัพย์และหนี้สินดำเนินงาน </w:t>
      </w:r>
      <w:r>
        <w:rPr>
          <w:rFonts w:ascii="Browallia New" w:hAnsi="Browallia New" w:cs="Browallia New"/>
          <w:sz w:val="28"/>
        </w:rPr>
        <w:t>283</w:t>
      </w:r>
      <w:r w:rsidRPr="00545A7C">
        <w:rPr>
          <w:rFonts w:ascii="Browallia New" w:hAnsi="Browallia New" w:cs="Browallia New"/>
          <w:sz w:val="28"/>
          <w:cs/>
        </w:rPr>
        <w:t xml:space="preserve"> ล้านบาท</w:t>
      </w:r>
    </w:p>
    <w:p w:rsidR="00B87F70" w:rsidRPr="00545A7C" w:rsidRDefault="00B87F70" w:rsidP="00B87F70">
      <w:pPr>
        <w:ind w:firstLine="720"/>
        <w:jc w:val="both"/>
        <w:rPr>
          <w:rFonts w:ascii="Browallia New" w:hAnsi="Browallia New" w:cs="Browallia New"/>
          <w:sz w:val="28"/>
        </w:rPr>
      </w:pPr>
      <w:r w:rsidRPr="00545A7C">
        <w:rPr>
          <w:rFonts w:ascii="Browallia New" w:hAnsi="Browallia New" w:cs="Browallia New"/>
          <w:sz w:val="28"/>
          <w:cs/>
        </w:rPr>
        <w:t xml:space="preserve">+ ต้นทุนงานก่อสร้างค้างจ่าย  </w:t>
      </w:r>
      <w:r w:rsidRPr="00545A7C">
        <w:rPr>
          <w:rFonts w:ascii="Browallia New" w:hAnsi="Browallia New" w:cs="Browallia New"/>
          <w:sz w:val="28"/>
        </w:rPr>
        <w:t>1,638</w:t>
      </w:r>
      <w:r w:rsidRPr="00545A7C">
        <w:rPr>
          <w:rFonts w:ascii="Browallia New" w:hAnsi="Browallia New" w:cs="Browallia New"/>
          <w:sz w:val="28"/>
          <w:cs/>
        </w:rPr>
        <w:t xml:space="preserve"> ล้านบาท</w:t>
      </w:r>
    </w:p>
    <w:p w:rsidR="00B87F70" w:rsidRPr="00545A7C" w:rsidRDefault="00B87F70" w:rsidP="00B87F70">
      <w:pPr>
        <w:ind w:firstLine="720"/>
        <w:jc w:val="both"/>
        <w:rPr>
          <w:rFonts w:ascii="Browallia New" w:hAnsi="Browallia New" w:cs="Browallia New"/>
          <w:sz w:val="28"/>
        </w:rPr>
      </w:pPr>
      <w:r w:rsidRPr="00545A7C">
        <w:rPr>
          <w:rFonts w:ascii="Browallia New" w:hAnsi="Browallia New" w:cs="Browallia New"/>
          <w:sz w:val="28"/>
          <w:cs/>
        </w:rPr>
        <w:t xml:space="preserve">- เงินรับล่วงหน้าจากลูกค้าตามสัญญาก่อสร้าง </w:t>
      </w:r>
      <w:r>
        <w:rPr>
          <w:rFonts w:ascii="Browallia New" w:hAnsi="Browallia New" w:cs="Browallia New"/>
          <w:sz w:val="28"/>
        </w:rPr>
        <w:t>863</w:t>
      </w:r>
      <w:r w:rsidRPr="00545A7C">
        <w:rPr>
          <w:rFonts w:ascii="Browallia New" w:hAnsi="Browallia New" w:cs="Browallia New"/>
          <w:sz w:val="28"/>
          <w:cs/>
        </w:rPr>
        <w:t xml:space="preserve"> ล้านบาท</w:t>
      </w:r>
    </w:p>
    <w:p w:rsidR="00B87F70" w:rsidRPr="00CB315C" w:rsidRDefault="00B87F70" w:rsidP="00B87F70">
      <w:pPr>
        <w:jc w:val="both"/>
        <w:rPr>
          <w:rFonts w:ascii="Browallia New" w:hAnsi="Browallia New" w:cs="Browallia New"/>
          <w:i/>
          <w:iCs/>
          <w:sz w:val="28"/>
        </w:rPr>
      </w:pPr>
      <w:r w:rsidRPr="00CB315C">
        <w:rPr>
          <w:rFonts w:ascii="Browallia New" w:hAnsi="Browallia New" w:cs="Browallia New" w:hint="cs"/>
          <w:i/>
          <w:iCs/>
          <w:sz w:val="28"/>
          <w:cs/>
        </w:rPr>
        <w:t>กระแส</w:t>
      </w:r>
      <w:r w:rsidRPr="00CB315C">
        <w:rPr>
          <w:rFonts w:ascii="Browallia New" w:hAnsi="Browallia New" w:cs="Browallia New"/>
          <w:i/>
          <w:iCs/>
          <w:sz w:val="28"/>
          <w:cs/>
        </w:rPr>
        <w:t xml:space="preserve">เงินสดสุทธิได้มาจากกิจกรรมลงทุนจำนวน </w:t>
      </w:r>
      <w:r w:rsidRPr="00CB315C">
        <w:rPr>
          <w:rFonts w:ascii="Browallia New" w:hAnsi="Browallia New" w:cs="Browallia New"/>
          <w:i/>
          <w:iCs/>
          <w:sz w:val="28"/>
        </w:rPr>
        <w:t xml:space="preserve">3,795 </w:t>
      </w:r>
      <w:r w:rsidRPr="00CB315C">
        <w:rPr>
          <w:rFonts w:ascii="Browallia New" w:hAnsi="Browallia New" w:cs="Browallia New"/>
          <w:i/>
          <w:iCs/>
          <w:sz w:val="28"/>
          <w:cs/>
        </w:rPr>
        <w:t>ล้านบาท โดยการเปลี่ยนแปลงอย่างมีสาระสำคัญคือ</w:t>
      </w:r>
    </w:p>
    <w:p w:rsidR="00B87F70" w:rsidRPr="00545A7C" w:rsidRDefault="00B87F70" w:rsidP="00B87F70">
      <w:pPr>
        <w:jc w:val="both"/>
        <w:rPr>
          <w:rFonts w:ascii="Browallia New" w:hAnsi="Browallia New" w:cs="Browallia New"/>
          <w:sz w:val="28"/>
        </w:rPr>
      </w:pPr>
      <w:r w:rsidRPr="00545A7C">
        <w:rPr>
          <w:rFonts w:ascii="Browallia New" w:hAnsi="Browallia New" w:cs="Browallia New"/>
          <w:sz w:val="28"/>
          <w:cs/>
        </w:rPr>
        <w:tab/>
        <w:t xml:space="preserve">+ เงินสดรับจากการจำหน่ายเงินลงทุนในบริษัทย่อยทางอ้อม </w:t>
      </w:r>
      <w:r>
        <w:rPr>
          <w:rFonts w:ascii="Browallia New" w:hAnsi="Browallia New" w:cs="Browallia New"/>
          <w:sz w:val="28"/>
        </w:rPr>
        <w:t>2,604</w:t>
      </w:r>
      <w:r w:rsidRPr="00545A7C">
        <w:rPr>
          <w:rFonts w:ascii="Browallia New" w:hAnsi="Browallia New" w:cs="Browallia New"/>
          <w:sz w:val="28"/>
          <w:cs/>
        </w:rPr>
        <w:t xml:space="preserve"> ล้านบาท</w:t>
      </w:r>
    </w:p>
    <w:p w:rsidR="00B87F70" w:rsidRPr="00545A7C" w:rsidRDefault="00B87F70" w:rsidP="00B87F70">
      <w:pPr>
        <w:jc w:val="both"/>
        <w:rPr>
          <w:rFonts w:ascii="Browallia New" w:hAnsi="Browallia New" w:cs="Browallia New"/>
          <w:sz w:val="28"/>
          <w:cs/>
        </w:rPr>
      </w:pPr>
      <w:r w:rsidRPr="00545A7C">
        <w:rPr>
          <w:rFonts w:ascii="Browallia New" w:hAnsi="Browallia New" w:cs="Browallia New"/>
          <w:sz w:val="28"/>
          <w:cs/>
        </w:rPr>
        <w:tab/>
      </w:r>
      <w:r w:rsidRPr="00545A7C">
        <w:rPr>
          <w:rFonts w:ascii="Browallia New" w:hAnsi="Browallia New" w:cs="Browallia New"/>
          <w:sz w:val="28"/>
        </w:rPr>
        <w:t xml:space="preserve">+ </w:t>
      </w:r>
      <w:r w:rsidRPr="00545A7C">
        <w:rPr>
          <w:rFonts w:ascii="Browallia New" w:hAnsi="Browallia New" w:cs="Browallia New"/>
          <w:sz w:val="28"/>
          <w:cs/>
        </w:rPr>
        <w:t xml:space="preserve">เงินสดรับจากการจำหน่ายเงินลงทุนในบริษัทร่วม </w:t>
      </w:r>
      <w:r>
        <w:rPr>
          <w:rFonts w:ascii="Browallia New" w:hAnsi="Browallia New" w:cs="Browallia New"/>
          <w:sz w:val="28"/>
        </w:rPr>
        <w:t>233</w:t>
      </w:r>
      <w:r w:rsidRPr="00545A7C">
        <w:rPr>
          <w:rFonts w:ascii="Browallia New" w:hAnsi="Browallia New" w:cs="Browallia New"/>
          <w:sz w:val="28"/>
        </w:rPr>
        <w:t xml:space="preserve"> </w:t>
      </w:r>
      <w:r w:rsidRPr="00545A7C">
        <w:rPr>
          <w:rFonts w:ascii="Browallia New" w:hAnsi="Browallia New" w:cs="Browallia New"/>
          <w:sz w:val="28"/>
          <w:cs/>
        </w:rPr>
        <w:t>ล้านบาท</w:t>
      </w:r>
    </w:p>
    <w:p w:rsidR="00B87F70" w:rsidRPr="00545A7C" w:rsidRDefault="00B87F70" w:rsidP="00B87F70">
      <w:pPr>
        <w:jc w:val="both"/>
        <w:rPr>
          <w:rFonts w:ascii="Browallia New" w:hAnsi="Browallia New" w:cs="Browallia New"/>
          <w:sz w:val="28"/>
        </w:rPr>
      </w:pPr>
      <w:r w:rsidRPr="00545A7C">
        <w:rPr>
          <w:rFonts w:ascii="Browallia New" w:hAnsi="Browallia New" w:cs="Browallia New"/>
          <w:sz w:val="28"/>
          <w:cs/>
        </w:rPr>
        <w:tab/>
        <w:t xml:space="preserve">+ เงินสดรับจากการจำหน่ายเงินลงทุนทั่วไป </w:t>
      </w:r>
      <w:r>
        <w:rPr>
          <w:rFonts w:ascii="Browallia New" w:hAnsi="Browallia New" w:cs="Browallia New"/>
          <w:sz w:val="28"/>
        </w:rPr>
        <w:t>838</w:t>
      </w:r>
      <w:r w:rsidRPr="00545A7C">
        <w:rPr>
          <w:rFonts w:ascii="Browallia New" w:hAnsi="Browallia New" w:cs="Browallia New"/>
          <w:sz w:val="28"/>
          <w:cs/>
        </w:rPr>
        <w:t xml:space="preserve"> ล้านบาท</w:t>
      </w:r>
    </w:p>
    <w:p w:rsidR="00B87F70" w:rsidRPr="00CB315C" w:rsidRDefault="00B87F70" w:rsidP="00B87F70">
      <w:pPr>
        <w:jc w:val="both"/>
        <w:rPr>
          <w:rFonts w:ascii="Browallia New" w:hAnsi="Browallia New" w:cs="Browallia New"/>
          <w:i/>
          <w:iCs/>
          <w:sz w:val="28"/>
        </w:rPr>
      </w:pPr>
      <w:r w:rsidRPr="00CB315C">
        <w:rPr>
          <w:rFonts w:ascii="Browallia New" w:hAnsi="Browallia New" w:cs="Browallia New"/>
          <w:i/>
          <w:iCs/>
          <w:sz w:val="28"/>
          <w:cs/>
        </w:rPr>
        <w:t xml:space="preserve">กระแสเงินสดสุทธิใช้ไปในกิจกรรมจัดหาเงิน </w:t>
      </w:r>
      <w:r w:rsidRPr="00CB315C">
        <w:rPr>
          <w:rFonts w:ascii="Browallia New" w:hAnsi="Browallia New" w:cs="Browallia New"/>
          <w:i/>
          <w:iCs/>
          <w:sz w:val="28"/>
        </w:rPr>
        <w:t>780</w:t>
      </w:r>
      <w:r w:rsidRPr="00CB315C">
        <w:rPr>
          <w:rFonts w:ascii="Browallia New" w:hAnsi="Browallia New" w:cs="Browallia New"/>
          <w:i/>
          <w:iCs/>
          <w:sz w:val="28"/>
          <w:cs/>
        </w:rPr>
        <w:t xml:space="preserve"> ล้านบาท โดยการเปลี่ยนแปลงอย่างมีสาระสำคัญคือ</w:t>
      </w:r>
    </w:p>
    <w:p w:rsidR="00B87F70" w:rsidRPr="00545A7C" w:rsidRDefault="00B87F70" w:rsidP="00B87F70">
      <w:pPr>
        <w:jc w:val="both"/>
        <w:rPr>
          <w:rFonts w:ascii="Browallia New" w:hAnsi="Browallia New" w:cs="Browallia New"/>
          <w:sz w:val="28"/>
        </w:rPr>
      </w:pPr>
      <w:r w:rsidRPr="00545A7C">
        <w:rPr>
          <w:rFonts w:ascii="Browallia New" w:hAnsi="Browallia New" w:cs="Browallia New"/>
          <w:sz w:val="28"/>
          <w:cs/>
        </w:rPr>
        <w:tab/>
        <w:t xml:space="preserve">- เงินสดจ่ายคืนเงินกู้ยืมระยะยาวจากธนาคาร </w:t>
      </w:r>
      <w:r>
        <w:rPr>
          <w:rFonts w:ascii="Browallia New" w:hAnsi="Browallia New" w:cs="Browallia New"/>
          <w:sz w:val="28"/>
        </w:rPr>
        <w:t>179</w:t>
      </w:r>
      <w:r w:rsidRPr="00545A7C">
        <w:rPr>
          <w:rFonts w:ascii="Browallia New" w:hAnsi="Browallia New" w:cs="Browallia New"/>
          <w:sz w:val="28"/>
          <w:cs/>
        </w:rPr>
        <w:t xml:space="preserve"> ล้านบาท</w:t>
      </w:r>
    </w:p>
    <w:p w:rsidR="00B87F70" w:rsidRPr="00545A7C" w:rsidRDefault="00B87F70" w:rsidP="00B87F70">
      <w:pPr>
        <w:jc w:val="both"/>
        <w:rPr>
          <w:rFonts w:ascii="Browallia New" w:hAnsi="Browallia New" w:cs="Browallia New"/>
          <w:sz w:val="28"/>
        </w:rPr>
      </w:pPr>
      <w:r w:rsidRPr="00545A7C">
        <w:rPr>
          <w:rFonts w:ascii="Browallia New" w:hAnsi="Browallia New" w:cs="Browallia New"/>
          <w:sz w:val="28"/>
          <w:cs/>
        </w:rPr>
        <w:tab/>
        <w:t xml:space="preserve">- เงินสดจ่ายคืนเงินกู้ยืมระยะสั้นจากธนาคาร </w:t>
      </w:r>
      <w:r>
        <w:rPr>
          <w:rFonts w:ascii="Browallia New" w:hAnsi="Browallia New" w:cs="Browallia New"/>
          <w:sz w:val="28"/>
        </w:rPr>
        <w:t>446</w:t>
      </w:r>
      <w:r w:rsidRPr="00545A7C">
        <w:rPr>
          <w:rFonts w:ascii="Browallia New" w:hAnsi="Browallia New" w:cs="Browallia New"/>
          <w:sz w:val="28"/>
          <w:cs/>
        </w:rPr>
        <w:t xml:space="preserve"> ล้านบาท</w:t>
      </w:r>
    </w:p>
    <w:p w:rsidR="00B87F70" w:rsidRPr="00545A7C" w:rsidRDefault="00B87F70" w:rsidP="00B87F70">
      <w:pPr>
        <w:jc w:val="both"/>
        <w:rPr>
          <w:rFonts w:ascii="Browallia New" w:hAnsi="Browallia New" w:cs="Browallia New"/>
          <w:sz w:val="28"/>
        </w:rPr>
      </w:pPr>
      <w:r w:rsidRPr="00545A7C">
        <w:rPr>
          <w:rFonts w:ascii="Browallia New" w:hAnsi="Browallia New" w:cs="Browallia New"/>
          <w:sz w:val="28"/>
          <w:cs/>
        </w:rPr>
        <w:tab/>
        <w:t xml:space="preserve">- เงินปันผลจ่ายให้แก่ผู้ถือหุ้น </w:t>
      </w:r>
      <w:r>
        <w:rPr>
          <w:rFonts w:ascii="Browallia New" w:hAnsi="Browallia New" w:cs="Browallia New"/>
          <w:sz w:val="28"/>
        </w:rPr>
        <w:t>111</w:t>
      </w:r>
      <w:r w:rsidRPr="00545A7C">
        <w:rPr>
          <w:rFonts w:ascii="Browallia New" w:hAnsi="Browallia New" w:cs="Browallia New"/>
          <w:sz w:val="28"/>
          <w:cs/>
        </w:rPr>
        <w:t xml:space="preserve"> ล้านบาท</w:t>
      </w:r>
    </w:p>
    <w:p w:rsidR="00B87F70" w:rsidRPr="00647A7B" w:rsidRDefault="00B87F70" w:rsidP="00B87F70">
      <w:pPr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14.5</w:t>
      </w:r>
      <w:r w:rsidRPr="00647A7B">
        <w:rPr>
          <w:rFonts w:ascii="Browallia New" w:hAnsi="Browallia New" w:cs="Browallia New"/>
          <w:b/>
          <w:bCs/>
          <w:sz w:val="28"/>
        </w:rPr>
        <w:t>.2</w:t>
      </w:r>
      <w:r w:rsidRPr="00647A7B">
        <w:rPr>
          <w:rFonts w:ascii="Browallia New" w:hAnsi="Browallia New" w:cs="Browallia New" w:hint="cs"/>
          <w:b/>
          <w:bCs/>
          <w:sz w:val="28"/>
          <w:cs/>
        </w:rPr>
        <w:t xml:space="preserve"> แหล่งเงินทุน ความสามารถในการชำระหนี้ และการปฏิบัติตามเงื่อนไขการกู้ยืมที่สำคัญ</w:t>
      </w:r>
    </w:p>
    <w:p w:rsidR="00B87F70" w:rsidRDefault="00B87F70" w:rsidP="00B87F70">
      <w:pPr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14.5.2.1</w:t>
      </w:r>
      <w:r>
        <w:rPr>
          <w:rFonts w:ascii="Browallia New" w:hAnsi="Browallia New" w:cs="Browallia New" w:hint="cs"/>
          <w:sz w:val="28"/>
          <w:cs/>
        </w:rPr>
        <w:t xml:space="preserve"> แหล่งเงินทุน </w:t>
      </w:r>
    </w:p>
    <w:p w:rsidR="00B87F70" w:rsidRDefault="00B87F70" w:rsidP="00B87F70">
      <w:pPr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ab/>
        <w:t>บริษัทมีแหล่งเงินทุนประกอบด้วย</w:t>
      </w:r>
    </w:p>
    <w:p w:rsidR="00B87F70" w:rsidRDefault="00B87F70" w:rsidP="00B87F70">
      <w:pPr>
        <w:numPr>
          <w:ilvl w:val="0"/>
          <w:numId w:val="34"/>
        </w:numPr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เงินรับล่วงหน้าตามสัญญาก่อสร้าง</w:t>
      </w:r>
    </w:p>
    <w:p w:rsidR="00B87F70" w:rsidRDefault="00B87F70" w:rsidP="00B87F70">
      <w:pPr>
        <w:numPr>
          <w:ilvl w:val="0"/>
          <w:numId w:val="34"/>
        </w:numPr>
        <w:jc w:val="thaiDistribute"/>
        <w:rPr>
          <w:rFonts w:ascii="Browallia New" w:hAnsi="Browallia New" w:cs="Browallia New"/>
          <w:sz w:val="28"/>
        </w:rPr>
      </w:pPr>
      <w:r w:rsidRPr="006E5A8A">
        <w:rPr>
          <w:rFonts w:ascii="Browallia New" w:hAnsi="Browallia New" w:cs="Browallia New" w:hint="cs"/>
          <w:sz w:val="28"/>
          <w:cs/>
        </w:rPr>
        <w:t xml:space="preserve">เงินกู้ยืมระยะสั้น ประกอบด้วย เงินกู้ยืมจากสถาบันการเงินทั้งในประเทศและต่างประเทศ ซึ่งบริษัทจะใช้เงินกู้ยืมดังกล่าวเป็นเงินทุนหมุนเวียนของบริษัท และโครงการก่อสร้างต่างๆ </w:t>
      </w:r>
    </w:p>
    <w:p w:rsidR="00B87F70" w:rsidRPr="004A57E3" w:rsidRDefault="00B87F70" w:rsidP="00B87F70">
      <w:pPr>
        <w:numPr>
          <w:ilvl w:val="0"/>
          <w:numId w:val="34"/>
        </w:numPr>
        <w:jc w:val="thaiDistribute"/>
        <w:rPr>
          <w:rFonts w:ascii="Browallia New" w:hAnsi="Browallia New" w:cs="Browallia New"/>
          <w:sz w:val="28"/>
        </w:rPr>
      </w:pPr>
      <w:r w:rsidRPr="004A57E3">
        <w:rPr>
          <w:rFonts w:ascii="Browallia New" w:hAnsi="Browallia New" w:cs="Browallia New" w:hint="cs"/>
          <w:cs/>
        </w:rPr>
        <w:t xml:space="preserve">ทุนเรือนหุ้น ณ </w:t>
      </w:r>
      <w:r w:rsidRPr="004A57E3">
        <w:rPr>
          <w:rFonts w:ascii="Browallia New" w:hAnsi="Browallia New" w:cs="Browallia New"/>
          <w:sz w:val="28"/>
        </w:rPr>
        <w:t>31</w:t>
      </w:r>
      <w:r w:rsidRPr="004A57E3">
        <w:rPr>
          <w:rFonts w:ascii="Browallia New" w:hAnsi="Browallia New" w:cs="Browallia New" w:hint="cs"/>
          <w:cs/>
        </w:rPr>
        <w:t xml:space="preserve"> ธันวาคม </w:t>
      </w:r>
      <w:r>
        <w:rPr>
          <w:rFonts w:ascii="Browallia New" w:hAnsi="Browallia New" w:cs="Browallia New"/>
          <w:sz w:val="28"/>
        </w:rPr>
        <w:t>2562</w:t>
      </w:r>
      <w:r w:rsidRPr="004A57E3">
        <w:rPr>
          <w:rFonts w:ascii="Browallia New" w:hAnsi="Browallia New" w:cs="Browallia New" w:hint="cs"/>
          <w:cs/>
        </w:rPr>
        <w:t xml:space="preserve"> บริษัทฯ มีทุนจดทะเบียน </w:t>
      </w:r>
      <w:r w:rsidRPr="004A57E3">
        <w:rPr>
          <w:rFonts w:ascii="Browallia New" w:hAnsi="Browallia New" w:cs="Browallia New"/>
          <w:sz w:val="28"/>
        </w:rPr>
        <w:t>896</w:t>
      </w:r>
      <w:r w:rsidRPr="004A57E3">
        <w:rPr>
          <w:rFonts w:ascii="Browallia New" w:hAnsi="Browallia New" w:cs="Browallia New" w:hint="cs"/>
          <w:cs/>
        </w:rPr>
        <w:t xml:space="preserve"> ล้านบาท โดยเป็นทุนออกจำหน่ายและชำระเต็มมูลค่าแล้วจำนวน </w:t>
      </w:r>
      <w:r>
        <w:rPr>
          <w:rFonts w:ascii="Browallia New" w:hAnsi="Browallia New" w:cs="Browallia New"/>
          <w:sz w:val="28"/>
        </w:rPr>
        <w:t>616</w:t>
      </w:r>
      <w:r w:rsidRPr="004A57E3">
        <w:rPr>
          <w:rFonts w:ascii="Browallia New" w:hAnsi="Browallia New" w:cs="Browallia New" w:hint="cs"/>
          <w:cs/>
        </w:rPr>
        <w:t xml:space="preserve"> ล้านบาท </w:t>
      </w:r>
      <w:r>
        <w:rPr>
          <w:rFonts w:ascii="Browallia New" w:hAnsi="Browallia New" w:cs="Browallia New"/>
          <w:sz w:val="28"/>
          <w:cs/>
        </w:rPr>
        <w:t>นอกจากนี้บริษัท</w:t>
      </w:r>
      <w:r w:rsidRPr="004A57E3">
        <w:rPr>
          <w:rFonts w:ascii="Browallia New" w:hAnsi="Browallia New" w:cs="Browallia New"/>
          <w:sz w:val="28"/>
          <w:cs/>
        </w:rPr>
        <w:t>มีการจัดสรร</w:t>
      </w:r>
      <w:r w:rsidRPr="004A57E3">
        <w:rPr>
          <w:rFonts w:ascii="Browallia New" w:hAnsi="Browallia New" w:cs="Browallia New" w:hint="cs"/>
          <w:cs/>
        </w:rPr>
        <w:t>ใบสำคัญแสดงสิทธิที่จะซ</w:t>
      </w:r>
      <w:r>
        <w:rPr>
          <w:rFonts w:ascii="Browallia New" w:hAnsi="Browallia New" w:cs="Browallia New" w:hint="cs"/>
          <w:cs/>
        </w:rPr>
        <w:t>ื้อหุ้นสามัญเพิ่มทุนของบริษัท</w:t>
      </w:r>
      <w:r>
        <w:rPr>
          <w:rFonts w:ascii="Browallia New" w:hAnsi="Browallia New" w:cs="Browallia New"/>
        </w:rPr>
        <w:t xml:space="preserve"> </w:t>
      </w:r>
      <w:r w:rsidRPr="004A57E3">
        <w:rPr>
          <w:rFonts w:ascii="Browallia New" w:hAnsi="Browallia New" w:cs="Browallia New" w:hint="cs"/>
          <w:cs/>
        </w:rPr>
        <w:t xml:space="preserve">จำนวน </w:t>
      </w:r>
      <w:r>
        <w:rPr>
          <w:rFonts w:ascii="Browallia New" w:hAnsi="Browallia New" w:cs="Browallia New"/>
          <w:sz w:val="28"/>
        </w:rPr>
        <w:t>112</w:t>
      </w:r>
      <w:r w:rsidRPr="004A57E3">
        <w:rPr>
          <w:rFonts w:ascii="Browallia New" w:hAnsi="Browallia New" w:cs="Browallia New" w:hint="cs"/>
          <w:cs/>
        </w:rPr>
        <w:t xml:space="preserve"> ล้านหน่วย </w:t>
      </w:r>
      <w:r>
        <w:rPr>
          <w:rFonts w:ascii="Browallia New" w:hAnsi="Browallia New" w:cs="Browallia New" w:hint="cs"/>
          <w:cs/>
        </w:rPr>
        <w:t>ให้แก่ผู้ถือหุ้นเดิมของบริษัท</w:t>
      </w:r>
      <w:r w:rsidRPr="004A57E3">
        <w:rPr>
          <w:rFonts w:ascii="Browallia New" w:hAnsi="Browallia New" w:cs="Browallia New" w:hint="cs"/>
          <w:cs/>
        </w:rPr>
        <w:t xml:space="preserve"> ตามสัดส่วนการถือหุ้น </w:t>
      </w:r>
      <w:r w:rsidRPr="004A57E3">
        <w:rPr>
          <w:rFonts w:ascii="Browallia New" w:hAnsi="Browallia New" w:cs="Browallia New"/>
        </w:rPr>
        <w:t>(</w:t>
      </w:r>
      <w:r w:rsidRPr="004A57E3">
        <w:rPr>
          <w:rFonts w:ascii="Browallia New" w:hAnsi="Browallia New" w:cs="Browallia New"/>
          <w:sz w:val="28"/>
        </w:rPr>
        <w:t>Right Offering)</w:t>
      </w:r>
      <w:r w:rsidRPr="004A57E3">
        <w:rPr>
          <w:rFonts w:ascii="Browallia New" w:hAnsi="Browallia New" w:cs="Browallia New"/>
        </w:rPr>
        <w:t xml:space="preserve"> </w:t>
      </w:r>
      <w:r w:rsidRPr="004A57E3">
        <w:rPr>
          <w:rFonts w:ascii="Browallia New" w:hAnsi="Browallia New" w:cs="Browallia New" w:hint="cs"/>
          <w:cs/>
        </w:rPr>
        <w:t xml:space="preserve">ในอัตราการจัดสรรที่ หุ้นสามัญเดิมจำนวน </w:t>
      </w:r>
      <w:r>
        <w:rPr>
          <w:rFonts w:ascii="Browallia New" w:hAnsi="Browallia New" w:cs="Browallia New"/>
          <w:sz w:val="28"/>
        </w:rPr>
        <w:t>5</w:t>
      </w:r>
      <w:r w:rsidRPr="004A57E3">
        <w:rPr>
          <w:rFonts w:ascii="Browallia New" w:hAnsi="Browallia New" w:cs="Browallia New" w:hint="cs"/>
          <w:cs/>
        </w:rPr>
        <w:t xml:space="preserve"> หุ้น ต่อ </w:t>
      </w:r>
      <w:r>
        <w:rPr>
          <w:rFonts w:ascii="Browallia New" w:hAnsi="Browallia New" w:cs="Browallia New"/>
          <w:sz w:val="28"/>
        </w:rPr>
        <w:t>1</w:t>
      </w:r>
      <w:r w:rsidRPr="004A57E3">
        <w:rPr>
          <w:rFonts w:ascii="Browallia New" w:hAnsi="Browallia New" w:cs="Browallia New" w:hint="cs"/>
          <w:cs/>
        </w:rPr>
        <w:t xml:space="preserve"> หน่วย ด้วยราคาการใช้สิทธิที่จะซื้อหุ้นสามัญ หุ้นละ </w:t>
      </w:r>
      <w:r>
        <w:rPr>
          <w:rFonts w:ascii="Browallia New" w:hAnsi="Browallia New" w:cs="Browallia New"/>
          <w:sz w:val="28"/>
        </w:rPr>
        <w:t>18</w:t>
      </w:r>
      <w:r w:rsidRPr="004A57E3">
        <w:rPr>
          <w:rFonts w:ascii="Browallia New" w:hAnsi="Browallia New" w:cs="Browallia New" w:hint="cs"/>
          <w:cs/>
        </w:rPr>
        <w:t xml:space="preserve"> บาท โดยจะครบกำหนดอายุวันที่ </w:t>
      </w:r>
      <w:r>
        <w:rPr>
          <w:rFonts w:ascii="Browallia New" w:hAnsi="Browallia New" w:cs="Browallia New"/>
          <w:sz w:val="28"/>
        </w:rPr>
        <w:t>28</w:t>
      </w:r>
      <w:r w:rsidRPr="004A57E3">
        <w:rPr>
          <w:rFonts w:ascii="Browallia New" w:hAnsi="Browallia New" w:cs="Browallia New" w:hint="cs"/>
          <w:cs/>
        </w:rPr>
        <w:t xml:space="preserve"> มิถุนายน </w:t>
      </w:r>
      <w:r>
        <w:rPr>
          <w:rFonts w:ascii="Browallia New" w:hAnsi="Browallia New" w:cs="Browallia New"/>
          <w:sz w:val="28"/>
        </w:rPr>
        <w:t>2564</w:t>
      </w:r>
    </w:p>
    <w:p w:rsidR="00B87F70" w:rsidRDefault="00B87F70" w:rsidP="00B87F70">
      <w:pPr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/>
          <w:sz w:val="28"/>
          <w:szCs w:val="36"/>
        </w:rPr>
        <w:t>14.5</w:t>
      </w:r>
      <w:r w:rsidRPr="004E278E">
        <w:rPr>
          <w:rFonts w:ascii="Browallia New" w:hAnsi="Browallia New" w:cs="Browallia New"/>
          <w:sz w:val="28"/>
          <w:szCs w:val="36"/>
        </w:rPr>
        <w:t xml:space="preserve">.2.2 </w:t>
      </w:r>
      <w:r w:rsidRPr="00776525">
        <w:rPr>
          <w:rFonts w:ascii="Browallia New" w:hAnsi="Browallia New" w:cs="Browallia New" w:hint="cs"/>
          <w:cs/>
        </w:rPr>
        <w:t>การปฏิบัติตามเงื่อนไข</w:t>
      </w:r>
      <w:r>
        <w:rPr>
          <w:rFonts w:ascii="Browallia New" w:hAnsi="Browallia New" w:cs="Browallia New" w:hint="cs"/>
          <w:cs/>
        </w:rPr>
        <w:t>การกู้ยืมที่สำคัญ</w:t>
      </w:r>
    </w:p>
    <w:p w:rsidR="00B87F70" w:rsidRDefault="00B87F70" w:rsidP="00B87F70">
      <w:pPr>
        <w:jc w:val="thaiDistribute"/>
        <w:rPr>
          <w:rFonts w:ascii="Browallia New" w:hAnsi="Browallia New" w:cs="Browallia New"/>
          <w:b/>
          <w:bCs/>
          <w:sz w:val="28"/>
          <w:szCs w:val="36"/>
        </w:rPr>
      </w:pPr>
      <w:r>
        <w:rPr>
          <w:rFonts w:ascii="Browallia New" w:hAnsi="Browallia New" w:cs="Browallia New" w:hint="cs"/>
          <w:cs/>
        </w:rPr>
        <w:tab/>
        <w:t>บริษัทจะต้องดำรงอัตราส่วนของหนี้สิน (หนี้สินตามงบการเงินรวมที่มีภาระต้องชำระดอกเบี้ย)</w:t>
      </w:r>
      <w:r>
        <w:rPr>
          <w:rFonts w:ascii="Browallia New" w:hAnsi="Browallia New" w:cs="Browallia New"/>
        </w:rPr>
        <w:t xml:space="preserve"> </w:t>
      </w:r>
      <w:r>
        <w:rPr>
          <w:rFonts w:ascii="Browallia New" w:hAnsi="Browallia New" w:cs="Browallia New" w:hint="cs"/>
          <w:cs/>
        </w:rPr>
        <w:t>ต่อส่วนของผู้ถือ</w:t>
      </w:r>
      <w:r w:rsidRPr="00A967F0">
        <w:rPr>
          <w:rFonts w:ascii="Browallia New" w:hAnsi="Browallia New" w:cs="Browallia New" w:hint="cs"/>
          <w:cs/>
        </w:rPr>
        <w:t xml:space="preserve">หุ้น </w:t>
      </w:r>
      <w:r w:rsidRPr="004A57E3">
        <w:rPr>
          <w:rFonts w:ascii="Browallia New" w:hAnsi="Browallia New" w:cs="Browallia New"/>
          <w:sz w:val="28"/>
        </w:rPr>
        <w:t>(Debt to Equity Ratio)</w:t>
      </w:r>
      <w:r w:rsidRPr="006B3E64">
        <w:rPr>
          <w:rFonts w:ascii="Browallia New" w:hAnsi="Browallia New" w:cs="Browallia New"/>
          <w:color w:val="0070C0"/>
        </w:rPr>
        <w:t xml:space="preserve"> </w:t>
      </w:r>
      <w:r>
        <w:rPr>
          <w:rFonts w:ascii="Browallia New" w:hAnsi="Browallia New" w:cs="Browallia New" w:hint="cs"/>
          <w:cs/>
        </w:rPr>
        <w:t xml:space="preserve">ตลอดอายุของหุ้นกู้ ไม่เกิน </w:t>
      </w:r>
      <w:r>
        <w:rPr>
          <w:rFonts w:ascii="Browallia New" w:hAnsi="Browallia New" w:cs="Browallia New"/>
          <w:sz w:val="28"/>
        </w:rPr>
        <w:t>3</w:t>
      </w:r>
      <w:r w:rsidRPr="004A57E3">
        <w:rPr>
          <w:rFonts w:ascii="Browallia New" w:hAnsi="Browallia New" w:cs="Browallia New"/>
          <w:sz w:val="28"/>
        </w:rPr>
        <w:t>:</w:t>
      </w:r>
      <w:r w:rsidRPr="004A57E3">
        <w:rPr>
          <w:rFonts w:ascii="Browallia New" w:hAnsi="Browallia New" w:cs="Browallia New" w:hint="cs"/>
          <w:sz w:val="28"/>
          <w:cs/>
        </w:rPr>
        <w:t>1</w:t>
      </w:r>
      <w:r>
        <w:rPr>
          <w:rFonts w:ascii="Browallia New" w:hAnsi="Browallia New" w:cs="Browallia New"/>
        </w:rPr>
        <w:t xml:space="preserve"> </w:t>
      </w:r>
      <w:r>
        <w:rPr>
          <w:rFonts w:ascii="Browallia New" w:hAnsi="Browallia New" w:cs="Browallia New" w:hint="cs"/>
          <w:cs/>
        </w:rPr>
        <w:t>ณ วันสิ้นงวดบัญชีรายไตรมาสหรือวันสิ้นปีบัญชีตลอดอายุของหุ้นกู้</w:t>
      </w:r>
      <w:r>
        <w:rPr>
          <w:rFonts w:ascii="Browallia New" w:hAnsi="Browallia New" w:cs="Browallia New" w:hint="cs"/>
          <w:sz w:val="28"/>
          <w:szCs w:val="36"/>
          <w:cs/>
        </w:rPr>
        <w:t xml:space="preserve"> </w:t>
      </w:r>
      <w:r w:rsidRPr="00BA398D">
        <w:rPr>
          <w:rFonts w:ascii="Browallia New" w:hAnsi="Browallia New" w:cs="Browallia New" w:hint="cs"/>
          <w:cs/>
        </w:rPr>
        <w:t>โดย</w:t>
      </w:r>
      <w:r>
        <w:rPr>
          <w:rFonts w:ascii="Browallia New" w:hAnsi="Browallia New" w:cs="Browallia New" w:hint="cs"/>
          <w:cs/>
        </w:rPr>
        <w:t xml:space="preserve"> ณ </w:t>
      </w:r>
      <w:r>
        <w:rPr>
          <w:rFonts w:ascii="Browallia New" w:hAnsi="Browallia New" w:cs="Browallia New"/>
          <w:sz w:val="28"/>
        </w:rPr>
        <w:t>31</w:t>
      </w:r>
      <w:r>
        <w:rPr>
          <w:rFonts w:ascii="Browallia New" w:hAnsi="Browallia New" w:cs="Browallia New" w:hint="cs"/>
          <w:cs/>
        </w:rPr>
        <w:t xml:space="preserve"> ธันวาคม </w:t>
      </w:r>
      <w:r>
        <w:rPr>
          <w:rFonts w:ascii="Browallia New" w:hAnsi="Browallia New" w:cs="Browallia New"/>
          <w:sz w:val="28"/>
        </w:rPr>
        <w:t>2562</w:t>
      </w:r>
      <w:r>
        <w:rPr>
          <w:rFonts w:ascii="Browallia New" w:hAnsi="Browallia New" w:cs="Browallia New" w:hint="cs"/>
          <w:cs/>
        </w:rPr>
        <w:t xml:space="preserve"> และ </w:t>
      </w:r>
      <w:r>
        <w:rPr>
          <w:rFonts w:ascii="Browallia New" w:hAnsi="Browallia New" w:cs="Browallia New"/>
          <w:sz w:val="28"/>
        </w:rPr>
        <w:t>2561</w:t>
      </w:r>
      <w:r>
        <w:rPr>
          <w:rFonts w:ascii="Browallia New" w:hAnsi="Browallia New" w:cs="Browallia New" w:hint="cs"/>
          <w:cs/>
        </w:rPr>
        <w:t xml:space="preserve"> บริษัทมีอัตราส่วนของหนี้สินต่อส่วนของผู้ถือหุ้นตามงบการเงินรวม เท่ากับ </w:t>
      </w:r>
      <w:r>
        <w:rPr>
          <w:rFonts w:ascii="Browallia New" w:hAnsi="Browallia New" w:cs="Browallia New"/>
          <w:sz w:val="28"/>
          <w:szCs w:val="36"/>
        </w:rPr>
        <w:t>2.51</w:t>
      </w:r>
      <w:r>
        <w:rPr>
          <w:rFonts w:ascii="Browallia New" w:hAnsi="Browallia New" w:cs="Browallia New" w:hint="cs"/>
          <w:cs/>
        </w:rPr>
        <w:t xml:space="preserve"> เท่า และ </w:t>
      </w:r>
      <w:r>
        <w:rPr>
          <w:rFonts w:ascii="Browallia New" w:hAnsi="Browallia New" w:cs="Browallia New"/>
          <w:sz w:val="28"/>
          <w:szCs w:val="36"/>
        </w:rPr>
        <w:t>2.85</w:t>
      </w:r>
      <w:r>
        <w:rPr>
          <w:rFonts w:ascii="Browallia New" w:hAnsi="Browallia New" w:cs="Browallia New" w:hint="cs"/>
          <w:cs/>
        </w:rPr>
        <w:t xml:space="preserve"> เท่า ตามลำดับ</w:t>
      </w:r>
    </w:p>
    <w:p w:rsidR="003C37C6" w:rsidRPr="00BA398D" w:rsidRDefault="003C37C6" w:rsidP="00B87F70">
      <w:pPr>
        <w:jc w:val="thaiDistribute"/>
        <w:rPr>
          <w:rFonts w:ascii="Browallia New" w:hAnsi="Browallia New" w:cs="Browallia New"/>
          <w:b/>
          <w:bCs/>
        </w:rPr>
      </w:pPr>
    </w:p>
    <w:p w:rsidR="00B87F70" w:rsidRDefault="00B87F70" w:rsidP="00B87F70">
      <w:pPr>
        <w:rPr>
          <w:rFonts w:ascii="Browallia New" w:hAnsi="Browallia New" w:cs="Browallia New"/>
          <w:b/>
          <w:bCs/>
          <w:sz w:val="28"/>
          <w:u w:val="single"/>
        </w:rPr>
      </w:pPr>
      <w:r>
        <w:rPr>
          <w:rFonts w:ascii="Browallia New" w:hAnsi="Browallia New" w:cs="Browallia New"/>
          <w:b/>
          <w:bCs/>
          <w:sz w:val="28"/>
          <w:u w:val="single"/>
        </w:rPr>
        <w:t xml:space="preserve">14.6. </w:t>
      </w:r>
      <w:r>
        <w:rPr>
          <w:rFonts w:ascii="Browallia New" w:hAnsi="Browallia New" w:cs="Browallia New" w:hint="cs"/>
          <w:b/>
          <w:bCs/>
          <w:sz w:val="28"/>
          <w:u w:val="single"/>
          <w:cs/>
        </w:rPr>
        <w:t>ภาระผูกพันด้านหนี้สินและการบริหารจัดการภาระนอกงบดุล</w:t>
      </w:r>
    </w:p>
    <w:p w:rsidR="00B87F70" w:rsidRPr="0060378E" w:rsidRDefault="00B87F70" w:rsidP="00B87F70">
      <w:pPr>
        <w:jc w:val="thaiDistribute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14.6</w:t>
      </w:r>
      <w:r w:rsidRPr="0060378E">
        <w:rPr>
          <w:rFonts w:ascii="Browallia New" w:hAnsi="Browallia New" w:cs="Browallia New"/>
          <w:b/>
          <w:bCs/>
          <w:sz w:val="28"/>
        </w:rPr>
        <w:t xml:space="preserve">.1 </w:t>
      </w:r>
      <w:r w:rsidRPr="0060378E">
        <w:rPr>
          <w:rFonts w:ascii="Browallia New" w:hAnsi="Browallia New" w:cs="Browallia New" w:hint="cs"/>
          <w:b/>
          <w:bCs/>
          <w:sz w:val="28"/>
          <w:cs/>
        </w:rPr>
        <w:t>ภาระผูกพันตามสัญญาเช่าดำเนินงานและสัญญาเช่ารับบริการ</w:t>
      </w:r>
    </w:p>
    <w:p w:rsidR="00B87F70" w:rsidRDefault="00B87F70" w:rsidP="00B87F70">
      <w:pPr>
        <w:ind w:firstLine="720"/>
        <w:jc w:val="both"/>
        <w:rPr>
          <w:rFonts w:ascii="Browallia New" w:hAnsi="Browallia New" w:cs="Browallia New"/>
          <w:sz w:val="28"/>
        </w:rPr>
      </w:pPr>
      <w:r w:rsidRPr="00724C03">
        <w:rPr>
          <w:rFonts w:ascii="Browallia New" w:hAnsi="Browallia New" w:cs="Browallia New"/>
          <w:sz w:val="28"/>
          <w:cs/>
        </w:rPr>
        <w:t xml:space="preserve">กลุ่มกิจการได้ทำสัญญาที่เกี่ยวกับการเช่าและบริการพื้นที่สำนักงานและค่าเช่ายานพาหนะ ณ วันที่ </w:t>
      </w:r>
      <w:r w:rsidRPr="00724C03">
        <w:rPr>
          <w:rFonts w:ascii="Browallia New" w:hAnsi="Browallia New" w:cs="Browallia New"/>
          <w:sz w:val="28"/>
        </w:rPr>
        <w:t>31</w:t>
      </w:r>
      <w:r w:rsidRPr="00724C03">
        <w:rPr>
          <w:rFonts w:ascii="Browallia New" w:hAnsi="Browallia New" w:cs="Browallia New"/>
          <w:sz w:val="28"/>
          <w:cs/>
        </w:rPr>
        <w:t xml:space="preserve"> ธันวาคม พ.ศ. </w:t>
      </w:r>
      <w:r w:rsidRPr="00724C03">
        <w:rPr>
          <w:rFonts w:ascii="Browallia New" w:hAnsi="Browallia New" w:cs="Browallia New"/>
          <w:sz w:val="28"/>
        </w:rPr>
        <w:t xml:space="preserve">2562 </w:t>
      </w:r>
      <w:r w:rsidRPr="00724C03">
        <w:rPr>
          <w:rFonts w:ascii="Browallia New" w:hAnsi="Browallia New" w:cs="Browallia New"/>
          <w:sz w:val="28"/>
          <w:cs/>
        </w:rPr>
        <w:t xml:space="preserve">และ พ.ศ. </w:t>
      </w:r>
      <w:r w:rsidRPr="00724C03">
        <w:rPr>
          <w:rFonts w:ascii="Browallia New" w:hAnsi="Browallia New" w:cs="Browallia New"/>
          <w:sz w:val="28"/>
        </w:rPr>
        <w:t xml:space="preserve">2561 </w:t>
      </w:r>
      <w:r w:rsidRPr="00724C03">
        <w:rPr>
          <w:rFonts w:ascii="Browallia New" w:hAnsi="Browallia New" w:cs="Browallia New"/>
          <w:sz w:val="28"/>
          <w:cs/>
        </w:rPr>
        <w:t>กลุ่มกิจการมีภาระผูกพันในการจ่ายค่าเช่าตามสัญญาเช่าดำเนินงานที่บอกเลิกไม่ได้ดังต่อไปนี้</w:t>
      </w:r>
    </w:p>
    <w:p w:rsidR="003C37C6" w:rsidRDefault="003C37C6" w:rsidP="00B87F70">
      <w:pPr>
        <w:ind w:firstLine="720"/>
        <w:jc w:val="both"/>
        <w:rPr>
          <w:rFonts w:ascii="Browallia New" w:hAnsi="Browallia New" w:cs="Browallia New"/>
          <w:sz w:val="28"/>
        </w:rPr>
      </w:pPr>
    </w:p>
    <w:p w:rsidR="003C37C6" w:rsidRDefault="003C37C6" w:rsidP="00B87F70">
      <w:pPr>
        <w:ind w:firstLine="720"/>
        <w:jc w:val="both"/>
        <w:rPr>
          <w:rFonts w:ascii="Browallia New" w:hAnsi="Browallia New" w:cs="Browallia New"/>
          <w:sz w:val="28"/>
        </w:rPr>
      </w:pPr>
    </w:p>
    <w:p w:rsidR="003C37C6" w:rsidRPr="000651C7" w:rsidRDefault="003C37C6" w:rsidP="00B87F70">
      <w:pPr>
        <w:ind w:firstLine="720"/>
        <w:jc w:val="both"/>
        <w:rPr>
          <w:rFonts w:ascii="Browallia New" w:hAnsi="Browallia New" w:cs="Browallia New"/>
          <w:sz w:val="28"/>
        </w:rPr>
      </w:pPr>
    </w:p>
    <w:p w:rsidR="00B87F70" w:rsidRDefault="00B87F70" w:rsidP="00B87F70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4770" w:type="dxa"/>
        <w:jc w:val="center"/>
        <w:tblLayout w:type="fixed"/>
        <w:tblLook w:val="0000"/>
      </w:tblPr>
      <w:tblGrid>
        <w:gridCol w:w="1522"/>
        <w:gridCol w:w="1628"/>
        <w:gridCol w:w="1620"/>
      </w:tblGrid>
      <w:tr w:rsidR="00B87F70" w:rsidRPr="00CB6DC4" w:rsidTr="00B87F70">
        <w:trPr>
          <w:jc w:val="center"/>
        </w:trPr>
        <w:tc>
          <w:tcPr>
            <w:tcW w:w="1522" w:type="dxa"/>
            <w:shd w:val="clear" w:color="auto" w:fill="auto"/>
            <w:vAlign w:val="center"/>
          </w:tcPr>
          <w:p w:rsidR="00B87F70" w:rsidRPr="001F60C3" w:rsidRDefault="00B87F70" w:rsidP="00B87F70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7F70" w:rsidRPr="00CB6DC4" w:rsidRDefault="00B87F70" w:rsidP="00B87F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6D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CB6DC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7F70" w:rsidRPr="00CB6DC4" w:rsidRDefault="00B87F70" w:rsidP="00B87F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6D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CB6DC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B87F70" w:rsidRPr="00CB6DC4" w:rsidTr="00B87F70">
        <w:trPr>
          <w:jc w:val="center"/>
        </w:trPr>
        <w:tc>
          <w:tcPr>
            <w:tcW w:w="1522" w:type="dxa"/>
            <w:shd w:val="clear" w:color="auto" w:fill="auto"/>
            <w:vAlign w:val="center"/>
          </w:tcPr>
          <w:p w:rsidR="00B87F70" w:rsidRPr="00CB6DC4" w:rsidRDefault="00B87F70" w:rsidP="00B87F70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6D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จ่ายชำระภายใน</w:t>
            </w:r>
          </w:p>
        </w:tc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7F70" w:rsidRPr="00CB6DC4" w:rsidRDefault="00B87F70" w:rsidP="00B87F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6D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7F70" w:rsidRPr="00CB6DC4" w:rsidRDefault="00B87F70" w:rsidP="00B87F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6D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87F70" w:rsidRPr="00CB6DC4" w:rsidTr="00B87F70">
        <w:trPr>
          <w:jc w:val="center"/>
        </w:trPr>
        <w:tc>
          <w:tcPr>
            <w:tcW w:w="1522" w:type="dxa"/>
            <w:shd w:val="clear" w:color="auto" w:fill="auto"/>
            <w:vAlign w:val="center"/>
          </w:tcPr>
          <w:p w:rsidR="00B87F70" w:rsidRPr="00CB6DC4" w:rsidRDefault="00B87F70" w:rsidP="00B87F70">
            <w:pPr>
              <w:ind w:left="601" w:hanging="709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87F70" w:rsidRPr="00CB6DC4" w:rsidRDefault="00B87F70" w:rsidP="00B87F7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87F70" w:rsidRPr="00CB6DC4" w:rsidRDefault="00B87F70" w:rsidP="00B87F7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87F70" w:rsidRPr="00CB6DC4" w:rsidTr="00B87F70">
        <w:trPr>
          <w:jc w:val="center"/>
        </w:trPr>
        <w:tc>
          <w:tcPr>
            <w:tcW w:w="1522" w:type="dxa"/>
            <w:shd w:val="clear" w:color="auto" w:fill="auto"/>
            <w:vAlign w:val="center"/>
          </w:tcPr>
          <w:p w:rsidR="00B87F70" w:rsidRPr="00CB6DC4" w:rsidRDefault="00B87F70" w:rsidP="00B87F70">
            <w:pPr>
              <w:ind w:left="601" w:hanging="70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6DC4">
              <w:rPr>
                <w:rFonts w:ascii="Browallia New" w:hAnsi="Browallia New" w:cs="Browallia New"/>
                <w:sz w:val="26"/>
                <w:szCs w:val="26"/>
              </w:rPr>
              <w:t xml:space="preserve">1 </w:t>
            </w:r>
            <w:r w:rsidRPr="00CB6DC4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B87F70" w:rsidRPr="00CB6DC4" w:rsidRDefault="00B87F70" w:rsidP="00B87F7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CB6DC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82.02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87F70" w:rsidRPr="00CB6DC4" w:rsidRDefault="00B87F70" w:rsidP="00B87F7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CB6DC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55.30</w:t>
            </w:r>
          </w:p>
        </w:tc>
      </w:tr>
      <w:tr w:rsidR="00B87F70" w:rsidRPr="00CB6DC4" w:rsidTr="00B87F70">
        <w:trPr>
          <w:jc w:val="center"/>
        </w:trPr>
        <w:tc>
          <w:tcPr>
            <w:tcW w:w="1522" w:type="dxa"/>
            <w:shd w:val="clear" w:color="auto" w:fill="auto"/>
            <w:vAlign w:val="center"/>
          </w:tcPr>
          <w:p w:rsidR="00B87F70" w:rsidRPr="00CB6DC4" w:rsidRDefault="00B87F70" w:rsidP="00B87F70">
            <w:pPr>
              <w:ind w:left="601" w:hanging="70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6DC4">
              <w:rPr>
                <w:rFonts w:ascii="Browallia New" w:hAnsi="Browallia New" w:cs="Browallia New"/>
                <w:sz w:val="26"/>
                <w:szCs w:val="26"/>
              </w:rPr>
              <w:t xml:space="preserve">2 - 5 </w:t>
            </w:r>
            <w:r w:rsidRPr="00CB6DC4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B87F70" w:rsidRPr="00CB6DC4" w:rsidRDefault="00B87F70" w:rsidP="00B87F7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CB6DC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107.11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87F70" w:rsidRPr="00CB6DC4" w:rsidRDefault="00B87F70" w:rsidP="00B87F7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CB6DC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25.65</w:t>
            </w:r>
          </w:p>
        </w:tc>
      </w:tr>
      <w:tr w:rsidR="00B87F70" w:rsidRPr="00CB6DC4" w:rsidTr="00B87F70">
        <w:trPr>
          <w:jc w:val="center"/>
        </w:trPr>
        <w:tc>
          <w:tcPr>
            <w:tcW w:w="1522" w:type="dxa"/>
            <w:shd w:val="clear" w:color="auto" w:fill="auto"/>
            <w:vAlign w:val="center"/>
          </w:tcPr>
          <w:p w:rsidR="00B87F70" w:rsidRPr="00CB6DC4" w:rsidRDefault="00B87F70" w:rsidP="00B87F70">
            <w:pPr>
              <w:ind w:left="601" w:hanging="70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6DC4">
              <w:rPr>
                <w:rFonts w:ascii="Browallia New" w:hAnsi="Browallia New" w:cs="Browallia New"/>
                <w:sz w:val="26"/>
                <w:szCs w:val="26"/>
                <w:cs/>
              </w:rPr>
              <w:t>มากกว่า</w:t>
            </w:r>
            <w:r w:rsidRPr="00CB6DC4">
              <w:rPr>
                <w:rFonts w:ascii="Browallia New" w:hAnsi="Browallia New" w:cs="Browallia New"/>
                <w:sz w:val="26"/>
                <w:szCs w:val="26"/>
              </w:rPr>
              <w:t xml:space="preserve"> 5 </w:t>
            </w:r>
            <w:r w:rsidRPr="00CB6DC4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6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7F70" w:rsidRPr="00CB6DC4" w:rsidRDefault="00B87F70" w:rsidP="00B87F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6D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7F70" w:rsidRPr="00CB6DC4" w:rsidRDefault="00B87F70" w:rsidP="00B87F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6DC4">
              <w:rPr>
                <w:rFonts w:ascii="Browallia New" w:hAnsi="Browallia New" w:cs="Browallia New"/>
                <w:sz w:val="26"/>
                <w:szCs w:val="26"/>
              </w:rPr>
              <w:t>12.39</w:t>
            </w:r>
          </w:p>
        </w:tc>
      </w:tr>
      <w:tr w:rsidR="00B87F70" w:rsidRPr="001F60C3" w:rsidTr="00B87F70">
        <w:trPr>
          <w:jc w:val="center"/>
        </w:trPr>
        <w:tc>
          <w:tcPr>
            <w:tcW w:w="1522" w:type="dxa"/>
            <w:shd w:val="clear" w:color="auto" w:fill="auto"/>
            <w:vAlign w:val="center"/>
          </w:tcPr>
          <w:p w:rsidR="00B87F70" w:rsidRPr="00CB6DC4" w:rsidRDefault="00B87F70" w:rsidP="00B87F70">
            <w:pPr>
              <w:ind w:left="601" w:hanging="14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6DC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7F70" w:rsidRPr="00CB6DC4" w:rsidRDefault="00B87F70" w:rsidP="00B87F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6DC4">
              <w:rPr>
                <w:rFonts w:ascii="Browallia New" w:hAnsi="Browallia New" w:cs="Browallia New"/>
                <w:sz w:val="26"/>
                <w:szCs w:val="26"/>
              </w:rPr>
              <w:t>189.13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7F70" w:rsidRPr="001F60C3" w:rsidRDefault="00B87F70" w:rsidP="00B87F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6DC4">
              <w:rPr>
                <w:rFonts w:ascii="Browallia New" w:hAnsi="Browallia New" w:cs="Browallia New"/>
                <w:sz w:val="26"/>
                <w:szCs w:val="26"/>
              </w:rPr>
              <w:t>93.34</w:t>
            </w:r>
          </w:p>
        </w:tc>
      </w:tr>
    </w:tbl>
    <w:p w:rsidR="00B87F70" w:rsidRDefault="00B87F70" w:rsidP="00B87F70">
      <w:pPr>
        <w:jc w:val="thaiDistribute"/>
        <w:rPr>
          <w:rFonts w:ascii="Browallia New" w:hAnsi="Browallia New" w:cs="Browallia New"/>
          <w:sz w:val="28"/>
        </w:rPr>
      </w:pPr>
    </w:p>
    <w:p w:rsidR="00B87F70" w:rsidRDefault="00B87F70" w:rsidP="00B87F70">
      <w:pPr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 w:hint="cs"/>
          <w:sz w:val="28"/>
          <w:cs/>
        </w:rPr>
        <w:t xml:space="preserve">ในปี </w:t>
      </w:r>
      <w:r>
        <w:rPr>
          <w:rFonts w:ascii="Browallia New" w:hAnsi="Browallia New" w:cs="Browallia New"/>
          <w:sz w:val="28"/>
        </w:rPr>
        <w:t xml:space="preserve">2562 </w:t>
      </w:r>
      <w:r>
        <w:rPr>
          <w:rFonts w:ascii="Browallia New" w:hAnsi="Browallia New" w:cs="Browallia New" w:hint="cs"/>
          <w:sz w:val="28"/>
          <w:cs/>
        </w:rPr>
        <w:t xml:space="preserve">ภาระผูกพันตามสัญญาเช่าดำเนินงานเพิ่มขึ้นจากปีที่ผ่านมา เนื่องจากบริษัทมีการต่ออายุสัญญาเช่าอาคารสำนักงานต่ออีก </w:t>
      </w:r>
      <w:r>
        <w:rPr>
          <w:rFonts w:ascii="Browallia New" w:hAnsi="Browallia New" w:cs="Browallia New"/>
          <w:sz w:val="28"/>
        </w:rPr>
        <w:t xml:space="preserve">3 </w:t>
      </w:r>
      <w:r>
        <w:rPr>
          <w:rFonts w:ascii="Browallia New" w:hAnsi="Browallia New" w:cs="Browallia New" w:hint="cs"/>
          <w:sz w:val="28"/>
          <w:cs/>
        </w:rPr>
        <w:t>ปี</w:t>
      </w:r>
    </w:p>
    <w:p w:rsidR="00B87F70" w:rsidRPr="0060378E" w:rsidRDefault="00B87F70" w:rsidP="00B87F70">
      <w:pPr>
        <w:jc w:val="thaiDistribute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</w:rPr>
        <w:t>14.6</w:t>
      </w:r>
      <w:r w:rsidRPr="0060378E">
        <w:rPr>
          <w:rFonts w:ascii="Browallia New" w:hAnsi="Browallia New" w:cs="Browallia New"/>
          <w:b/>
          <w:bCs/>
          <w:sz w:val="28"/>
        </w:rPr>
        <w:t xml:space="preserve">.2 </w:t>
      </w:r>
      <w:r w:rsidRPr="0060378E">
        <w:rPr>
          <w:rFonts w:ascii="Browallia New" w:hAnsi="Browallia New" w:cs="Browallia New" w:hint="cs"/>
          <w:b/>
          <w:bCs/>
          <w:sz w:val="28"/>
          <w:cs/>
        </w:rPr>
        <w:t>ภาระการค้ำประกัน</w:t>
      </w:r>
    </w:p>
    <w:p w:rsidR="00B87F70" w:rsidRDefault="00B87F70" w:rsidP="00B87F70">
      <w:pPr>
        <w:ind w:firstLine="720"/>
        <w:jc w:val="thaiDistribute"/>
        <w:rPr>
          <w:rFonts w:ascii="Browallia New" w:hAnsi="Browallia New" w:cs="Browallia New"/>
          <w:sz w:val="28"/>
        </w:rPr>
      </w:pPr>
      <w:r w:rsidRPr="00B71F2F">
        <w:rPr>
          <w:rFonts w:ascii="Browallia New" w:hAnsi="Browallia New" w:cs="Browallia New"/>
          <w:sz w:val="28"/>
          <w:cs/>
        </w:rPr>
        <w:t xml:space="preserve">ณ วันที่ </w:t>
      </w:r>
      <w:r w:rsidRPr="00B71F2F">
        <w:rPr>
          <w:rFonts w:ascii="Browallia New" w:hAnsi="Browallia New" w:cs="Browallia New"/>
          <w:sz w:val="28"/>
        </w:rPr>
        <w:t>31</w:t>
      </w:r>
      <w:r w:rsidRPr="00B71F2F">
        <w:rPr>
          <w:rFonts w:ascii="Browallia New" w:hAnsi="Browallia New" w:cs="Browallia New"/>
          <w:sz w:val="28"/>
          <w:cs/>
        </w:rPr>
        <w:t xml:space="preserve"> ธันวาคม พ.ศ. </w:t>
      </w:r>
      <w:r w:rsidRPr="00B71F2F">
        <w:rPr>
          <w:rFonts w:ascii="Browallia New" w:hAnsi="Browallia New" w:cs="Browallia New"/>
          <w:sz w:val="28"/>
        </w:rPr>
        <w:t>2562</w:t>
      </w:r>
      <w:r w:rsidRPr="00B71F2F">
        <w:rPr>
          <w:rFonts w:ascii="Browallia New" w:hAnsi="Browallia New" w:cs="Browallia New"/>
          <w:sz w:val="28"/>
          <w:cs/>
        </w:rPr>
        <w:t xml:space="preserve"> บริษัทค้ำประกันวงเงินกู้ยืมและวงเงินสินเชื่อให้แก่บริษัทย่อยในวงเงิน </w:t>
      </w:r>
      <w:r w:rsidRPr="00B71F2F">
        <w:rPr>
          <w:rFonts w:ascii="Browallia New" w:hAnsi="Browallia New" w:cs="Browallia New"/>
          <w:sz w:val="28"/>
        </w:rPr>
        <w:t>17</w:t>
      </w:r>
      <w:r w:rsidRPr="00B71F2F">
        <w:rPr>
          <w:rFonts w:ascii="Browallia New" w:hAnsi="Browallia New" w:cs="Browallia New"/>
          <w:sz w:val="28"/>
          <w:cs/>
        </w:rPr>
        <w:t xml:space="preserve"> ล้านเหรียญดอลลาร์สหรัฐฯหรือเทียบเท่าประมาณ </w:t>
      </w:r>
      <w:r w:rsidRPr="00B71F2F">
        <w:rPr>
          <w:rFonts w:ascii="Browallia New" w:hAnsi="Browallia New" w:cs="Browallia New"/>
          <w:sz w:val="28"/>
        </w:rPr>
        <w:t>515.63</w:t>
      </w:r>
      <w:r w:rsidRPr="00B71F2F">
        <w:rPr>
          <w:rFonts w:ascii="Browallia New" w:hAnsi="Browallia New" w:cs="Browallia New"/>
          <w:sz w:val="28"/>
          <w:cs/>
        </w:rPr>
        <w:t xml:space="preserve"> ล้านบาท (พ.ศ. </w:t>
      </w:r>
      <w:proofErr w:type="gramStart"/>
      <w:r w:rsidRPr="00B71F2F">
        <w:rPr>
          <w:rFonts w:ascii="Browallia New" w:hAnsi="Browallia New" w:cs="Browallia New"/>
          <w:sz w:val="28"/>
        </w:rPr>
        <w:t>2561 :</w:t>
      </w:r>
      <w:proofErr w:type="gramEnd"/>
      <w:r w:rsidRPr="00B71F2F">
        <w:rPr>
          <w:rFonts w:ascii="Browallia New" w:hAnsi="Browallia New" w:cs="Browallia New"/>
          <w:sz w:val="28"/>
        </w:rPr>
        <w:t xml:space="preserve"> </w:t>
      </w:r>
      <w:r w:rsidRPr="00B71F2F">
        <w:rPr>
          <w:rFonts w:ascii="Browallia New" w:hAnsi="Browallia New" w:cs="Browallia New"/>
          <w:sz w:val="28"/>
          <w:cs/>
        </w:rPr>
        <w:t xml:space="preserve">วงเงิน </w:t>
      </w:r>
      <w:r w:rsidRPr="00B71F2F">
        <w:rPr>
          <w:rFonts w:ascii="Browallia New" w:hAnsi="Browallia New" w:cs="Browallia New"/>
          <w:sz w:val="28"/>
        </w:rPr>
        <w:t>42</w:t>
      </w:r>
      <w:r w:rsidRPr="00B71F2F">
        <w:rPr>
          <w:rFonts w:ascii="Browallia New" w:hAnsi="Browallia New" w:cs="Browallia New"/>
          <w:sz w:val="28"/>
          <w:cs/>
        </w:rPr>
        <w:t xml:space="preserve"> ล้านเหรียญดอลลาร์สหรัฐฯหรือเทียบเท่าประมาณ </w:t>
      </w:r>
      <w:r w:rsidRPr="00B71F2F">
        <w:rPr>
          <w:rFonts w:ascii="Browallia New" w:hAnsi="Browallia New" w:cs="Browallia New"/>
          <w:sz w:val="28"/>
        </w:rPr>
        <w:t>1,369.82</w:t>
      </w:r>
      <w:r w:rsidRPr="00B71F2F">
        <w:rPr>
          <w:rFonts w:ascii="Browallia New" w:hAnsi="Browallia New" w:cs="Browallia New"/>
          <w:sz w:val="28"/>
          <w:cs/>
        </w:rPr>
        <w:t xml:space="preserve"> ล้านบาท) และจำนวน </w:t>
      </w:r>
      <w:r w:rsidRPr="00B71F2F">
        <w:rPr>
          <w:rFonts w:ascii="Browallia New" w:hAnsi="Browallia New" w:cs="Browallia New"/>
          <w:sz w:val="28"/>
        </w:rPr>
        <w:t>148</w:t>
      </w:r>
      <w:r w:rsidRPr="00B71F2F">
        <w:rPr>
          <w:rFonts w:ascii="Browallia New" w:hAnsi="Browallia New" w:cs="Browallia New"/>
          <w:sz w:val="28"/>
          <w:cs/>
        </w:rPr>
        <w:t xml:space="preserve"> ล้านริงกิตมาเลเซีย หรือเทียบเท่าประมาณ </w:t>
      </w:r>
      <w:r w:rsidRPr="00B71F2F">
        <w:rPr>
          <w:rFonts w:ascii="Browallia New" w:hAnsi="Browallia New" w:cs="Browallia New"/>
          <w:sz w:val="28"/>
        </w:rPr>
        <w:t>1,099.49</w:t>
      </w:r>
      <w:r w:rsidRPr="00B71F2F">
        <w:rPr>
          <w:rFonts w:ascii="Browallia New" w:hAnsi="Browallia New" w:cs="Browallia New"/>
          <w:sz w:val="28"/>
          <w:cs/>
        </w:rPr>
        <w:t xml:space="preserve"> ล้านบาท (พ.ศ. </w:t>
      </w:r>
      <w:r w:rsidRPr="00B71F2F">
        <w:rPr>
          <w:rFonts w:ascii="Browallia New" w:hAnsi="Browallia New" w:cs="Browallia New"/>
          <w:sz w:val="28"/>
        </w:rPr>
        <w:t xml:space="preserve">2561 : </w:t>
      </w:r>
      <w:r w:rsidRPr="00B71F2F">
        <w:rPr>
          <w:rFonts w:ascii="Browallia New" w:hAnsi="Browallia New" w:cs="Browallia New"/>
          <w:sz w:val="28"/>
          <w:cs/>
        </w:rPr>
        <w:t xml:space="preserve">จำนวน </w:t>
      </w:r>
      <w:r w:rsidRPr="00B71F2F">
        <w:rPr>
          <w:rFonts w:ascii="Browallia New" w:hAnsi="Browallia New" w:cs="Browallia New"/>
          <w:sz w:val="28"/>
        </w:rPr>
        <w:t>148</w:t>
      </w:r>
      <w:r w:rsidRPr="00B71F2F">
        <w:rPr>
          <w:rFonts w:ascii="Browallia New" w:hAnsi="Browallia New" w:cs="Browallia New"/>
          <w:sz w:val="28"/>
          <w:cs/>
        </w:rPr>
        <w:t xml:space="preserve"> ล้านริงกิตมาเลเซีย หรือเทียบเท่าประมาณ </w:t>
      </w:r>
      <w:r w:rsidRPr="00B71F2F">
        <w:rPr>
          <w:rFonts w:ascii="Browallia New" w:hAnsi="Browallia New" w:cs="Browallia New"/>
          <w:sz w:val="28"/>
        </w:rPr>
        <w:t>1,171.36</w:t>
      </w:r>
      <w:r w:rsidRPr="00B71F2F">
        <w:rPr>
          <w:rFonts w:ascii="Browallia New" w:hAnsi="Browallia New" w:cs="Browallia New"/>
          <w:sz w:val="28"/>
          <w:cs/>
        </w:rPr>
        <w:t xml:space="preserve"> ล้านบาท)</w:t>
      </w:r>
    </w:p>
    <w:p w:rsidR="00B87F70" w:rsidRPr="00B71F2F" w:rsidRDefault="00B87F70" w:rsidP="00B87F70">
      <w:pPr>
        <w:ind w:firstLine="720"/>
        <w:jc w:val="thaiDistribute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 w:hint="cs"/>
          <w:sz w:val="28"/>
          <w:cs/>
        </w:rPr>
        <w:t xml:space="preserve">ในปี </w:t>
      </w:r>
      <w:r>
        <w:rPr>
          <w:rFonts w:ascii="Browallia New" w:hAnsi="Browallia New" w:cs="Browallia New"/>
          <w:sz w:val="28"/>
        </w:rPr>
        <w:t xml:space="preserve">2562 </w:t>
      </w:r>
      <w:r>
        <w:rPr>
          <w:rFonts w:ascii="Browallia New" w:hAnsi="Browallia New" w:cs="Browallia New" w:hint="cs"/>
          <w:sz w:val="28"/>
          <w:cs/>
        </w:rPr>
        <w:t xml:space="preserve">วงเงินค้ำประกันที่บริษัทค้ำประกันวงเงินกู้ยืมและวงเงินสินเชื่อให้แก่บริษัทย่อยลดลงจากปีที่ผ่านมา เนื่องจากวงเงินสินเชื่อของบริษัทย่อยในประเทศสิงคโปร์มีการปรับลดลง เพราะบริษัทย่อยดังกล่าวไม่มีความจำเป็นในการใช้วงเงินในขณะนี้ </w:t>
      </w:r>
    </w:p>
    <w:p w:rsidR="00B87F70" w:rsidRPr="00B71F2F" w:rsidRDefault="00B87F70" w:rsidP="00B87F70">
      <w:pPr>
        <w:ind w:firstLine="720"/>
        <w:jc w:val="thaiDistribute"/>
        <w:rPr>
          <w:rFonts w:ascii="Browallia New" w:hAnsi="Browallia New" w:cs="Browallia New"/>
          <w:sz w:val="28"/>
        </w:rPr>
      </w:pPr>
      <w:r w:rsidRPr="00B71F2F">
        <w:rPr>
          <w:rFonts w:ascii="Browallia New" w:hAnsi="Browallia New" w:cs="Browallia New"/>
          <w:sz w:val="28"/>
          <w:cs/>
        </w:rPr>
        <w:t xml:space="preserve">ณ วันที่ </w:t>
      </w:r>
      <w:r w:rsidRPr="00B71F2F">
        <w:rPr>
          <w:rFonts w:ascii="Browallia New" w:hAnsi="Browallia New" w:cs="Browallia New"/>
          <w:sz w:val="28"/>
        </w:rPr>
        <w:t>31</w:t>
      </w:r>
      <w:r w:rsidRPr="00B71F2F">
        <w:rPr>
          <w:rFonts w:ascii="Browallia New" w:hAnsi="Browallia New" w:cs="Browallia New"/>
          <w:sz w:val="28"/>
          <w:cs/>
        </w:rPr>
        <w:t xml:space="preserve"> ธันวาคม พ.ศ. </w:t>
      </w:r>
      <w:r w:rsidRPr="00B71F2F">
        <w:rPr>
          <w:rFonts w:ascii="Browallia New" w:hAnsi="Browallia New" w:cs="Browallia New"/>
          <w:sz w:val="28"/>
        </w:rPr>
        <w:t>2562</w:t>
      </w:r>
      <w:r w:rsidRPr="00B71F2F">
        <w:rPr>
          <w:rFonts w:ascii="Browallia New" w:hAnsi="Browallia New" w:cs="Browallia New"/>
          <w:sz w:val="28"/>
          <w:cs/>
        </w:rPr>
        <w:t xml:space="preserve"> กลุ่มกิจการมีภาระผูกพันจากการที่ธนาคารออกหนังสือค้ำประกันในเรื่องต่างๆดังต่อไปนี้</w:t>
      </w:r>
    </w:p>
    <w:p w:rsidR="00B87F70" w:rsidRPr="00B71F2F" w:rsidRDefault="00B87F70" w:rsidP="00B87F70">
      <w:pPr>
        <w:ind w:firstLine="72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1</w:t>
      </w:r>
      <w:r w:rsidRPr="00B71F2F">
        <w:rPr>
          <w:rFonts w:ascii="Browallia New" w:hAnsi="Browallia New" w:cs="Browallia New"/>
          <w:sz w:val="28"/>
          <w:cs/>
        </w:rPr>
        <w:t>)</w:t>
      </w:r>
      <w:r>
        <w:rPr>
          <w:rFonts w:ascii="Browallia New" w:hAnsi="Browallia New" w:cs="Browallia New"/>
          <w:sz w:val="28"/>
          <w:cs/>
        </w:rPr>
        <w:t xml:space="preserve"> </w:t>
      </w:r>
      <w:r w:rsidRPr="00B71F2F">
        <w:rPr>
          <w:rFonts w:ascii="Browallia New" w:hAnsi="Browallia New" w:cs="Browallia New"/>
          <w:sz w:val="28"/>
          <w:cs/>
        </w:rPr>
        <w:t>หนังสือค้ำประกันเพื่อค้ำประกันการปฏิบัติตามสัญญาซึ่งเกี่ยวเนื่องกับภาระผูกพันตามการปฏิบัติ</w:t>
      </w:r>
      <w:r>
        <w:rPr>
          <w:rFonts w:ascii="Browallia New" w:hAnsi="Browallia New" w:cs="Browallia New"/>
          <w:sz w:val="28"/>
          <w:cs/>
        </w:rPr>
        <w:t>บางประกา</w:t>
      </w:r>
      <w:r>
        <w:rPr>
          <w:rFonts w:ascii="Browallia New" w:hAnsi="Browallia New" w:cs="Browallia New" w:hint="cs"/>
          <w:sz w:val="28"/>
          <w:cs/>
        </w:rPr>
        <w:t>ร</w:t>
      </w:r>
      <w:r w:rsidRPr="00B71F2F">
        <w:rPr>
          <w:rFonts w:ascii="Browallia New" w:hAnsi="Browallia New" w:cs="Browallia New"/>
          <w:sz w:val="28"/>
          <w:cs/>
        </w:rPr>
        <w:t xml:space="preserve">ตามปกติธุรกิจของกลุ่มกิจการจำนวนรวม </w:t>
      </w:r>
      <w:r w:rsidRPr="00B71F2F">
        <w:rPr>
          <w:rFonts w:ascii="Browallia New" w:hAnsi="Browallia New" w:cs="Browallia New"/>
          <w:sz w:val="28"/>
        </w:rPr>
        <w:t>132.29</w:t>
      </w:r>
      <w:r w:rsidRPr="00B71F2F">
        <w:rPr>
          <w:rFonts w:ascii="Browallia New" w:hAnsi="Browallia New" w:cs="Browallia New"/>
          <w:sz w:val="28"/>
          <w:cs/>
        </w:rPr>
        <w:t xml:space="preserve"> ล้านเหรียญดอลลาร์สหรัฐฯ (พ.ศ. </w:t>
      </w:r>
      <w:r w:rsidRPr="00B71F2F">
        <w:rPr>
          <w:rFonts w:ascii="Browallia New" w:hAnsi="Browallia New" w:cs="Browallia New"/>
          <w:sz w:val="28"/>
        </w:rPr>
        <w:t xml:space="preserve">2561 : </w:t>
      </w:r>
      <w:r w:rsidRPr="00B71F2F">
        <w:rPr>
          <w:rFonts w:ascii="Browallia New" w:hAnsi="Browallia New" w:cs="Browallia New"/>
          <w:sz w:val="28"/>
          <w:cs/>
        </w:rPr>
        <w:t xml:space="preserve">จำนวน </w:t>
      </w:r>
      <w:r w:rsidRPr="00B71F2F">
        <w:rPr>
          <w:rFonts w:ascii="Browallia New" w:hAnsi="Browallia New" w:cs="Browallia New"/>
          <w:sz w:val="28"/>
        </w:rPr>
        <w:t>202.96</w:t>
      </w:r>
      <w:r w:rsidRPr="00B71F2F">
        <w:rPr>
          <w:rFonts w:ascii="Browallia New" w:hAnsi="Browallia New" w:cs="Browallia New"/>
          <w:sz w:val="28"/>
          <w:cs/>
        </w:rPr>
        <w:t xml:space="preserve"> ล้านเหรียญดอลลาร์สหรัฐฯ) หรือเทียบเท่าประมาณ </w:t>
      </w:r>
      <w:r w:rsidRPr="00B71F2F">
        <w:rPr>
          <w:rFonts w:ascii="Browallia New" w:hAnsi="Browallia New" w:cs="Browallia New"/>
          <w:sz w:val="28"/>
        </w:rPr>
        <w:t>4,008.09</w:t>
      </w:r>
      <w:r w:rsidRPr="00B71F2F">
        <w:rPr>
          <w:rFonts w:ascii="Browallia New" w:hAnsi="Browallia New" w:cs="Browallia New"/>
          <w:sz w:val="28"/>
          <w:cs/>
        </w:rPr>
        <w:t xml:space="preserve"> ล้านบาท (พ.ศ. </w:t>
      </w:r>
      <w:r w:rsidRPr="00B71F2F">
        <w:rPr>
          <w:rFonts w:ascii="Browallia New" w:hAnsi="Browallia New" w:cs="Browallia New"/>
          <w:sz w:val="28"/>
        </w:rPr>
        <w:t xml:space="preserve">2561 : </w:t>
      </w:r>
      <w:r w:rsidRPr="00B71F2F">
        <w:rPr>
          <w:rFonts w:ascii="Browallia New" w:hAnsi="Browallia New" w:cs="Browallia New"/>
          <w:sz w:val="28"/>
          <w:cs/>
        </w:rPr>
        <w:t xml:space="preserve">จำนวน </w:t>
      </w:r>
      <w:r w:rsidRPr="00B71F2F">
        <w:rPr>
          <w:rFonts w:ascii="Browallia New" w:hAnsi="Browallia New" w:cs="Browallia New"/>
          <w:sz w:val="28"/>
        </w:rPr>
        <w:t>6,606.78</w:t>
      </w:r>
      <w:r w:rsidRPr="00B71F2F">
        <w:rPr>
          <w:rFonts w:ascii="Browallia New" w:hAnsi="Browallia New" w:cs="Browallia New"/>
          <w:sz w:val="28"/>
          <w:cs/>
        </w:rPr>
        <w:t xml:space="preserve"> ล้านบาท) และ </w:t>
      </w:r>
      <w:r w:rsidRPr="00B71F2F">
        <w:rPr>
          <w:rFonts w:ascii="Browallia New" w:hAnsi="Browallia New" w:cs="Browallia New"/>
          <w:sz w:val="28"/>
        </w:rPr>
        <w:t>2,046.20</w:t>
      </w:r>
      <w:r w:rsidRPr="00B71F2F">
        <w:rPr>
          <w:rFonts w:ascii="Browallia New" w:hAnsi="Browallia New" w:cs="Browallia New"/>
          <w:sz w:val="28"/>
          <w:cs/>
        </w:rPr>
        <w:t xml:space="preserve"> ล้านบาทและ </w:t>
      </w:r>
      <w:r w:rsidRPr="00B71F2F">
        <w:rPr>
          <w:rFonts w:ascii="Browallia New" w:hAnsi="Browallia New" w:cs="Browallia New"/>
          <w:sz w:val="28"/>
        </w:rPr>
        <w:t>153.07</w:t>
      </w:r>
      <w:r w:rsidRPr="00B71F2F">
        <w:rPr>
          <w:rFonts w:ascii="Browallia New" w:hAnsi="Browallia New" w:cs="Browallia New"/>
          <w:sz w:val="28"/>
          <w:cs/>
        </w:rPr>
        <w:t xml:space="preserve"> ล้านโครนาสวีเดน หรือเทียบเท่าประมาณ </w:t>
      </w:r>
      <w:r w:rsidRPr="00B71F2F">
        <w:rPr>
          <w:rFonts w:ascii="Browallia New" w:hAnsi="Browallia New" w:cs="Browallia New"/>
          <w:sz w:val="28"/>
        </w:rPr>
        <w:t>483.69</w:t>
      </w:r>
      <w:r w:rsidRPr="00B71F2F">
        <w:rPr>
          <w:rFonts w:ascii="Browallia New" w:hAnsi="Browallia New" w:cs="Browallia New"/>
          <w:sz w:val="28"/>
          <w:cs/>
        </w:rPr>
        <w:t xml:space="preserve"> ล้านบาท (พ.ศ. </w:t>
      </w:r>
      <w:r w:rsidRPr="00B71F2F">
        <w:rPr>
          <w:rFonts w:ascii="Browallia New" w:hAnsi="Browallia New" w:cs="Browallia New"/>
          <w:sz w:val="28"/>
        </w:rPr>
        <w:t xml:space="preserve">2561 : </w:t>
      </w:r>
      <w:r w:rsidRPr="00B71F2F">
        <w:rPr>
          <w:rFonts w:ascii="Browallia New" w:hAnsi="Browallia New" w:cs="Browallia New"/>
          <w:sz w:val="28"/>
          <w:cs/>
        </w:rPr>
        <w:t xml:space="preserve">จำนวน </w:t>
      </w:r>
      <w:r w:rsidRPr="00B71F2F">
        <w:rPr>
          <w:rFonts w:ascii="Browallia New" w:hAnsi="Browallia New" w:cs="Browallia New"/>
          <w:sz w:val="28"/>
        </w:rPr>
        <w:t>2,593.45</w:t>
      </w:r>
      <w:r w:rsidRPr="00B71F2F">
        <w:rPr>
          <w:rFonts w:ascii="Browallia New" w:hAnsi="Browallia New" w:cs="Browallia New"/>
          <w:sz w:val="28"/>
          <w:cs/>
        </w:rPr>
        <w:t xml:space="preserve"> ล้านบาท และ </w:t>
      </w:r>
      <w:r w:rsidRPr="00B71F2F">
        <w:rPr>
          <w:rFonts w:ascii="Browallia New" w:hAnsi="Browallia New" w:cs="Browallia New"/>
          <w:sz w:val="28"/>
        </w:rPr>
        <w:t>191.04</w:t>
      </w:r>
      <w:r w:rsidRPr="00B71F2F">
        <w:rPr>
          <w:rFonts w:ascii="Browallia New" w:hAnsi="Browallia New" w:cs="Browallia New"/>
          <w:sz w:val="28"/>
          <w:cs/>
        </w:rPr>
        <w:t xml:space="preserve"> ล้านโครนาสวีเดนหรือเทียบเท่าประมาณ </w:t>
      </w:r>
      <w:r w:rsidRPr="00B71F2F">
        <w:rPr>
          <w:rFonts w:ascii="Browallia New" w:hAnsi="Browallia New" w:cs="Browallia New"/>
          <w:sz w:val="28"/>
        </w:rPr>
        <w:t>694</w:t>
      </w:r>
      <w:r w:rsidRPr="00B71F2F">
        <w:rPr>
          <w:rFonts w:ascii="Browallia New" w:hAnsi="Browallia New" w:cs="Browallia New"/>
          <w:sz w:val="28"/>
          <w:cs/>
        </w:rPr>
        <w:t xml:space="preserve"> ล้านบาท และ </w:t>
      </w:r>
      <w:r w:rsidRPr="00B71F2F">
        <w:rPr>
          <w:rFonts w:ascii="Browallia New" w:hAnsi="Browallia New" w:cs="Browallia New"/>
          <w:sz w:val="28"/>
        </w:rPr>
        <w:t>3.29</w:t>
      </w:r>
      <w:r w:rsidRPr="00B71F2F">
        <w:rPr>
          <w:rFonts w:ascii="Browallia New" w:hAnsi="Browallia New" w:cs="Browallia New"/>
          <w:sz w:val="28"/>
          <w:cs/>
        </w:rPr>
        <w:t xml:space="preserve"> ล้านริงกิตมาเลเซีย หรือเทียบเท่าประมาณ </w:t>
      </w:r>
      <w:r w:rsidRPr="00B71F2F">
        <w:rPr>
          <w:rFonts w:ascii="Browallia New" w:hAnsi="Browallia New" w:cs="Browallia New"/>
          <w:sz w:val="28"/>
        </w:rPr>
        <w:t>26.06</w:t>
      </w:r>
      <w:r w:rsidRPr="00B71F2F">
        <w:rPr>
          <w:rFonts w:ascii="Browallia New" w:hAnsi="Browallia New" w:cs="Browallia New"/>
          <w:sz w:val="28"/>
          <w:cs/>
        </w:rPr>
        <w:t xml:space="preserve"> ล้านบาท ) และ </w:t>
      </w:r>
      <w:r w:rsidRPr="00B71F2F">
        <w:rPr>
          <w:rFonts w:ascii="Browallia New" w:hAnsi="Browallia New" w:cs="Browallia New"/>
          <w:sz w:val="28"/>
        </w:rPr>
        <w:t>1,330.69</w:t>
      </w:r>
      <w:r w:rsidRPr="00B71F2F">
        <w:rPr>
          <w:rFonts w:ascii="Browallia New" w:hAnsi="Browallia New" w:cs="Browallia New"/>
          <w:sz w:val="28"/>
          <w:cs/>
        </w:rPr>
        <w:t xml:space="preserve"> ล้านเยนญี่ปุ่นหรือเทียบเท่าประมาณ </w:t>
      </w:r>
      <w:r w:rsidRPr="00B71F2F">
        <w:rPr>
          <w:rFonts w:ascii="Browallia New" w:hAnsi="Browallia New" w:cs="Browallia New"/>
          <w:sz w:val="28"/>
        </w:rPr>
        <w:t>367.19</w:t>
      </w:r>
      <w:r w:rsidRPr="00B71F2F">
        <w:rPr>
          <w:rFonts w:ascii="Browallia New" w:hAnsi="Browallia New" w:cs="Browallia New"/>
          <w:sz w:val="28"/>
          <w:cs/>
        </w:rPr>
        <w:t xml:space="preserve"> ล้านบาท และ </w:t>
      </w:r>
      <w:r w:rsidRPr="00B71F2F">
        <w:rPr>
          <w:rFonts w:ascii="Browallia New" w:hAnsi="Browallia New" w:cs="Browallia New"/>
          <w:sz w:val="28"/>
        </w:rPr>
        <w:t>85,198</w:t>
      </w:r>
      <w:r>
        <w:rPr>
          <w:rFonts w:ascii="Browallia New" w:hAnsi="Browallia New" w:cs="Browallia New"/>
          <w:sz w:val="28"/>
          <w:cs/>
        </w:rPr>
        <w:t xml:space="preserve"> ล้าน</w:t>
      </w:r>
      <w:r w:rsidRPr="00B71F2F">
        <w:rPr>
          <w:rFonts w:ascii="Browallia New" w:hAnsi="Browallia New" w:cs="Browallia New"/>
          <w:sz w:val="28"/>
          <w:cs/>
        </w:rPr>
        <w:t>เวียดนาม</w:t>
      </w:r>
      <w:r>
        <w:rPr>
          <w:rFonts w:ascii="Browallia New" w:hAnsi="Browallia New" w:cs="Browallia New" w:hint="cs"/>
          <w:sz w:val="28"/>
          <w:cs/>
        </w:rPr>
        <w:t>ดอง</w:t>
      </w:r>
      <w:r w:rsidRPr="00B71F2F">
        <w:rPr>
          <w:rFonts w:ascii="Browallia New" w:hAnsi="Browallia New" w:cs="Browallia New"/>
          <w:sz w:val="28"/>
          <w:cs/>
        </w:rPr>
        <w:t xml:space="preserve"> หรือเทียบเท่าประมาณ </w:t>
      </w:r>
      <w:r w:rsidRPr="00B71F2F">
        <w:rPr>
          <w:rFonts w:ascii="Browallia New" w:hAnsi="Browallia New" w:cs="Browallia New"/>
          <w:sz w:val="28"/>
        </w:rPr>
        <w:t>110.76</w:t>
      </w:r>
      <w:r w:rsidRPr="00B71F2F">
        <w:rPr>
          <w:rFonts w:ascii="Browallia New" w:hAnsi="Browallia New" w:cs="Browallia New"/>
          <w:sz w:val="28"/>
          <w:cs/>
        </w:rPr>
        <w:t xml:space="preserve"> ล้านบาท</w:t>
      </w:r>
    </w:p>
    <w:p w:rsidR="00B87F70" w:rsidRDefault="00B87F70" w:rsidP="00B87F70">
      <w:pPr>
        <w:ind w:firstLine="72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 xml:space="preserve">2) </w:t>
      </w:r>
      <w:r w:rsidRPr="00B71F2F">
        <w:rPr>
          <w:rFonts w:ascii="Browallia New" w:hAnsi="Browallia New" w:cs="Browallia New"/>
          <w:sz w:val="28"/>
          <w:cs/>
        </w:rPr>
        <w:t xml:space="preserve">หนังสือค้ำประกันการใช้ไฟฟ้าและอื่น ๆ จำนวน </w:t>
      </w:r>
      <w:r w:rsidRPr="00B71F2F">
        <w:rPr>
          <w:rFonts w:ascii="Browallia New" w:hAnsi="Browallia New" w:cs="Browallia New"/>
          <w:sz w:val="28"/>
        </w:rPr>
        <w:t>7.77</w:t>
      </w:r>
      <w:r w:rsidRPr="00B71F2F">
        <w:rPr>
          <w:rFonts w:ascii="Browallia New" w:hAnsi="Browallia New" w:cs="Browallia New"/>
          <w:sz w:val="28"/>
          <w:cs/>
        </w:rPr>
        <w:t xml:space="preserve"> ล้านบาท (พ.ศ. </w:t>
      </w:r>
      <w:r>
        <w:rPr>
          <w:rFonts w:ascii="Browallia New" w:hAnsi="Browallia New" w:cs="Browallia New"/>
          <w:sz w:val="28"/>
        </w:rPr>
        <w:t>2561</w:t>
      </w:r>
      <w:r w:rsidRPr="00B71F2F">
        <w:rPr>
          <w:rFonts w:ascii="Browallia New" w:hAnsi="Browallia New" w:cs="Browallia New"/>
          <w:sz w:val="28"/>
        </w:rPr>
        <w:t xml:space="preserve">: </w:t>
      </w:r>
      <w:r w:rsidRPr="00B71F2F">
        <w:rPr>
          <w:rFonts w:ascii="Browallia New" w:hAnsi="Browallia New" w:cs="Browallia New"/>
          <w:sz w:val="28"/>
          <w:cs/>
        </w:rPr>
        <w:t xml:space="preserve">จำนวน </w:t>
      </w:r>
      <w:r w:rsidRPr="00B71F2F">
        <w:rPr>
          <w:rFonts w:ascii="Browallia New" w:hAnsi="Browallia New" w:cs="Browallia New"/>
          <w:sz w:val="28"/>
        </w:rPr>
        <w:t>7.05</w:t>
      </w:r>
      <w:r w:rsidRPr="00B71F2F">
        <w:rPr>
          <w:rFonts w:ascii="Browallia New" w:hAnsi="Browallia New" w:cs="Browallia New"/>
          <w:sz w:val="28"/>
          <w:cs/>
        </w:rPr>
        <w:t xml:space="preserve"> ล้านบาท)</w:t>
      </w:r>
    </w:p>
    <w:p w:rsidR="00B87F70" w:rsidRDefault="00B87F70" w:rsidP="00B87F70">
      <w:pPr>
        <w:ind w:firstLine="72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 xml:space="preserve">ในปี </w:t>
      </w:r>
      <w:r>
        <w:rPr>
          <w:rFonts w:ascii="Browallia New" w:hAnsi="Browallia New" w:cs="Browallia New"/>
          <w:sz w:val="28"/>
        </w:rPr>
        <w:t xml:space="preserve">2562 </w:t>
      </w:r>
      <w:r w:rsidRPr="00B71F2F">
        <w:rPr>
          <w:rFonts w:ascii="Browallia New" w:hAnsi="Browallia New" w:cs="Browallia New"/>
          <w:sz w:val="28"/>
          <w:cs/>
        </w:rPr>
        <w:t>หนังสือค้ำประกันเพื่อค้ำประกันการปฏิบัติตามสัญญา</w:t>
      </w:r>
      <w:r>
        <w:rPr>
          <w:rFonts w:ascii="Browallia New" w:hAnsi="Browallia New" w:cs="Browallia New" w:hint="cs"/>
          <w:sz w:val="28"/>
          <w:cs/>
        </w:rPr>
        <w:t>ลดลงจากปีที่ผ่านมา เนื่องจากมีการขอปรับลดมูลค่าและขอปลดภาระหนังสือค้ำประกันที่ให้ไว้กับเจ้าของโครงการหลายโครงการ ซึ่งปฏิบัติดังกล่าวเป็นไปตามที่ระบุไว้ในสัญญาก่อสร้างโครงการ</w:t>
      </w:r>
    </w:p>
    <w:p w:rsidR="00B87F70" w:rsidRPr="00B35966" w:rsidRDefault="00B87F70" w:rsidP="00B87F70">
      <w:pPr>
        <w:jc w:val="thaiDistribute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14.7</w:t>
      </w:r>
      <w:r w:rsidRPr="00B35966">
        <w:rPr>
          <w:rFonts w:ascii="Browallia New" w:hAnsi="Browallia New" w:cs="Browallia New"/>
          <w:b/>
          <w:bCs/>
          <w:sz w:val="28"/>
        </w:rPr>
        <w:t xml:space="preserve">. </w:t>
      </w:r>
      <w:r w:rsidRPr="00B35966">
        <w:rPr>
          <w:rFonts w:ascii="Browallia New" w:hAnsi="Browallia New" w:cs="Browallia New" w:hint="cs"/>
          <w:b/>
          <w:bCs/>
          <w:sz w:val="28"/>
          <w:cs/>
        </w:rPr>
        <w:t>ปัจจัยที่มีผลกระทบต่อผลการดำเนินงานในอนาคต</w:t>
      </w:r>
    </w:p>
    <w:p w:rsidR="00B87F70" w:rsidRDefault="00B87F70" w:rsidP="00B87F70">
      <w:pPr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 w:hint="cs"/>
          <w:sz w:val="28"/>
          <w:cs/>
        </w:rPr>
        <w:t>ผลจากการระบาดของไวรัสโควิด</w:t>
      </w:r>
      <w:r>
        <w:rPr>
          <w:rFonts w:ascii="Browallia New" w:hAnsi="Browallia New" w:cs="Browallia New"/>
          <w:sz w:val="28"/>
        </w:rPr>
        <w:t>-19</w:t>
      </w:r>
      <w:r>
        <w:rPr>
          <w:rFonts w:ascii="Browallia New" w:hAnsi="Browallia New" w:cs="Browallia New" w:hint="cs"/>
          <w:sz w:val="28"/>
          <w:cs/>
        </w:rPr>
        <w:t xml:space="preserve"> ตั้งแต่ปลายปี </w:t>
      </w:r>
      <w:r>
        <w:rPr>
          <w:rFonts w:ascii="Browallia New" w:hAnsi="Browallia New" w:cs="Browallia New"/>
          <w:sz w:val="28"/>
        </w:rPr>
        <w:t xml:space="preserve">2562 </w:t>
      </w:r>
      <w:r>
        <w:rPr>
          <w:rFonts w:ascii="Browallia New" w:hAnsi="Browallia New" w:cs="Browallia New" w:hint="cs"/>
          <w:sz w:val="28"/>
          <w:cs/>
        </w:rPr>
        <w:t xml:space="preserve">ได้ส่งผลกระทบต่อการขยายตัวทางเศรษฐกิจทั้งในประเทศและต่างประเทศ อีกทั้งราคาน้ำมันดิบมีความผันผวน ซึ่งอาจส่งผลให้นักลงทุนทั้งในประเทศและต่างประเทศชะลอแผนการลงทุนที่จะสร้างโรงงานใหม่หรือขยายกำลังการผลิตออกไป จากเหตุการณ์ดังกล่าวอาจส่งผลกระทบต่อบริษัทในเรื่องการประมูลงานและการได้รับงานโครงการใหม่ในอนาคต </w:t>
      </w:r>
    </w:p>
    <w:p w:rsidR="005F73AF" w:rsidRPr="003C37C6" w:rsidRDefault="00B87F70" w:rsidP="003C37C6">
      <w:pPr>
        <w:jc w:val="thaiDistribute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 w:hint="cs"/>
          <w:sz w:val="28"/>
          <w:cs/>
        </w:rPr>
        <w:t xml:space="preserve">แต่อย่างไรก็ตามเพื่อลดผลกระทบจากปัจจัยภายนอก บริษัทได้มีแผนการขยายธุรกิจที่เกี่ยวข้องกับพลังงาน เพื่อสร้างความมั่นคงของรายได้ในระยะยาว </w:t>
      </w:r>
    </w:p>
    <w:sectPr w:rsidR="005F73AF" w:rsidRPr="003C37C6" w:rsidSect="008F0A62">
      <w:headerReference w:type="default" r:id="rId17"/>
      <w:footerReference w:type="default" r:id="rId18"/>
      <w:pgSz w:w="11906" w:h="16838" w:code="9"/>
      <w:pgMar w:top="1418" w:right="1559" w:bottom="1361" w:left="1559" w:header="709" w:footer="56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7F70" w:rsidRDefault="00B87F70">
      <w:r>
        <w:separator/>
      </w:r>
    </w:p>
  </w:endnote>
  <w:endnote w:type="continuationSeparator" w:id="0">
    <w:p w:rsidR="00B87F70" w:rsidRDefault="00B87F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F70" w:rsidRDefault="00F8776E">
    <w:pPr>
      <w:pStyle w:val="Footer"/>
      <w:spacing w:before="60"/>
      <w:rPr>
        <w:rFonts w:ascii="Angsana New" w:hAnsi="Angsana New"/>
        <w:szCs w:val="24"/>
      </w:rPr>
    </w:pPr>
    <w:r w:rsidRPr="00F8776E">
      <w:rPr>
        <w:noProof/>
        <w:sz w:val="20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3" type="#_x0000_t202" style="position:absolute;margin-left:335.1pt;margin-top:.6pt;width:133.7pt;height:27pt;z-index:251658240" filled="f" stroked="f">
          <v:textbox style="mso-next-textbox:#_x0000_s2083">
            <w:txbxContent>
              <w:p w:rsidR="00B87F70" w:rsidRPr="00640CCA" w:rsidRDefault="00B87F70" w:rsidP="005745EC">
                <w:pPr>
                  <w:jc w:val="right"/>
                  <w:rPr>
                    <w:rFonts w:ascii="Browallia New" w:hAnsi="Browallia New" w:cs="Browallia New"/>
                    <w:szCs w:val="24"/>
                  </w:rPr>
                </w:pPr>
                <w:r>
                  <w:rPr>
                    <w:rFonts w:hint="cs"/>
                    <w:szCs w:val="24"/>
                    <w:cs/>
                  </w:rPr>
                  <w:t xml:space="preserve"> </w:t>
                </w:r>
                <w:r w:rsidRPr="00640CCA">
                  <w:rPr>
                    <w:rFonts w:ascii="Browallia New" w:hAnsi="Browallia New" w:cs="Browallia New"/>
                    <w:szCs w:val="24"/>
                    <w:cs/>
                  </w:rPr>
                  <w:t xml:space="preserve">ส่วนที่ </w:t>
                </w:r>
                <w:r>
                  <w:rPr>
                    <w:rFonts w:ascii="Browallia New" w:hAnsi="Browallia New" w:cs="Browallia New" w:hint="cs"/>
                    <w:szCs w:val="24"/>
                    <w:cs/>
                  </w:rPr>
                  <w:t>3</w:t>
                </w:r>
                <w:r w:rsidRPr="00640CCA">
                  <w:rPr>
                    <w:rFonts w:ascii="Browallia New" w:hAnsi="Browallia New" w:cs="Browallia New"/>
                    <w:szCs w:val="24"/>
                    <w:cs/>
                  </w:rPr>
                  <w:t xml:space="preserve"> หน้าที่</w:t>
                </w:r>
                <w:r w:rsidRPr="00640CCA">
                  <w:rPr>
                    <w:rFonts w:ascii="Browallia New" w:hAnsi="Browallia New" w:cs="Browallia New"/>
                    <w:szCs w:val="24"/>
                  </w:rPr>
                  <w:t xml:space="preserve"> </w:t>
                </w:r>
                <w:r w:rsidR="00F8776E" w:rsidRPr="00640CCA">
                  <w:rPr>
                    <w:rStyle w:val="PageNumber"/>
                    <w:rFonts w:ascii="Browallia New" w:hAnsi="Browallia New" w:cs="Browallia New"/>
                    <w:szCs w:val="24"/>
                  </w:rPr>
                  <w:fldChar w:fldCharType="begin"/>
                </w:r>
                <w:r w:rsidRPr="00640CCA">
                  <w:rPr>
                    <w:rStyle w:val="PageNumber"/>
                    <w:rFonts w:ascii="Browallia New" w:hAnsi="Browallia New" w:cs="Browallia New"/>
                    <w:szCs w:val="24"/>
                  </w:rPr>
                  <w:instrText xml:space="preserve"> PAGE </w:instrText>
                </w:r>
                <w:r w:rsidR="00F8776E" w:rsidRPr="00640CCA">
                  <w:rPr>
                    <w:rStyle w:val="PageNumber"/>
                    <w:rFonts w:ascii="Browallia New" w:hAnsi="Browallia New" w:cs="Browallia New"/>
                    <w:szCs w:val="24"/>
                  </w:rPr>
                  <w:fldChar w:fldCharType="separate"/>
                </w:r>
                <w:r w:rsidR="008F239B">
                  <w:rPr>
                    <w:rStyle w:val="PageNumber"/>
                    <w:rFonts w:ascii="Browallia New" w:hAnsi="Browallia New" w:cs="Browallia New"/>
                    <w:noProof/>
                    <w:szCs w:val="24"/>
                  </w:rPr>
                  <w:t>1</w:t>
                </w:r>
                <w:r w:rsidR="00F8776E" w:rsidRPr="00640CCA">
                  <w:rPr>
                    <w:rStyle w:val="PageNumber"/>
                    <w:rFonts w:ascii="Browallia New" w:hAnsi="Browallia New" w:cs="Browallia New"/>
                    <w:szCs w:val="24"/>
                  </w:rPr>
                  <w:fldChar w:fldCharType="end"/>
                </w:r>
              </w:p>
            </w:txbxContent>
          </v:textbox>
        </v:shape>
      </w:pict>
    </w:r>
    <w:r w:rsidRPr="00F8776E">
      <w:rPr>
        <w:noProof/>
        <w:sz w:val="20"/>
        <w:szCs w:val="24"/>
      </w:rPr>
      <w:pict>
        <v:line id="_x0000_s2082" style="position:absolute;z-index:251657216" from="5.3pt,.6pt" to="462.35pt,.6pt"/>
      </w:pict>
    </w:r>
    <w:r w:rsidR="00B87F70">
      <w:rPr>
        <w:rFonts w:hint="cs"/>
        <w:cs/>
      </w:rPr>
      <w:tab/>
    </w:r>
    <w:r w:rsidR="00B87F70">
      <w:rPr>
        <w:rFonts w:hint="cs"/>
        <w:cs/>
      </w:rPr>
      <w:tab/>
    </w:r>
  </w:p>
  <w:p w:rsidR="00B87F70" w:rsidRDefault="00B87F70">
    <w:pPr>
      <w:pStyle w:val="Footer"/>
      <w:rPr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7F70" w:rsidRDefault="00B87F70">
      <w:r>
        <w:separator/>
      </w:r>
    </w:p>
  </w:footnote>
  <w:footnote w:type="continuationSeparator" w:id="0">
    <w:p w:rsidR="00B87F70" w:rsidRDefault="00B87F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343" w:type="dxa"/>
      <w:tblLayout w:type="fixed"/>
      <w:tblLook w:val="01E0"/>
    </w:tblPr>
    <w:tblGrid>
      <w:gridCol w:w="2556"/>
      <w:gridCol w:w="6787"/>
    </w:tblGrid>
    <w:tr w:rsidR="00B87F70" w:rsidTr="007A78B7">
      <w:trPr>
        <w:trHeight w:val="716"/>
      </w:trPr>
      <w:tc>
        <w:tcPr>
          <w:tcW w:w="2556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B87F70" w:rsidRPr="0000694B" w:rsidRDefault="00B87F70" w:rsidP="00756F6F">
          <w:pPr>
            <w:pStyle w:val="Header"/>
            <w:rPr>
              <w:rFonts w:ascii="Angsana New" w:hAnsi="Angsana New"/>
            </w:rPr>
          </w:pPr>
          <w:r>
            <w:rPr>
              <w:rFonts w:ascii="Angsana New" w:hAnsi="Angsana New"/>
              <w:noProof/>
            </w:rPr>
            <w:drawing>
              <wp:inline distT="0" distB="0" distL="0" distR="0">
                <wp:extent cx="336550" cy="482600"/>
                <wp:effectExtent l="19050" t="0" r="6350" b="0"/>
                <wp:docPr id="1" name="Picture 1" descr="logottclfin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ttclfin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36550" cy="482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87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B87F70" w:rsidRPr="0000694B" w:rsidRDefault="00B87F70" w:rsidP="00756F6F">
          <w:pPr>
            <w:pStyle w:val="Header"/>
            <w:tabs>
              <w:tab w:val="left" w:pos="810"/>
              <w:tab w:val="right" w:pos="4900"/>
            </w:tabs>
            <w:rPr>
              <w:rFonts w:ascii="Browallia New" w:hAnsi="Browallia New" w:cs="Browallia New"/>
              <w:sz w:val="24"/>
              <w:szCs w:val="24"/>
            </w:rPr>
          </w:pPr>
          <w:r w:rsidRPr="0000694B">
            <w:rPr>
              <w:rFonts w:ascii="Browallia New" w:hAnsi="Browallia New" w:cs="Browallia New"/>
              <w:cs/>
            </w:rPr>
            <w:tab/>
          </w:r>
          <w:r w:rsidRPr="0000694B">
            <w:rPr>
              <w:rFonts w:ascii="Browallia New" w:hAnsi="Browallia New" w:cs="Browallia New"/>
              <w:cs/>
            </w:rPr>
            <w:tab/>
          </w:r>
        </w:p>
        <w:p w:rsidR="00B87F70" w:rsidRPr="0000694B" w:rsidRDefault="00B87F70" w:rsidP="009F10F6">
          <w:pPr>
            <w:pStyle w:val="Header"/>
            <w:tabs>
              <w:tab w:val="left" w:pos="810"/>
              <w:tab w:val="right" w:pos="4900"/>
            </w:tabs>
            <w:jc w:val="right"/>
            <w:rPr>
              <w:rFonts w:ascii="Browallia New" w:hAnsi="Browallia New" w:cs="Browallia New"/>
              <w:sz w:val="24"/>
              <w:szCs w:val="24"/>
            </w:rPr>
          </w:pPr>
          <w:r w:rsidRPr="0000694B">
            <w:rPr>
              <w:rFonts w:ascii="Browallia New" w:hAnsi="Browallia New" w:cs="Browallia New" w:hint="cs"/>
              <w:sz w:val="24"/>
              <w:szCs w:val="24"/>
              <w:cs/>
            </w:rPr>
            <w:t xml:space="preserve">   </w:t>
          </w:r>
          <w:r w:rsidRPr="0000694B">
            <w:rPr>
              <w:rFonts w:ascii="Browallia New" w:hAnsi="Browallia New" w:cs="Browallia New"/>
              <w:sz w:val="24"/>
              <w:szCs w:val="24"/>
              <w:cs/>
            </w:rPr>
            <w:t xml:space="preserve">บริษัท </w:t>
          </w:r>
          <w:r>
            <w:rPr>
              <w:rFonts w:ascii="Browallia New" w:hAnsi="Browallia New" w:cs="Browallia New" w:hint="cs"/>
              <w:sz w:val="24"/>
              <w:szCs w:val="24"/>
              <w:cs/>
            </w:rPr>
            <w:t>ทีทีซีแอล</w:t>
          </w:r>
          <w:r w:rsidRPr="0000694B">
            <w:rPr>
              <w:rFonts w:ascii="Browallia New" w:hAnsi="Browallia New" w:cs="Browallia New" w:hint="cs"/>
              <w:sz w:val="24"/>
              <w:szCs w:val="24"/>
              <w:cs/>
            </w:rPr>
            <w:t xml:space="preserve"> </w:t>
          </w:r>
          <w:r w:rsidRPr="0000694B">
            <w:rPr>
              <w:rFonts w:ascii="Browallia New" w:hAnsi="Browallia New" w:cs="Browallia New"/>
              <w:sz w:val="24"/>
              <w:szCs w:val="24"/>
              <w:cs/>
            </w:rPr>
            <w:t>จำกัด (มหาชน)</w:t>
          </w:r>
        </w:p>
        <w:p w:rsidR="00B87F70" w:rsidRPr="0000694B" w:rsidRDefault="00B87F70" w:rsidP="00756F6F">
          <w:pPr>
            <w:pStyle w:val="Header"/>
            <w:tabs>
              <w:tab w:val="left" w:pos="810"/>
              <w:tab w:val="right" w:pos="4900"/>
            </w:tabs>
            <w:rPr>
              <w:rFonts w:ascii="Browallia New" w:hAnsi="Browallia New" w:cs="Browallia New"/>
            </w:rPr>
          </w:pPr>
        </w:p>
      </w:tc>
    </w:tr>
  </w:tbl>
  <w:p w:rsidR="00B87F70" w:rsidRDefault="00B87F70">
    <w:pPr>
      <w:pStyle w:val="Header"/>
      <w:jc w:val="right"/>
      <w:rPr>
        <w:rFonts w:ascii="Angsana New" w:hAnsi="Angsana New"/>
        <w:i/>
        <w:iCs/>
      </w:rPr>
    </w:pPr>
    <w:r w:rsidRPr="00783A69">
      <w:rPr>
        <w:rFonts w:ascii="Browallia New" w:hAnsi="Browallia New" w:cs="Browallia New"/>
        <w:cs/>
      </w:rPr>
      <w:t xml:space="preserve">                               </w:t>
    </w:r>
    <w:r>
      <w:rPr>
        <w:rFonts w:ascii="Angsana New" w:hAnsi="Angsana New" w:hint="cs"/>
        <w:cs/>
      </w:rPr>
      <w:t xml:space="preserve">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1312B"/>
    <w:multiLevelType w:val="hybridMultilevel"/>
    <w:tmpl w:val="EF866E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850E27"/>
    <w:multiLevelType w:val="hybridMultilevel"/>
    <w:tmpl w:val="741A94B2"/>
    <w:lvl w:ilvl="0" w:tplc="CD6050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1E553E"/>
    <w:multiLevelType w:val="hybridMultilevel"/>
    <w:tmpl w:val="D38644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CA0181"/>
    <w:multiLevelType w:val="hybridMultilevel"/>
    <w:tmpl w:val="BCA6CA0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43E3529"/>
    <w:multiLevelType w:val="multilevel"/>
    <w:tmpl w:val="24F675DA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43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5">
    <w:nsid w:val="162A04F6"/>
    <w:multiLevelType w:val="multilevel"/>
    <w:tmpl w:val="10F4E53A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pStyle w:val="21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  <w:bCs/>
        <w:i w:val="0"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>
    <w:nsid w:val="16E16A36"/>
    <w:multiLevelType w:val="hybridMultilevel"/>
    <w:tmpl w:val="04103B64"/>
    <w:lvl w:ilvl="0" w:tplc="BB52EE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1B2396"/>
    <w:multiLevelType w:val="hybridMultilevel"/>
    <w:tmpl w:val="BE00A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285CA9"/>
    <w:multiLevelType w:val="hybridMultilevel"/>
    <w:tmpl w:val="2DC08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2A479D"/>
    <w:multiLevelType w:val="hybridMultilevel"/>
    <w:tmpl w:val="3774A6D2"/>
    <w:lvl w:ilvl="0" w:tplc="CB54FEA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0CC6F4E"/>
    <w:multiLevelType w:val="hybridMultilevel"/>
    <w:tmpl w:val="19F06C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4D2256"/>
    <w:multiLevelType w:val="hybridMultilevel"/>
    <w:tmpl w:val="0C20A52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4B159B1"/>
    <w:multiLevelType w:val="hybridMultilevel"/>
    <w:tmpl w:val="530C6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CF2215"/>
    <w:multiLevelType w:val="hybridMultilevel"/>
    <w:tmpl w:val="EBFEFCC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F5D3E76"/>
    <w:multiLevelType w:val="hybridMultilevel"/>
    <w:tmpl w:val="FF58952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9FB2396"/>
    <w:multiLevelType w:val="multilevel"/>
    <w:tmpl w:val="DF6CC11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6">
    <w:nsid w:val="44203326"/>
    <w:multiLevelType w:val="hybridMultilevel"/>
    <w:tmpl w:val="DBC83C1C"/>
    <w:lvl w:ilvl="0" w:tplc="4E6848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2AD6F17"/>
    <w:multiLevelType w:val="hybridMultilevel"/>
    <w:tmpl w:val="20B420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877309"/>
    <w:multiLevelType w:val="hybridMultilevel"/>
    <w:tmpl w:val="E22EA480"/>
    <w:lvl w:ilvl="0" w:tplc="0409000B">
      <w:start w:val="1"/>
      <w:numFmt w:val="bullet"/>
      <w:lvlText w:val=""/>
      <w:lvlJc w:val="left"/>
      <w:pPr>
        <w:ind w:left="14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9">
    <w:nsid w:val="59677FD1"/>
    <w:multiLevelType w:val="hybridMultilevel"/>
    <w:tmpl w:val="E098C5DE"/>
    <w:lvl w:ilvl="0" w:tplc="03A2979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B267E19"/>
    <w:multiLevelType w:val="hybridMultilevel"/>
    <w:tmpl w:val="70A87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C83F79"/>
    <w:multiLevelType w:val="hybridMultilevel"/>
    <w:tmpl w:val="91A85586"/>
    <w:lvl w:ilvl="0" w:tplc="91BC87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F6C07EB"/>
    <w:multiLevelType w:val="hybridMultilevel"/>
    <w:tmpl w:val="81C014AC"/>
    <w:lvl w:ilvl="0" w:tplc="5144EC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0C6551B"/>
    <w:multiLevelType w:val="hybridMultilevel"/>
    <w:tmpl w:val="284E7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1872BA"/>
    <w:multiLevelType w:val="hybridMultilevel"/>
    <w:tmpl w:val="3C64386A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5">
    <w:nsid w:val="62424085"/>
    <w:multiLevelType w:val="multilevel"/>
    <w:tmpl w:val="FE0CC5F8"/>
    <w:lvl w:ilvl="0">
      <w:start w:val="1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70" w:hanging="51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>
    <w:nsid w:val="64D34DD9"/>
    <w:multiLevelType w:val="multilevel"/>
    <w:tmpl w:val="AD0899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>
    <w:nsid w:val="697F0365"/>
    <w:multiLevelType w:val="multilevel"/>
    <w:tmpl w:val="F140CA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>
    <w:nsid w:val="6D3C6EFE"/>
    <w:multiLevelType w:val="multilevel"/>
    <w:tmpl w:val="02D28E02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sz w:val="28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>
    <w:nsid w:val="73D157AC"/>
    <w:multiLevelType w:val="hybridMultilevel"/>
    <w:tmpl w:val="5252A6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5366FF4"/>
    <w:multiLevelType w:val="hybridMultilevel"/>
    <w:tmpl w:val="0CAA25C0"/>
    <w:lvl w:ilvl="0" w:tplc="FC5841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6E15908"/>
    <w:multiLevelType w:val="hybridMultilevel"/>
    <w:tmpl w:val="F77C0D1E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78912552"/>
    <w:multiLevelType w:val="multilevel"/>
    <w:tmpl w:val="0FAA37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>
    <w:nsid w:val="7A945199"/>
    <w:multiLevelType w:val="hybridMultilevel"/>
    <w:tmpl w:val="0596BC32"/>
    <w:lvl w:ilvl="0" w:tplc="D780D9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AF73520"/>
    <w:multiLevelType w:val="hybridMultilevel"/>
    <w:tmpl w:val="465A6368"/>
    <w:lvl w:ilvl="0" w:tplc="CEBEF396">
      <w:start w:val="5"/>
      <w:numFmt w:val="bullet"/>
      <w:lvlText w:val="-"/>
      <w:lvlJc w:val="left"/>
      <w:pPr>
        <w:ind w:left="180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>
    <w:nsid w:val="7F2032AA"/>
    <w:multiLevelType w:val="hybridMultilevel"/>
    <w:tmpl w:val="BE20650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8"/>
  </w:num>
  <w:num w:numId="3">
    <w:abstractNumId w:val="23"/>
  </w:num>
  <w:num w:numId="4">
    <w:abstractNumId w:val="13"/>
  </w:num>
  <w:num w:numId="5">
    <w:abstractNumId w:val="34"/>
  </w:num>
  <w:num w:numId="6">
    <w:abstractNumId w:val="17"/>
  </w:num>
  <w:num w:numId="7">
    <w:abstractNumId w:val="10"/>
  </w:num>
  <w:num w:numId="8">
    <w:abstractNumId w:val="31"/>
  </w:num>
  <w:num w:numId="9">
    <w:abstractNumId w:val="14"/>
  </w:num>
  <w:num w:numId="10">
    <w:abstractNumId w:val="29"/>
  </w:num>
  <w:num w:numId="11">
    <w:abstractNumId w:val="2"/>
  </w:num>
  <w:num w:numId="12">
    <w:abstractNumId w:val="18"/>
  </w:num>
  <w:num w:numId="13">
    <w:abstractNumId w:val="0"/>
  </w:num>
  <w:num w:numId="14">
    <w:abstractNumId w:val="11"/>
  </w:num>
  <w:num w:numId="15">
    <w:abstractNumId w:val="33"/>
  </w:num>
  <w:num w:numId="16">
    <w:abstractNumId w:val="1"/>
  </w:num>
  <w:num w:numId="17">
    <w:abstractNumId w:val="30"/>
  </w:num>
  <w:num w:numId="18">
    <w:abstractNumId w:val="9"/>
  </w:num>
  <w:num w:numId="19">
    <w:abstractNumId w:val="19"/>
  </w:num>
  <w:num w:numId="20">
    <w:abstractNumId w:val="32"/>
  </w:num>
  <w:num w:numId="21">
    <w:abstractNumId w:val="22"/>
  </w:num>
  <w:num w:numId="22">
    <w:abstractNumId w:val="21"/>
  </w:num>
  <w:num w:numId="23">
    <w:abstractNumId w:val="35"/>
  </w:num>
  <w:num w:numId="24">
    <w:abstractNumId w:val="7"/>
  </w:num>
  <w:num w:numId="25">
    <w:abstractNumId w:val="3"/>
  </w:num>
  <w:num w:numId="26">
    <w:abstractNumId w:val="4"/>
  </w:num>
  <w:num w:numId="27">
    <w:abstractNumId w:val="12"/>
  </w:num>
  <w:num w:numId="28">
    <w:abstractNumId w:val="24"/>
  </w:num>
  <w:num w:numId="29">
    <w:abstractNumId w:val="8"/>
  </w:num>
  <w:num w:numId="30">
    <w:abstractNumId w:val="20"/>
  </w:num>
  <w:num w:numId="31">
    <w:abstractNumId w:val="26"/>
  </w:num>
  <w:num w:numId="32">
    <w:abstractNumId w:val="27"/>
  </w:num>
  <w:num w:numId="33">
    <w:abstractNumId w:val="15"/>
  </w:num>
  <w:num w:numId="34">
    <w:abstractNumId w:val="16"/>
  </w:num>
  <w:num w:numId="35">
    <w:abstractNumId w:val="6"/>
  </w:num>
  <w:num w:numId="36">
    <w:abstractNumId w:val="25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hideSpellingErrors/>
  <w:hideGrammaticalErrors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2085" style="mso-position-vertical-relative:line" fill="f" fillcolor="white" strokecolor="white">
      <v:fill color="white" on="f"/>
      <v:stroke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0C16D2"/>
    <w:rsid w:val="0000059B"/>
    <w:rsid w:val="00000A8D"/>
    <w:rsid w:val="00000D34"/>
    <w:rsid w:val="0000197A"/>
    <w:rsid w:val="0000390F"/>
    <w:rsid w:val="000049A5"/>
    <w:rsid w:val="00004C64"/>
    <w:rsid w:val="00005531"/>
    <w:rsid w:val="000064F0"/>
    <w:rsid w:val="00006674"/>
    <w:rsid w:val="0000690E"/>
    <w:rsid w:val="0000694B"/>
    <w:rsid w:val="0000781A"/>
    <w:rsid w:val="0001117B"/>
    <w:rsid w:val="00011F8B"/>
    <w:rsid w:val="00012616"/>
    <w:rsid w:val="00014826"/>
    <w:rsid w:val="00014A79"/>
    <w:rsid w:val="00014CBB"/>
    <w:rsid w:val="00014DC0"/>
    <w:rsid w:val="00015703"/>
    <w:rsid w:val="0001599E"/>
    <w:rsid w:val="00016E64"/>
    <w:rsid w:val="000172E1"/>
    <w:rsid w:val="000177A5"/>
    <w:rsid w:val="00017DC1"/>
    <w:rsid w:val="0002106A"/>
    <w:rsid w:val="000219A0"/>
    <w:rsid w:val="00021BDA"/>
    <w:rsid w:val="000238B4"/>
    <w:rsid w:val="000249E4"/>
    <w:rsid w:val="00027A0A"/>
    <w:rsid w:val="00027B21"/>
    <w:rsid w:val="0003015C"/>
    <w:rsid w:val="0003167E"/>
    <w:rsid w:val="000319FE"/>
    <w:rsid w:val="00032EF3"/>
    <w:rsid w:val="0003322A"/>
    <w:rsid w:val="0003373C"/>
    <w:rsid w:val="000337EE"/>
    <w:rsid w:val="00033CB2"/>
    <w:rsid w:val="00034620"/>
    <w:rsid w:val="00036059"/>
    <w:rsid w:val="00036068"/>
    <w:rsid w:val="000405E0"/>
    <w:rsid w:val="00040773"/>
    <w:rsid w:val="0004095D"/>
    <w:rsid w:val="00041BC0"/>
    <w:rsid w:val="0004276E"/>
    <w:rsid w:val="0004342D"/>
    <w:rsid w:val="00043C05"/>
    <w:rsid w:val="00045282"/>
    <w:rsid w:val="00045EB4"/>
    <w:rsid w:val="0004708F"/>
    <w:rsid w:val="00047415"/>
    <w:rsid w:val="0005076D"/>
    <w:rsid w:val="00050FA0"/>
    <w:rsid w:val="0005190D"/>
    <w:rsid w:val="00051E50"/>
    <w:rsid w:val="00052E01"/>
    <w:rsid w:val="00053ADE"/>
    <w:rsid w:val="00053AE4"/>
    <w:rsid w:val="00053D64"/>
    <w:rsid w:val="00054866"/>
    <w:rsid w:val="0005577E"/>
    <w:rsid w:val="00055F7C"/>
    <w:rsid w:val="0006391A"/>
    <w:rsid w:val="000646B6"/>
    <w:rsid w:val="0006554E"/>
    <w:rsid w:val="000663F3"/>
    <w:rsid w:val="00066BAD"/>
    <w:rsid w:val="0007079B"/>
    <w:rsid w:val="00070F41"/>
    <w:rsid w:val="0007421E"/>
    <w:rsid w:val="000745CA"/>
    <w:rsid w:val="00074DEA"/>
    <w:rsid w:val="00075117"/>
    <w:rsid w:val="00076195"/>
    <w:rsid w:val="00076CF3"/>
    <w:rsid w:val="0007730D"/>
    <w:rsid w:val="00081717"/>
    <w:rsid w:val="00081BB3"/>
    <w:rsid w:val="00081E1C"/>
    <w:rsid w:val="000830EA"/>
    <w:rsid w:val="0008375C"/>
    <w:rsid w:val="000852DA"/>
    <w:rsid w:val="0008591C"/>
    <w:rsid w:val="000874E0"/>
    <w:rsid w:val="00087B19"/>
    <w:rsid w:val="00091350"/>
    <w:rsid w:val="000972BC"/>
    <w:rsid w:val="000A0001"/>
    <w:rsid w:val="000A00F5"/>
    <w:rsid w:val="000A035E"/>
    <w:rsid w:val="000A1447"/>
    <w:rsid w:val="000A1501"/>
    <w:rsid w:val="000A170A"/>
    <w:rsid w:val="000A3187"/>
    <w:rsid w:val="000A326C"/>
    <w:rsid w:val="000A4AF9"/>
    <w:rsid w:val="000A5516"/>
    <w:rsid w:val="000A643C"/>
    <w:rsid w:val="000A6762"/>
    <w:rsid w:val="000B2E79"/>
    <w:rsid w:val="000B4B1E"/>
    <w:rsid w:val="000B4C65"/>
    <w:rsid w:val="000B4D80"/>
    <w:rsid w:val="000B6480"/>
    <w:rsid w:val="000B7071"/>
    <w:rsid w:val="000B78CF"/>
    <w:rsid w:val="000B7DA8"/>
    <w:rsid w:val="000C042F"/>
    <w:rsid w:val="000C105F"/>
    <w:rsid w:val="000C16D2"/>
    <w:rsid w:val="000C2344"/>
    <w:rsid w:val="000C257A"/>
    <w:rsid w:val="000C2628"/>
    <w:rsid w:val="000C331A"/>
    <w:rsid w:val="000C3C4A"/>
    <w:rsid w:val="000C4378"/>
    <w:rsid w:val="000C5E14"/>
    <w:rsid w:val="000D0005"/>
    <w:rsid w:val="000D0B39"/>
    <w:rsid w:val="000D0EED"/>
    <w:rsid w:val="000D1391"/>
    <w:rsid w:val="000D2505"/>
    <w:rsid w:val="000D30E5"/>
    <w:rsid w:val="000D47CA"/>
    <w:rsid w:val="000D4834"/>
    <w:rsid w:val="000D5E40"/>
    <w:rsid w:val="000D7B9C"/>
    <w:rsid w:val="000E0179"/>
    <w:rsid w:val="000E2641"/>
    <w:rsid w:val="000E397F"/>
    <w:rsid w:val="000E3AD2"/>
    <w:rsid w:val="000E4685"/>
    <w:rsid w:val="000E4A7F"/>
    <w:rsid w:val="000E5D96"/>
    <w:rsid w:val="000E6F0A"/>
    <w:rsid w:val="000F16CE"/>
    <w:rsid w:val="000F1BA6"/>
    <w:rsid w:val="000F24F5"/>
    <w:rsid w:val="000F2E20"/>
    <w:rsid w:val="000F424D"/>
    <w:rsid w:val="000F4297"/>
    <w:rsid w:val="000F4EC8"/>
    <w:rsid w:val="000F5512"/>
    <w:rsid w:val="000F5BC8"/>
    <w:rsid w:val="000F6234"/>
    <w:rsid w:val="000F63EC"/>
    <w:rsid w:val="000F7E70"/>
    <w:rsid w:val="001008E3"/>
    <w:rsid w:val="00101552"/>
    <w:rsid w:val="001022AF"/>
    <w:rsid w:val="00102DB6"/>
    <w:rsid w:val="0010471E"/>
    <w:rsid w:val="00106F8B"/>
    <w:rsid w:val="00106FD4"/>
    <w:rsid w:val="00107A38"/>
    <w:rsid w:val="00107BDE"/>
    <w:rsid w:val="00107F73"/>
    <w:rsid w:val="00110C33"/>
    <w:rsid w:val="00111759"/>
    <w:rsid w:val="001119F4"/>
    <w:rsid w:val="001123B2"/>
    <w:rsid w:val="00113317"/>
    <w:rsid w:val="001139F4"/>
    <w:rsid w:val="00114699"/>
    <w:rsid w:val="00114EFC"/>
    <w:rsid w:val="00115021"/>
    <w:rsid w:val="001150A7"/>
    <w:rsid w:val="00117BE4"/>
    <w:rsid w:val="001208FB"/>
    <w:rsid w:val="00121168"/>
    <w:rsid w:val="00121F42"/>
    <w:rsid w:val="00122702"/>
    <w:rsid w:val="00122A1A"/>
    <w:rsid w:val="001238B5"/>
    <w:rsid w:val="00123CCE"/>
    <w:rsid w:val="00124445"/>
    <w:rsid w:val="00124A25"/>
    <w:rsid w:val="0012578E"/>
    <w:rsid w:val="00126715"/>
    <w:rsid w:val="0012700A"/>
    <w:rsid w:val="0013047C"/>
    <w:rsid w:val="00130B4D"/>
    <w:rsid w:val="001324C7"/>
    <w:rsid w:val="00132ACA"/>
    <w:rsid w:val="001349C3"/>
    <w:rsid w:val="001352DC"/>
    <w:rsid w:val="00136195"/>
    <w:rsid w:val="00136844"/>
    <w:rsid w:val="001374A4"/>
    <w:rsid w:val="0014056B"/>
    <w:rsid w:val="00140BF2"/>
    <w:rsid w:val="00141400"/>
    <w:rsid w:val="001416A4"/>
    <w:rsid w:val="00141CAE"/>
    <w:rsid w:val="00141F53"/>
    <w:rsid w:val="001432E1"/>
    <w:rsid w:val="001437B9"/>
    <w:rsid w:val="00143C13"/>
    <w:rsid w:val="0014484D"/>
    <w:rsid w:val="00144FB8"/>
    <w:rsid w:val="0014518E"/>
    <w:rsid w:val="00145516"/>
    <w:rsid w:val="00146CCA"/>
    <w:rsid w:val="00150397"/>
    <w:rsid w:val="00151C3D"/>
    <w:rsid w:val="00151F5A"/>
    <w:rsid w:val="001521DD"/>
    <w:rsid w:val="001526EA"/>
    <w:rsid w:val="00152802"/>
    <w:rsid w:val="00154600"/>
    <w:rsid w:val="001549CF"/>
    <w:rsid w:val="00156EE9"/>
    <w:rsid w:val="001608FF"/>
    <w:rsid w:val="001623B7"/>
    <w:rsid w:val="00162789"/>
    <w:rsid w:val="001632DC"/>
    <w:rsid w:val="001643C8"/>
    <w:rsid w:val="00164D3F"/>
    <w:rsid w:val="0016561E"/>
    <w:rsid w:val="00165BFC"/>
    <w:rsid w:val="00165DFE"/>
    <w:rsid w:val="00166860"/>
    <w:rsid w:val="00167B00"/>
    <w:rsid w:val="00167DF4"/>
    <w:rsid w:val="001708DC"/>
    <w:rsid w:val="00172BAC"/>
    <w:rsid w:val="00172DBE"/>
    <w:rsid w:val="0017436E"/>
    <w:rsid w:val="001744F4"/>
    <w:rsid w:val="00174836"/>
    <w:rsid w:val="00175C93"/>
    <w:rsid w:val="001776AA"/>
    <w:rsid w:val="00180840"/>
    <w:rsid w:val="001809BB"/>
    <w:rsid w:val="00181251"/>
    <w:rsid w:val="00181620"/>
    <w:rsid w:val="0018212B"/>
    <w:rsid w:val="001826F9"/>
    <w:rsid w:val="0018363D"/>
    <w:rsid w:val="00183A35"/>
    <w:rsid w:val="00184D6C"/>
    <w:rsid w:val="0018506F"/>
    <w:rsid w:val="001850FE"/>
    <w:rsid w:val="00187020"/>
    <w:rsid w:val="00187527"/>
    <w:rsid w:val="001918FF"/>
    <w:rsid w:val="00191C8B"/>
    <w:rsid w:val="00191EE6"/>
    <w:rsid w:val="00192D32"/>
    <w:rsid w:val="00192F49"/>
    <w:rsid w:val="001930E2"/>
    <w:rsid w:val="00193A92"/>
    <w:rsid w:val="00193B0D"/>
    <w:rsid w:val="0019582F"/>
    <w:rsid w:val="00195E26"/>
    <w:rsid w:val="00196048"/>
    <w:rsid w:val="0019705F"/>
    <w:rsid w:val="00197953"/>
    <w:rsid w:val="001A02FD"/>
    <w:rsid w:val="001A1199"/>
    <w:rsid w:val="001A19FC"/>
    <w:rsid w:val="001A25F5"/>
    <w:rsid w:val="001A2772"/>
    <w:rsid w:val="001A2A9B"/>
    <w:rsid w:val="001A2AA3"/>
    <w:rsid w:val="001A356C"/>
    <w:rsid w:val="001A48B6"/>
    <w:rsid w:val="001A5FE2"/>
    <w:rsid w:val="001A726F"/>
    <w:rsid w:val="001B0213"/>
    <w:rsid w:val="001B0D0D"/>
    <w:rsid w:val="001B166C"/>
    <w:rsid w:val="001B2C96"/>
    <w:rsid w:val="001B421E"/>
    <w:rsid w:val="001B4AD7"/>
    <w:rsid w:val="001B4D80"/>
    <w:rsid w:val="001B505F"/>
    <w:rsid w:val="001B5742"/>
    <w:rsid w:val="001B7826"/>
    <w:rsid w:val="001B7A0C"/>
    <w:rsid w:val="001B7E00"/>
    <w:rsid w:val="001C0660"/>
    <w:rsid w:val="001C3D90"/>
    <w:rsid w:val="001C4107"/>
    <w:rsid w:val="001C47F3"/>
    <w:rsid w:val="001C580A"/>
    <w:rsid w:val="001C5F14"/>
    <w:rsid w:val="001C74F1"/>
    <w:rsid w:val="001D07F0"/>
    <w:rsid w:val="001D0F8A"/>
    <w:rsid w:val="001D1176"/>
    <w:rsid w:val="001D1672"/>
    <w:rsid w:val="001D1A33"/>
    <w:rsid w:val="001D1ACC"/>
    <w:rsid w:val="001D2831"/>
    <w:rsid w:val="001D2C61"/>
    <w:rsid w:val="001D2DC5"/>
    <w:rsid w:val="001D34EE"/>
    <w:rsid w:val="001D3E84"/>
    <w:rsid w:val="001D445E"/>
    <w:rsid w:val="001D45B6"/>
    <w:rsid w:val="001D4EB5"/>
    <w:rsid w:val="001D51CE"/>
    <w:rsid w:val="001D5FBB"/>
    <w:rsid w:val="001D6E86"/>
    <w:rsid w:val="001E0130"/>
    <w:rsid w:val="001E01B7"/>
    <w:rsid w:val="001E0CB6"/>
    <w:rsid w:val="001E1112"/>
    <w:rsid w:val="001E2167"/>
    <w:rsid w:val="001E24A2"/>
    <w:rsid w:val="001E2DC8"/>
    <w:rsid w:val="001E3CF5"/>
    <w:rsid w:val="001E3EEA"/>
    <w:rsid w:val="001E4110"/>
    <w:rsid w:val="001E45A0"/>
    <w:rsid w:val="001E4B35"/>
    <w:rsid w:val="001E5782"/>
    <w:rsid w:val="001E6D4C"/>
    <w:rsid w:val="001F055D"/>
    <w:rsid w:val="001F0822"/>
    <w:rsid w:val="001F14EC"/>
    <w:rsid w:val="001F2CC3"/>
    <w:rsid w:val="001F375B"/>
    <w:rsid w:val="001F4C8E"/>
    <w:rsid w:val="001F4EC8"/>
    <w:rsid w:val="001F540F"/>
    <w:rsid w:val="001F5E38"/>
    <w:rsid w:val="001F7693"/>
    <w:rsid w:val="0020100B"/>
    <w:rsid w:val="00201136"/>
    <w:rsid w:val="002011B6"/>
    <w:rsid w:val="00201344"/>
    <w:rsid w:val="00201F78"/>
    <w:rsid w:val="002027DC"/>
    <w:rsid w:val="002030C1"/>
    <w:rsid w:val="00204739"/>
    <w:rsid w:val="00206C5D"/>
    <w:rsid w:val="002076A4"/>
    <w:rsid w:val="002078E7"/>
    <w:rsid w:val="0021030C"/>
    <w:rsid w:val="00212203"/>
    <w:rsid w:val="002124B4"/>
    <w:rsid w:val="00212A2F"/>
    <w:rsid w:val="00213923"/>
    <w:rsid w:val="00213DB1"/>
    <w:rsid w:val="00213F35"/>
    <w:rsid w:val="00215246"/>
    <w:rsid w:val="00217C22"/>
    <w:rsid w:val="00217FC8"/>
    <w:rsid w:val="0022231F"/>
    <w:rsid w:val="00222DCB"/>
    <w:rsid w:val="00224AE2"/>
    <w:rsid w:val="002260A0"/>
    <w:rsid w:val="00226F4A"/>
    <w:rsid w:val="00230C18"/>
    <w:rsid w:val="0023350F"/>
    <w:rsid w:val="00233619"/>
    <w:rsid w:val="0023377B"/>
    <w:rsid w:val="00233794"/>
    <w:rsid w:val="00235552"/>
    <w:rsid w:val="00236729"/>
    <w:rsid w:val="0023674F"/>
    <w:rsid w:val="00240379"/>
    <w:rsid w:val="002406B5"/>
    <w:rsid w:val="002406F3"/>
    <w:rsid w:val="002411FC"/>
    <w:rsid w:val="0024466F"/>
    <w:rsid w:val="002450A4"/>
    <w:rsid w:val="002464B7"/>
    <w:rsid w:val="00246D7D"/>
    <w:rsid w:val="00246E89"/>
    <w:rsid w:val="00247228"/>
    <w:rsid w:val="00250C4D"/>
    <w:rsid w:val="002513AF"/>
    <w:rsid w:val="00251474"/>
    <w:rsid w:val="00251EF0"/>
    <w:rsid w:val="00252731"/>
    <w:rsid w:val="00252AC5"/>
    <w:rsid w:val="00252D95"/>
    <w:rsid w:val="00253E37"/>
    <w:rsid w:val="002541B4"/>
    <w:rsid w:val="0025573C"/>
    <w:rsid w:val="002557BA"/>
    <w:rsid w:val="00261EF2"/>
    <w:rsid w:val="002621E8"/>
    <w:rsid w:val="0026570C"/>
    <w:rsid w:val="00266540"/>
    <w:rsid w:val="00266F9B"/>
    <w:rsid w:val="00267DA1"/>
    <w:rsid w:val="002703D9"/>
    <w:rsid w:val="00271DD8"/>
    <w:rsid w:val="00272461"/>
    <w:rsid w:val="0027265B"/>
    <w:rsid w:val="00272972"/>
    <w:rsid w:val="002735B0"/>
    <w:rsid w:val="002748C8"/>
    <w:rsid w:val="002751A0"/>
    <w:rsid w:val="0027548A"/>
    <w:rsid w:val="0027554F"/>
    <w:rsid w:val="002777FE"/>
    <w:rsid w:val="00277E58"/>
    <w:rsid w:val="0028015D"/>
    <w:rsid w:val="00280FEE"/>
    <w:rsid w:val="002814C1"/>
    <w:rsid w:val="002826E4"/>
    <w:rsid w:val="002828B7"/>
    <w:rsid w:val="00283112"/>
    <w:rsid w:val="0028332D"/>
    <w:rsid w:val="00285270"/>
    <w:rsid w:val="00285E9C"/>
    <w:rsid w:val="00286609"/>
    <w:rsid w:val="002866EE"/>
    <w:rsid w:val="002875F7"/>
    <w:rsid w:val="00287D28"/>
    <w:rsid w:val="00293306"/>
    <w:rsid w:val="0029482B"/>
    <w:rsid w:val="00294CBF"/>
    <w:rsid w:val="00295290"/>
    <w:rsid w:val="00295523"/>
    <w:rsid w:val="00295DDA"/>
    <w:rsid w:val="002971D4"/>
    <w:rsid w:val="002A11A0"/>
    <w:rsid w:val="002A195C"/>
    <w:rsid w:val="002A23E8"/>
    <w:rsid w:val="002A2618"/>
    <w:rsid w:val="002A28FF"/>
    <w:rsid w:val="002A407D"/>
    <w:rsid w:val="002A53C9"/>
    <w:rsid w:val="002A5C0A"/>
    <w:rsid w:val="002A5C3F"/>
    <w:rsid w:val="002A5EAD"/>
    <w:rsid w:val="002A61E6"/>
    <w:rsid w:val="002A6404"/>
    <w:rsid w:val="002A790C"/>
    <w:rsid w:val="002A7D47"/>
    <w:rsid w:val="002B04FA"/>
    <w:rsid w:val="002B1128"/>
    <w:rsid w:val="002B112F"/>
    <w:rsid w:val="002B28F3"/>
    <w:rsid w:val="002B2BB1"/>
    <w:rsid w:val="002B31F7"/>
    <w:rsid w:val="002B504B"/>
    <w:rsid w:val="002B5347"/>
    <w:rsid w:val="002B59B8"/>
    <w:rsid w:val="002B5F01"/>
    <w:rsid w:val="002B6A4F"/>
    <w:rsid w:val="002B6D81"/>
    <w:rsid w:val="002B7C90"/>
    <w:rsid w:val="002C1F93"/>
    <w:rsid w:val="002C343C"/>
    <w:rsid w:val="002C5C3C"/>
    <w:rsid w:val="002D0842"/>
    <w:rsid w:val="002D0F6E"/>
    <w:rsid w:val="002D1527"/>
    <w:rsid w:val="002D30BC"/>
    <w:rsid w:val="002D691B"/>
    <w:rsid w:val="002D6E74"/>
    <w:rsid w:val="002D73B8"/>
    <w:rsid w:val="002D7C1D"/>
    <w:rsid w:val="002D7FA0"/>
    <w:rsid w:val="002E158A"/>
    <w:rsid w:val="002E165B"/>
    <w:rsid w:val="002E1A97"/>
    <w:rsid w:val="002E272D"/>
    <w:rsid w:val="002E390D"/>
    <w:rsid w:val="002E3FAE"/>
    <w:rsid w:val="002E4857"/>
    <w:rsid w:val="002E5436"/>
    <w:rsid w:val="002E5898"/>
    <w:rsid w:val="002E76A5"/>
    <w:rsid w:val="002E7888"/>
    <w:rsid w:val="002E7A0B"/>
    <w:rsid w:val="002F2A14"/>
    <w:rsid w:val="002F354F"/>
    <w:rsid w:val="002F36E4"/>
    <w:rsid w:val="002F3C1F"/>
    <w:rsid w:val="002F5D30"/>
    <w:rsid w:val="002F5DD2"/>
    <w:rsid w:val="002F6248"/>
    <w:rsid w:val="002F76FD"/>
    <w:rsid w:val="00300910"/>
    <w:rsid w:val="00301452"/>
    <w:rsid w:val="00301726"/>
    <w:rsid w:val="00301841"/>
    <w:rsid w:val="0030336D"/>
    <w:rsid w:val="00304B20"/>
    <w:rsid w:val="00305FC3"/>
    <w:rsid w:val="00306FC9"/>
    <w:rsid w:val="00307110"/>
    <w:rsid w:val="00307C59"/>
    <w:rsid w:val="00310048"/>
    <w:rsid w:val="003100D3"/>
    <w:rsid w:val="00310CEE"/>
    <w:rsid w:val="00312D81"/>
    <w:rsid w:val="00312DD1"/>
    <w:rsid w:val="003137F1"/>
    <w:rsid w:val="00314884"/>
    <w:rsid w:val="00316210"/>
    <w:rsid w:val="00316658"/>
    <w:rsid w:val="003176CC"/>
    <w:rsid w:val="00317929"/>
    <w:rsid w:val="0032027F"/>
    <w:rsid w:val="003203C8"/>
    <w:rsid w:val="00320705"/>
    <w:rsid w:val="00321BC0"/>
    <w:rsid w:val="00322275"/>
    <w:rsid w:val="00323985"/>
    <w:rsid w:val="00323B96"/>
    <w:rsid w:val="00323D6B"/>
    <w:rsid w:val="0032471B"/>
    <w:rsid w:val="00325513"/>
    <w:rsid w:val="00325E06"/>
    <w:rsid w:val="003279DB"/>
    <w:rsid w:val="00330900"/>
    <w:rsid w:val="0033278C"/>
    <w:rsid w:val="00332BB2"/>
    <w:rsid w:val="00332CB9"/>
    <w:rsid w:val="00333C02"/>
    <w:rsid w:val="00333D97"/>
    <w:rsid w:val="003356BD"/>
    <w:rsid w:val="00336D1F"/>
    <w:rsid w:val="00337B3F"/>
    <w:rsid w:val="00340DFD"/>
    <w:rsid w:val="00341489"/>
    <w:rsid w:val="00341949"/>
    <w:rsid w:val="00343267"/>
    <w:rsid w:val="00343603"/>
    <w:rsid w:val="0034372A"/>
    <w:rsid w:val="00343C60"/>
    <w:rsid w:val="00344468"/>
    <w:rsid w:val="003455E7"/>
    <w:rsid w:val="00345A63"/>
    <w:rsid w:val="003471DC"/>
    <w:rsid w:val="00347AEB"/>
    <w:rsid w:val="00347C33"/>
    <w:rsid w:val="00347DA3"/>
    <w:rsid w:val="00350D67"/>
    <w:rsid w:val="003514BF"/>
    <w:rsid w:val="00352BCF"/>
    <w:rsid w:val="003535F6"/>
    <w:rsid w:val="00354483"/>
    <w:rsid w:val="00355E5D"/>
    <w:rsid w:val="00356B0C"/>
    <w:rsid w:val="00356EDA"/>
    <w:rsid w:val="0035735C"/>
    <w:rsid w:val="00360043"/>
    <w:rsid w:val="00361267"/>
    <w:rsid w:val="00361421"/>
    <w:rsid w:val="00361B32"/>
    <w:rsid w:val="00362600"/>
    <w:rsid w:val="00362D93"/>
    <w:rsid w:val="003636A2"/>
    <w:rsid w:val="00364DBB"/>
    <w:rsid w:val="00366D7B"/>
    <w:rsid w:val="00367517"/>
    <w:rsid w:val="003709CA"/>
    <w:rsid w:val="003717E5"/>
    <w:rsid w:val="00372982"/>
    <w:rsid w:val="003733FA"/>
    <w:rsid w:val="00373FF0"/>
    <w:rsid w:val="00374105"/>
    <w:rsid w:val="00374BA7"/>
    <w:rsid w:val="00375376"/>
    <w:rsid w:val="00376273"/>
    <w:rsid w:val="00381394"/>
    <w:rsid w:val="003817ED"/>
    <w:rsid w:val="00382164"/>
    <w:rsid w:val="00384A01"/>
    <w:rsid w:val="00386F1E"/>
    <w:rsid w:val="00387B1B"/>
    <w:rsid w:val="0039141A"/>
    <w:rsid w:val="003926E2"/>
    <w:rsid w:val="00393420"/>
    <w:rsid w:val="003949E9"/>
    <w:rsid w:val="0039579D"/>
    <w:rsid w:val="0039589E"/>
    <w:rsid w:val="00395B4D"/>
    <w:rsid w:val="00395D30"/>
    <w:rsid w:val="00396552"/>
    <w:rsid w:val="00397C55"/>
    <w:rsid w:val="003A07B7"/>
    <w:rsid w:val="003A1D44"/>
    <w:rsid w:val="003A1EF9"/>
    <w:rsid w:val="003A2489"/>
    <w:rsid w:val="003A2BB7"/>
    <w:rsid w:val="003A2E72"/>
    <w:rsid w:val="003A302C"/>
    <w:rsid w:val="003A31CC"/>
    <w:rsid w:val="003A3224"/>
    <w:rsid w:val="003A3EF4"/>
    <w:rsid w:val="003A4166"/>
    <w:rsid w:val="003A52A1"/>
    <w:rsid w:val="003A5FA5"/>
    <w:rsid w:val="003A7102"/>
    <w:rsid w:val="003B0179"/>
    <w:rsid w:val="003B0EA8"/>
    <w:rsid w:val="003B209D"/>
    <w:rsid w:val="003B24A0"/>
    <w:rsid w:val="003B66C3"/>
    <w:rsid w:val="003B6D6F"/>
    <w:rsid w:val="003C13DD"/>
    <w:rsid w:val="003C15B9"/>
    <w:rsid w:val="003C2DE0"/>
    <w:rsid w:val="003C31D8"/>
    <w:rsid w:val="003C37C6"/>
    <w:rsid w:val="003C4D07"/>
    <w:rsid w:val="003C5608"/>
    <w:rsid w:val="003C79EE"/>
    <w:rsid w:val="003D020B"/>
    <w:rsid w:val="003D0958"/>
    <w:rsid w:val="003D11C2"/>
    <w:rsid w:val="003D19B8"/>
    <w:rsid w:val="003D1D0F"/>
    <w:rsid w:val="003D29B2"/>
    <w:rsid w:val="003D4B67"/>
    <w:rsid w:val="003D4E1D"/>
    <w:rsid w:val="003D65F8"/>
    <w:rsid w:val="003D6E94"/>
    <w:rsid w:val="003D76C6"/>
    <w:rsid w:val="003E246B"/>
    <w:rsid w:val="003E2686"/>
    <w:rsid w:val="003E2CC5"/>
    <w:rsid w:val="003E46C5"/>
    <w:rsid w:val="003E5788"/>
    <w:rsid w:val="003F0E06"/>
    <w:rsid w:val="003F12E8"/>
    <w:rsid w:val="003F2762"/>
    <w:rsid w:val="003F3713"/>
    <w:rsid w:val="003F3D9C"/>
    <w:rsid w:val="003F4053"/>
    <w:rsid w:val="0040185A"/>
    <w:rsid w:val="00401B0C"/>
    <w:rsid w:val="00402464"/>
    <w:rsid w:val="0040246E"/>
    <w:rsid w:val="00402CA7"/>
    <w:rsid w:val="00402D08"/>
    <w:rsid w:val="00403012"/>
    <w:rsid w:val="0040433D"/>
    <w:rsid w:val="004068C6"/>
    <w:rsid w:val="00407CCA"/>
    <w:rsid w:val="00412C98"/>
    <w:rsid w:val="004136A4"/>
    <w:rsid w:val="004137FC"/>
    <w:rsid w:val="004138F3"/>
    <w:rsid w:val="00414885"/>
    <w:rsid w:val="004148C3"/>
    <w:rsid w:val="00414CC7"/>
    <w:rsid w:val="0041604B"/>
    <w:rsid w:val="004178E1"/>
    <w:rsid w:val="00417CFC"/>
    <w:rsid w:val="004206E4"/>
    <w:rsid w:val="00422C34"/>
    <w:rsid w:val="00422E3B"/>
    <w:rsid w:val="004239FD"/>
    <w:rsid w:val="00423B3D"/>
    <w:rsid w:val="00424457"/>
    <w:rsid w:val="00424AB2"/>
    <w:rsid w:val="004259D7"/>
    <w:rsid w:val="00426222"/>
    <w:rsid w:val="00426622"/>
    <w:rsid w:val="00426884"/>
    <w:rsid w:val="00430638"/>
    <w:rsid w:val="00430CCF"/>
    <w:rsid w:val="0043314D"/>
    <w:rsid w:val="00434584"/>
    <w:rsid w:val="004350B2"/>
    <w:rsid w:val="0043609E"/>
    <w:rsid w:val="004364B3"/>
    <w:rsid w:val="0043658B"/>
    <w:rsid w:val="00440B35"/>
    <w:rsid w:val="004415BD"/>
    <w:rsid w:val="00443062"/>
    <w:rsid w:val="00443A9E"/>
    <w:rsid w:val="00443AD5"/>
    <w:rsid w:val="00444DAA"/>
    <w:rsid w:val="00445974"/>
    <w:rsid w:val="004509F9"/>
    <w:rsid w:val="00450EF5"/>
    <w:rsid w:val="00452694"/>
    <w:rsid w:val="00453F2D"/>
    <w:rsid w:val="00454661"/>
    <w:rsid w:val="00460630"/>
    <w:rsid w:val="00462B7E"/>
    <w:rsid w:val="00462E19"/>
    <w:rsid w:val="00463F1D"/>
    <w:rsid w:val="0046499A"/>
    <w:rsid w:val="00465CC7"/>
    <w:rsid w:val="00465DCC"/>
    <w:rsid w:val="004664B1"/>
    <w:rsid w:val="00467137"/>
    <w:rsid w:val="004705D9"/>
    <w:rsid w:val="00470B3C"/>
    <w:rsid w:val="00470B79"/>
    <w:rsid w:val="00471A3E"/>
    <w:rsid w:val="0047478D"/>
    <w:rsid w:val="00474B42"/>
    <w:rsid w:val="00474CD2"/>
    <w:rsid w:val="004751FA"/>
    <w:rsid w:val="0047605C"/>
    <w:rsid w:val="0047653F"/>
    <w:rsid w:val="0047668C"/>
    <w:rsid w:val="00476ED5"/>
    <w:rsid w:val="004777D9"/>
    <w:rsid w:val="00480F13"/>
    <w:rsid w:val="004810AC"/>
    <w:rsid w:val="004831B7"/>
    <w:rsid w:val="004836BC"/>
    <w:rsid w:val="004836F4"/>
    <w:rsid w:val="00483D50"/>
    <w:rsid w:val="004853C0"/>
    <w:rsid w:val="00485EDE"/>
    <w:rsid w:val="0048687C"/>
    <w:rsid w:val="004875BA"/>
    <w:rsid w:val="00490D8F"/>
    <w:rsid w:val="00491DE8"/>
    <w:rsid w:val="00492860"/>
    <w:rsid w:val="00492CB8"/>
    <w:rsid w:val="00492CDB"/>
    <w:rsid w:val="0049474E"/>
    <w:rsid w:val="004950B3"/>
    <w:rsid w:val="00496AD3"/>
    <w:rsid w:val="004A0CAD"/>
    <w:rsid w:val="004A1155"/>
    <w:rsid w:val="004A1194"/>
    <w:rsid w:val="004A12CB"/>
    <w:rsid w:val="004A1383"/>
    <w:rsid w:val="004A1DBC"/>
    <w:rsid w:val="004A3234"/>
    <w:rsid w:val="004A33EB"/>
    <w:rsid w:val="004A5717"/>
    <w:rsid w:val="004A573C"/>
    <w:rsid w:val="004A5AEE"/>
    <w:rsid w:val="004A6E75"/>
    <w:rsid w:val="004A7876"/>
    <w:rsid w:val="004B05CF"/>
    <w:rsid w:val="004B261D"/>
    <w:rsid w:val="004B2637"/>
    <w:rsid w:val="004B3ADE"/>
    <w:rsid w:val="004B426F"/>
    <w:rsid w:val="004B445E"/>
    <w:rsid w:val="004B4898"/>
    <w:rsid w:val="004B582D"/>
    <w:rsid w:val="004B6D92"/>
    <w:rsid w:val="004B6DA6"/>
    <w:rsid w:val="004B6DF5"/>
    <w:rsid w:val="004B75B7"/>
    <w:rsid w:val="004C0474"/>
    <w:rsid w:val="004C1EF8"/>
    <w:rsid w:val="004C2F42"/>
    <w:rsid w:val="004C41AB"/>
    <w:rsid w:val="004C43A8"/>
    <w:rsid w:val="004C52C8"/>
    <w:rsid w:val="004C5E6E"/>
    <w:rsid w:val="004C676D"/>
    <w:rsid w:val="004C6A84"/>
    <w:rsid w:val="004C74A3"/>
    <w:rsid w:val="004C796D"/>
    <w:rsid w:val="004D2099"/>
    <w:rsid w:val="004D3619"/>
    <w:rsid w:val="004D3652"/>
    <w:rsid w:val="004D3888"/>
    <w:rsid w:val="004D55CB"/>
    <w:rsid w:val="004D5D57"/>
    <w:rsid w:val="004D5EF9"/>
    <w:rsid w:val="004D7B3A"/>
    <w:rsid w:val="004E0683"/>
    <w:rsid w:val="004E2356"/>
    <w:rsid w:val="004E34F7"/>
    <w:rsid w:val="004E36F2"/>
    <w:rsid w:val="004E46C5"/>
    <w:rsid w:val="004E4F3B"/>
    <w:rsid w:val="004E52B2"/>
    <w:rsid w:val="004E5A7D"/>
    <w:rsid w:val="004E60A0"/>
    <w:rsid w:val="004E646A"/>
    <w:rsid w:val="004E6BDD"/>
    <w:rsid w:val="004E7229"/>
    <w:rsid w:val="004F008F"/>
    <w:rsid w:val="004F117E"/>
    <w:rsid w:val="004F2558"/>
    <w:rsid w:val="004F2B6B"/>
    <w:rsid w:val="004F3096"/>
    <w:rsid w:val="004F3AC7"/>
    <w:rsid w:val="004F6B51"/>
    <w:rsid w:val="004F780D"/>
    <w:rsid w:val="004F7A04"/>
    <w:rsid w:val="005008B0"/>
    <w:rsid w:val="00501B9F"/>
    <w:rsid w:val="00501D34"/>
    <w:rsid w:val="00503124"/>
    <w:rsid w:val="005047AC"/>
    <w:rsid w:val="00504FFE"/>
    <w:rsid w:val="005052E3"/>
    <w:rsid w:val="00505481"/>
    <w:rsid w:val="00506BE1"/>
    <w:rsid w:val="005072D9"/>
    <w:rsid w:val="00510366"/>
    <w:rsid w:val="00510F2F"/>
    <w:rsid w:val="0051118B"/>
    <w:rsid w:val="00511B88"/>
    <w:rsid w:val="00513134"/>
    <w:rsid w:val="00513EDE"/>
    <w:rsid w:val="00516BBD"/>
    <w:rsid w:val="00517232"/>
    <w:rsid w:val="00517F02"/>
    <w:rsid w:val="00520926"/>
    <w:rsid w:val="00520F6C"/>
    <w:rsid w:val="005221AA"/>
    <w:rsid w:val="005242CE"/>
    <w:rsid w:val="005245E5"/>
    <w:rsid w:val="0052584D"/>
    <w:rsid w:val="005263F7"/>
    <w:rsid w:val="005266D3"/>
    <w:rsid w:val="005271FF"/>
    <w:rsid w:val="0052732A"/>
    <w:rsid w:val="005278A0"/>
    <w:rsid w:val="00531E9C"/>
    <w:rsid w:val="00534487"/>
    <w:rsid w:val="005357B0"/>
    <w:rsid w:val="005357EF"/>
    <w:rsid w:val="00537157"/>
    <w:rsid w:val="00537268"/>
    <w:rsid w:val="00541099"/>
    <w:rsid w:val="00542032"/>
    <w:rsid w:val="00542174"/>
    <w:rsid w:val="00542523"/>
    <w:rsid w:val="005429F0"/>
    <w:rsid w:val="00544677"/>
    <w:rsid w:val="00544DF4"/>
    <w:rsid w:val="00545718"/>
    <w:rsid w:val="0054599A"/>
    <w:rsid w:val="00545B3E"/>
    <w:rsid w:val="00545BE6"/>
    <w:rsid w:val="00545F8E"/>
    <w:rsid w:val="00546491"/>
    <w:rsid w:val="0054686A"/>
    <w:rsid w:val="005472BC"/>
    <w:rsid w:val="00547E3B"/>
    <w:rsid w:val="005505D3"/>
    <w:rsid w:val="005527CC"/>
    <w:rsid w:val="00553555"/>
    <w:rsid w:val="00554624"/>
    <w:rsid w:val="005553AF"/>
    <w:rsid w:val="00555471"/>
    <w:rsid w:val="0055561B"/>
    <w:rsid w:val="00555A22"/>
    <w:rsid w:val="00556D80"/>
    <w:rsid w:val="00561033"/>
    <w:rsid w:val="005610AE"/>
    <w:rsid w:val="00561163"/>
    <w:rsid w:val="005626F7"/>
    <w:rsid w:val="00562855"/>
    <w:rsid w:val="00562943"/>
    <w:rsid w:val="00563050"/>
    <w:rsid w:val="00563BC3"/>
    <w:rsid w:val="00564BAB"/>
    <w:rsid w:val="00565135"/>
    <w:rsid w:val="00565535"/>
    <w:rsid w:val="0056558C"/>
    <w:rsid w:val="00565A15"/>
    <w:rsid w:val="005674E1"/>
    <w:rsid w:val="00567BE7"/>
    <w:rsid w:val="005700B3"/>
    <w:rsid w:val="0057049F"/>
    <w:rsid w:val="0057084E"/>
    <w:rsid w:val="005710C3"/>
    <w:rsid w:val="00573489"/>
    <w:rsid w:val="005745EC"/>
    <w:rsid w:val="00574770"/>
    <w:rsid w:val="00574EEE"/>
    <w:rsid w:val="005755B6"/>
    <w:rsid w:val="00575875"/>
    <w:rsid w:val="0057683D"/>
    <w:rsid w:val="00576F13"/>
    <w:rsid w:val="00577B85"/>
    <w:rsid w:val="005810BE"/>
    <w:rsid w:val="005811CB"/>
    <w:rsid w:val="0058144E"/>
    <w:rsid w:val="005822EA"/>
    <w:rsid w:val="00583777"/>
    <w:rsid w:val="0058378C"/>
    <w:rsid w:val="00583940"/>
    <w:rsid w:val="00584373"/>
    <w:rsid w:val="00586C81"/>
    <w:rsid w:val="0059076D"/>
    <w:rsid w:val="005918DB"/>
    <w:rsid w:val="00593229"/>
    <w:rsid w:val="0059342F"/>
    <w:rsid w:val="0059388A"/>
    <w:rsid w:val="005958F7"/>
    <w:rsid w:val="00595AEC"/>
    <w:rsid w:val="005969D2"/>
    <w:rsid w:val="0059712A"/>
    <w:rsid w:val="0059754F"/>
    <w:rsid w:val="00597C53"/>
    <w:rsid w:val="005A069C"/>
    <w:rsid w:val="005A1E51"/>
    <w:rsid w:val="005A214E"/>
    <w:rsid w:val="005A3B7A"/>
    <w:rsid w:val="005A4325"/>
    <w:rsid w:val="005A50A8"/>
    <w:rsid w:val="005A6325"/>
    <w:rsid w:val="005A7884"/>
    <w:rsid w:val="005A7CB1"/>
    <w:rsid w:val="005B062F"/>
    <w:rsid w:val="005B06E1"/>
    <w:rsid w:val="005B19BE"/>
    <w:rsid w:val="005B20C6"/>
    <w:rsid w:val="005B306B"/>
    <w:rsid w:val="005B3D9D"/>
    <w:rsid w:val="005B598B"/>
    <w:rsid w:val="005B606A"/>
    <w:rsid w:val="005C0256"/>
    <w:rsid w:val="005C1B16"/>
    <w:rsid w:val="005C2AFD"/>
    <w:rsid w:val="005C31F2"/>
    <w:rsid w:val="005C3814"/>
    <w:rsid w:val="005C4F9F"/>
    <w:rsid w:val="005C57C8"/>
    <w:rsid w:val="005C5C43"/>
    <w:rsid w:val="005C6422"/>
    <w:rsid w:val="005D1459"/>
    <w:rsid w:val="005D2463"/>
    <w:rsid w:val="005D2B26"/>
    <w:rsid w:val="005D2D57"/>
    <w:rsid w:val="005D523D"/>
    <w:rsid w:val="005D52DE"/>
    <w:rsid w:val="005D59A3"/>
    <w:rsid w:val="005D6678"/>
    <w:rsid w:val="005D6AD3"/>
    <w:rsid w:val="005E05C6"/>
    <w:rsid w:val="005E2DCD"/>
    <w:rsid w:val="005E313D"/>
    <w:rsid w:val="005E4362"/>
    <w:rsid w:val="005E52D4"/>
    <w:rsid w:val="005E641A"/>
    <w:rsid w:val="005F07E9"/>
    <w:rsid w:val="005F094D"/>
    <w:rsid w:val="005F0D60"/>
    <w:rsid w:val="005F10C0"/>
    <w:rsid w:val="005F1352"/>
    <w:rsid w:val="005F253A"/>
    <w:rsid w:val="005F3674"/>
    <w:rsid w:val="005F4081"/>
    <w:rsid w:val="005F66B4"/>
    <w:rsid w:val="005F7300"/>
    <w:rsid w:val="005F73AF"/>
    <w:rsid w:val="006007DF"/>
    <w:rsid w:val="00600A22"/>
    <w:rsid w:val="006015E2"/>
    <w:rsid w:val="006033FE"/>
    <w:rsid w:val="00605D3C"/>
    <w:rsid w:val="00605FBA"/>
    <w:rsid w:val="0060729B"/>
    <w:rsid w:val="006078AC"/>
    <w:rsid w:val="00607E5F"/>
    <w:rsid w:val="00610689"/>
    <w:rsid w:val="00610737"/>
    <w:rsid w:val="00611319"/>
    <w:rsid w:val="00611B99"/>
    <w:rsid w:val="00612234"/>
    <w:rsid w:val="00612553"/>
    <w:rsid w:val="00613AE5"/>
    <w:rsid w:val="00615280"/>
    <w:rsid w:val="006156C2"/>
    <w:rsid w:val="006166A5"/>
    <w:rsid w:val="00616FCB"/>
    <w:rsid w:val="006172EA"/>
    <w:rsid w:val="00617773"/>
    <w:rsid w:val="00617C3B"/>
    <w:rsid w:val="00621271"/>
    <w:rsid w:val="00621654"/>
    <w:rsid w:val="0062294A"/>
    <w:rsid w:val="006229D0"/>
    <w:rsid w:val="00622A91"/>
    <w:rsid w:val="00624746"/>
    <w:rsid w:val="006254B5"/>
    <w:rsid w:val="0062556F"/>
    <w:rsid w:val="0062564D"/>
    <w:rsid w:val="0062584E"/>
    <w:rsid w:val="00625913"/>
    <w:rsid w:val="00631192"/>
    <w:rsid w:val="006311A6"/>
    <w:rsid w:val="0063197D"/>
    <w:rsid w:val="006325BF"/>
    <w:rsid w:val="00632893"/>
    <w:rsid w:val="006331BA"/>
    <w:rsid w:val="00635300"/>
    <w:rsid w:val="00635651"/>
    <w:rsid w:val="00635690"/>
    <w:rsid w:val="006361EF"/>
    <w:rsid w:val="006365C0"/>
    <w:rsid w:val="006370FF"/>
    <w:rsid w:val="0064017E"/>
    <w:rsid w:val="00640CCA"/>
    <w:rsid w:val="00642C53"/>
    <w:rsid w:val="006430A6"/>
    <w:rsid w:val="0064312F"/>
    <w:rsid w:val="00643524"/>
    <w:rsid w:val="006445BC"/>
    <w:rsid w:val="0064499D"/>
    <w:rsid w:val="006449C2"/>
    <w:rsid w:val="00644BB7"/>
    <w:rsid w:val="006451F5"/>
    <w:rsid w:val="0065031E"/>
    <w:rsid w:val="00650499"/>
    <w:rsid w:val="00651AD7"/>
    <w:rsid w:val="00651EDB"/>
    <w:rsid w:val="00652101"/>
    <w:rsid w:val="00652427"/>
    <w:rsid w:val="00652523"/>
    <w:rsid w:val="006535A9"/>
    <w:rsid w:val="00654E04"/>
    <w:rsid w:val="00654F03"/>
    <w:rsid w:val="00655B21"/>
    <w:rsid w:val="00655B47"/>
    <w:rsid w:val="00656411"/>
    <w:rsid w:val="00656742"/>
    <w:rsid w:val="00656EDE"/>
    <w:rsid w:val="00657166"/>
    <w:rsid w:val="006608B0"/>
    <w:rsid w:val="00661BBA"/>
    <w:rsid w:val="00662CFB"/>
    <w:rsid w:val="006633FC"/>
    <w:rsid w:val="0066383B"/>
    <w:rsid w:val="006639B0"/>
    <w:rsid w:val="006648D7"/>
    <w:rsid w:val="00665ECB"/>
    <w:rsid w:val="006672DC"/>
    <w:rsid w:val="00667EC1"/>
    <w:rsid w:val="006718BE"/>
    <w:rsid w:val="00672C07"/>
    <w:rsid w:val="00672FD5"/>
    <w:rsid w:val="00673633"/>
    <w:rsid w:val="00674A5E"/>
    <w:rsid w:val="00674B6E"/>
    <w:rsid w:val="006757F2"/>
    <w:rsid w:val="006801CD"/>
    <w:rsid w:val="00681851"/>
    <w:rsid w:val="00682E7D"/>
    <w:rsid w:val="00685CB7"/>
    <w:rsid w:val="0068796E"/>
    <w:rsid w:val="006921D4"/>
    <w:rsid w:val="006925ED"/>
    <w:rsid w:val="0069284E"/>
    <w:rsid w:val="00692B70"/>
    <w:rsid w:val="00694F92"/>
    <w:rsid w:val="00695553"/>
    <w:rsid w:val="00695AC6"/>
    <w:rsid w:val="00695B42"/>
    <w:rsid w:val="00695E9C"/>
    <w:rsid w:val="00695EFE"/>
    <w:rsid w:val="0069777A"/>
    <w:rsid w:val="00697BCF"/>
    <w:rsid w:val="006A0EF1"/>
    <w:rsid w:val="006A13D2"/>
    <w:rsid w:val="006A250A"/>
    <w:rsid w:val="006A2B66"/>
    <w:rsid w:val="006A2C10"/>
    <w:rsid w:val="006A3794"/>
    <w:rsid w:val="006A4FDD"/>
    <w:rsid w:val="006A521D"/>
    <w:rsid w:val="006A5A6E"/>
    <w:rsid w:val="006A5EB6"/>
    <w:rsid w:val="006A6C70"/>
    <w:rsid w:val="006A7337"/>
    <w:rsid w:val="006A75EB"/>
    <w:rsid w:val="006A7C43"/>
    <w:rsid w:val="006B0251"/>
    <w:rsid w:val="006B03AD"/>
    <w:rsid w:val="006B080A"/>
    <w:rsid w:val="006B09F5"/>
    <w:rsid w:val="006B0ACC"/>
    <w:rsid w:val="006B20B6"/>
    <w:rsid w:val="006B21A2"/>
    <w:rsid w:val="006B3230"/>
    <w:rsid w:val="006B66FB"/>
    <w:rsid w:val="006B74F0"/>
    <w:rsid w:val="006C0EB4"/>
    <w:rsid w:val="006C1725"/>
    <w:rsid w:val="006C2DB1"/>
    <w:rsid w:val="006C32C0"/>
    <w:rsid w:val="006C344A"/>
    <w:rsid w:val="006C3D20"/>
    <w:rsid w:val="006C42D6"/>
    <w:rsid w:val="006C4F37"/>
    <w:rsid w:val="006C50F4"/>
    <w:rsid w:val="006C6254"/>
    <w:rsid w:val="006C77E5"/>
    <w:rsid w:val="006C7A52"/>
    <w:rsid w:val="006D0E3A"/>
    <w:rsid w:val="006D1084"/>
    <w:rsid w:val="006D1550"/>
    <w:rsid w:val="006D1820"/>
    <w:rsid w:val="006D293A"/>
    <w:rsid w:val="006D3793"/>
    <w:rsid w:val="006D39E7"/>
    <w:rsid w:val="006D626C"/>
    <w:rsid w:val="006D714E"/>
    <w:rsid w:val="006E0756"/>
    <w:rsid w:val="006E269C"/>
    <w:rsid w:val="006E2881"/>
    <w:rsid w:val="006E2C93"/>
    <w:rsid w:val="006E30B8"/>
    <w:rsid w:val="006E3164"/>
    <w:rsid w:val="006E3D64"/>
    <w:rsid w:val="006E4309"/>
    <w:rsid w:val="006E5B00"/>
    <w:rsid w:val="006E7A7F"/>
    <w:rsid w:val="006F2121"/>
    <w:rsid w:val="006F2137"/>
    <w:rsid w:val="006F3CF6"/>
    <w:rsid w:val="006F775A"/>
    <w:rsid w:val="00700CD6"/>
    <w:rsid w:val="00702BC7"/>
    <w:rsid w:val="007033D0"/>
    <w:rsid w:val="00703549"/>
    <w:rsid w:val="00703F23"/>
    <w:rsid w:val="00705994"/>
    <w:rsid w:val="00706741"/>
    <w:rsid w:val="007067D7"/>
    <w:rsid w:val="00712333"/>
    <w:rsid w:val="007127CC"/>
    <w:rsid w:val="00712D50"/>
    <w:rsid w:val="00713B63"/>
    <w:rsid w:val="00713B97"/>
    <w:rsid w:val="0071504B"/>
    <w:rsid w:val="00715B42"/>
    <w:rsid w:val="007168E0"/>
    <w:rsid w:val="0071700A"/>
    <w:rsid w:val="007179C5"/>
    <w:rsid w:val="00717BD6"/>
    <w:rsid w:val="00720645"/>
    <w:rsid w:val="007210E4"/>
    <w:rsid w:val="00721A51"/>
    <w:rsid w:val="00721C36"/>
    <w:rsid w:val="007224E8"/>
    <w:rsid w:val="007226F2"/>
    <w:rsid w:val="00723D03"/>
    <w:rsid w:val="00723E52"/>
    <w:rsid w:val="00724CCF"/>
    <w:rsid w:val="00724EC0"/>
    <w:rsid w:val="00725A32"/>
    <w:rsid w:val="00726BC4"/>
    <w:rsid w:val="00726D3B"/>
    <w:rsid w:val="00730011"/>
    <w:rsid w:val="00730738"/>
    <w:rsid w:val="0073193B"/>
    <w:rsid w:val="0073225A"/>
    <w:rsid w:val="00732CC2"/>
    <w:rsid w:val="00733533"/>
    <w:rsid w:val="00733E8E"/>
    <w:rsid w:val="007344CB"/>
    <w:rsid w:val="00735AD9"/>
    <w:rsid w:val="007362E0"/>
    <w:rsid w:val="007403F5"/>
    <w:rsid w:val="0074174C"/>
    <w:rsid w:val="0074258A"/>
    <w:rsid w:val="00743FD4"/>
    <w:rsid w:val="00745378"/>
    <w:rsid w:val="007454A7"/>
    <w:rsid w:val="00745DEE"/>
    <w:rsid w:val="00750DA0"/>
    <w:rsid w:val="00750F40"/>
    <w:rsid w:val="00751BBD"/>
    <w:rsid w:val="00751E80"/>
    <w:rsid w:val="00752717"/>
    <w:rsid w:val="00752C01"/>
    <w:rsid w:val="007530FC"/>
    <w:rsid w:val="007537D0"/>
    <w:rsid w:val="00753A76"/>
    <w:rsid w:val="00754242"/>
    <w:rsid w:val="0075429E"/>
    <w:rsid w:val="00754472"/>
    <w:rsid w:val="00754BE6"/>
    <w:rsid w:val="007561B8"/>
    <w:rsid w:val="00756CFC"/>
    <w:rsid w:val="00756F62"/>
    <w:rsid w:val="00756F6F"/>
    <w:rsid w:val="00760A4C"/>
    <w:rsid w:val="00761620"/>
    <w:rsid w:val="00762110"/>
    <w:rsid w:val="0076324A"/>
    <w:rsid w:val="00763A9A"/>
    <w:rsid w:val="0076496A"/>
    <w:rsid w:val="00764EAC"/>
    <w:rsid w:val="00766156"/>
    <w:rsid w:val="0076667E"/>
    <w:rsid w:val="007669AC"/>
    <w:rsid w:val="007673BD"/>
    <w:rsid w:val="00767589"/>
    <w:rsid w:val="00770BDE"/>
    <w:rsid w:val="00771975"/>
    <w:rsid w:val="00772134"/>
    <w:rsid w:val="007722B1"/>
    <w:rsid w:val="007753C4"/>
    <w:rsid w:val="007753CF"/>
    <w:rsid w:val="00780143"/>
    <w:rsid w:val="00782458"/>
    <w:rsid w:val="00782A39"/>
    <w:rsid w:val="007834B1"/>
    <w:rsid w:val="00783A69"/>
    <w:rsid w:val="0078696F"/>
    <w:rsid w:val="00786C80"/>
    <w:rsid w:val="0079111D"/>
    <w:rsid w:val="0079151E"/>
    <w:rsid w:val="00792B1C"/>
    <w:rsid w:val="0079344E"/>
    <w:rsid w:val="0079363E"/>
    <w:rsid w:val="00793791"/>
    <w:rsid w:val="00795259"/>
    <w:rsid w:val="007975FB"/>
    <w:rsid w:val="007A14FB"/>
    <w:rsid w:val="007A297F"/>
    <w:rsid w:val="007A2F96"/>
    <w:rsid w:val="007A30B0"/>
    <w:rsid w:val="007A4086"/>
    <w:rsid w:val="007A4F61"/>
    <w:rsid w:val="007A53B6"/>
    <w:rsid w:val="007A5A5B"/>
    <w:rsid w:val="007A6E9C"/>
    <w:rsid w:val="007A78B7"/>
    <w:rsid w:val="007A7DEB"/>
    <w:rsid w:val="007B098A"/>
    <w:rsid w:val="007B1BA0"/>
    <w:rsid w:val="007B1F75"/>
    <w:rsid w:val="007B2511"/>
    <w:rsid w:val="007B3055"/>
    <w:rsid w:val="007B443E"/>
    <w:rsid w:val="007B4664"/>
    <w:rsid w:val="007B4D1C"/>
    <w:rsid w:val="007B5349"/>
    <w:rsid w:val="007B654A"/>
    <w:rsid w:val="007B6877"/>
    <w:rsid w:val="007B75A5"/>
    <w:rsid w:val="007B7F41"/>
    <w:rsid w:val="007C00EE"/>
    <w:rsid w:val="007C0141"/>
    <w:rsid w:val="007C0E3E"/>
    <w:rsid w:val="007C29A1"/>
    <w:rsid w:val="007C2A67"/>
    <w:rsid w:val="007C2A6F"/>
    <w:rsid w:val="007C2B40"/>
    <w:rsid w:val="007C5AF8"/>
    <w:rsid w:val="007C6EF6"/>
    <w:rsid w:val="007D00EC"/>
    <w:rsid w:val="007D046C"/>
    <w:rsid w:val="007D0E98"/>
    <w:rsid w:val="007D13D3"/>
    <w:rsid w:val="007D29C2"/>
    <w:rsid w:val="007D2EA4"/>
    <w:rsid w:val="007D3285"/>
    <w:rsid w:val="007D3819"/>
    <w:rsid w:val="007D4A1D"/>
    <w:rsid w:val="007D5A1C"/>
    <w:rsid w:val="007D5CAA"/>
    <w:rsid w:val="007D61A1"/>
    <w:rsid w:val="007E09BE"/>
    <w:rsid w:val="007E0F8E"/>
    <w:rsid w:val="007E1098"/>
    <w:rsid w:val="007E2496"/>
    <w:rsid w:val="007E4728"/>
    <w:rsid w:val="007E6535"/>
    <w:rsid w:val="007E6895"/>
    <w:rsid w:val="007E75C5"/>
    <w:rsid w:val="007E77B0"/>
    <w:rsid w:val="007E7C84"/>
    <w:rsid w:val="007E7F3A"/>
    <w:rsid w:val="007F0A08"/>
    <w:rsid w:val="007F1310"/>
    <w:rsid w:val="007F20CC"/>
    <w:rsid w:val="007F2131"/>
    <w:rsid w:val="007F2174"/>
    <w:rsid w:val="007F54C1"/>
    <w:rsid w:val="007F5A71"/>
    <w:rsid w:val="007F6226"/>
    <w:rsid w:val="007F6832"/>
    <w:rsid w:val="007F7E3C"/>
    <w:rsid w:val="008012F1"/>
    <w:rsid w:val="008014AF"/>
    <w:rsid w:val="00802681"/>
    <w:rsid w:val="00802AEE"/>
    <w:rsid w:val="00802CA3"/>
    <w:rsid w:val="00803D0E"/>
    <w:rsid w:val="00803EFC"/>
    <w:rsid w:val="00803F59"/>
    <w:rsid w:val="0080403D"/>
    <w:rsid w:val="00805091"/>
    <w:rsid w:val="00805A00"/>
    <w:rsid w:val="00805A4A"/>
    <w:rsid w:val="0080695E"/>
    <w:rsid w:val="00807D44"/>
    <w:rsid w:val="0081146F"/>
    <w:rsid w:val="00812469"/>
    <w:rsid w:val="0081408B"/>
    <w:rsid w:val="00814278"/>
    <w:rsid w:val="00814A01"/>
    <w:rsid w:val="00815F01"/>
    <w:rsid w:val="00817962"/>
    <w:rsid w:val="00820182"/>
    <w:rsid w:val="00820841"/>
    <w:rsid w:val="00820C13"/>
    <w:rsid w:val="00822490"/>
    <w:rsid w:val="008229F9"/>
    <w:rsid w:val="0082337F"/>
    <w:rsid w:val="008268DC"/>
    <w:rsid w:val="008269B2"/>
    <w:rsid w:val="008300A8"/>
    <w:rsid w:val="008318FE"/>
    <w:rsid w:val="00831FC9"/>
    <w:rsid w:val="00832124"/>
    <w:rsid w:val="00832F27"/>
    <w:rsid w:val="00834C02"/>
    <w:rsid w:val="00835230"/>
    <w:rsid w:val="00835B57"/>
    <w:rsid w:val="00836026"/>
    <w:rsid w:val="00837FA2"/>
    <w:rsid w:val="00840218"/>
    <w:rsid w:val="00841739"/>
    <w:rsid w:val="00841B65"/>
    <w:rsid w:val="00842547"/>
    <w:rsid w:val="008427CC"/>
    <w:rsid w:val="008432AA"/>
    <w:rsid w:val="00843F1A"/>
    <w:rsid w:val="00844015"/>
    <w:rsid w:val="00845C2B"/>
    <w:rsid w:val="008462EB"/>
    <w:rsid w:val="00850DDD"/>
    <w:rsid w:val="00851354"/>
    <w:rsid w:val="00851422"/>
    <w:rsid w:val="0085219F"/>
    <w:rsid w:val="00853714"/>
    <w:rsid w:val="008544F6"/>
    <w:rsid w:val="00855F3C"/>
    <w:rsid w:val="00856CD1"/>
    <w:rsid w:val="008600E2"/>
    <w:rsid w:val="0086016A"/>
    <w:rsid w:val="00860508"/>
    <w:rsid w:val="00860DD2"/>
    <w:rsid w:val="0086147F"/>
    <w:rsid w:val="00861B16"/>
    <w:rsid w:val="00861B28"/>
    <w:rsid w:val="00866C50"/>
    <w:rsid w:val="00867F56"/>
    <w:rsid w:val="008715AC"/>
    <w:rsid w:val="00871613"/>
    <w:rsid w:val="00871628"/>
    <w:rsid w:val="00871DCF"/>
    <w:rsid w:val="00872F18"/>
    <w:rsid w:val="00873065"/>
    <w:rsid w:val="00876CB9"/>
    <w:rsid w:val="00880308"/>
    <w:rsid w:val="00881C05"/>
    <w:rsid w:val="00883B21"/>
    <w:rsid w:val="00883ED6"/>
    <w:rsid w:val="008843E0"/>
    <w:rsid w:val="008850B9"/>
    <w:rsid w:val="0088601F"/>
    <w:rsid w:val="008919E5"/>
    <w:rsid w:val="00891A74"/>
    <w:rsid w:val="00891DA5"/>
    <w:rsid w:val="00891DB8"/>
    <w:rsid w:val="008924BF"/>
    <w:rsid w:val="00892DC5"/>
    <w:rsid w:val="008930C5"/>
    <w:rsid w:val="00893136"/>
    <w:rsid w:val="0089372E"/>
    <w:rsid w:val="00894755"/>
    <w:rsid w:val="00894DE6"/>
    <w:rsid w:val="00895627"/>
    <w:rsid w:val="00897DE8"/>
    <w:rsid w:val="008A2F5B"/>
    <w:rsid w:val="008A34B2"/>
    <w:rsid w:val="008A381F"/>
    <w:rsid w:val="008A3E13"/>
    <w:rsid w:val="008A401B"/>
    <w:rsid w:val="008A43DB"/>
    <w:rsid w:val="008A5BF0"/>
    <w:rsid w:val="008A67E4"/>
    <w:rsid w:val="008A6CEF"/>
    <w:rsid w:val="008A7451"/>
    <w:rsid w:val="008A753C"/>
    <w:rsid w:val="008B06B6"/>
    <w:rsid w:val="008B170D"/>
    <w:rsid w:val="008B2951"/>
    <w:rsid w:val="008B390C"/>
    <w:rsid w:val="008B3C47"/>
    <w:rsid w:val="008B3E71"/>
    <w:rsid w:val="008B4BCA"/>
    <w:rsid w:val="008B5445"/>
    <w:rsid w:val="008B601A"/>
    <w:rsid w:val="008B62F2"/>
    <w:rsid w:val="008B6673"/>
    <w:rsid w:val="008B7A69"/>
    <w:rsid w:val="008C0264"/>
    <w:rsid w:val="008C279A"/>
    <w:rsid w:val="008C497E"/>
    <w:rsid w:val="008C53FE"/>
    <w:rsid w:val="008C634C"/>
    <w:rsid w:val="008C6488"/>
    <w:rsid w:val="008C6744"/>
    <w:rsid w:val="008C7C63"/>
    <w:rsid w:val="008C7FB0"/>
    <w:rsid w:val="008D00DE"/>
    <w:rsid w:val="008D089B"/>
    <w:rsid w:val="008D0E4E"/>
    <w:rsid w:val="008D0EDF"/>
    <w:rsid w:val="008D19A5"/>
    <w:rsid w:val="008D21F6"/>
    <w:rsid w:val="008D322B"/>
    <w:rsid w:val="008D4102"/>
    <w:rsid w:val="008D48E4"/>
    <w:rsid w:val="008D618E"/>
    <w:rsid w:val="008D62D7"/>
    <w:rsid w:val="008D6637"/>
    <w:rsid w:val="008E0D12"/>
    <w:rsid w:val="008E0D40"/>
    <w:rsid w:val="008E259B"/>
    <w:rsid w:val="008E3D41"/>
    <w:rsid w:val="008E518E"/>
    <w:rsid w:val="008E575D"/>
    <w:rsid w:val="008E5C8C"/>
    <w:rsid w:val="008E5F31"/>
    <w:rsid w:val="008E6228"/>
    <w:rsid w:val="008E7014"/>
    <w:rsid w:val="008E7247"/>
    <w:rsid w:val="008F06CC"/>
    <w:rsid w:val="008F0A62"/>
    <w:rsid w:val="008F0E54"/>
    <w:rsid w:val="008F0EAE"/>
    <w:rsid w:val="008F181C"/>
    <w:rsid w:val="008F211D"/>
    <w:rsid w:val="008F22D3"/>
    <w:rsid w:val="008F239B"/>
    <w:rsid w:val="008F26B2"/>
    <w:rsid w:val="008F6DC7"/>
    <w:rsid w:val="008F7082"/>
    <w:rsid w:val="008F75DC"/>
    <w:rsid w:val="009007AE"/>
    <w:rsid w:val="00900C8D"/>
    <w:rsid w:val="0090118E"/>
    <w:rsid w:val="009028DF"/>
    <w:rsid w:val="00904B8F"/>
    <w:rsid w:val="00906B7D"/>
    <w:rsid w:val="00906EF7"/>
    <w:rsid w:val="009079CA"/>
    <w:rsid w:val="00912C0A"/>
    <w:rsid w:val="00912C7C"/>
    <w:rsid w:val="0091307C"/>
    <w:rsid w:val="00913138"/>
    <w:rsid w:val="0091316B"/>
    <w:rsid w:val="0091336A"/>
    <w:rsid w:val="00913B03"/>
    <w:rsid w:val="009149D7"/>
    <w:rsid w:val="00915D1F"/>
    <w:rsid w:val="00917353"/>
    <w:rsid w:val="009173E7"/>
    <w:rsid w:val="00917535"/>
    <w:rsid w:val="009213D1"/>
    <w:rsid w:val="00921945"/>
    <w:rsid w:val="0092258B"/>
    <w:rsid w:val="00922E0F"/>
    <w:rsid w:val="0092302A"/>
    <w:rsid w:val="00923A15"/>
    <w:rsid w:val="00923AF1"/>
    <w:rsid w:val="00924B68"/>
    <w:rsid w:val="0092501B"/>
    <w:rsid w:val="00925AE3"/>
    <w:rsid w:val="00925B00"/>
    <w:rsid w:val="00925EF8"/>
    <w:rsid w:val="009272A2"/>
    <w:rsid w:val="009273B8"/>
    <w:rsid w:val="00927C82"/>
    <w:rsid w:val="00930645"/>
    <w:rsid w:val="0093077A"/>
    <w:rsid w:val="00931AD6"/>
    <w:rsid w:val="00932597"/>
    <w:rsid w:val="00932671"/>
    <w:rsid w:val="009328AD"/>
    <w:rsid w:val="00933920"/>
    <w:rsid w:val="00933A23"/>
    <w:rsid w:val="00933C61"/>
    <w:rsid w:val="00934AD4"/>
    <w:rsid w:val="00934C5B"/>
    <w:rsid w:val="00934D3F"/>
    <w:rsid w:val="00934F96"/>
    <w:rsid w:val="009353F9"/>
    <w:rsid w:val="009379C8"/>
    <w:rsid w:val="00937DC3"/>
    <w:rsid w:val="009407DE"/>
    <w:rsid w:val="009408EA"/>
    <w:rsid w:val="009438E4"/>
    <w:rsid w:val="00944AAE"/>
    <w:rsid w:val="0094616D"/>
    <w:rsid w:val="00946226"/>
    <w:rsid w:val="00946A9D"/>
    <w:rsid w:val="009479F3"/>
    <w:rsid w:val="009500F7"/>
    <w:rsid w:val="00950CD1"/>
    <w:rsid w:val="00950CEB"/>
    <w:rsid w:val="00951E62"/>
    <w:rsid w:val="00953288"/>
    <w:rsid w:val="00954B28"/>
    <w:rsid w:val="009557A0"/>
    <w:rsid w:val="009559C1"/>
    <w:rsid w:val="009560E7"/>
    <w:rsid w:val="009566AD"/>
    <w:rsid w:val="00956880"/>
    <w:rsid w:val="00957424"/>
    <w:rsid w:val="009579A3"/>
    <w:rsid w:val="00960561"/>
    <w:rsid w:val="00961463"/>
    <w:rsid w:val="00962123"/>
    <w:rsid w:val="0096255C"/>
    <w:rsid w:val="00963711"/>
    <w:rsid w:val="00965EBF"/>
    <w:rsid w:val="009661C2"/>
    <w:rsid w:val="00966A1E"/>
    <w:rsid w:val="00966F9F"/>
    <w:rsid w:val="009707B4"/>
    <w:rsid w:val="009716D0"/>
    <w:rsid w:val="00973E09"/>
    <w:rsid w:val="009753C6"/>
    <w:rsid w:val="00980C70"/>
    <w:rsid w:val="00981306"/>
    <w:rsid w:val="0098309A"/>
    <w:rsid w:val="00983846"/>
    <w:rsid w:val="00983A55"/>
    <w:rsid w:val="00984B23"/>
    <w:rsid w:val="00984D86"/>
    <w:rsid w:val="00984FFE"/>
    <w:rsid w:val="009851EB"/>
    <w:rsid w:val="009854C0"/>
    <w:rsid w:val="00985C5A"/>
    <w:rsid w:val="009860D2"/>
    <w:rsid w:val="009860D5"/>
    <w:rsid w:val="00987954"/>
    <w:rsid w:val="009879E0"/>
    <w:rsid w:val="00987AF3"/>
    <w:rsid w:val="00991694"/>
    <w:rsid w:val="00991C6A"/>
    <w:rsid w:val="00992162"/>
    <w:rsid w:val="00993BE7"/>
    <w:rsid w:val="00994305"/>
    <w:rsid w:val="009943D0"/>
    <w:rsid w:val="00994737"/>
    <w:rsid w:val="00996B3F"/>
    <w:rsid w:val="009A0942"/>
    <w:rsid w:val="009A0CDC"/>
    <w:rsid w:val="009A111B"/>
    <w:rsid w:val="009A2C0C"/>
    <w:rsid w:val="009A3FC9"/>
    <w:rsid w:val="009A5893"/>
    <w:rsid w:val="009A65B0"/>
    <w:rsid w:val="009A6E96"/>
    <w:rsid w:val="009B03C3"/>
    <w:rsid w:val="009B1725"/>
    <w:rsid w:val="009B1D6C"/>
    <w:rsid w:val="009B336F"/>
    <w:rsid w:val="009B34DA"/>
    <w:rsid w:val="009B39EA"/>
    <w:rsid w:val="009B4E04"/>
    <w:rsid w:val="009B4FD8"/>
    <w:rsid w:val="009B534A"/>
    <w:rsid w:val="009B5BA2"/>
    <w:rsid w:val="009B5ED0"/>
    <w:rsid w:val="009B6C58"/>
    <w:rsid w:val="009C1A66"/>
    <w:rsid w:val="009C21A0"/>
    <w:rsid w:val="009C4951"/>
    <w:rsid w:val="009C790B"/>
    <w:rsid w:val="009D0B67"/>
    <w:rsid w:val="009D191E"/>
    <w:rsid w:val="009D1CB7"/>
    <w:rsid w:val="009D28DC"/>
    <w:rsid w:val="009D36BE"/>
    <w:rsid w:val="009D477E"/>
    <w:rsid w:val="009D5713"/>
    <w:rsid w:val="009D766D"/>
    <w:rsid w:val="009E003E"/>
    <w:rsid w:val="009E0224"/>
    <w:rsid w:val="009E02D9"/>
    <w:rsid w:val="009E0CFC"/>
    <w:rsid w:val="009E1718"/>
    <w:rsid w:val="009E1DF1"/>
    <w:rsid w:val="009E2047"/>
    <w:rsid w:val="009E2501"/>
    <w:rsid w:val="009E309B"/>
    <w:rsid w:val="009E3288"/>
    <w:rsid w:val="009E4DA3"/>
    <w:rsid w:val="009E633A"/>
    <w:rsid w:val="009E771E"/>
    <w:rsid w:val="009F0936"/>
    <w:rsid w:val="009F0A67"/>
    <w:rsid w:val="009F10F6"/>
    <w:rsid w:val="009F2EF8"/>
    <w:rsid w:val="009F424D"/>
    <w:rsid w:val="009F58A9"/>
    <w:rsid w:val="009F595A"/>
    <w:rsid w:val="009F7098"/>
    <w:rsid w:val="009F79EC"/>
    <w:rsid w:val="00A010A2"/>
    <w:rsid w:val="00A023DC"/>
    <w:rsid w:val="00A03519"/>
    <w:rsid w:val="00A04902"/>
    <w:rsid w:val="00A04CB1"/>
    <w:rsid w:val="00A054BC"/>
    <w:rsid w:val="00A0559B"/>
    <w:rsid w:val="00A0569B"/>
    <w:rsid w:val="00A07AC9"/>
    <w:rsid w:val="00A07B99"/>
    <w:rsid w:val="00A118EC"/>
    <w:rsid w:val="00A120D8"/>
    <w:rsid w:val="00A135A8"/>
    <w:rsid w:val="00A1381D"/>
    <w:rsid w:val="00A13C4F"/>
    <w:rsid w:val="00A14B78"/>
    <w:rsid w:val="00A15766"/>
    <w:rsid w:val="00A16F19"/>
    <w:rsid w:val="00A16F4C"/>
    <w:rsid w:val="00A16FA7"/>
    <w:rsid w:val="00A21D46"/>
    <w:rsid w:val="00A2205F"/>
    <w:rsid w:val="00A22068"/>
    <w:rsid w:val="00A2245B"/>
    <w:rsid w:val="00A226A0"/>
    <w:rsid w:val="00A239EF"/>
    <w:rsid w:val="00A2579D"/>
    <w:rsid w:val="00A26044"/>
    <w:rsid w:val="00A265A1"/>
    <w:rsid w:val="00A267AB"/>
    <w:rsid w:val="00A26AF1"/>
    <w:rsid w:val="00A26FBE"/>
    <w:rsid w:val="00A30639"/>
    <w:rsid w:val="00A30681"/>
    <w:rsid w:val="00A3229E"/>
    <w:rsid w:val="00A329C6"/>
    <w:rsid w:val="00A33119"/>
    <w:rsid w:val="00A331AB"/>
    <w:rsid w:val="00A33F7C"/>
    <w:rsid w:val="00A347E8"/>
    <w:rsid w:val="00A34E63"/>
    <w:rsid w:val="00A35604"/>
    <w:rsid w:val="00A36169"/>
    <w:rsid w:val="00A3683F"/>
    <w:rsid w:val="00A36EA5"/>
    <w:rsid w:val="00A37884"/>
    <w:rsid w:val="00A418B3"/>
    <w:rsid w:val="00A41AA4"/>
    <w:rsid w:val="00A41D77"/>
    <w:rsid w:val="00A42B80"/>
    <w:rsid w:val="00A436C9"/>
    <w:rsid w:val="00A43811"/>
    <w:rsid w:val="00A43915"/>
    <w:rsid w:val="00A44413"/>
    <w:rsid w:val="00A45FC1"/>
    <w:rsid w:val="00A46EBF"/>
    <w:rsid w:val="00A47077"/>
    <w:rsid w:val="00A50A9E"/>
    <w:rsid w:val="00A50F75"/>
    <w:rsid w:val="00A52473"/>
    <w:rsid w:val="00A53A19"/>
    <w:rsid w:val="00A55809"/>
    <w:rsid w:val="00A5648B"/>
    <w:rsid w:val="00A572B3"/>
    <w:rsid w:val="00A57BF7"/>
    <w:rsid w:val="00A57D8C"/>
    <w:rsid w:val="00A61055"/>
    <w:rsid w:val="00A61DB7"/>
    <w:rsid w:val="00A61DFB"/>
    <w:rsid w:val="00A61F96"/>
    <w:rsid w:val="00A63100"/>
    <w:rsid w:val="00A653DF"/>
    <w:rsid w:val="00A65809"/>
    <w:rsid w:val="00A664E9"/>
    <w:rsid w:val="00A67823"/>
    <w:rsid w:val="00A67B72"/>
    <w:rsid w:val="00A70B12"/>
    <w:rsid w:val="00A70E03"/>
    <w:rsid w:val="00A7111F"/>
    <w:rsid w:val="00A73645"/>
    <w:rsid w:val="00A73BD5"/>
    <w:rsid w:val="00A73CED"/>
    <w:rsid w:val="00A74B44"/>
    <w:rsid w:val="00A76A9C"/>
    <w:rsid w:val="00A76DC3"/>
    <w:rsid w:val="00A770F3"/>
    <w:rsid w:val="00A776B3"/>
    <w:rsid w:val="00A809B8"/>
    <w:rsid w:val="00A825EE"/>
    <w:rsid w:val="00A82B41"/>
    <w:rsid w:val="00A82C55"/>
    <w:rsid w:val="00A84BEC"/>
    <w:rsid w:val="00A85388"/>
    <w:rsid w:val="00A854D7"/>
    <w:rsid w:val="00A865A1"/>
    <w:rsid w:val="00A86D16"/>
    <w:rsid w:val="00A86F94"/>
    <w:rsid w:val="00A90980"/>
    <w:rsid w:val="00A910D9"/>
    <w:rsid w:val="00A9212A"/>
    <w:rsid w:val="00A92C0D"/>
    <w:rsid w:val="00A94531"/>
    <w:rsid w:val="00A947B4"/>
    <w:rsid w:val="00A94B71"/>
    <w:rsid w:val="00A952D8"/>
    <w:rsid w:val="00A95462"/>
    <w:rsid w:val="00A9591D"/>
    <w:rsid w:val="00A96FBD"/>
    <w:rsid w:val="00A97CD5"/>
    <w:rsid w:val="00AA00BB"/>
    <w:rsid w:val="00AA05EC"/>
    <w:rsid w:val="00AA0648"/>
    <w:rsid w:val="00AA340C"/>
    <w:rsid w:val="00AA36F2"/>
    <w:rsid w:val="00AA4701"/>
    <w:rsid w:val="00AA516D"/>
    <w:rsid w:val="00AA58A5"/>
    <w:rsid w:val="00AA68AE"/>
    <w:rsid w:val="00AA6F16"/>
    <w:rsid w:val="00AA786F"/>
    <w:rsid w:val="00AB082F"/>
    <w:rsid w:val="00AB28C8"/>
    <w:rsid w:val="00AB3014"/>
    <w:rsid w:val="00AB383C"/>
    <w:rsid w:val="00AB3CAC"/>
    <w:rsid w:val="00AB4B1F"/>
    <w:rsid w:val="00AB4C87"/>
    <w:rsid w:val="00AB4E18"/>
    <w:rsid w:val="00AB5CCD"/>
    <w:rsid w:val="00AB5FBC"/>
    <w:rsid w:val="00AB669D"/>
    <w:rsid w:val="00AC079B"/>
    <w:rsid w:val="00AC0AA4"/>
    <w:rsid w:val="00AC1460"/>
    <w:rsid w:val="00AC49B8"/>
    <w:rsid w:val="00AC4A32"/>
    <w:rsid w:val="00AC4BF0"/>
    <w:rsid w:val="00AC5375"/>
    <w:rsid w:val="00AC70E6"/>
    <w:rsid w:val="00AC7353"/>
    <w:rsid w:val="00AC7AB4"/>
    <w:rsid w:val="00AC7D40"/>
    <w:rsid w:val="00AD01FE"/>
    <w:rsid w:val="00AD077C"/>
    <w:rsid w:val="00AD1C55"/>
    <w:rsid w:val="00AD38FE"/>
    <w:rsid w:val="00AD6B5E"/>
    <w:rsid w:val="00AD79E3"/>
    <w:rsid w:val="00AE1E5B"/>
    <w:rsid w:val="00AE2090"/>
    <w:rsid w:val="00AE2E2D"/>
    <w:rsid w:val="00AE3D72"/>
    <w:rsid w:val="00AE47B8"/>
    <w:rsid w:val="00AE4CFD"/>
    <w:rsid w:val="00AE613F"/>
    <w:rsid w:val="00AE6226"/>
    <w:rsid w:val="00AE69CE"/>
    <w:rsid w:val="00AE7218"/>
    <w:rsid w:val="00AE7295"/>
    <w:rsid w:val="00AE756E"/>
    <w:rsid w:val="00AF0854"/>
    <w:rsid w:val="00AF1497"/>
    <w:rsid w:val="00AF1A17"/>
    <w:rsid w:val="00AF4CFB"/>
    <w:rsid w:val="00AF50C2"/>
    <w:rsid w:val="00AF51F7"/>
    <w:rsid w:val="00AF59AA"/>
    <w:rsid w:val="00AF5BA2"/>
    <w:rsid w:val="00AF5E07"/>
    <w:rsid w:val="00AF6966"/>
    <w:rsid w:val="00B00ECC"/>
    <w:rsid w:val="00B01165"/>
    <w:rsid w:val="00B01693"/>
    <w:rsid w:val="00B017D7"/>
    <w:rsid w:val="00B018FD"/>
    <w:rsid w:val="00B02088"/>
    <w:rsid w:val="00B03183"/>
    <w:rsid w:val="00B03717"/>
    <w:rsid w:val="00B0393F"/>
    <w:rsid w:val="00B03AF2"/>
    <w:rsid w:val="00B03B45"/>
    <w:rsid w:val="00B0442D"/>
    <w:rsid w:val="00B052C0"/>
    <w:rsid w:val="00B0558D"/>
    <w:rsid w:val="00B058E1"/>
    <w:rsid w:val="00B060D1"/>
    <w:rsid w:val="00B07033"/>
    <w:rsid w:val="00B0752B"/>
    <w:rsid w:val="00B10CF3"/>
    <w:rsid w:val="00B10F42"/>
    <w:rsid w:val="00B11032"/>
    <w:rsid w:val="00B12032"/>
    <w:rsid w:val="00B121B6"/>
    <w:rsid w:val="00B138C5"/>
    <w:rsid w:val="00B14BF1"/>
    <w:rsid w:val="00B157B9"/>
    <w:rsid w:val="00B16D13"/>
    <w:rsid w:val="00B174BD"/>
    <w:rsid w:val="00B17BFA"/>
    <w:rsid w:val="00B21778"/>
    <w:rsid w:val="00B2177D"/>
    <w:rsid w:val="00B23096"/>
    <w:rsid w:val="00B23899"/>
    <w:rsid w:val="00B23A6A"/>
    <w:rsid w:val="00B25C6E"/>
    <w:rsid w:val="00B25D5C"/>
    <w:rsid w:val="00B26723"/>
    <w:rsid w:val="00B27517"/>
    <w:rsid w:val="00B27D55"/>
    <w:rsid w:val="00B33559"/>
    <w:rsid w:val="00B34553"/>
    <w:rsid w:val="00B34714"/>
    <w:rsid w:val="00B36666"/>
    <w:rsid w:val="00B36782"/>
    <w:rsid w:val="00B370E9"/>
    <w:rsid w:val="00B40591"/>
    <w:rsid w:val="00B41313"/>
    <w:rsid w:val="00B419D7"/>
    <w:rsid w:val="00B41A7D"/>
    <w:rsid w:val="00B4258F"/>
    <w:rsid w:val="00B42693"/>
    <w:rsid w:val="00B42D1D"/>
    <w:rsid w:val="00B43396"/>
    <w:rsid w:val="00B44F1B"/>
    <w:rsid w:val="00B452D2"/>
    <w:rsid w:val="00B454F0"/>
    <w:rsid w:val="00B458E8"/>
    <w:rsid w:val="00B46C31"/>
    <w:rsid w:val="00B46D51"/>
    <w:rsid w:val="00B47172"/>
    <w:rsid w:val="00B47D57"/>
    <w:rsid w:val="00B50514"/>
    <w:rsid w:val="00B528AE"/>
    <w:rsid w:val="00B530CE"/>
    <w:rsid w:val="00B53623"/>
    <w:rsid w:val="00B53904"/>
    <w:rsid w:val="00B54F53"/>
    <w:rsid w:val="00B551F5"/>
    <w:rsid w:val="00B55D93"/>
    <w:rsid w:val="00B56E1A"/>
    <w:rsid w:val="00B56E93"/>
    <w:rsid w:val="00B57F23"/>
    <w:rsid w:val="00B603CF"/>
    <w:rsid w:val="00B60818"/>
    <w:rsid w:val="00B60E8C"/>
    <w:rsid w:val="00B61A4E"/>
    <w:rsid w:val="00B621B2"/>
    <w:rsid w:val="00B63175"/>
    <w:rsid w:val="00B66A8E"/>
    <w:rsid w:val="00B70DED"/>
    <w:rsid w:val="00B71537"/>
    <w:rsid w:val="00B71B85"/>
    <w:rsid w:val="00B7283A"/>
    <w:rsid w:val="00B73EE7"/>
    <w:rsid w:val="00B75377"/>
    <w:rsid w:val="00B762B5"/>
    <w:rsid w:val="00B771EE"/>
    <w:rsid w:val="00B80C79"/>
    <w:rsid w:val="00B80DD1"/>
    <w:rsid w:val="00B81237"/>
    <w:rsid w:val="00B813F8"/>
    <w:rsid w:val="00B81AE4"/>
    <w:rsid w:val="00B83283"/>
    <w:rsid w:val="00B8369D"/>
    <w:rsid w:val="00B84671"/>
    <w:rsid w:val="00B8499C"/>
    <w:rsid w:val="00B84E8B"/>
    <w:rsid w:val="00B87767"/>
    <w:rsid w:val="00B87A1F"/>
    <w:rsid w:val="00B87F70"/>
    <w:rsid w:val="00B9034E"/>
    <w:rsid w:val="00B912EA"/>
    <w:rsid w:val="00B9284C"/>
    <w:rsid w:val="00B93482"/>
    <w:rsid w:val="00B93807"/>
    <w:rsid w:val="00B93EA1"/>
    <w:rsid w:val="00B94183"/>
    <w:rsid w:val="00B94E9B"/>
    <w:rsid w:val="00B95A70"/>
    <w:rsid w:val="00BA128B"/>
    <w:rsid w:val="00BA19AF"/>
    <w:rsid w:val="00BA222F"/>
    <w:rsid w:val="00BA256E"/>
    <w:rsid w:val="00BA4963"/>
    <w:rsid w:val="00BA4B6A"/>
    <w:rsid w:val="00BA61BC"/>
    <w:rsid w:val="00BB0860"/>
    <w:rsid w:val="00BB1242"/>
    <w:rsid w:val="00BB14E0"/>
    <w:rsid w:val="00BB1838"/>
    <w:rsid w:val="00BB273B"/>
    <w:rsid w:val="00BB2E44"/>
    <w:rsid w:val="00BB300E"/>
    <w:rsid w:val="00BB3A06"/>
    <w:rsid w:val="00BB3C93"/>
    <w:rsid w:val="00BB4122"/>
    <w:rsid w:val="00BB5ECC"/>
    <w:rsid w:val="00BB655D"/>
    <w:rsid w:val="00BB658E"/>
    <w:rsid w:val="00BB65F9"/>
    <w:rsid w:val="00BB69EE"/>
    <w:rsid w:val="00BB7614"/>
    <w:rsid w:val="00BB7A1A"/>
    <w:rsid w:val="00BC0D3E"/>
    <w:rsid w:val="00BC18DC"/>
    <w:rsid w:val="00BC2542"/>
    <w:rsid w:val="00BC51D4"/>
    <w:rsid w:val="00BC548B"/>
    <w:rsid w:val="00BC5E1B"/>
    <w:rsid w:val="00BC5F15"/>
    <w:rsid w:val="00BC64F8"/>
    <w:rsid w:val="00BC7F7F"/>
    <w:rsid w:val="00BD0011"/>
    <w:rsid w:val="00BD1D17"/>
    <w:rsid w:val="00BD42C3"/>
    <w:rsid w:val="00BD5A3A"/>
    <w:rsid w:val="00BD5F64"/>
    <w:rsid w:val="00BD60D7"/>
    <w:rsid w:val="00BD68A3"/>
    <w:rsid w:val="00BD7B9C"/>
    <w:rsid w:val="00BD7FFC"/>
    <w:rsid w:val="00BE2620"/>
    <w:rsid w:val="00BE3714"/>
    <w:rsid w:val="00BE4DFF"/>
    <w:rsid w:val="00BE6627"/>
    <w:rsid w:val="00BE7340"/>
    <w:rsid w:val="00BF05D6"/>
    <w:rsid w:val="00BF0631"/>
    <w:rsid w:val="00BF07E8"/>
    <w:rsid w:val="00BF1D2B"/>
    <w:rsid w:val="00BF1DAB"/>
    <w:rsid w:val="00BF208D"/>
    <w:rsid w:val="00BF29F3"/>
    <w:rsid w:val="00BF29F4"/>
    <w:rsid w:val="00BF2F60"/>
    <w:rsid w:val="00BF3620"/>
    <w:rsid w:val="00BF3C59"/>
    <w:rsid w:val="00BF3DF5"/>
    <w:rsid w:val="00BF5A3F"/>
    <w:rsid w:val="00BF5CC5"/>
    <w:rsid w:val="00BF5FFF"/>
    <w:rsid w:val="00BF623D"/>
    <w:rsid w:val="00C00587"/>
    <w:rsid w:val="00C0087B"/>
    <w:rsid w:val="00C01899"/>
    <w:rsid w:val="00C0199A"/>
    <w:rsid w:val="00C01F77"/>
    <w:rsid w:val="00C02BC7"/>
    <w:rsid w:val="00C02C5E"/>
    <w:rsid w:val="00C03735"/>
    <w:rsid w:val="00C05C5A"/>
    <w:rsid w:val="00C06362"/>
    <w:rsid w:val="00C078EA"/>
    <w:rsid w:val="00C07975"/>
    <w:rsid w:val="00C07E87"/>
    <w:rsid w:val="00C10B06"/>
    <w:rsid w:val="00C10B0F"/>
    <w:rsid w:val="00C141A9"/>
    <w:rsid w:val="00C15A99"/>
    <w:rsid w:val="00C17C18"/>
    <w:rsid w:val="00C17F13"/>
    <w:rsid w:val="00C20EFE"/>
    <w:rsid w:val="00C2114F"/>
    <w:rsid w:val="00C21C41"/>
    <w:rsid w:val="00C23BFF"/>
    <w:rsid w:val="00C24C46"/>
    <w:rsid w:val="00C25743"/>
    <w:rsid w:val="00C25DCD"/>
    <w:rsid w:val="00C2623B"/>
    <w:rsid w:val="00C2766B"/>
    <w:rsid w:val="00C27CEC"/>
    <w:rsid w:val="00C3000E"/>
    <w:rsid w:val="00C30626"/>
    <w:rsid w:val="00C31465"/>
    <w:rsid w:val="00C3267B"/>
    <w:rsid w:val="00C32894"/>
    <w:rsid w:val="00C32C13"/>
    <w:rsid w:val="00C33C10"/>
    <w:rsid w:val="00C34DDD"/>
    <w:rsid w:val="00C36C02"/>
    <w:rsid w:val="00C36C9D"/>
    <w:rsid w:val="00C36DF5"/>
    <w:rsid w:val="00C376C6"/>
    <w:rsid w:val="00C3783C"/>
    <w:rsid w:val="00C37E1E"/>
    <w:rsid w:val="00C402E6"/>
    <w:rsid w:val="00C4031C"/>
    <w:rsid w:val="00C403A1"/>
    <w:rsid w:val="00C40442"/>
    <w:rsid w:val="00C411A9"/>
    <w:rsid w:val="00C43724"/>
    <w:rsid w:val="00C43A10"/>
    <w:rsid w:val="00C44727"/>
    <w:rsid w:val="00C44895"/>
    <w:rsid w:val="00C4510A"/>
    <w:rsid w:val="00C4551E"/>
    <w:rsid w:val="00C474AC"/>
    <w:rsid w:val="00C476E6"/>
    <w:rsid w:val="00C47A01"/>
    <w:rsid w:val="00C501A7"/>
    <w:rsid w:val="00C5036F"/>
    <w:rsid w:val="00C503FB"/>
    <w:rsid w:val="00C504DB"/>
    <w:rsid w:val="00C50BEF"/>
    <w:rsid w:val="00C511EC"/>
    <w:rsid w:val="00C51724"/>
    <w:rsid w:val="00C568F4"/>
    <w:rsid w:val="00C56922"/>
    <w:rsid w:val="00C57C49"/>
    <w:rsid w:val="00C57EBC"/>
    <w:rsid w:val="00C602D0"/>
    <w:rsid w:val="00C60506"/>
    <w:rsid w:val="00C606CE"/>
    <w:rsid w:val="00C6125B"/>
    <w:rsid w:val="00C61A7B"/>
    <w:rsid w:val="00C61AA9"/>
    <w:rsid w:val="00C61C7D"/>
    <w:rsid w:val="00C62846"/>
    <w:rsid w:val="00C631AF"/>
    <w:rsid w:val="00C65227"/>
    <w:rsid w:val="00C66283"/>
    <w:rsid w:val="00C667F7"/>
    <w:rsid w:val="00C66E2D"/>
    <w:rsid w:val="00C67421"/>
    <w:rsid w:val="00C7125E"/>
    <w:rsid w:val="00C72000"/>
    <w:rsid w:val="00C72460"/>
    <w:rsid w:val="00C72707"/>
    <w:rsid w:val="00C738EC"/>
    <w:rsid w:val="00C7483A"/>
    <w:rsid w:val="00C74DAD"/>
    <w:rsid w:val="00C75A83"/>
    <w:rsid w:val="00C75E9E"/>
    <w:rsid w:val="00C766DE"/>
    <w:rsid w:val="00C77C0D"/>
    <w:rsid w:val="00C80C2F"/>
    <w:rsid w:val="00C81C6C"/>
    <w:rsid w:val="00C82093"/>
    <w:rsid w:val="00C83120"/>
    <w:rsid w:val="00C83ED2"/>
    <w:rsid w:val="00C85364"/>
    <w:rsid w:val="00C85369"/>
    <w:rsid w:val="00C86E03"/>
    <w:rsid w:val="00C91004"/>
    <w:rsid w:val="00C91803"/>
    <w:rsid w:val="00C9252C"/>
    <w:rsid w:val="00C931CC"/>
    <w:rsid w:val="00C93617"/>
    <w:rsid w:val="00C9483C"/>
    <w:rsid w:val="00C95B33"/>
    <w:rsid w:val="00C969E9"/>
    <w:rsid w:val="00C96A74"/>
    <w:rsid w:val="00C96E67"/>
    <w:rsid w:val="00C974DA"/>
    <w:rsid w:val="00CA13C1"/>
    <w:rsid w:val="00CA4EA7"/>
    <w:rsid w:val="00CA6F83"/>
    <w:rsid w:val="00CA72A4"/>
    <w:rsid w:val="00CA7660"/>
    <w:rsid w:val="00CA79B2"/>
    <w:rsid w:val="00CB0E79"/>
    <w:rsid w:val="00CB1852"/>
    <w:rsid w:val="00CB1A6B"/>
    <w:rsid w:val="00CB39F3"/>
    <w:rsid w:val="00CB3A71"/>
    <w:rsid w:val="00CB4144"/>
    <w:rsid w:val="00CB5816"/>
    <w:rsid w:val="00CB718D"/>
    <w:rsid w:val="00CB7D3E"/>
    <w:rsid w:val="00CC0B5F"/>
    <w:rsid w:val="00CC1785"/>
    <w:rsid w:val="00CC2862"/>
    <w:rsid w:val="00CC3804"/>
    <w:rsid w:val="00CC4122"/>
    <w:rsid w:val="00CC4E86"/>
    <w:rsid w:val="00CC55D3"/>
    <w:rsid w:val="00CC618B"/>
    <w:rsid w:val="00CC67D7"/>
    <w:rsid w:val="00CC6E80"/>
    <w:rsid w:val="00CC73D1"/>
    <w:rsid w:val="00CC78E6"/>
    <w:rsid w:val="00CD092E"/>
    <w:rsid w:val="00CD3FB1"/>
    <w:rsid w:val="00CD4655"/>
    <w:rsid w:val="00CD5950"/>
    <w:rsid w:val="00CD5B17"/>
    <w:rsid w:val="00CD689F"/>
    <w:rsid w:val="00CD6FB6"/>
    <w:rsid w:val="00CE1B7F"/>
    <w:rsid w:val="00CE322E"/>
    <w:rsid w:val="00CE464E"/>
    <w:rsid w:val="00CE47A2"/>
    <w:rsid w:val="00CE529B"/>
    <w:rsid w:val="00CE7796"/>
    <w:rsid w:val="00CE7C06"/>
    <w:rsid w:val="00CF0AD6"/>
    <w:rsid w:val="00CF0BAA"/>
    <w:rsid w:val="00CF0CEE"/>
    <w:rsid w:val="00CF0F07"/>
    <w:rsid w:val="00CF777C"/>
    <w:rsid w:val="00CF7EB2"/>
    <w:rsid w:val="00D00824"/>
    <w:rsid w:val="00D00DC2"/>
    <w:rsid w:val="00D01B50"/>
    <w:rsid w:val="00D022EE"/>
    <w:rsid w:val="00D03EF2"/>
    <w:rsid w:val="00D03FB7"/>
    <w:rsid w:val="00D0465D"/>
    <w:rsid w:val="00D05188"/>
    <w:rsid w:val="00D059E2"/>
    <w:rsid w:val="00D05B77"/>
    <w:rsid w:val="00D06FB2"/>
    <w:rsid w:val="00D07B34"/>
    <w:rsid w:val="00D07BFB"/>
    <w:rsid w:val="00D07C96"/>
    <w:rsid w:val="00D1035D"/>
    <w:rsid w:val="00D1254C"/>
    <w:rsid w:val="00D12DC6"/>
    <w:rsid w:val="00D13460"/>
    <w:rsid w:val="00D14A38"/>
    <w:rsid w:val="00D15C23"/>
    <w:rsid w:val="00D17A64"/>
    <w:rsid w:val="00D20AF4"/>
    <w:rsid w:val="00D210EF"/>
    <w:rsid w:val="00D26260"/>
    <w:rsid w:val="00D264D6"/>
    <w:rsid w:val="00D264F0"/>
    <w:rsid w:val="00D267B9"/>
    <w:rsid w:val="00D27BB7"/>
    <w:rsid w:val="00D27E5F"/>
    <w:rsid w:val="00D30723"/>
    <w:rsid w:val="00D32617"/>
    <w:rsid w:val="00D329BE"/>
    <w:rsid w:val="00D33A39"/>
    <w:rsid w:val="00D34291"/>
    <w:rsid w:val="00D34812"/>
    <w:rsid w:val="00D348AE"/>
    <w:rsid w:val="00D34D1D"/>
    <w:rsid w:val="00D36FC0"/>
    <w:rsid w:val="00D378EC"/>
    <w:rsid w:val="00D37C71"/>
    <w:rsid w:val="00D37F7F"/>
    <w:rsid w:val="00D41F2E"/>
    <w:rsid w:val="00D43850"/>
    <w:rsid w:val="00D43B8A"/>
    <w:rsid w:val="00D44498"/>
    <w:rsid w:val="00D46295"/>
    <w:rsid w:val="00D463C0"/>
    <w:rsid w:val="00D469B7"/>
    <w:rsid w:val="00D46D1F"/>
    <w:rsid w:val="00D477AB"/>
    <w:rsid w:val="00D47AED"/>
    <w:rsid w:val="00D47F0E"/>
    <w:rsid w:val="00D5593E"/>
    <w:rsid w:val="00D56A21"/>
    <w:rsid w:val="00D60042"/>
    <w:rsid w:val="00D60C52"/>
    <w:rsid w:val="00D60F98"/>
    <w:rsid w:val="00D620CC"/>
    <w:rsid w:val="00D62F41"/>
    <w:rsid w:val="00D6306A"/>
    <w:rsid w:val="00D635DA"/>
    <w:rsid w:val="00D63BE2"/>
    <w:rsid w:val="00D6419B"/>
    <w:rsid w:val="00D643F2"/>
    <w:rsid w:val="00D65626"/>
    <w:rsid w:val="00D665AC"/>
    <w:rsid w:val="00D66BE3"/>
    <w:rsid w:val="00D670AA"/>
    <w:rsid w:val="00D670CD"/>
    <w:rsid w:val="00D67B39"/>
    <w:rsid w:val="00D705B4"/>
    <w:rsid w:val="00D709F0"/>
    <w:rsid w:val="00D70D95"/>
    <w:rsid w:val="00D70F57"/>
    <w:rsid w:val="00D715F8"/>
    <w:rsid w:val="00D71A63"/>
    <w:rsid w:val="00D729C7"/>
    <w:rsid w:val="00D72B2F"/>
    <w:rsid w:val="00D73203"/>
    <w:rsid w:val="00D73338"/>
    <w:rsid w:val="00D7415F"/>
    <w:rsid w:val="00D748C6"/>
    <w:rsid w:val="00D76F75"/>
    <w:rsid w:val="00D814E8"/>
    <w:rsid w:val="00D82110"/>
    <w:rsid w:val="00D82130"/>
    <w:rsid w:val="00D82211"/>
    <w:rsid w:val="00D8331E"/>
    <w:rsid w:val="00D84761"/>
    <w:rsid w:val="00D86452"/>
    <w:rsid w:val="00D871D8"/>
    <w:rsid w:val="00D87BA4"/>
    <w:rsid w:val="00D9181B"/>
    <w:rsid w:val="00D91E99"/>
    <w:rsid w:val="00D927D5"/>
    <w:rsid w:val="00D933E3"/>
    <w:rsid w:val="00D9447B"/>
    <w:rsid w:val="00D948B7"/>
    <w:rsid w:val="00D952AD"/>
    <w:rsid w:val="00D954E8"/>
    <w:rsid w:val="00D96259"/>
    <w:rsid w:val="00D96B93"/>
    <w:rsid w:val="00D96E9C"/>
    <w:rsid w:val="00D97F00"/>
    <w:rsid w:val="00D97F8B"/>
    <w:rsid w:val="00DA0241"/>
    <w:rsid w:val="00DA177E"/>
    <w:rsid w:val="00DA231F"/>
    <w:rsid w:val="00DA2820"/>
    <w:rsid w:val="00DA28AD"/>
    <w:rsid w:val="00DA2DE4"/>
    <w:rsid w:val="00DA52EB"/>
    <w:rsid w:val="00DA6177"/>
    <w:rsid w:val="00DA6551"/>
    <w:rsid w:val="00DA665E"/>
    <w:rsid w:val="00DA73B8"/>
    <w:rsid w:val="00DB19AE"/>
    <w:rsid w:val="00DB1F5C"/>
    <w:rsid w:val="00DB4186"/>
    <w:rsid w:val="00DB4B78"/>
    <w:rsid w:val="00DB4DF9"/>
    <w:rsid w:val="00DB4E20"/>
    <w:rsid w:val="00DB603B"/>
    <w:rsid w:val="00DB73F9"/>
    <w:rsid w:val="00DB74DD"/>
    <w:rsid w:val="00DC0318"/>
    <w:rsid w:val="00DC0F49"/>
    <w:rsid w:val="00DC183A"/>
    <w:rsid w:val="00DC277D"/>
    <w:rsid w:val="00DC4B6B"/>
    <w:rsid w:val="00DC4CB3"/>
    <w:rsid w:val="00DC4D10"/>
    <w:rsid w:val="00DC51F1"/>
    <w:rsid w:val="00DC52D2"/>
    <w:rsid w:val="00DC5556"/>
    <w:rsid w:val="00DC56CF"/>
    <w:rsid w:val="00DC721E"/>
    <w:rsid w:val="00DC7717"/>
    <w:rsid w:val="00DC785E"/>
    <w:rsid w:val="00DD21C0"/>
    <w:rsid w:val="00DD3A59"/>
    <w:rsid w:val="00DD3D15"/>
    <w:rsid w:val="00DD532E"/>
    <w:rsid w:val="00DD533D"/>
    <w:rsid w:val="00DD5EF6"/>
    <w:rsid w:val="00DD64F5"/>
    <w:rsid w:val="00DD6F69"/>
    <w:rsid w:val="00DD7C77"/>
    <w:rsid w:val="00DE19D6"/>
    <w:rsid w:val="00DE3A72"/>
    <w:rsid w:val="00DE4116"/>
    <w:rsid w:val="00DE4B53"/>
    <w:rsid w:val="00DE50A8"/>
    <w:rsid w:val="00DE5BAB"/>
    <w:rsid w:val="00DE740C"/>
    <w:rsid w:val="00DE7573"/>
    <w:rsid w:val="00DE7933"/>
    <w:rsid w:val="00DF0728"/>
    <w:rsid w:val="00DF14F4"/>
    <w:rsid w:val="00DF19D8"/>
    <w:rsid w:val="00DF1AE0"/>
    <w:rsid w:val="00DF1CFE"/>
    <w:rsid w:val="00DF22DE"/>
    <w:rsid w:val="00DF3E51"/>
    <w:rsid w:val="00DF694E"/>
    <w:rsid w:val="00DF6CE6"/>
    <w:rsid w:val="00DF75AF"/>
    <w:rsid w:val="00DF76D4"/>
    <w:rsid w:val="00DF78A7"/>
    <w:rsid w:val="00DF78AE"/>
    <w:rsid w:val="00DF7A79"/>
    <w:rsid w:val="00DF7AED"/>
    <w:rsid w:val="00DF7CB0"/>
    <w:rsid w:val="00E01462"/>
    <w:rsid w:val="00E0176E"/>
    <w:rsid w:val="00E038E4"/>
    <w:rsid w:val="00E03AA1"/>
    <w:rsid w:val="00E03B5F"/>
    <w:rsid w:val="00E05248"/>
    <w:rsid w:val="00E06050"/>
    <w:rsid w:val="00E067C9"/>
    <w:rsid w:val="00E07108"/>
    <w:rsid w:val="00E1084B"/>
    <w:rsid w:val="00E1121A"/>
    <w:rsid w:val="00E1180D"/>
    <w:rsid w:val="00E12C1C"/>
    <w:rsid w:val="00E137A3"/>
    <w:rsid w:val="00E138A6"/>
    <w:rsid w:val="00E14562"/>
    <w:rsid w:val="00E146B4"/>
    <w:rsid w:val="00E14767"/>
    <w:rsid w:val="00E15915"/>
    <w:rsid w:val="00E160D6"/>
    <w:rsid w:val="00E17438"/>
    <w:rsid w:val="00E17E0E"/>
    <w:rsid w:val="00E20C82"/>
    <w:rsid w:val="00E2145D"/>
    <w:rsid w:val="00E214C1"/>
    <w:rsid w:val="00E216AB"/>
    <w:rsid w:val="00E219FF"/>
    <w:rsid w:val="00E21BCB"/>
    <w:rsid w:val="00E21CCE"/>
    <w:rsid w:val="00E22EE2"/>
    <w:rsid w:val="00E2340D"/>
    <w:rsid w:val="00E23AD4"/>
    <w:rsid w:val="00E2404B"/>
    <w:rsid w:val="00E244F2"/>
    <w:rsid w:val="00E24CCF"/>
    <w:rsid w:val="00E25AC5"/>
    <w:rsid w:val="00E26A5D"/>
    <w:rsid w:val="00E301FC"/>
    <w:rsid w:val="00E30867"/>
    <w:rsid w:val="00E309B3"/>
    <w:rsid w:val="00E31EDA"/>
    <w:rsid w:val="00E326C1"/>
    <w:rsid w:val="00E32D93"/>
    <w:rsid w:val="00E32E0D"/>
    <w:rsid w:val="00E33714"/>
    <w:rsid w:val="00E34126"/>
    <w:rsid w:val="00E34CB5"/>
    <w:rsid w:val="00E362C4"/>
    <w:rsid w:val="00E364FE"/>
    <w:rsid w:val="00E36924"/>
    <w:rsid w:val="00E36B3F"/>
    <w:rsid w:val="00E37302"/>
    <w:rsid w:val="00E37BF9"/>
    <w:rsid w:val="00E4093E"/>
    <w:rsid w:val="00E423E4"/>
    <w:rsid w:val="00E427AB"/>
    <w:rsid w:val="00E427FD"/>
    <w:rsid w:val="00E435D4"/>
    <w:rsid w:val="00E435EB"/>
    <w:rsid w:val="00E4387B"/>
    <w:rsid w:val="00E438D2"/>
    <w:rsid w:val="00E45920"/>
    <w:rsid w:val="00E478F4"/>
    <w:rsid w:val="00E5098E"/>
    <w:rsid w:val="00E50C46"/>
    <w:rsid w:val="00E50CA5"/>
    <w:rsid w:val="00E51054"/>
    <w:rsid w:val="00E53D40"/>
    <w:rsid w:val="00E54018"/>
    <w:rsid w:val="00E55B83"/>
    <w:rsid w:val="00E56E9C"/>
    <w:rsid w:val="00E574E3"/>
    <w:rsid w:val="00E62505"/>
    <w:rsid w:val="00E64CA8"/>
    <w:rsid w:val="00E64F36"/>
    <w:rsid w:val="00E65CBD"/>
    <w:rsid w:val="00E66C4A"/>
    <w:rsid w:val="00E67257"/>
    <w:rsid w:val="00E67283"/>
    <w:rsid w:val="00E70DA4"/>
    <w:rsid w:val="00E7119B"/>
    <w:rsid w:val="00E71536"/>
    <w:rsid w:val="00E7159D"/>
    <w:rsid w:val="00E72EAE"/>
    <w:rsid w:val="00E73293"/>
    <w:rsid w:val="00E74471"/>
    <w:rsid w:val="00E748E7"/>
    <w:rsid w:val="00E75FDE"/>
    <w:rsid w:val="00E76413"/>
    <w:rsid w:val="00E764A0"/>
    <w:rsid w:val="00E76B1E"/>
    <w:rsid w:val="00E76DAB"/>
    <w:rsid w:val="00E76DBC"/>
    <w:rsid w:val="00E77E9F"/>
    <w:rsid w:val="00E805A4"/>
    <w:rsid w:val="00E80793"/>
    <w:rsid w:val="00E80BE3"/>
    <w:rsid w:val="00E80EEA"/>
    <w:rsid w:val="00E8213D"/>
    <w:rsid w:val="00E829AC"/>
    <w:rsid w:val="00E82FD3"/>
    <w:rsid w:val="00E835FD"/>
    <w:rsid w:val="00E83894"/>
    <w:rsid w:val="00E83D84"/>
    <w:rsid w:val="00E83E5E"/>
    <w:rsid w:val="00E848AF"/>
    <w:rsid w:val="00E84A1C"/>
    <w:rsid w:val="00E85415"/>
    <w:rsid w:val="00E863DF"/>
    <w:rsid w:val="00E871A1"/>
    <w:rsid w:val="00E90D79"/>
    <w:rsid w:val="00E9177D"/>
    <w:rsid w:val="00E91A0E"/>
    <w:rsid w:val="00E92246"/>
    <w:rsid w:val="00E933FA"/>
    <w:rsid w:val="00E935F3"/>
    <w:rsid w:val="00E9381D"/>
    <w:rsid w:val="00E93A16"/>
    <w:rsid w:val="00E94398"/>
    <w:rsid w:val="00E94B1B"/>
    <w:rsid w:val="00E95085"/>
    <w:rsid w:val="00E95197"/>
    <w:rsid w:val="00E951EF"/>
    <w:rsid w:val="00E961F6"/>
    <w:rsid w:val="00E972F7"/>
    <w:rsid w:val="00E97B5A"/>
    <w:rsid w:val="00E97F00"/>
    <w:rsid w:val="00EA01ED"/>
    <w:rsid w:val="00EA07FE"/>
    <w:rsid w:val="00EA0843"/>
    <w:rsid w:val="00EA0AD2"/>
    <w:rsid w:val="00EA0B91"/>
    <w:rsid w:val="00EA1055"/>
    <w:rsid w:val="00EA148B"/>
    <w:rsid w:val="00EA1C48"/>
    <w:rsid w:val="00EA24CC"/>
    <w:rsid w:val="00EA3E9D"/>
    <w:rsid w:val="00EA458A"/>
    <w:rsid w:val="00EA4C47"/>
    <w:rsid w:val="00EA4DD9"/>
    <w:rsid w:val="00EA54AC"/>
    <w:rsid w:val="00EA6318"/>
    <w:rsid w:val="00EA636C"/>
    <w:rsid w:val="00EA685C"/>
    <w:rsid w:val="00EA7A0F"/>
    <w:rsid w:val="00EB0011"/>
    <w:rsid w:val="00EB035D"/>
    <w:rsid w:val="00EB0EFD"/>
    <w:rsid w:val="00EB339E"/>
    <w:rsid w:val="00EB33E1"/>
    <w:rsid w:val="00EB3CCC"/>
    <w:rsid w:val="00EB403F"/>
    <w:rsid w:val="00EB47B6"/>
    <w:rsid w:val="00EB5208"/>
    <w:rsid w:val="00EB6019"/>
    <w:rsid w:val="00EB6FC9"/>
    <w:rsid w:val="00EB7070"/>
    <w:rsid w:val="00EC1626"/>
    <w:rsid w:val="00EC1A39"/>
    <w:rsid w:val="00EC1C7B"/>
    <w:rsid w:val="00EC1E98"/>
    <w:rsid w:val="00EC434D"/>
    <w:rsid w:val="00EC5C9A"/>
    <w:rsid w:val="00EC6794"/>
    <w:rsid w:val="00EC6DF2"/>
    <w:rsid w:val="00EC7317"/>
    <w:rsid w:val="00ED043F"/>
    <w:rsid w:val="00ED0E48"/>
    <w:rsid w:val="00ED1835"/>
    <w:rsid w:val="00ED2AFA"/>
    <w:rsid w:val="00ED2E7F"/>
    <w:rsid w:val="00ED40B8"/>
    <w:rsid w:val="00ED413A"/>
    <w:rsid w:val="00ED42E3"/>
    <w:rsid w:val="00ED4AAE"/>
    <w:rsid w:val="00ED4F5A"/>
    <w:rsid w:val="00ED57FF"/>
    <w:rsid w:val="00ED6187"/>
    <w:rsid w:val="00EE1E7E"/>
    <w:rsid w:val="00EE354B"/>
    <w:rsid w:val="00EE37BF"/>
    <w:rsid w:val="00EE4C22"/>
    <w:rsid w:val="00EE6897"/>
    <w:rsid w:val="00EE68BB"/>
    <w:rsid w:val="00EE75E6"/>
    <w:rsid w:val="00EE786F"/>
    <w:rsid w:val="00EF1096"/>
    <w:rsid w:val="00EF1FE1"/>
    <w:rsid w:val="00EF42F0"/>
    <w:rsid w:val="00EF5152"/>
    <w:rsid w:val="00EF5EB0"/>
    <w:rsid w:val="00EF6552"/>
    <w:rsid w:val="00EF724B"/>
    <w:rsid w:val="00EF7879"/>
    <w:rsid w:val="00EF7975"/>
    <w:rsid w:val="00EF7A3C"/>
    <w:rsid w:val="00F00312"/>
    <w:rsid w:val="00F00B62"/>
    <w:rsid w:val="00F01D0E"/>
    <w:rsid w:val="00F025D9"/>
    <w:rsid w:val="00F030E5"/>
    <w:rsid w:val="00F04C87"/>
    <w:rsid w:val="00F04F63"/>
    <w:rsid w:val="00F05165"/>
    <w:rsid w:val="00F06852"/>
    <w:rsid w:val="00F06C16"/>
    <w:rsid w:val="00F079C4"/>
    <w:rsid w:val="00F07F7E"/>
    <w:rsid w:val="00F11CEC"/>
    <w:rsid w:val="00F11D57"/>
    <w:rsid w:val="00F1347A"/>
    <w:rsid w:val="00F135E5"/>
    <w:rsid w:val="00F13B1C"/>
    <w:rsid w:val="00F14336"/>
    <w:rsid w:val="00F15927"/>
    <w:rsid w:val="00F15DB7"/>
    <w:rsid w:val="00F20593"/>
    <w:rsid w:val="00F20B60"/>
    <w:rsid w:val="00F2147C"/>
    <w:rsid w:val="00F229C1"/>
    <w:rsid w:val="00F231FA"/>
    <w:rsid w:val="00F23AB3"/>
    <w:rsid w:val="00F25462"/>
    <w:rsid w:val="00F25E7A"/>
    <w:rsid w:val="00F26FB5"/>
    <w:rsid w:val="00F270BF"/>
    <w:rsid w:val="00F27194"/>
    <w:rsid w:val="00F3395C"/>
    <w:rsid w:val="00F339B2"/>
    <w:rsid w:val="00F33F33"/>
    <w:rsid w:val="00F356FE"/>
    <w:rsid w:val="00F3632A"/>
    <w:rsid w:val="00F3652D"/>
    <w:rsid w:val="00F36648"/>
    <w:rsid w:val="00F36B8A"/>
    <w:rsid w:val="00F37388"/>
    <w:rsid w:val="00F40184"/>
    <w:rsid w:val="00F41D22"/>
    <w:rsid w:val="00F42EDD"/>
    <w:rsid w:val="00F43347"/>
    <w:rsid w:val="00F43F15"/>
    <w:rsid w:val="00F453C8"/>
    <w:rsid w:val="00F461C1"/>
    <w:rsid w:val="00F47720"/>
    <w:rsid w:val="00F47CAC"/>
    <w:rsid w:val="00F5070B"/>
    <w:rsid w:val="00F50E47"/>
    <w:rsid w:val="00F51D18"/>
    <w:rsid w:val="00F52684"/>
    <w:rsid w:val="00F552CC"/>
    <w:rsid w:val="00F5606C"/>
    <w:rsid w:val="00F560BA"/>
    <w:rsid w:val="00F56C33"/>
    <w:rsid w:val="00F579A5"/>
    <w:rsid w:val="00F6027F"/>
    <w:rsid w:val="00F61470"/>
    <w:rsid w:val="00F6150C"/>
    <w:rsid w:val="00F61F68"/>
    <w:rsid w:val="00F62171"/>
    <w:rsid w:val="00F627CE"/>
    <w:rsid w:val="00F62CD1"/>
    <w:rsid w:val="00F62E97"/>
    <w:rsid w:val="00F63014"/>
    <w:rsid w:val="00F63A80"/>
    <w:rsid w:val="00F63B3C"/>
    <w:rsid w:val="00F64728"/>
    <w:rsid w:val="00F655E1"/>
    <w:rsid w:val="00F659AE"/>
    <w:rsid w:val="00F70009"/>
    <w:rsid w:val="00F7049E"/>
    <w:rsid w:val="00F70AFD"/>
    <w:rsid w:val="00F71D15"/>
    <w:rsid w:val="00F7231F"/>
    <w:rsid w:val="00F72E52"/>
    <w:rsid w:val="00F72E8C"/>
    <w:rsid w:val="00F74071"/>
    <w:rsid w:val="00F754D2"/>
    <w:rsid w:val="00F75B0A"/>
    <w:rsid w:val="00F77139"/>
    <w:rsid w:val="00F77AA3"/>
    <w:rsid w:val="00F81183"/>
    <w:rsid w:val="00F815B3"/>
    <w:rsid w:val="00F818C3"/>
    <w:rsid w:val="00F81EEA"/>
    <w:rsid w:val="00F8236F"/>
    <w:rsid w:val="00F827D2"/>
    <w:rsid w:val="00F8342C"/>
    <w:rsid w:val="00F840FB"/>
    <w:rsid w:val="00F845AF"/>
    <w:rsid w:val="00F84A32"/>
    <w:rsid w:val="00F8546C"/>
    <w:rsid w:val="00F85F6E"/>
    <w:rsid w:val="00F8776E"/>
    <w:rsid w:val="00F9000B"/>
    <w:rsid w:val="00F90D34"/>
    <w:rsid w:val="00F92740"/>
    <w:rsid w:val="00F94081"/>
    <w:rsid w:val="00F95318"/>
    <w:rsid w:val="00F96087"/>
    <w:rsid w:val="00F96650"/>
    <w:rsid w:val="00F970D5"/>
    <w:rsid w:val="00F97ED5"/>
    <w:rsid w:val="00FA0C41"/>
    <w:rsid w:val="00FA24A7"/>
    <w:rsid w:val="00FA2E29"/>
    <w:rsid w:val="00FA2FAE"/>
    <w:rsid w:val="00FA3285"/>
    <w:rsid w:val="00FA380E"/>
    <w:rsid w:val="00FA4557"/>
    <w:rsid w:val="00FA48DA"/>
    <w:rsid w:val="00FA4948"/>
    <w:rsid w:val="00FA4A14"/>
    <w:rsid w:val="00FA5D62"/>
    <w:rsid w:val="00FA69FE"/>
    <w:rsid w:val="00FB1038"/>
    <w:rsid w:val="00FB128F"/>
    <w:rsid w:val="00FB2498"/>
    <w:rsid w:val="00FB2BD0"/>
    <w:rsid w:val="00FB344D"/>
    <w:rsid w:val="00FB3B22"/>
    <w:rsid w:val="00FB43D0"/>
    <w:rsid w:val="00FB45BB"/>
    <w:rsid w:val="00FB5EB0"/>
    <w:rsid w:val="00FB7576"/>
    <w:rsid w:val="00FC0F6C"/>
    <w:rsid w:val="00FC293F"/>
    <w:rsid w:val="00FC2CFD"/>
    <w:rsid w:val="00FC35A8"/>
    <w:rsid w:val="00FC3815"/>
    <w:rsid w:val="00FC3DA0"/>
    <w:rsid w:val="00FC5E64"/>
    <w:rsid w:val="00FC6F8E"/>
    <w:rsid w:val="00FC78CD"/>
    <w:rsid w:val="00FD05FE"/>
    <w:rsid w:val="00FD1145"/>
    <w:rsid w:val="00FD21B0"/>
    <w:rsid w:val="00FD35B9"/>
    <w:rsid w:val="00FD3F99"/>
    <w:rsid w:val="00FD4009"/>
    <w:rsid w:val="00FD4EF3"/>
    <w:rsid w:val="00FD5651"/>
    <w:rsid w:val="00FD692A"/>
    <w:rsid w:val="00FE2C3F"/>
    <w:rsid w:val="00FE3423"/>
    <w:rsid w:val="00FE3F96"/>
    <w:rsid w:val="00FE51F1"/>
    <w:rsid w:val="00FE5393"/>
    <w:rsid w:val="00FE5F75"/>
    <w:rsid w:val="00FE72D6"/>
    <w:rsid w:val="00FE73C8"/>
    <w:rsid w:val="00FE7BB1"/>
    <w:rsid w:val="00FF07DA"/>
    <w:rsid w:val="00FF16C0"/>
    <w:rsid w:val="00FF1A72"/>
    <w:rsid w:val="00FF1DEE"/>
    <w:rsid w:val="00FF485D"/>
    <w:rsid w:val="00FF660D"/>
    <w:rsid w:val="00FF665B"/>
    <w:rsid w:val="00FF7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5" style="mso-position-vertical-relative:line" fill="f" fillcolor="white" strokecolor="white">
      <v:fill color="white" on="f"/>
      <v:stroke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5EDE"/>
    <w:rPr>
      <w:sz w:val="24"/>
      <w:szCs w:val="28"/>
    </w:rPr>
  </w:style>
  <w:style w:type="paragraph" w:styleId="Heading1">
    <w:name w:val="heading 1"/>
    <w:basedOn w:val="Normal"/>
    <w:next w:val="Normal"/>
    <w:qFormat/>
    <w:rsid w:val="00D1254C"/>
    <w:pPr>
      <w:keepNext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rsid w:val="00D1254C"/>
    <w:pPr>
      <w:keepNext/>
      <w:jc w:val="center"/>
      <w:outlineLvl w:val="1"/>
    </w:pPr>
    <w:rPr>
      <w:rFonts w:ascii="Angsana New" w:hAnsi="Angsana New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D1254C"/>
    <w:pPr>
      <w:keepNext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D1254C"/>
    <w:pPr>
      <w:keepNext/>
      <w:jc w:val="center"/>
      <w:outlineLvl w:val="3"/>
    </w:pPr>
    <w:rPr>
      <w:rFonts w:ascii="Angsana New" w:eastAsia="Cordia New" w:hAnsi="Cordia New"/>
      <w:sz w:val="32"/>
      <w:szCs w:val="32"/>
    </w:rPr>
  </w:style>
  <w:style w:type="paragraph" w:styleId="Heading5">
    <w:name w:val="heading 5"/>
    <w:basedOn w:val="Normal"/>
    <w:next w:val="Normal"/>
    <w:qFormat/>
    <w:rsid w:val="00D1254C"/>
    <w:pPr>
      <w:keepNext/>
      <w:tabs>
        <w:tab w:val="left" w:pos="540"/>
      </w:tabs>
      <w:spacing w:before="120"/>
      <w:ind w:left="794"/>
      <w:outlineLvl w:val="4"/>
    </w:pPr>
    <w:rPr>
      <w:rFonts w:ascii="Angsana New" w:hAnsi="Angsana New"/>
      <w:color w:val="000000"/>
      <w:sz w:val="30"/>
      <w:szCs w:val="30"/>
      <w:u w:val="single"/>
    </w:rPr>
  </w:style>
  <w:style w:type="paragraph" w:styleId="Heading6">
    <w:name w:val="heading 6"/>
    <w:basedOn w:val="Normal"/>
    <w:next w:val="Normal"/>
    <w:qFormat/>
    <w:rsid w:val="00D1254C"/>
    <w:pPr>
      <w:keepNext/>
      <w:tabs>
        <w:tab w:val="left" w:pos="540"/>
      </w:tabs>
      <w:ind w:left="792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rsid w:val="00D1254C"/>
    <w:pPr>
      <w:keepNext/>
      <w:spacing w:before="120"/>
      <w:ind w:left="794"/>
      <w:outlineLvl w:val="6"/>
    </w:pPr>
  </w:style>
  <w:style w:type="paragraph" w:styleId="Heading8">
    <w:name w:val="heading 8"/>
    <w:basedOn w:val="Normal"/>
    <w:next w:val="Normal"/>
    <w:qFormat/>
    <w:rsid w:val="00D1254C"/>
    <w:pPr>
      <w:keepNext/>
      <w:ind w:left="794"/>
      <w:outlineLvl w:val="7"/>
    </w:pPr>
  </w:style>
  <w:style w:type="paragraph" w:styleId="Heading9">
    <w:name w:val="heading 9"/>
    <w:basedOn w:val="Normal"/>
    <w:next w:val="Normal"/>
    <w:qFormat/>
    <w:rsid w:val="00D1254C"/>
    <w:pPr>
      <w:keepNext/>
      <w:spacing w:before="120"/>
      <w:ind w:left="794"/>
      <w:outlineLvl w:val="8"/>
    </w:pPr>
    <w:rPr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1254C"/>
    <w:pPr>
      <w:jc w:val="center"/>
    </w:pPr>
    <w:rPr>
      <w:sz w:val="30"/>
      <w:szCs w:val="30"/>
    </w:rPr>
  </w:style>
  <w:style w:type="paragraph" w:styleId="Subtitle">
    <w:name w:val="Subtitle"/>
    <w:basedOn w:val="Normal"/>
    <w:qFormat/>
    <w:rsid w:val="00D1254C"/>
    <w:rPr>
      <w:sz w:val="30"/>
      <w:szCs w:val="30"/>
    </w:rPr>
  </w:style>
  <w:style w:type="character" w:styleId="Hyperlink">
    <w:name w:val="Hyperlink"/>
    <w:uiPriority w:val="99"/>
    <w:rsid w:val="00D1254C"/>
    <w:rPr>
      <w:rFonts w:ascii="MS Sans Serif" w:hAnsi="MS Sans Serif" w:hint="default"/>
      <w:i w:val="0"/>
      <w:iCs w:val="0"/>
      <w:strike w:val="0"/>
      <w:dstrike w:val="0"/>
      <w:color w:val="999999"/>
      <w:sz w:val="16"/>
      <w:szCs w:val="16"/>
      <w:u w:val="none"/>
      <w:effect w:val="none"/>
    </w:rPr>
  </w:style>
  <w:style w:type="character" w:styleId="FollowedHyperlink">
    <w:name w:val="FollowedHyperlink"/>
    <w:rsid w:val="00D1254C"/>
    <w:rPr>
      <w:color w:val="800080"/>
      <w:u w:val="single"/>
    </w:rPr>
  </w:style>
  <w:style w:type="paragraph" w:styleId="BodyTextIndent">
    <w:name w:val="Body Text Indent"/>
    <w:basedOn w:val="Normal"/>
    <w:rsid w:val="00D1254C"/>
    <w:pPr>
      <w:tabs>
        <w:tab w:val="left" w:pos="540"/>
      </w:tabs>
      <w:ind w:left="792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rsid w:val="00D1254C"/>
    <w:pPr>
      <w:tabs>
        <w:tab w:val="left" w:pos="1701"/>
        <w:tab w:val="left" w:pos="2694"/>
      </w:tabs>
      <w:spacing w:before="120"/>
      <w:ind w:firstLine="994"/>
      <w:jc w:val="thaiDistribute"/>
    </w:pPr>
    <w:rPr>
      <w:rFonts w:ascii="Cordia New" w:eastAsia="Cordia New" w:hAnsi="Cordia New" w:cs="BrowalliaUPC"/>
      <w:sz w:val="28"/>
    </w:rPr>
  </w:style>
  <w:style w:type="paragraph" w:styleId="Header">
    <w:name w:val="header"/>
    <w:basedOn w:val="Normal"/>
    <w:link w:val="HeaderChar"/>
    <w:rsid w:val="00D1254C"/>
    <w:pPr>
      <w:tabs>
        <w:tab w:val="center" w:pos="4320"/>
        <w:tab w:val="right" w:pos="8640"/>
      </w:tabs>
    </w:pPr>
    <w:rPr>
      <w:rFonts w:ascii="Cordia New" w:eastAsia="Cordia New" w:hAnsi="Cordia New"/>
      <w:sz w:val="28"/>
    </w:rPr>
  </w:style>
  <w:style w:type="character" w:styleId="PageNumber">
    <w:name w:val="page number"/>
    <w:rsid w:val="00D1254C"/>
    <w:rPr>
      <w:rFonts w:cs="Cordia New"/>
      <w:noProof w:val="0"/>
      <w:lang w:val="en-US"/>
    </w:rPr>
  </w:style>
  <w:style w:type="paragraph" w:styleId="BodyText3">
    <w:name w:val="Body Text 3"/>
    <w:basedOn w:val="Normal"/>
    <w:rsid w:val="00D1254C"/>
    <w:pPr>
      <w:tabs>
        <w:tab w:val="left" w:pos="993"/>
      </w:tabs>
      <w:ind w:right="-473"/>
      <w:jc w:val="both"/>
    </w:pPr>
    <w:rPr>
      <w:rFonts w:ascii="Cordia New" w:eastAsia="Cordia New" w:hAnsi="Cordia New" w:cs="BrowalliaUPC"/>
      <w:sz w:val="32"/>
      <w:szCs w:val="32"/>
    </w:rPr>
  </w:style>
  <w:style w:type="paragraph" w:styleId="BodyTextIndent2">
    <w:name w:val="Body Text Indent 2"/>
    <w:basedOn w:val="Normal"/>
    <w:rsid w:val="00D1254C"/>
    <w:pPr>
      <w:tabs>
        <w:tab w:val="left" w:pos="540"/>
      </w:tabs>
      <w:ind w:left="792"/>
    </w:pPr>
    <w:rPr>
      <w:rFonts w:ascii="Angsana New" w:hAnsi="Angsana New"/>
      <w:sz w:val="28"/>
    </w:rPr>
  </w:style>
  <w:style w:type="paragraph" w:styleId="BlockText">
    <w:name w:val="Block Text"/>
    <w:basedOn w:val="Normal"/>
    <w:rsid w:val="00D1254C"/>
    <w:pPr>
      <w:tabs>
        <w:tab w:val="left" w:pos="9090"/>
      </w:tabs>
      <w:ind w:left="2520" w:right="29"/>
      <w:jc w:val="thaiDistribute"/>
    </w:pPr>
    <w:rPr>
      <w:rFonts w:ascii="Cordia New" w:hAnsi="Cordia New" w:cs="BrowalliaUPC"/>
      <w:sz w:val="28"/>
    </w:rPr>
  </w:style>
  <w:style w:type="paragraph" w:styleId="BodyTextIndent3">
    <w:name w:val="Body Text Indent 3"/>
    <w:basedOn w:val="Normal"/>
    <w:rsid w:val="00D1254C"/>
    <w:pPr>
      <w:tabs>
        <w:tab w:val="left" w:pos="540"/>
      </w:tabs>
      <w:ind w:left="1512"/>
    </w:pPr>
    <w:rPr>
      <w:rFonts w:ascii="Angsana New" w:hAnsi="Angsana New"/>
      <w:sz w:val="28"/>
    </w:rPr>
  </w:style>
  <w:style w:type="paragraph" w:styleId="BodyText2">
    <w:name w:val="Body Text 2"/>
    <w:basedOn w:val="Normal"/>
    <w:rsid w:val="00D1254C"/>
    <w:pPr>
      <w:tabs>
        <w:tab w:val="left" w:pos="540"/>
      </w:tabs>
      <w:jc w:val="both"/>
    </w:pPr>
    <w:rPr>
      <w:rFonts w:ascii="Angsana New" w:hAnsi="Angsana New"/>
      <w:sz w:val="28"/>
    </w:rPr>
  </w:style>
  <w:style w:type="paragraph" w:styleId="Footer">
    <w:name w:val="footer"/>
    <w:basedOn w:val="Normal"/>
    <w:link w:val="FooterChar"/>
    <w:rsid w:val="00D1254C"/>
    <w:pPr>
      <w:tabs>
        <w:tab w:val="center" w:pos="4153"/>
        <w:tab w:val="right" w:pos="8306"/>
      </w:tabs>
    </w:pPr>
  </w:style>
  <w:style w:type="paragraph" w:customStyle="1" w:styleId="Text">
    <w:name w:val="Text"/>
    <w:basedOn w:val="Normal"/>
    <w:rsid w:val="00D1254C"/>
    <w:pPr>
      <w:overflowPunct w:val="0"/>
      <w:autoSpaceDE w:val="0"/>
      <w:autoSpaceDN w:val="0"/>
      <w:adjustRightInd w:val="0"/>
      <w:spacing w:after="240"/>
      <w:ind w:firstLine="1440"/>
      <w:textAlignment w:val="baseline"/>
    </w:pPr>
    <w:rPr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D1254C"/>
    <w:rPr>
      <w:rFonts w:ascii="Tahoma" w:hAnsi="Tahoma"/>
      <w:sz w:val="16"/>
      <w:szCs w:val="18"/>
    </w:rPr>
  </w:style>
  <w:style w:type="paragraph" w:styleId="Caption">
    <w:name w:val="caption"/>
    <w:basedOn w:val="Normal"/>
    <w:next w:val="Normal"/>
    <w:qFormat/>
    <w:rsid w:val="00D1254C"/>
    <w:pPr>
      <w:tabs>
        <w:tab w:val="left" w:pos="540"/>
      </w:tabs>
      <w:ind w:left="900" w:right="638"/>
    </w:pPr>
    <w:rPr>
      <w:rFonts w:ascii="Angsana New" w:hAnsi="Angsana New"/>
      <w:sz w:val="28"/>
    </w:rPr>
  </w:style>
  <w:style w:type="paragraph" w:styleId="NormalWeb">
    <w:name w:val="Normal (Web)"/>
    <w:basedOn w:val="Normal"/>
    <w:rsid w:val="00D1254C"/>
    <w:pPr>
      <w:spacing w:before="100" w:beforeAutospacing="1" w:after="100" w:afterAutospacing="1" w:line="336" w:lineRule="auto"/>
    </w:pPr>
    <w:rPr>
      <w:rFonts w:ascii="Verdana" w:hAnsi="Verdana" w:cs="Arial Unicode MS"/>
      <w:color w:val="000000"/>
      <w:sz w:val="12"/>
      <w:szCs w:val="12"/>
    </w:rPr>
  </w:style>
  <w:style w:type="character" w:styleId="Strong">
    <w:name w:val="Strong"/>
    <w:uiPriority w:val="22"/>
    <w:qFormat/>
    <w:rsid w:val="00D1254C"/>
    <w:rPr>
      <w:b/>
      <w:bCs/>
    </w:rPr>
  </w:style>
  <w:style w:type="character" w:customStyle="1" w:styleId="darkbluetitle1">
    <w:name w:val="darkblue_title1"/>
    <w:rsid w:val="00D1254C"/>
    <w:rPr>
      <w:rFonts w:ascii="Verdana" w:hAnsi="Verdana" w:hint="default"/>
      <w:b/>
      <w:bCs/>
      <w:color w:val="003399"/>
      <w:sz w:val="24"/>
      <w:szCs w:val="24"/>
    </w:rPr>
  </w:style>
  <w:style w:type="character" w:customStyle="1" w:styleId="textdarkblue1">
    <w:name w:val="text_darkblue1"/>
    <w:rsid w:val="00D1254C"/>
    <w:rPr>
      <w:rFonts w:ascii="Verdana" w:hAnsi="Verdana" w:hint="default"/>
      <w:b w:val="0"/>
      <w:bCs w:val="0"/>
      <w:color w:val="003399"/>
      <w:sz w:val="16"/>
      <w:szCs w:val="16"/>
    </w:rPr>
  </w:style>
  <w:style w:type="character" w:styleId="HTMLTypewriter">
    <w:name w:val="HTML Typewriter"/>
    <w:rsid w:val="00D1254C"/>
    <w:rPr>
      <w:rFonts w:ascii="Arial Unicode MS" w:eastAsia="Courier New" w:hAnsi="Courier New" w:cs="Arial Unicode MS"/>
      <w:sz w:val="20"/>
      <w:szCs w:val="20"/>
    </w:rPr>
  </w:style>
  <w:style w:type="character" w:customStyle="1" w:styleId="small">
    <w:name w:val="small"/>
    <w:basedOn w:val="DefaultParagraphFont"/>
    <w:rsid w:val="00D1254C"/>
  </w:style>
  <w:style w:type="character" w:styleId="HTMLCite">
    <w:name w:val="HTML Cite"/>
    <w:rsid w:val="00D1254C"/>
    <w:rPr>
      <w:i/>
      <w:iCs/>
    </w:rPr>
  </w:style>
  <w:style w:type="paragraph" w:customStyle="1" w:styleId="a">
    <w:name w:val="หัวข้อความเสี่ยง"/>
    <w:basedOn w:val="Normal"/>
    <w:rsid w:val="00D1254C"/>
    <w:pPr>
      <w:ind w:left="1276"/>
    </w:pPr>
    <w:rPr>
      <w:rFonts w:ascii="Cordia New" w:eastAsia="Cordia New" w:hAnsi="Cordia New" w:cs="Cordia New"/>
      <w:b/>
      <w:bCs/>
      <w:color w:val="000000"/>
      <w:sz w:val="28"/>
      <w:u w:val="single"/>
    </w:rPr>
  </w:style>
  <w:style w:type="paragraph" w:customStyle="1" w:styleId="a0">
    <w:name w:val="ข้อความของความเสี่ยง"/>
    <w:basedOn w:val="Normal"/>
    <w:rsid w:val="00D1254C"/>
    <w:pPr>
      <w:tabs>
        <w:tab w:val="left" w:pos="142"/>
      </w:tabs>
      <w:spacing w:before="200"/>
      <w:ind w:left="1276"/>
      <w:jc w:val="thaiDistribute"/>
    </w:pPr>
    <w:rPr>
      <w:rFonts w:ascii="Cordia New" w:eastAsia="Cordia New" w:hAnsi="Cordia New" w:cs="Cordia New"/>
      <w:color w:val="000000"/>
      <w:sz w:val="28"/>
    </w:rPr>
  </w:style>
  <w:style w:type="paragraph" w:customStyle="1" w:styleId="21">
    <w:name w:val="ข้อ 2.1"/>
    <w:basedOn w:val="Normal"/>
    <w:rsid w:val="00D1254C"/>
    <w:pPr>
      <w:numPr>
        <w:ilvl w:val="1"/>
        <w:numId w:val="1"/>
      </w:numPr>
      <w:spacing w:before="240"/>
      <w:jc w:val="both"/>
    </w:pPr>
    <w:rPr>
      <w:rFonts w:ascii="Cordia New" w:eastAsia="Cordia New" w:hAnsi="Cordia New" w:cs="Cordia New"/>
      <w:b/>
      <w:bCs/>
      <w:sz w:val="28"/>
    </w:rPr>
  </w:style>
  <w:style w:type="character" w:customStyle="1" w:styleId="text1">
    <w:name w:val="text1"/>
    <w:rsid w:val="00D1254C"/>
    <w:rPr>
      <w:rFonts w:ascii="Arial" w:hAnsi="Arial" w:hint="default"/>
      <w:sz w:val="20"/>
      <w:szCs w:val="20"/>
    </w:rPr>
  </w:style>
  <w:style w:type="table" w:styleId="TableGrid">
    <w:name w:val="Table Grid"/>
    <w:basedOn w:val="TableNormal"/>
    <w:uiPriority w:val="59"/>
    <w:rsid w:val="00E36B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B81AE4"/>
    <w:pPr>
      <w:shd w:val="clear" w:color="auto" w:fill="000080"/>
    </w:pPr>
    <w:rPr>
      <w:rFonts w:ascii="Tahoma" w:hAnsi="Tahoma"/>
    </w:rPr>
  </w:style>
  <w:style w:type="paragraph" w:styleId="Date">
    <w:name w:val="Date"/>
    <w:basedOn w:val="Normal"/>
    <w:next w:val="Normal"/>
    <w:rsid w:val="00802CA3"/>
  </w:style>
  <w:style w:type="character" w:customStyle="1" w:styleId="HeaderChar">
    <w:name w:val="Header Char"/>
    <w:link w:val="Header"/>
    <w:rsid w:val="000F63EC"/>
    <w:rPr>
      <w:rFonts w:ascii="Cordia New" w:eastAsia="Cordia New" w:hAnsi="Cordia New" w:cs="Cordia New"/>
      <w:sz w:val="28"/>
      <w:szCs w:val="28"/>
    </w:rPr>
  </w:style>
  <w:style w:type="character" w:customStyle="1" w:styleId="TitleChar">
    <w:name w:val="Title Char"/>
    <w:link w:val="Title"/>
    <w:rsid w:val="00C376C6"/>
    <w:rPr>
      <w:sz w:val="30"/>
      <w:szCs w:val="30"/>
    </w:rPr>
  </w:style>
  <w:style w:type="paragraph" w:styleId="ListParagraph">
    <w:name w:val="List Paragraph"/>
    <w:basedOn w:val="Normal"/>
    <w:uiPriority w:val="34"/>
    <w:qFormat/>
    <w:rsid w:val="00D927D5"/>
    <w:pPr>
      <w:spacing w:after="200" w:line="280" w:lineRule="exact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rsid w:val="00236729"/>
    <w:rPr>
      <w:sz w:val="24"/>
      <w:szCs w:val="28"/>
    </w:rPr>
  </w:style>
  <w:style w:type="paragraph" w:customStyle="1" w:styleId="a1">
    <w:name w:val="เลขหน้า"/>
    <w:rsid w:val="00422E3B"/>
    <w:pPr>
      <w:widowControl w:val="0"/>
    </w:pPr>
    <w:rPr>
      <w:rFonts w:eastAsia="Cordia New"/>
      <w:b/>
      <w:bCs/>
      <w:snapToGrid w:val="0"/>
      <w:spacing w:val="-1"/>
      <w:kern w:val="65535"/>
      <w:position w:val="-1"/>
      <w:sz w:val="24"/>
      <w:szCs w:val="24"/>
      <w:lang w:eastAsia="th-TH"/>
    </w:rPr>
  </w:style>
  <w:style w:type="table" w:styleId="Table3Deffects2">
    <w:name w:val="Table 3D effects 2"/>
    <w:basedOn w:val="TableNormal"/>
    <w:rsid w:val="00EB403F"/>
    <w:rPr>
      <w:rFonts w:eastAsia="Batang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63DF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1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F3B5B-824A-49C4-AC57-EEE395EBC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19</Pages>
  <Words>3615</Words>
  <Characters>20612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สารบัญ</vt:lpstr>
    </vt:vector>
  </TitlesOfParts>
  <Company>BTsecurities</Company>
  <LinksUpToDate>false</LinksUpToDate>
  <CharactersWithSpaces>24179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สารบัญ</dc:title>
  <dc:creator>sumonmarn.b</dc:creator>
  <cp:lastModifiedBy>thiranun.b</cp:lastModifiedBy>
  <cp:revision>24</cp:revision>
  <cp:lastPrinted>2018-03-28T06:40:00Z</cp:lastPrinted>
  <dcterms:created xsi:type="dcterms:W3CDTF">2018-03-02T10:51:00Z</dcterms:created>
  <dcterms:modified xsi:type="dcterms:W3CDTF">2020-03-30T11:32:00Z</dcterms:modified>
</cp:coreProperties>
</file>