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6AD3" w:rsidRDefault="007E6AD3" w:rsidP="007E6AD3">
      <w:pPr>
        <w:pStyle w:val="NoSpacing"/>
        <w:jc w:val="center"/>
        <w:rPr>
          <w:rFonts w:ascii="Browallia New" w:hAnsi="Browallia New" w:cs="Browallia New"/>
          <w:b/>
          <w:bCs/>
          <w:sz w:val="52"/>
          <w:szCs w:val="52"/>
        </w:rPr>
      </w:pPr>
      <w:bookmarkStart w:id="0" w:name="_Hlk510303810"/>
      <w:bookmarkStart w:id="1" w:name="_GoBack"/>
      <w:bookmarkEnd w:id="0"/>
      <w:bookmarkEnd w:id="1"/>
    </w:p>
    <w:p w:rsidR="007E6AD3" w:rsidRPr="007E6AD3" w:rsidRDefault="007E6AD3" w:rsidP="007E6AD3">
      <w:pPr>
        <w:pStyle w:val="NoSpacing"/>
        <w:jc w:val="center"/>
        <w:rPr>
          <w:rFonts w:ascii="Browallia New" w:hAnsi="Browallia New" w:cs="Browallia New"/>
          <w:b/>
          <w:bCs/>
          <w:sz w:val="36"/>
          <w:szCs w:val="36"/>
        </w:rPr>
      </w:pPr>
    </w:p>
    <w:p w:rsidR="007E6AD3" w:rsidRDefault="007E6AD3" w:rsidP="007E6AD3">
      <w:pPr>
        <w:pStyle w:val="NoSpacing"/>
        <w:rPr>
          <w:rFonts w:ascii="Browallia New" w:hAnsi="Browallia New" w:cs="Browallia New"/>
          <w:b/>
          <w:bCs/>
          <w:sz w:val="52"/>
          <w:szCs w:val="52"/>
        </w:rPr>
      </w:pPr>
    </w:p>
    <w:p w:rsidR="007E6AD3" w:rsidRPr="007E6AD3" w:rsidRDefault="007E6AD3" w:rsidP="007E6AD3">
      <w:pPr>
        <w:pStyle w:val="NoSpacing"/>
        <w:jc w:val="center"/>
        <w:rPr>
          <w:rFonts w:ascii="Browallia New" w:hAnsi="Browallia New" w:cs="Browallia New"/>
          <w:b/>
          <w:bCs/>
          <w:sz w:val="48"/>
          <w:szCs w:val="48"/>
        </w:rPr>
      </w:pPr>
      <w:r w:rsidRPr="007E6AD3">
        <w:rPr>
          <w:rFonts w:ascii="Browallia New" w:hAnsi="Browallia New" w:cs="Browallia New"/>
          <w:b/>
          <w:bCs/>
          <w:sz w:val="48"/>
          <w:szCs w:val="48"/>
          <w:cs/>
        </w:rPr>
        <w:t>แบบแสดงรายการข้อมูลประจำปี</w:t>
      </w:r>
    </w:p>
    <w:p w:rsidR="007E6AD3" w:rsidRPr="007E6AD3" w:rsidRDefault="007E6AD3" w:rsidP="007E6AD3">
      <w:pPr>
        <w:pStyle w:val="NoSpacing"/>
        <w:jc w:val="center"/>
        <w:rPr>
          <w:rFonts w:ascii="Browallia New" w:hAnsi="Browallia New" w:cs="Browallia New"/>
          <w:b/>
          <w:bCs/>
          <w:sz w:val="48"/>
          <w:szCs w:val="48"/>
        </w:rPr>
      </w:pPr>
      <w:r w:rsidRPr="007E6AD3">
        <w:rPr>
          <w:rFonts w:ascii="Browallia New" w:hAnsi="Browallia New" w:cs="Browallia New"/>
          <w:b/>
          <w:bCs/>
          <w:sz w:val="48"/>
          <w:szCs w:val="48"/>
          <w:cs/>
        </w:rPr>
        <w:t xml:space="preserve">(แบบ </w:t>
      </w:r>
      <w:r w:rsidRPr="007E6AD3">
        <w:rPr>
          <w:rFonts w:ascii="Browallia New" w:hAnsi="Browallia New" w:cs="Browallia New"/>
          <w:b/>
          <w:bCs/>
          <w:sz w:val="48"/>
          <w:szCs w:val="48"/>
        </w:rPr>
        <w:t>56-1)</w:t>
      </w:r>
    </w:p>
    <w:p w:rsidR="007E6AD3" w:rsidRDefault="007E6AD3" w:rsidP="007E6AD3">
      <w:pPr>
        <w:pStyle w:val="NoSpacing"/>
        <w:jc w:val="center"/>
        <w:rPr>
          <w:rFonts w:ascii="Browallia New" w:hAnsi="Browallia New" w:cs="Browallia New"/>
        </w:rPr>
      </w:pPr>
    </w:p>
    <w:p w:rsidR="007E6AD3" w:rsidRPr="007E6AD3" w:rsidRDefault="007E6AD3" w:rsidP="007E6AD3">
      <w:pPr>
        <w:pStyle w:val="NoSpacing"/>
        <w:jc w:val="center"/>
        <w:rPr>
          <w:rFonts w:ascii="Browallia New" w:hAnsi="Browallia New" w:cs="Browallia New"/>
        </w:rPr>
      </w:pPr>
    </w:p>
    <w:p w:rsidR="007E6AD3" w:rsidRPr="007E6AD3" w:rsidRDefault="007E6AD3" w:rsidP="007E6AD3">
      <w:pPr>
        <w:pStyle w:val="NoSpacing"/>
        <w:jc w:val="center"/>
        <w:rPr>
          <w:rFonts w:ascii="Browallia New" w:hAnsi="Browallia New" w:cs="Browallia New"/>
        </w:rPr>
      </w:pPr>
    </w:p>
    <w:p w:rsidR="007E6AD3" w:rsidRPr="007E6AD3" w:rsidRDefault="007E6AD3" w:rsidP="007E6AD3">
      <w:pPr>
        <w:pStyle w:val="NoSpacing"/>
        <w:jc w:val="center"/>
        <w:rPr>
          <w:rFonts w:ascii="Browallia New" w:hAnsi="Browallia New" w:cs="Browallia New"/>
        </w:rPr>
      </w:pPr>
    </w:p>
    <w:p w:rsidR="007E6AD3" w:rsidRDefault="007E6AD3" w:rsidP="007E6AD3">
      <w:pPr>
        <w:pStyle w:val="NoSpacing"/>
        <w:jc w:val="center"/>
        <w:rPr>
          <w:rFonts w:ascii="Browallia New" w:hAnsi="Browallia New" w:cs="Browallia New"/>
        </w:rPr>
      </w:pPr>
    </w:p>
    <w:p w:rsidR="007E6AD3" w:rsidRDefault="007E6AD3" w:rsidP="007E6AD3">
      <w:pPr>
        <w:pStyle w:val="NoSpacing"/>
        <w:jc w:val="center"/>
        <w:rPr>
          <w:rFonts w:ascii="Browallia New" w:hAnsi="Browallia New" w:cs="Browallia New"/>
        </w:rPr>
      </w:pPr>
    </w:p>
    <w:p w:rsidR="007E6AD3" w:rsidRDefault="007E6AD3" w:rsidP="007E6AD3">
      <w:pPr>
        <w:pStyle w:val="NoSpacing"/>
        <w:jc w:val="center"/>
        <w:rPr>
          <w:rFonts w:ascii="Browallia New" w:hAnsi="Browallia New" w:cs="Browallia New"/>
        </w:rPr>
      </w:pPr>
    </w:p>
    <w:p w:rsidR="007E6AD3" w:rsidRDefault="007E6AD3" w:rsidP="007E6AD3">
      <w:pPr>
        <w:pStyle w:val="NoSpacing"/>
        <w:jc w:val="center"/>
        <w:rPr>
          <w:rFonts w:ascii="Browallia New" w:hAnsi="Browallia New" w:cs="Browallia New"/>
        </w:rPr>
      </w:pPr>
      <w:r w:rsidRPr="007E6AD3">
        <w:rPr>
          <w:rFonts w:ascii="Browallia New" w:hAnsi="Browallia New" w:cs="Browallia New"/>
          <w:noProof/>
        </w:rPr>
        <w:drawing>
          <wp:inline distT="0" distB="0" distL="0" distR="0" wp14:anchorId="66242081" wp14:editId="12FFDFDD">
            <wp:extent cx="2207260" cy="990021"/>
            <wp:effectExtent l="0" t="0" r="254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1057" cy="100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AD3" w:rsidRDefault="007E6AD3" w:rsidP="007E6AD3">
      <w:pPr>
        <w:pStyle w:val="NoSpacing"/>
        <w:jc w:val="center"/>
        <w:rPr>
          <w:rFonts w:ascii="Browallia New" w:hAnsi="Browallia New" w:cs="Browallia New"/>
        </w:rPr>
      </w:pPr>
    </w:p>
    <w:p w:rsidR="007E6AD3" w:rsidRDefault="007E6AD3" w:rsidP="007E6AD3">
      <w:pPr>
        <w:pStyle w:val="NoSpacing"/>
        <w:jc w:val="center"/>
        <w:rPr>
          <w:rFonts w:ascii="Browallia New" w:hAnsi="Browallia New" w:cs="Browallia New"/>
        </w:rPr>
      </w:pPr>
    </w:p>
    <w:p w:rsidR="007E6AD3" w:rsidRDefault="007E6AD3" w:rsidP="007E6AD3">
      <w:pPr>
        <w:pStyle w:val="NoSpacing"/>
        <w:rPr>
          <w:rFonts w:ascii="Browallia New" w:hAnsi="Browallia New" w:cs="Browallia New" w:hint="cs"/>
        </w:rPr>
      </w:pPr>
    </w:p>
    <w:p w:rsidR="007E6AD3" w:rsidRPr="007E6AD3" w:rsidRDefault="007E6AD3" w:rsidP="007E6AD3">
      <w:pPr>
        <w:pStyle w:val="NoSpacing"/>
        <w:jc w:val="center"/>
        <w:rPr>
          <w:rFonts w:ascii="Browallia New" w:hAnsi="Browallia New" w:cs="Browallia New" w:hint="cs"/>
          <w:b/>
          <w:bCs/>
          <w:sz w:val="48"/>
          <w:szCs w:val="48"/>
        </w:rPr>
      </w:pPr>
    </w:p>
    <w:p w:rsidR="007E6AD3" w:rsidRPr="007E6AD3" w:rsidRDefault="007E6AD3" w:rsidP="007E6AD3">
      <w:pPr>
        <w:pStyle w:val="NoSpacing"/>
        <w:jc w:val="center"/>
        <w:rPr>
          <w:rFonts w:ascii="Browallia New" w:hAnsi="Browallia New" w:cs="Browallia New"/>
          <w:b/>
          <w:bCs/>
          <w:sz w:val="48"/>
          <w:szCs w:val="48"/>
        </w:rPr>
      </w:pPr>
      <w:r w:rsidRPr="007E6AD3">
        <w:rPr>
          <w:rFonts w:ascii="Browallia New" w:hAnsi="Browallia New" w:cs="Browallia New"/>
          <w:b/>
          <w:bCs/>
          <w:sz w:val="48"/>
          <w:szCs w:val="48"/>
          <w:cs/>
        </w:rPr>
        <w:t>บริษัท จี แคปปิตอล จำกัด (มหาชน)</w:t>
      </w:r>
    </w:p>
    <w:p w:rsidR="007E6AD3" w:rsidRPr="007E6AD3" w:rsidRDefault="007E6AD3" w:rsidP="007E6AD3">
      <w:pPr>
        <w:pStyle w:val="NoSpacing"/>
        <w:jc w:val="center"/>
        <w:rPr>
          <w:rFonts w:ascii="Browallia New" w:hAnsi="Browallia New" w:cs="Browallia New" w:hint="cs"/>
          <w:b/>
          <w:bCs/>
          <w:sz w:val="48"/>
          <w:szCs w:val="48"/>
        </w:rPr>
      </w:pPr>
      <w:r w:rsidRPr="007E6AD3">
        <w:rPr>
          <w:rFonts w:ascii="Browallia New" w:hAnsi="Browallia New" w:cs="Browallia New"/>
          <w:b/>
          <w:bCs/>
          <w:sz w:val="48"/>
          <w:szCs w:val="48"/>
        </w:rPr>
        <w:t>GCAP</w:t>
      </w:r>
    </w:p>
    <w:p w:rsidR="007E6AD3" w:rsidRPr="007E6AD3" w:rsidRDefault="007E6AD3" w:rsidP="007E6AD3">
      <w:pPr>
        <w:pStyle w:val="NoSpacing"/>
        <w:rPr>
          <w:rFonts w:ascii="Browallia New" w:hAnsi="Browallia New" w:cs="Browallia New" w:hint="cs"/>
          <w:b/>
          <w:bCs/>
          <w:sz w:val="48"/>
          <w:szCs w:val="48"/>
        </w:rPr>
      </w:pPr>
    </w:p>
    <w:p w:rsidR="007E6AD3" w:rsidRPr="007E6AD3" w:rsidRDefault="007E6AD3" w:rsidP="007E6AD3">
      <w:pPr>
        <w:pStyle w:val="NoSpacing"/>
        <w:jc w:val="center"/>
        <w:rPr>
          <w:rFonts w:ascii="Browallia New" w:hAnsi="Browallia New" w:cs="Browallia New"/>
          <w:b/>
          <w:bCs/>
          <w:sz w:val="48"/>
          <w:szCs w:val="48"/>
        </w:rPr>
      </w:pPr>
    </w:p>
    <w:p w:rsidR="007E6AD3" w:rsidRPr="007E6AD3" w:rsidRDefault="007E6AD3" w:rsidP="007E6AD3">
      <w:pPr>
        <w:pStyle w:val="NoSpacing"/>
        <w:jc w:val="center"/>
        <w:rPr>
          <w:rFonts w:ascii="Browallia New" w:hAnsi="Browallia New" w:cs="Browallia New"/>
          <w:b/>
          <w:bCs/>
          <w:sz w:val="48"/>
          <w:szCs w:val="48"/>
        </w:rPr>
      </w:pPr>
      <w:r w:rsidRPr="007E6AD3">
        <w:rPr>
          <w:rFonts w:ascii="Browallia New" w:hAnsi="Browallia New" w:cs="Browallia New"/>
          <w:b/>
          <w:bCs/>
          <w:sz w:val="48"/>
          <w:szCs w:val="48"/>
          <w:cs/>
        </w:rPr>
        <w:t xml:space="preserve">สิ้นสุด ณ วันที่ </w:t>
      </w:r>
      <w:r w:rsidRPr="007E6AD3">
        <w:rPr>
          <w:rFonts w:ascii="Browallia New" w:hAnsi="Browallia New" w:cs="Browallia New"/>
          <w:b/>
          <w:bCs/>
          <w:sz w:val="48"/>
          <w:szCs w:val="48"/>
        </w:rPr>
        <w:t xml:space="preserve">31 </w:t>
      </w:r>
      <w:r w:rsidRPr="007E6AD3">
        <w:rPr>
          <w:rFonts w:ascii="Browallia New" w:hAnsi="Browallia New" w:cs="Browallia New"/>
          <w:b/>
          <w:bCs/>
          <w:sz w:val="48"/>
          <w:szCs w:val="48"/>
          <w:cs/>
        </w:rPr>
        <w:t xml:space="preserve">ธันวาคม </w:t>
      </w:r>
      <w:r w:rsidRPr="007E6AD3">
        <w:rPr>
          <w:rFonts w:ascii="Browallia New" w:hAnsi="Browallia New" w:cs="Browallia New"/>
          <w:b/>
          <w:bCs/>
          <w:sz w:val="48"/>
          <w:szCs w:val="48"/>
        </w:rPr>
        <w:t>2560</w:t>
      </w:r>
    </w:p>
    <w:p w:rsidR="003003D0" w:rsidRDefault="003003D0" w:rsidP="007E6AD3">
      <w:pPr>
        <w:pStyle w:val="NoSpacing"/>
        <w:jc w:val="center"/>
        <w:rPr>
          <w:rFonts w:ascii="Browallia New" w:hAnsi="Browallia New" w:cs="Browallia New"/>
        </w:rPr>
      </w:pPr>
    </w:p>
    <w:p w:rsidR="007E6AD3" w:rsidRDefault="007E6AD3" w:rsidP="007E6AD3">
      <w:pPr>
        <w:pStyle w:val="NoSpacing"/>
        <w:jc w:val="center"/>
        <w:rPr>
          <w:rFonts w:ascii="Browallia New" w:hAnsi="Browallia New" w:cs="Browallia New"/>
        </w:rPr>
      </w:pPr>
    </w:p>
    <w:p w:rsidR="007E6AD3" w:rsidRDefault="007E6AD3" w:rsidP="007E6AD3">
      <w:pPr>
        <w:pStyle w:val="NoSpacing"/>
        <w:jc w:val="center"/>
        <w:rPr>
          <w:rFonts w:ascii="Browallia New" w:hAnsi="Browallia New" w:cs="Browallia New"/>
        </w:rPr>
      </w:pPr>
    </w:p>
    <w:p w:rsidR="007E6AD3" w:rsidRDefault="007E6AD3" w:rsidP="007E6AD3">
      <w:pPr>
        <w:pStyle w:val="NoSpacing"/>
        <w:jc w:val="center"/>
        <w:rPr>
          <w:rFonts w:ascii="Browallia New" w:hAnsi="Browallia New" w:cs="Browallia New"/>
        </w:rPr>
      </w:pPr>
    </w:p>
    <w:p w:rsidR="007E6AD3" w:rsidRDefault="007E6AD3" w:rsidP="007E6AD3">
      <w:pPr>
        <w:pStyle w:val="NoSpacing"/>
        <w:jc w:val="center"/>
        <w:rPr>
          <w:rFonts w:ascii="Browallia New" w:hAnsi="Browallia New" w:cs="Browallia New"/>
        </w:rPr>
      </w:pPr>
    </w:p>
    <w:p w:rsidR="007E6AD3" w:rsidRDefault="007E6AD3" w:rsidP="007E6AD3">
      <w:pPr>
        <w:pStyle w:val="NoSpacing"/>
        <w:jc w:val="center"/>
        <w:rPr>
          <w:rFonts w:ascii="Browallia New" w:hAnsi="Browallia New" w:cs="Browallia New"/>
        </w:rPr>
      </w:pPr>
    </w:p>
    <w:p w:rsidR="007E6AD3" w:rsidRDefault="007E6AD3" w:rsidP="007E6AD3">
      <w:pPr>
        <w:pStyle w:val="NoSpacing"/>
        <w:jc w:val="center"/>
        <w:rPr>
          <w:rFonts w:ascii="Browallia New" w:hAnsi="Browallia New" w:cs="Browallia New"/>
        </w:rPr>
      </w:pPr>
    </w:p>
    <w:p w:rsidR="007E6AD3" w:rsidRDefault="007E6AD3" w:rsidP="007E6AD3">
      <w:pPr>
        <w:pStyle w:val="NoSpacing"/>
        <w:jc w:val="center"/>
        <w:rPr>
          <w:rFonts w:ascii="Browallia New" w:hAnsi="Browallia New" w:cs="Browallia New"/>
        </w:rPr>
      </w:pPr>
    </w:p>
    <w:p w:rsidR="007E6AD3" w:rsidRDefault="007E6AD3" w:rsidP="007E6AD3">
      <w:pPr>
        <w:pStyle w:val="NoSpacing"/>
        <w:jc w:val="center"/>
        <w:rPr>
          <w:rFonts w:ascii="Browallia New" w:hAnsi="Browallia New" w:cs="Browallia New"/>
        </w:rPr>
      </w:pPr>
    </w:p>
    <w:p w:rsidR="007E6AD3" w:rsidRDefault="007E6AD3" w:rsidP="007E6AD3">
      <w:pPr>
        <w:pStyle w:val="NoSpacing"/>
        <w:jc w:val="center"/>
        <w:rPr>
          <w:rFonts w:ascii="Browallia New" w:hAnsi="Browallia New" w:cs="Browallia New"/>
          <w:b/>
          <w:bCs/>
          <w:sz w:val="32"/>
          <w:szCs w:val="32"/>
        </w:rPr>
      </w:pPr>
      <w:bookmarkStart w:id="2" w:name="_Hlk510303699"/>
      <w:r w:rsidRPr="007E6AD3"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>สารบัญ</w:t>
      </w:r>
    </w:p>
    <w:p w:rsidR="007E6AD3" w:rsidRPr="007E6AD3" w:rsidRDefault="007E6AD3" w:rsidP="007E6AD3">
      <w:pPr>
        <w:pStyle w:val="NoSpacing"/>
        <w:jc w:val="center"/>
        <w:rPr>
          <w:rFonts w:ascii="Browallia New" w:hAnsi="Browallia New" w:cs="Browallia New"/>
          <w:b/>
          <w:bCs/>
          <w:sz w:val="32"/>
          <w:szCs w:val="32"/>
        </w:rPr>
      </w:pPr>
    </w:p>
    <w:p w:rsidR="007E6AD3" w:rsidRPr="007E6AD3" w:rsidRDefault="007E6AD3" w:rsidP="007E6AD3">
      <w:pPr>
        <w:pStyle w:val="NoSpacing"/>
        <w:rPr>
          <w:rFonts w:ascii="Browallia New" w:hAnsi="Browallia New" w:cs="Browallia New"/>
          <w:sz w:val="32"/>
          <w:szCs w:val="32"/>
        </w:rPr>
      </w:pPr>
      <w:r w:rsidRPr="007E6AD3">
        <w:rPr>
          <w:rFonts w:ascii="Browallia New" w:hAnsi="Browallia New" w:cs="Browallia New"/>
          <w:b/>
          <w:bCs/>
          <w:sz w:val="32"/>
          <w:szCs w:val="32"/>
          <w:cs/>
        </w:rPr>
        <w:t>ส่วนที่</w:t>
      </w:r>
      <w:r w:rsidRPr="007E6AD3">
        <w:rPr>
          <w:rFonts w:ascii="Browallia New" w:hAnsi="Browallia New" w:cs="Browallia New"/>
          <w:b/>
          <w:bCs/>
          <w:sz w:val="32"/>
          <w:szCs w:val="32"/>
        </w:rPr>
        <w:t xml:space="preserve"> 1 </w:t>
      </w:r>
      <w:r w:rsidRPr="007E6AD3">
        <w:rPr>
          <w:rFonts w:ascii="Browallia New" w:hAnsi="Browallia New" w:cs="Browallia New"/>
          <w:b/>
          <w:bCs/>
          <w:sz w:val="32"/>
          <w:szCs w:val="32"/>
          <w:cs/>
        </w:rPr>
        <w:t>การประกอบธุรกิจ</w:t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>ส่วน</w:t>
      </w:r>
      <w:r w:rsidRPr="007E6AD3">
        <w:rPr>
          <w:rFonts w:ascii="Browallia New" w:hAnsi="Browallia New" w:cs="Browallia New"/>
          <w:sz w:val="32"/>
          <w:szCs w:val="32"/>
        </w:rPr>
        <w:t xml:space="preserve"> 1 - 1</w:t>
      </w:r>
    </w:p>
    <w:p w:rsidR="007E6AD3" w:rsidRPr="007E6AD3" w:rsidRDefault="007E6AD3" w:rsidP="007E6AD3">
      <w:pPr>
        <w:pStyle w:val="NoSpacing"/>
        <w:tabs>
          <w:tab w:val="left" w:pos="284"/>
        </w:tabs>
        <w:rPr>
          <w:rFonts w:ascii="Browallia New" w:hAnsi="Browallia New" w:cs="Browallia New"/>
          <w:sz w:val="32"/>
          <w:szCs w:val="32"/>
        </w:rPr>
      </w:pPr>
      <w:r w:rsidRPr="007E6AD3">
        <w:rPr>
          <w:rFonts w:ascii="Browallia New" w:hAnsi="Browallia New" w:cs="Browallia New"/>
          <w:sz w:val="32"/>
          <w:szCs w:val="32"/>
        </w:rPr>
        <w:t>1.</w:t>
      </w:r>
      <w:r w:rsidRPr="007E6AD3">
        <w:rPr>
          <w:rFonts w:ascii="Browallia New" w:hAnsi="Browallia New" w:cs="Browallia New"/>
          <w:sz w:val="32"/>
          <w:szCs w:val="32"/>
          <w:cs/>
        </w:rPr>
        <w:tab/>
        <w:t>นโยบายและภาพรวมการประกอบธุรกิจ</w:t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>ส่วน</w:t>
      </w:r>
      <w:r w:rsidRPr="007E6AD3">
        <w:rPr>
          <w:rFonts w:ascii="Browallia New" w:hAnsi="Browallia New" w:cs="Browallia New"/>
          <w:sz w:val="32"/>
          <w:szCs w:val="32"/>
        </w:rPr>
        <w:t xml:space="preserve"> 1 - 1  </w:t>
      </w:r>
    </w:p>
    <w:p w:rsidR="007E6AD3" w:rsidRPr="007E6AD3" w:rsidRDefault="007E6AD3" w:rsidP="007E6AD3">
      <w:pPr>
        <w:pStyle w:val="NoSpacing"/>
        <w:tabs>
          <w:tab w:val="left" w:pos="284"/>
        </w:tabs>
        <w:rPr>
          <w:rFonts w:ascii="Browallia New" w:hAnsi="Browallia New" w:cs="Browallia New"/>
          <w:sz w:val="32"/>
          <w:szCs w:val="32"/>
        </w:rPr>
      </w:pPr>
      <w:r w:rsidRPr="007E6AD3">
        <w:rPr>
          <w:rFonts w:ascii="Browallia New" w:hAnsi="Browallia New" w:cs="Browallia New"/>
          <w:sz w:val="32"/>
          <w:szCs w:val="32"/>
        </w:rPr>
        <w:t>2.</w:t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>ลักษณะการประกอบธุรกิจ</w:t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>ส่วน</w:t>
      </w:r>
      <w:r w:rsidRPr="007E6AD3">
        <w:rPr>
          <w:rFonts w:ascii="Browallia New" w:hAnsi="Browallia New" w:cs="Browallia New"/>
          <w:sz w:val="32"/>
          <w:szCs w:val="32"/>
        </w:rPr>
        <w:t xml:space="preserve"> 1 -</w:t>
      </w:r>
      <w:r w:rsidRPr="007E6AD3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7E6AD3">
        <w:rPr>
          <w:rFonts w:ascii="Browallia New" w:hAnsi="Browallia New" w:cs="Browallia New"/>
          <w:sz w:val="32"/>
          <w:szCs w:val="32"/>
        </w:rPr>
        <w:t xml:space="preserve">7   </w:t>
      </w:r>
    </w:p>
    <w:p w:rsidR="007E6AD3" w:rsidRPr="007E6AD3" w:rsidRDefault="007E6AD3" w:rsidP="007E6AD3">
      <w:pPr>
        <w:pStyle w:val="NoSpacing"/>
        <w:tabs>
          <w:tab w:val="left" w:pos="284"/>
        </w:tabs>
        <w:rPr>
          <w:rFonts w:ascii="Browallia New" w:hAnsi="Browallia New" w:cs="Browallia New"/>
          <w:sz w:val="32"/>
          <w:szCs w:val="32"/>
        </w:rPr>
      </w:pPr>
      <w:r w:rsidRPr="007E6AD3">
        <w:rPr>
          <w:rFonts w:ascii="Browallia New" w:hAnsi="Browallia New" w:cs="Browallia New"/>
          <w:sz w:val="32"/>
          <w:szCs w:val="32"/>
        </w:rPr>
        <w:t>3.</w:t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>ปัจจัยความเสี่ยง</w:t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>ส่วน</w:t>
      </w:r>
      <w:r w:rsidRPr="007E6AD3">
        <w:rPr>
          <w:rFonts w:ascii="Browallia New" w:hAnsi="Browallia New" w:cs="Browallia New"/>
          <w:sz w:val="32"/>
          <w:szCs w:val="32"/>
        </w:rPr>
        <w:t xml:space="preserve"> 1 - 26</w:t>
      </w:r>
    </w:p>
    <w:p w:rsidR="007E6AD3" w:rsidRPr="007E6AD3" w:rsidRDefault="007E6AD3" w:rsidP="007E6AD3">
      <w:pPr>
        <w:pStyle w:val="NoSpacing"/>
        <w:tabs>
          <w:tab w:val="left" w:pos="284"/>
        </w:tabs>
        <w:rPr>
          <w:rFonts w:ascii="Browallia New" w:hAnsi="Browallia New" w:cs="Browallia New"/>
          <w:sz w:val="32"/>
          <w:szCs w:val="32"/>
        </w:rPr>
      </w:pPr>
      <w:r w:rsidRPr="007E6AD3">
        <w:rPr>
          <w:rFonts w:ascii="Browallia New" w:hAnsi="Browallia New" w:cs="Browallia New"/>
          <w:sz w:val="32"/>
          <w:szCs w:val="32"/>
        </w:rPr>
        <w:t>4.</w:t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>ทรัพย์สินที่ใช้ในการประกอบธุรกิจ</w:t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>ส่วน</w:t>
      </w:r>
      <w:r w:rsidRPr="007E6AD3">
        <w:rPr>
          <w:rFonts w:ascii="Browallia New" w:hAnsi="Browallia New" w:cs="Browallia New"/>
          <w:sz w:val="32"/>
          <w:szCs w:val="32"/>
        </w:rPr>
        <w:t xml:space="preserve"> 1 - 33</w:t>
      </w:r>
    </w:p>
    <w:p w:rsidR="007E6AD3" w:rsidRPr="007E6AD3" w:rsidRDefault="007E6AD3" w:rsidP="007E6AD3">
      <w:pPr>
        <w:pStyle w:val="NoSpacing"/>
        <w:tabs>
          <w:tab w:val="left" w:pos="284"/>
        </w:tabs>
        <w:rPr>
          <w:rFonts w:ascii="Browallia New" w:hAnsi="Browallia New" w:cs="Browallia New"/>
          <w:sz w:val="32"/>
          <w:szCs w:val="32"/>
          <w:cs/>
        </w:rPr>
      </w:pPr>
      <w:r w:rsidRPr="007E6AD3">
        <w:rPr>
          <w:rFonts w:ascii="Browallia New" w:hAnsi="Browallia New" w:cs="Browallia New"/>
          <w:sz w:val="32"/>
          <w:szCs w:val="32"/>
        </w:rPr>
        <w:t>5.</w:t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>ข้อพิพาททางกฎหมาย</w:t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>ส่วน</w:t>
      </w:r>
      <w:r w:rsidRPr="007E6AD3">
        <w:rPr>
          <w:rFonts w:ascii="Browallia New" w:hAnsi="Browallia New" w:cs="Browallia New"/>
          <w:sz w:val="32"/>
          <w:szCs w:val="32"/>
        </w:rPr>
        <w:t xml:space="preserve"> 1 - 42</w:t>
      </w:r>
    </w:p>
    <w:p w:rsidR="007E6AD3" w:rsidRPr="007E6AD3" w:rsidRDefault="007E6AD3" w:rsidP="007E6AD3">
      <w:pPr>
        <w:pStyle w:val="NoSpacing"/>
        <w:tabs>
          <w:tab w:val="left" w:pos="284"/>
        </w:tabs>
        <w:rPr>
          <w:rFonts w:ascii="Browallia New" w:hAnsi="Browallia New" w:cs="Browallia New"/>
          <w:sz w:val="32"/>
          <w:szCs w:val="32"/>
        </w:rPr>
      </w:pPr>
      <w:r w:rsidRPr="007E6AD3">
        <w:rPr>
          <w:rFonts w:ascii="Browallia New" w:hAnsi="Browallia New" w:cs="Browallia New"/>
          <w:sz w:val="32"/>
          <w:szCs w:val="32"/>
        </w:rPr>
        <w:t>6.</w:t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>ข้อมูลทั่วไปและข้อมูลสำคัญอื่น</w:t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>ส่วน</w:t>
      </w:r>
      <w:r w:rsidRPr="007E6AD3">
        <w:rPr>
          <w:rFonts w:ascii="Browallia New" w:hAnsi="Browallia New" w:cs="Browallia New"/>
          <w:sz w:val="32"/>
          <w:szCs w:val="32"/>
        </w:rPr>
        <w:t xml:space="preserve"> 1 - 43</w:t>
      </w:r>
    </w:p>
    <w:p w:rsidR="007E6AD3" w:rsidRPr="007E6AD3" w:rsidRDefault="007E6AD3" w:rsidP="007E6AD3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7E6AD3" w:rsidRPr="007E6AD3" w:rsidRDefault="007E6AD3" w:rsidP="007E6AD3">
      <w:pPr>
        <w:pStyle w:val="NoSpacing"/>
        <w:rPr>
          <w:rFonts w:ascii="Browallia New" w:hAnsi="Browallia New" w:cs="Browallia New"/>
          <w:sz w:val="32"/>
          <w:szCs w:val="32"/>
        </w:rPr>
      </w:pPr>
      <w:r w:rsidRPr="007E6AD3">
        <w:rPr>
          <w:rFonts w:ascii="Browallia New" w:hAnsi="Browallia New" w:cs="Browallia New"/>
          <w:b/>
          <w:bCs/>
          <w:sz w:val="32"/>
          <w:szCs w:val="32"/>
          <w:cs/>
        </w:rPr>
        <w:t>ส่วนที่</w:t>
      </w:r>
      <w:r w:rsidRPr="007E6AD3">
        <w:rPr>
          <w:rFonts w:ascii="Browallia New" w:hAnsi="Browallia New" w:cs="Browallia New"/>
          <w:b/>
          <w:bCs/>
          <w:sz w:val="32"/>
          <w:szCs w:val="32"/>
        </w:rPr>
        <w:t xml:space="preserve"> 2 </w:t>
      </w:r>
      <w:r w:rsidRPr="007E6AD3">
        <w:rPr>
          <w:rFonts w:ascii="Browallia New" w:hAnsi="Browallia New" w:cs="Browallia New"/>
          <w:b/>
          <w:bCs/>
          <w:sz w:val="32"/>
          <w:szCs w:val="32"/>
          <w:cs/>
        </w:rPr>
        <w:t>การจัดการและการกำกับดูแลกิจการ</w:t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>ส่วน</w:t>
      </w:r>
      <w:r w:rsidRPr="007E6AD3">
        <w:rPr>
          <w:rFonts w:ascii="Browallia New" w:hAnsi="Browallia New" w:cs="Browallia New"/>
          <w:sz w:val="32"/>
          <w:szCs w:val="32"/>
        </w:rPr>
        <w:t xml:space="preserve"> 2 - 45</w:t>
      </w:r>
    </w:p>
    <w:p w:rsidR="007E6AD3" w:rsidRPr="007E6AD3" w:rsidRDefault="007E6AD3" w:rsidP="007E6AD3">
      <w:pPr>
        <w:pStyle w:val="NoSpacing"/>
        <w:tabs>
          <w:tab w:val="left" w:pos="284"/>
        </w:tabs>
        <w:rPr>
          <w:rFonts w:ascii="Browallia New" w:hAnsi="Browallia New" w:cs="Browallia New"/>
          <w:sz w:val="32"/>
          <w:szCs w:val="32"/>
        </w:rPr>
      </w:pPr>
      <w:r w:rsidRPr="007E6AD3">
        <w:rPr>
          <w:rFonts w:ascii="Browallia New" w:hAnsi="Browallia New" w:cs="Browallia New"/>
          <w:sz w:val="32"/>
          <w:szCs w:val="32"/>
        </w:rPr>
        <w:t>7.</w:t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>ข้อมูลหลักทรัพย์และผู้ถือหุ้น</w:t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 xml:space="preserve">ส่วน </w:t>
      </w:r>
      <w:r w:rsidRPr="007E6AD3">
        <w:rPr>
          <w:rFonts w:ascii="Browallia New" w:hAnsi="Browallia New" w:cs="Browallia New"/>
          <w:sz w:val="32"/>
          <w:szCs w:val="32"/>
        </w:rPr>
        <w:t>2</w:t>
      </w:r>
      <w:r w:rsidRPr="007E6AD3">
        <w:rPr>
          <w:rFonts w:ascii="Browallia New" w:hAnsi="Browallia New" w:cs="Browallia New"/>
          <w:sz w:val="32"/>
          <w:szCs w:val="32"/>
          <w:cs/>
        </w:rPr>
        <w:t xml:space="preserve"> -</w:t>
      </w:r>
      <w:r w:rsidRPr="007E6AD3">
        <w:rPr>
          <w:rFonts w:ascii="Browallia New" w:hAnsi="Browallia New" w:cs="Browallia New"/>
          <w:sz w:val="32"/>
          <w:szCs w:val="32"/>
        </w:rPr>
        <w:t xml:space="preserve"> 45</w:t>
      </w:r>
    </w:p>
    <w:p w:rsidR="007E6AD3" w:rsidRPr="007E6AD3" w:rsidRDefault="007E6AD3" w:rsidP="007E6AD3">
      <w:pPr>
        <w:pStyle w:val="NoSpacing"/>
        <w:tabs>
          <w:tab w:val="left" w:pos="284"/>
        </w:tabs>
        <w:rPr>
          <w:rFonts w:ascii="Browallia New" w:hAnsi="Browallia New" w:cs="Browallia New"/>
          <w:sz w:val="32"/>
          <w:szCs w:val="32"/>
        </w:rPr>
      </w:pPr>
      <w:r w:rsidRPr="007E6AD3">
        <w:rPr>
          <w:rFonts w:ascii="Browallia New" w:hAnsi="Browallia New" w:cs="Browallia New"/>
          <w:sz w:val="32"/>
          <w:szCs w:val="32"/>
        </w:rPr>
        <w:t>8.</w:t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>โครงสร้างการจัดการ</w:t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 xml:space="preserve">ส่วน </w:t>
      </w:r>
      <w:r w:rsidRPr="007E6AD3">
        <w:rPr>
          <w:rFonts w:ascii="Browallia New" w:hAnsi="Browallia New" w:cs="Browallia New"/>
          <w:sz w:val="32"/>
          <w:szCs w:val="32"/>
        </w:rPr>
        <w:t>2</w:t>
      </w:r>
      <w:r w:rsidRPr="007E6AD3">
        <w:rPr>
          <w:rFonts w:ascii="Browallia New" w:hAnsi="Browallia New" w:cs="Browallia New"/>
          <w:sz w:val="32"/>
          <w:szCs w:val="32"/>
          <w:cs/>
        </w:rPr>
        <w:t xml:space="preserve"> - </w:t>
      </w:r>
      <w:r w:rsidRPr="007E6AD3">
        <w:rPr>
          <w:rFonts w:ascii="Browallia New" w:hAnsi="Browallia New" w:cs="Browallia New"/>
          <w:sz w:val="32"/>
          <w:szCs w:val="32"/>
        </w:rPr>
        <w:t>49</w:t>
      </w:r>
    </w:p>
    <w:p w:rsidR="007E6AD3" w:rsidRPr="007E6AD3" w:rsidRDefault="007E6AD3" w:rsidP="007E6AD3">
      <w:pPr>
        <w:pStyle w:val="NoSpacing"/>
        <w:tabs>
          <w:tab w:val="left" w:pos="284"/>
        </w:tabs>
        <w:rPr>
          <w:rFonts w:ascii="Browallia New" w:hAnsi="Browallia New" w:cs="Browallia New"/>
          <w:sz w:val="32"/>
          <w:szCs w:val="32"/>
        </w:rPr>
      </w:pPr>
      <w:r w:rsidRPr="007E6AD3">
        <w:rPr>
          <w:rFonts w:ascii="Browallia New" w:hAnsi="Browallia New" w:cs="Browallia New"/>
          <w:sz w:val="32"/>
          <w:szCs w:val="32"/>
        </w:rPr>
        <w:t>9.</w:t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>การกำกับดูแลกิจการ</w:t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 xml:space="preserve">ส่วน </w:t>
      </w:r>
      <w:r w:rsidRPr="007E6AD3">
        <w:rPr>
          <w:rFonts w:ascii="Browallia New" w:hAnsi="Browallia New" w:cs="Browallia New"/>
          <w:sz w:val="32"/>
          <w:szCs w:val="32"/>
        </w:rPr>
        <w:t>2</w:t>
      </w:r>
      <w:r w:rsidRPr="007E6AD3">
        <w:rPr>
          <w:rFonts w:ascii="Browallia New" w:hAnsi="Browallia New" w:cs="Browallia New"/>
          <w:sz w:val="32"/>
          <w:szCs w:val="32"/>
          <w:cs/>
        </w:rPr>
        <w:t xml:space="preserve"> - </w:t>
      </w:r>
      <w:r w:rsidRPr="007E6AD3">
        <w:rPr>
          <w:rFonts w:ascii="Browallia New" w:hAnsi="Browallia New" w:cs="Browallia New"/>
          <w:sz w:val="32"/>
          <w:szCs w:val="32"/>
        </w:rPr>
        <w:t>60</w:t>
      </w:r>
    </w:p>
    <w:p w:rsidR="007E6AD3" w:rsidRPr="007E6AD3" w:rsidRDefault="007E6AD3" w:rsidP="007E6AD3">
      <w:pPr>
        <w:pStyle w:val="NoSpacing"/>
        <w:tabs>
          <w:tab w:val="left" w:pos="284"/>
          <w:tab w:val="left" w:pos="426"/>
        </w:tabs>
        <w:rPr>
          <w:rFonts w:ascii="Browallia New" w:hAnsi="Browallia New" w:cs="Browallia New"/>
          <w:sz w:val="32"/>
          <w:szCs w:val="32"/>
        </w:rPr>
      </w:pPr>
      <w:r w:rsidRPr="007E6AD3">
        <w:rPr>
          <w:rFonts w:ascii="Browallia New" w:hAnsi="Browallia New" w:cs="Browallia New"/>
          <w:sz w:val="32"/>
          <w:szCs w:val="32"/>
        </w:rPr>
        <w:t>10.</w:t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>การรับผิดชอบต่อสังคม</w:t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 xml:space="preserve">ส่วน </w:t>
      </w:r>
      <w:r w:rsidRPr="007E6AD3">
        <w:rPr>
          <w:rFonts w:ascii="Browallia New" w:hAnsi="Browallia New" w:cs="Browallia New"/>
          <w:sz w:val="32"/>
          <w:szCs w:val="32"/>
        </w:rPr>
        <w:t>2</w:t>
      </w:r>
      <w:r w:rsidRPr="007E6AD3">
        <w:rPr>
          <w:rFonts w:ascii="Browallia New" w:hAnsi="Browallia New" w:cs="Browallia New"/>
          <w:sz w:val="32"/>
          <w:szCs w:val="32"/>
          <w:cs/>
        </w:rPr>
        <w:t xml:space="preserve"> -</w:t>
      </w:r>
      <w:r w:rsidRPr="007E6AD3">
        <w:rPr>
          <w:rFonts w:ascii="Browallia New" w:hAnsi="Browallia New" w:cs="Browallia New"/>
          <w:sz w:val="32"/>
          <w:szCs w:val="32"/>
        </w:rPr>
        <w:t xml:space="preserve"> 90</w:t>
      </w:r>
    </w:p>
    <w:p w:rsidR="007E6AD3" w:rsidRPr="007E6AD3" w:rsidRDefault="007E6AD3" w:rsidP="007E6AD3">
      <w:pPr>
        <w:pStyle w:val="NoSpacing"/>
        <w:tabs>
          <w:tab w:val="left" w:pos="426"/>
        </w:tabs>
        <w:rPr>
          <w:rFonts w:ascii="Browallia New" w:hAnsi="Browallia New" w:cs="Browallia New"/>
          <w:sz w:val="32"/>
          <w:szCs w:val="32"/>
        </w:rPr>
      </w:pPr>
      <w:r w:rsidRPr="007E6AD3">
        <w:rPr>
          <w:rFonts w:ascii="Browallia New" w:hAnsi="Browallia New" w:cs="Browallia New"/>
          <w:sz w:val="32"/>
          <w:szCs w:val="32"/>
        </w:rPr>
        <w:t>11.</w:t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>การควบคุมภายในและการบริหารจัดการความเสี่ยง</w:t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 xml:space="preserve">ส่วน </w:t>
      </w:r>
      <w:r w:rsidRPr="007E6AD3">
        <w:rPr>
          <w:rFonts w:ascii="Browallia New" w:hAnsi="Browallia New" w:cs="Browallia New"/>
          <w:sz w:val="32"/>
          <w:szCs w:val="32"/>
        </w:rPr>
        <w:t>2</w:t>
      </w:r>
      <w:r w:rsidRPr="007E6AD3">
        <w:rPr>
          <w:rFonts w:ascii="Browallia New" w:hAnsi="Browallia New" w:cs="Browallia New"/>
          <w:sz w:val="32"/>
          <w:szCs w:val="32"/>
          <w:cs/>
        </w:rPr>
        <w:t xml:space="preserve"> - </w:t>
      </w:r>
      <w:r w:rsidRPr="007E6AD3">
        <w:rPr>
          <w:rFonts w:ascii="Browallia New" w:hAnsi="Browallia New" w:cs="Browallia New"/>
          <w:sz w:val="32"/>
          <w:szCs w:val="32"/>
        </w:rPr>
        <w:t>92</w:t>
      </w:r>
    </w:p>
    <w:p w:rsidR="007E6AD3" w:rsidRPr="007E6AD3" w:rsidRDefault="007E6AD3" w:rsidP="007E6AD3">
      <w:pPr>
        <w:pStyle w:val="NoSpacing"/>
        <w:tabs>
          <w:tab w:val="left" w:pos="426"/>
        </w:tabs>
        <w:rPr>
          <w:rFonts w:ascii="Browallia New" w:hAnsi="Browallia New" w:cs="Browallia New"/>
          <w:sz w:val="32"/>
          <w:szCs w:val="32"/>
        </w:rPr>
      </w:pPr>
      <w:r w:rsidRPr="007E6AD3">
        <w:rPr>
          <w:rFonts w:ascii="Browallia New" w:hAnsi="Browallia New" w:cs="Browallia New"/>
          <w:sz w:val="32"/>
          <w:szCs w:val="32"/>
        </w:rPr>
        <w:t>12.</w:t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>รายการระหว่างกัน</w:t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 xml:space="preserve">ส่วน </w:t>
      </w:r>
      <w:r w:rsidRPr="007E6AD3">
        <w:rPr>
          <w:rFonts w:ascii="Browallia New" w:hAnsi="Browallia New" w:cs="Browallia New"/>
          <w:sz w:val="32"/>
          <w:szCs w:val="32"/>
        </w:rPr>
        <w:t>2</w:t>
      </w:r>
      <w:r w:rsidRPr="007E6AD3">
        <w:rPr>
          <w:rFonts w:ascii="Browallia New" w:hAnsi="Browallia New" w:cs="Browallia New"/>
          <w:sz w:val="32"/>
          <w:szCs w:val="32"/>
          <w:cs/>
        </w:rPr>
        <w:t xml:space="preserve"> - </w:t>
      </w:r>
      <w:r w:rsidRPr="007E6AD3">
        <w:rPr>
          <w:rFonts w:ascii="Browallia New" w:hAnsi="Browallia New" w:cs="Browallia New"/>
          <w:sz w:val="32"/>
          <w:szCs w:val="32"/>
        </w:rPr>
        <w:t>95</w:t>
      </w:r>
    </w:p>
    <w:p w:rsidR="007E6AD3" w:rsidRPr="007E6AD3" w:rsidRDefault="007E6AD3" w:rsidP="007E6AD3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7E6AD3" w:rsidRPr="007E6AD3" w:rsidRDefault="007E6AD3" w:rsidP="007E6AD3">
      <w:pPr>
        <w:pStyle w:val="NoSpacing"/>
        <w:rPr>
          <w:rFonts w:ascii="Browallia New" w:hAnsi="Browallia New" w:cs="Browallia New"/>
          <w:color w:val="000000" w:themeColor="text1"/>
          <w:sz w:val="32"/>
          <w:szCs w:val="32"/>
        </w:rPr>
      </w:pPr>
      <w:r w:rsidRPr="007E6AD3">
        <w:rPr>
          <w:rFonts w:ascii="Browallia New" w:hAnsi="Browallia New" w:cs="Browallia New"/>
          <w:b/>
          <w:bCs/>
          <w:color w:val="000000" w:themeColor="text1"/>
          <w:sz w:val="32"/>
          <w:szCs w:val="32"/>
          <w:cs/>
        </w:rPr>
        <w:t>ส่วนที่</w:t>
      </w:r>
      <w:r w:rsidRPr="007E6AD3">
        <w:rPr>
          <w:rFonts w:ascii="Browallia New" w:hAnsi="Browallia New" w:cs="Browallia New"/>
          <w:b/>
          <w:bCs/>
          <w:color w:val="000000" w:themeColor="text1"/>
          <w:sz w:val="32"/>
          <w:szCs w:val="32"/>
        </w:rPr>
        <w:t xml:space="preserve"> 3 </w:t>
      </w:r>
      <w:r w:rsidRPr="007E6AD3">
        <w:rPr>
          <w:rFonts w:ascii="Browallia New" w:hAnsi="Browallia New" w:cs="Browallia New"/>
          <w:b/>
          <w:bCs/>
          <w:color w:val="000000" w:themeColor="text1"/>
          <w:sz w:val="32"/>
          <w:szCs w:val="32"/>
          <w:cs/>
        </w:rPr>
        <w:t>ฐานะทางการเงินและผลการดำเนินงาน</w:t>
      </w:r>
      <w:r w:rsidRPr="007E6AD3">
        <w:rPr>
          <w:rFonts w:ascii="Browallia New" w:hAnsi="Browallia New" w:cs="Browallia New"/>
          <w:b/>
          <w:bCs/>
          <w:color w:val="000000" w:themeColor="text1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color w:val="000000" w:themeColor="text1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color w:val="000000" w:themeColor="text1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color w:val="000000" w:themeColor="text1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color w:val="000000" w:themeColor="text1"/>
          <w:sz w:val="32"/>
          <w:szCs w:val="32"/>
          <w:cs/>
        </w:rPr>
        <w:t>ส่วน</w:t>
      </w:r>
      <w:r w:rsidRPr="007E6AD3">
        <w:rPr>
          <w:rFonts w:ascii="Browallia New" w:hAnsi="Browallia New" w:cs="Browallia New"/>
          <w:color w:val="000000" w:themeColor="text1"/>
          <w:sz w:val="32"/>
          <w:szCs w:val="32"/>
        </w:rPr>
        <w:t xml:space="preserve"> 3 </w:t>
      </w:r>
      <w:r w:rsidRPr="007E6AD3">
        <w:rPr>
          <w:rFonts w:ascii="Browallia New" w:hAnsi="Browallia New" w:cs="Browallia New"/>
          <w:color w:val="000000" w:themeColor="text1"/>
          <w:sz w:val="32"/>
          <w:szCs w:val="32"/>
          <w:cs/>
        </w:rPr>
        <w:t>-</w:t>
      </w:r>
      <w:r w:rsidRPr="007E6AD3">
        <w:rPr>
          <w:rFonts w:ascii="Browallia New" w:hAnsi="Browallia New" w:cs="Browallia New"/>
          <w:color w:val="000000" w:themeColor="text1"/>
          <w:sz w:val="32"/>
          <w:szCs w:val="32"/>
        </w:rPr>
        <w:t xml:space="preserve"> 98</w:t>
      </w:r>
    </w:p>
    <w:p w:rsidR="007E6AD3" w:rsidRPr="007E6AD3" w:rsidRDefault="007E6AD3" w:rsidP="007E6AD3">
      <w:pPr>
        <w:pStyle w:val="NoSpacing"/>
        <w:tabs>
          <w:tab w:val="left" w:pos="426"/>
        </w:tabs>
        <w:rPr>
          <w:rFonts w:ascii="Browallia New" w:hAnsi="Browallia New" w:cs="Browallia New"/>
          <w:color w:val="000000" w:themeColor="text1"/>
          <w:sz w:val="32"/>
          <w:szCs w:val="32"/>
        </w:rPr>
      </w:pPr>
      <w:r w:rsidRPr="007E6AD3">
        <w:rPr>
          <w:rFonts w:ascii="Browallia New" w:hAnsi="Browallia New" w:cs="Browallia New"/>
          <w:color w:val="000000" w:themeColor="text1"/>
          <w:sz w:val="32"/>
          <w:szCs w:val="32"/>
        </w:rPr>
        <w:t>13</w:t>
      </w:r>
      <w:r w:rsidRPr="007E6AD3">
        <w:rPr>
          <w:rFonts w:ascii="Browallia New" w:hAnsi="Browallia New" w:cs="Browallia New"/>
          <w:color w:val="000000" w:themeColor="text1"/>
          <w:sz w:val="32"/>
          <w:szCs w:val="32"/>
          <w:cs/>
        </w:rPr>
        <w:t>.</w:t>
      </w:r>
      <w:r w:rsidRPr="007E6AD3">
        <w:rPr>
          <w:rFonts w:ascii="Browallia New" w:hAnsi="Browallia New" w:cs="Browallia New"/>
          <w:color w:val="000000" w:themeColor="text1"/>
          <w:sz w:val="32"/>
          <w:szCs w:val="32"/>
          <w:cs/>
        </w:rPr>
        <w:tab/>
        <w:t>ข้อมูลทางการเงินที่สำคัญ</w:t>
      </w:r>
      <w:r w:rsidRPr="007E6AD3">
        <w:rPr>
          <w:rFonts w:ascii="Browallia New" w:hAnsi="Browallia New" w:cs="Browallia New"/>
          <w:color w:val="000000" w:themeColor="text1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color w:val="000000" w:themeColor="text1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color w:val="000000" w:themeColor="text1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color w:val="000000" w:themeColor="text1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color w:val="000000" w:themeColor="text1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color w:val="000000" w:themeColor="text1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color w:val="000000" w:themeColor="text1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color w:val="000000" w:themeColor="text1"/>
          <w:sz w:val="32"/>
          <w:szCs w:val="32"/>
          <w:cs/>
        </w:rPr>
        <w:t xml:space="preserve">ส่วน </w:t>
      </w:r>
      <w:r w:rsidRPr="007E6AD3">
        <w:rPr>
          <w:rFonts w:ascii="Browallia New" w:hAnsi="Browallia New" w:cs="Browallia New"/>
          <w:color w:val="000000" w:themeColor="text1"/>
          <w:sz w:val="32"/>
          <w:szCs w:val="32"/>
        </w:rPr>
        <w:t>3</w:t>
      </w:r>
      <w:r w:rsidRPr="007E6AD3">
        <w:rPr>
          <w:rFonts w:ascii="Browallia New" w:hAnsi="Browallia New" w:cs="Browallia New"/>
          <w:color w:val="000000" w:themeColor="text1"/>
          <w:sz w:val="32"/>
          <w:szCs w:val="32"/>
          <w:cs/>
        </w:rPr>
        <w:t xml:space="preserve"> - </w:t>
      </w:r>
      <w:r w:rsidRPr="007E6AD3">
        <w:rPr>
          <w:rFonts w:ascii="Browallia New" w:hAnsi="Browallia New" w:cs="Browallia New"/>
          <w:color w:val="000000" w:themeColor="text1"/>
          <w:sz w:val="32"/>
          <w:szCs w:val="32"/>
        </w:rPr>
        <w:t>98</w:t>
      </w:r>
    </w:p>
    <w:p w:rsidR="007E6AD3" w:rsidRPr="007E6AD3" w:rsidRDefault="007E6AD3" w:rsidP="007E6AD3">
      <w:pPr>
        <w:pStyle w:val="NoSpacing"/>
        <w:tabs>
          <w:tab w:val="left" w:pos="426"/>
        </w:tabs>
        <w:rPr>
          <w:rFonts w:ascii="Browallia New" w:hAnsi="Browallia New" w:cs="Browallia New"/>
          <w:color w:val="000000" w:themeColor="text1"/>
          <w:sz w:val="32"/>
          <w:szCs w:val="32"/>
        </w:rPr>
      </w:pPr>
      <w:r w:rsidRPr="007E6AD3">
        <w:rPr>
          <w:rFonts w:ascii="Browallia New" w:hAnsi="Browallia New" w:cs="Browallia New"/>
          <w:color w:val="000000" w:themeColor="text1"/>
          <w:sz w:val="32"/>
          <w:szCs w:val="32"/>
        </w:rPr>
        <w:t>14</w:t>
      </w:r>
      <w:r w:rsidRPr="007E6AD3">
        <w:rPr>
          <w:rFonts w:ascii="Browallia New" w:hAnsi="Browallia New" w:cs="Browallia New"/>
          <w:color w:val="000000" w:themeColor="text1"/>
          <w:sz w:val="32"/>
          <w:szCs w:val="32"/>
          <w:cs/>
        </w:rPr>
        <w:t>.</w:t>
      </w:r>
      <w:r w:rsidRPr="007E6AD3">
        <w:rPr>
          <w:rFonts w:ascii="Browallia New" w:hAnsi="Browallia New" w:cs="Browallia New"/>
          <w:color w:val="000000" w:themeColor="text1"/>
          <w:sz w:val="32"/>
          <w:szCs w:val="32"/>
          <w:cs/>
        </w:rPr>
        <w:tab/>
        <w:t>การวิเคราะห์และคำอธิบายของฝ่ายจัดการ</w:t>
      </w:r>
      <w:r w:rsidRPr="007E6AD3">
        <w:rPr>
          <w:rFonts w:ascii="Browallia New" w:hAnsi="Browallia New" w:cs="Browallia New"/>
          <w:color w:val="000000" w:themeColor="text1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color w:val="000000" w:themeColor="text1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color w:val="000000" w:themeColor="text1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color w:val="000000" w:themeColor="text1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color w:val="000000" w:themeColor="text1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color w:val="000000" w:themeColor="text1"/>
          <w:sz w:val="32"/>
          <w:szCs w:val="32"/>
          <w:cs/>
        </w:rPr>
        <w:t xml:space="preserve">ส่วน </w:t>
      </w:r>
      <w:r w:rsidRPr="007E6AD3">
        <w:rPr>
          <w:rFonts w:ascii="Browallia New" w:hAnsi="Browallia New" w:cs="Browallia New"/>
          <w:color w:val="000000" w:themeColor="text1"/>
          <w:sz w:val="32"/>
          <w:szCs w:val="32"/>
        </w:rPr>
        <w:t>3</w:t>
      </w:r>
      <w:r w:rsidRPr="007E6AD3">
        <w:rPr>
          <w:rFonts w:ascii="Browallia New" w:hAnsi="Browallia New" w:cs="Browallia New"/>
          <w:color w:val="000000" w:themeColor="text1"/>
          <w:sz w:val="32"/>
          <w:szCs w:val="32"/>
          <w:cs/>
        </w:rPr>
        <w:t xml:space="preserve"> - </w:t>
      </w:r>
      <w:r w:rsidRPr="007E6AD3">
        <w:rPr>
          <w:rFonts w:ascii="Browallia New" w:hAnsi="Browallia New" w:cs="Browallia New"/>
          <w:color w:val="000000" w:themeColor="text1"/>
          <w:sz w:val="32"/>
          <w:szCs w:val="32"/>
        </w:rPr>
        <w:t>105</w:t>
      </w:r>
    </w:p>
    <w:p w:rsidR="007E6AD3" w:rsidRDefault="007E6AD3" w:rsidP="007E6AD3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7E6AD3" w:rsidRPr="007E6AD3" w:rsidRDefault="007E6AD3" w:rsidP="007E6AD3">
      <w:pPr>
        <w:pStyle w:val="NoSpacing"/>
        <w:rPr>
          <w:rFonts w:ascii="Browallia New" w:hAnsi="Browallia New" w:cs="Browallia New" w:hint="cs"/>
          <w:sz w:val="32"/>
          <w:szCs w:val="32"/>
        </w:rPr>
      </w:pPr>
    </w:p>
    <w:p w:rsidR="007E6AD3" w:rsidRPr="007E6AD3" w:rsidRDefault="007E6AD3" w:rsidP="007E6AD3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7E6AD3">
        <w:rPr>
          <w:rFonts w:ascii="Browallia New" w:hAnsi="Browallia New" w:cs="Browallia New"/>
          <w:b/>
          <w:bCs/>
          <w:sz w:val="32"/>
          <w:szCs w:val="32"/>
          <w:cs/>
        </w:rPr>
        <w:t>การรับรองความถูกต้องของข้อมูล</w:t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ab/>
      </w:r>
    </w:p>
    <w:p w:rsidR="007E6AD3" w:rsidRDefault="007E6AD3" w:rsidP="007E6AD3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7E6AD3">
        <w:rPr>
          <w:rFonts w:ascii="Browallia New" w:hAnsi="Browallia New" w:cs="Browallia New"/>
          <w:b/>
          <w:bCs/>
          <w:sz w:val="32"/>
          <w:szCs w:val="32"/>
          <w:cs/>
        </w:rPr>
        <w:t>เอกสารแนบ</w:t>
      </w:r>
    </w:p>
    <w:p w:rsidR="007E6AD3" w:rsidRPr="007E6AD3" w:rsidRDefault="007E6AD3" w:rsidP="007E6AD3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7E6AD3">
        <w:rPr>
          <w:rFonts w:ascii="Browallia New" w:hAnsi="Browallia New" w:cs="Browallia New"/>
          <w:b/>
          <w:bCs/>
          <w:sz w:val="32"/>
          <w:szCs w:val="32"/>
          <w:cs/>
        </w:rPr>
        <w:tab/>
      </w:r>
      <w:r w:rsidRPr="007E6AD3">
        <w:rPr>
          <w:rFonts w:ascii="Browallia New" w:hAnsi="Browallia New" w:cs="Browallia New"/>
          <w:b/>
          <w:bCs/>
          <w:sz w:val="32"/>
          <w:szCs w:val="32"/>
          <w:cs/>
        </w:rPr>
        <w:tab/>
      </w:r>
    </w:p>
    <w:p w:rsidR="007E6AD3" w:rsidRPr="007E6AD3" w:rsidRDefault="007E6AD3" w:rsidP="007E6AD3">
      <w:pPr>
        <w:pStyle w:val="NoSpacing"/>
        <w:rPr>
          <w:rFonts w:ascii="Browallia New" w:hAnsi="Browallia New" w:cs="Browallia New"/>
          <w:sz w:val="32"/>
          <w:szCs w:val="32"/>
        </w:rPr>
      </w:pPr>
      <w:r w:rsidRPr="007E6AD3">
        <w:rPr>
          <w:rFonts w:ascii="Browallia New" w:hAnsi="Browallia New" w:cs="Browallia New"/>
          <w:sz w:val="32"/>
          <w:szCs w:val="32"/>
          <w:cs/>
        </w:rPr>
        <w:t>เอกสารแนบ</w:t>
      </w:r>
      <w:r w:rsidRPr="007E6AD3">
        <w:rPr>
          <w:rFonts w:ascii="Browallia New" w:hAnsi="Browallia New" w:cs="Browallia New"/>
          <w:sz w:val="32"/>
          <w:szCs w:val="32"/>
        </w:rPr>
        <w:t xml:space="preserve"> 1</w:t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>รายละเอียดเกี่ยวกับกรรมการ ผู้บริหาร ผู้มีอำนาจควบคุม และเลขานุการบริษัท</w:t>
      </w:r>
    </w:p>
    <w:p w:rsidR="007E6AD3" w:rsidRPr="007E6AD3" w:rsidRDefault="007E6AD3" w:rsidP="007E6AD3">
      <w:pPr>
        <w:pStyle w:val="NoSpacing"/>
        <w:rPr>
          <w:rFonts w:ascii="Browallia New" w:hAnsi="Browallia New" w:cs="Browallia New"/>
          <w:sz w:val="32"/>
          <w:szCs w:val="32"/>
        </w:rPr>
      </w:pPr>
      <w:r w:rsidRPr="007E6AD3">
        <w:rPr>
          <w:rFonts w:ascii="Browallia New" w:hAnsi="Browallia New" w:cs="Browallia New"/>
          <w:sz w:val="32"/>
          <w:szCs w:val="32"/>
          <w:cs/>
        </w:rPr>
        <w:t>เอกสารแนบ</w:t>
      </w:r>
      <w:r w:rsidRPr="007E6AD3">
        <w:rPr>
          <w:rFonts w:ascii="Browallia New" w:hAnsi="Browallia New" w:cs="Browallia New"/>
          <w:sz w:val="32"/>
          <w:szCs w:val="32"/>
        </w:rPr>
        <w:t xml:space="preserve"> 2</w:t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>รายละเอียดเกี่ยวกับกรรมการของบริษัทย่อย</w:t>
      </w:r>
    </w:p>
    <w:p w:rsidR="007E6AD3" w:rsidRPr="007E6AD3" w:rsidRDefault="007E6AD3" w:rsidP="007E6AD3">
      <w:pPr>
        <w:pStyle w:val="NoSpacing"/>
        <w:rPr>
          <w:rFonts w:ascii="Browallia New" w:hAnsi="Browallia New" w:cs="Browallia New"/>
          <w:sz w:val="32"/>
          <w:szCs w:val="32"/>
        </w:rPr>
      </w:pPr>
      <w:r w:rsidRPr="007E6AD3">
        <w:rPr>
          <w:rFonts w:ascii="Browallia New" w:hAnsi="Browallia New" w:cs="Browallia New"/>
          <w:sz w:val="32"/>
          <w:szCs w:val="32"/>
          <w:cs/>
        </w:rPr>
        <w:t>เอกสารแนบ</w:t>
      </w:r>
      <w:r w:rsidRPr="007E6AD3">
        <w:rPr>
          <w:rFonts w:ascii="Browallia New" w:hAnsi="Browallia New" w:cs="Browallia New"/>
          <w:sz w:val="32"/>
          <w:szCs w:val="32"/>
        </w:rPr>
        <w:t xml:space="preserve"> 3</w:t>
      </w:r>
      <w:r w:rsidRPr="007E6AD3">
        <w:rPr>
          <w:rFonts w:ascii="Browallia New" w:hAnsi="Browallia New" w:cs="Browallia New"/>
          <w:sz w:val="32"/>
          <w:szCs w:val="32"/>
        </w:rPr>
        <w:tab/>
      </w:r>
      <w:r w:rsidRPr="007E6AD3">
        <w:rPr>
          <w:rFonts w:ascii="Browallia New" w:hAnsi="Browallia New" w:cs="Browallia New"/>
          <w:sz w:val="32"/>
          <w:szCs w:val="32"/>
          <w:cs/>
        </w:rPr>
        <w:t>รายละเอียดเกี่ยวกับหัวหน้างานผู้ตรวจสอบภายในของบริษัท</w:t>
      </w:r>
    </w:p>
    <w:p w:rsidR="007E6AD3" w:rsidRPr="007E6AD3" w:rsidRDefault="007E6AD3" w:rsidP="007E6AD3">
      <w:pPr>
        <w:pStyle w:val="NoSpacing"/>
        <w:rPr>
          <w:rFonts w:ascii="Browallia New" w:hAnsi="Browallia New" w:cs="Browallia New"/>
          <w:sz w:val="32"/>
          <w:szCs w:val="32"/>
        </w:rPr>
      </w:pPr>
      <w:r w:rsidRPr="007E6AD3">
        <w:rPr>
          <w:rFonts w:ascii="Browallia New" w:hAnsi="Browallia New" w:cs="Browallia New"/>
          <w:sz w:val="32"/>
          <w:szCs w:val="32"/>
          <w:cs/>
        </w:rPr>
        <w:t xml:space="preserve">เอกสารแนบ </w:t>
      </w:r>
      <w:r w:rsidRPr="007E6AD3">
        <w:rPr>
          <w:rFonts w:ascii="Browallia New" w:hAnsi="Browallia New" w:cs="Browallia New"/>
          <w:sz w:val="32"/>
          <w:szCs w:val="32"/>
        </w:rPr>
        <w:t>4</w:t>
      </w:r>
      <w:r w:rsidRPr="007E6AD3">
        <w:rPr>
          <w:rFonts w:ascii="Browallia New" w:hAnsi="Browallia New" w:cs="Browallia New"/>
          <w:sz w:val="32"/>
          <w:szCs w:val="32"/>
          <w:cs/>
        </w:rPr>
        <w:tab/>
        <w:t xml:space="preserve">รายละเอียดเกี่ยวกับรายการประเมินราคาทรัพย์สิน </w:t>
      </w:r>
    </w:p>
    <w:p w:rsidR="007E6AD3" w:rsidRPr="007E6AD3" w:rsidRDefault="007E6AD3" w:rsidP="007E6AD3">
      <w:pPr>
        <w:pStyle w:val="NoSpacing"/>
        <w:rPr>
          <w:rFonts w:ascii="Browallia New" w:hAnsi="Browallia New" w:cs="Browallia New"/>
          <w:sz w:val="32"/>
          <w:szCs w:val="32"/>
        </w:rPr>
      </w:pPr>
      <w:r w:rsidRPr="007E6AD3">
        <w:rPr>
          <w:rFonts w:ascii="Browallia New" w:hAnsi="Browallia New" w:cs="Browallia New"/>
          <w:sz w:val="32"/>
          <w:szCs w:val="32"/>
          <w:cs/>
        </w:rPr>
        <w:t xml:space="preserve">เอกสารแนบ </w:t>
      </w:r>
      <w:r w:rsidRPr="007E6AD3">
        <w:rPr>
          <w:rFonts w:ascii="Browallia New" w:hAnsi="Browallia New" w:cs="Browallia New"/>
          <w:sz w:val="32"/>
          <w:szCs w:val="32"/>
        </w:rPr>
        <w:t>5</w:t>
      </w:r>
      <w:r w:rsidRPr="007E6AD3">
        <w:rPr>
          <w:rFonts w:ascii="Browallia New" w:hAnsi="Browallia New" w:cs="Browallia New"/>
          <w:sz w:val="32"/>
          <w:szCs w:val="32"/>
          <w:cs/>
        </w:rPr>
        <w:tab/>
        <w:t>รายงานของคณะกรรมการตรวจสอบ</w:t>
      </w:r>
    </w:p>
    <w:bookmarkEnd w:id="2"/>
    <w:p w:rsidR="007E6AD3" w:rsidRPr="007E6AD3" w:rsidRDefault="007E6AD3" w:rsidP="007E6AD3">
      <w:pPr>
        <w:pStyle w:val="ListParagraph"/>
        <w:ind w:left="0"/>
        <w:rPr>
          <w:rFonts w:ascii="Angsana New" w:hAnsi="Angsana New"/>
          <w:b/>
          <w:bCs/>
          <w:sz w:val="36"/>
          <w:szCs w:val="36"/>
          <w:lang w:val="en-US"/>
        </w:rPr>
      </w:pPr>
    </w:p>
    <w:p w:rsidR="007E6AD3" w:rsidRPr="007E6AD3" w:rsidRDefault="007E6AD3" w:rsidP="007E6AD3">
      <w:pPr>
        <w:pStyle w:val="NoSpacing"/>
        <w:jc w:val="center"/>
        <w:rPr>
          <w:rFonts w:ascii="Browallia New" w:hAnsi="Browallia New" w:cs="Browallia New"/>
        </w:rPr>
      </w:pPr>
    </w:p>
    <w:sectPr w:rsidR="007E6AD3" w:rsidRPr="007E6AD3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4ED4" w:rsidRDefault="00F34ED4" w:rsidP="007E0DA7">
      <w:pPr>
        <w:spacing w:after="0" w:line="240" w:lineRule="auto"/>
      </w:pPr>
      <w:r>
        <w:separator/>
      </w:r>
    </w:p>
  </w:endnote>
  <w:endnote w:type="continuationSeparator" w:id="0">
    <w:p w:rsidR="00F34ED4" w:rsidRDefault="00F34ED4" w:rsidP="007E0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41331295"/>
      <w:docPartObj>
        <w:docPartGallery w:val="Page Numbers (Bottom of Page)"/>
        <w:docPartUnique/>
      </w:docPartObj>
    </w:sdtPr>
    <w:sdtEndPr/>
    <w:sdtContent>
      <w:p w:rsidR="006F7E52" w:rsidRDefault="00A45B81">
        <w:pPr>
          <w:pStyle w:val="Footer"/>
          <w:jc w:val="right"/>
        </w:pPr>
        <w:r>
          <w:rPr>
            <w:noProof/>
          </w:rPr>
          <mc:AlternateContent>
            <mc:Choice Requires="wps">
              <w:drawing>
                <wp:anchor distT="45720" distB="45720" distL="114300" distR="114300" simplePos="0" relativeHeight="251664384" behindDoc="0" locked="0" layoutInCell="1" allowOverlap="1" wp14:anchorId="0368775F" wp14:editId="59B83913">
                  <wp:simplePos x="0" y="0"/>
                  <wp:positionH relativeFrom="column">
                    <wp:posOffset>323850</wp:posOffset>
                  </wp:positionH>
                  <wp:positionV relativeFrom="paragraph">
                    <wp:posOffset>74930</wp:posOffset>
                  </wp:positionV>
                  <wp:extent cx="1800225" cy="352425"/>
                  <wp:effectExtent l="0" t="0" r="0" b="0"/>
                  <wp:wrapSquare wrapText="bothSides"/>
                  <wp:docPr id="12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002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F7E52" w:rsidRPr="006F7E52" w:rsidRDefault="006F7E52" w:rsidP="006F7E52">
                              <w:pPr>
                                <w:rPr>
                                  <w:rFonts w:ascii="Browallia New" w:hAnsi="Browallia New" w:cs="Browallia New"/>
                                  <w:sz w:val="24"/>
                                  <w:szCs w:val="24"/>
                                </w:rPr>
                              </w:pPr>
                              <w:r w:rsidRPr="006F7E52">
                                <w:rPr>
                                  <w:rFonts w:ascii="Browallia New" w:hAnsi="Browallia New" w:cs="Browallia New"/>
                                  <w:sz w:val="24"/>
                                  <w:szCs w:val="24"/>
                                  <w:cs/>
                                </w:rPr>
                                <w:t>แบบแสดงรายการข้อมู</w:t>
                              </w:r>
                              <w:r w:rsidR="00A45B81">
                                <w:rPr>
                                  <w:rFonts w:ascii="Browallia New" w:hAnsi="Browallia New" w:cs="Browallia New" w:hint="cs"/>
                                  <w:sz w:val="24"/>
                                  <w:szCs w:val="24"/>
                                  <w:cs/>
                                </w:rPr>
                                <w:t>ล</w:t>
                              </w:r>
                              <w:r w:rsidRPr="006F7E52">
                                <w:rPr>
                                  <w:rFonts w:ascii="Browallia New" w:hAnsi="Browallia New" w:cs="Browallia New"/>
                                  <w:sz w:val="24"/>
                                  <w:szCs w:val="24"/>
                                  <w:cs/>
                                </w:rPr>
                                <w:t xml:space="preserve">ประจำปี </w:t>
                              </w:r>
                              <w:r w:rsidRPr="006F7E52">
                                <w:rPr>
                                  <w:rFonts w:ascii="Browallia New" w:hAnsi="Browallia New" w:cs="Browallia New"/>
                                  <w:sz w:val="24"/>
                                  <w:szCs w:val="24"/>
                                </w:rPr>
                                <w:t>2560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0368775F"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25.5pt;margin-top:5.9pt;width:141.75pt;height:27.7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" filled="f" stroked="f">
                  <v:textbox>
                    <w:txbxContent>
                      <w:p w:rsidR="006F7E52" w:rsidRPr="006F7E52" w:rsidRDefault="006F7E52" w:rsidP="006F7E52">
                        <w:pPr>
                          <w:rPr>
                            <w:rFonts w:ascii="Browallia New" w:hAnsi="Browallia New" w:cs="Browallia New"/>
                            <w:sz w:val="24"/>
                            <w:szCs w:val="24"/>
                          </w:rPr>
                        </w:pPr>
                        <w:r w:rsidRPr="006F7E52">
                          <w:rPr>
                            <w:rFonts w:ascii="Browallia New" w:hAnsi="Browallia New" w:cs="Browallia New"/>
                            <w:sz w:val="24"/>
                            <w:szCs w:val="24"/>
                            <w:cs/>
                          </w:rPr>
                          <w:t>แบบแสดงรายการข้อมู</w:t>
                        </w:r>
                        <w:r w:rsidR="00A45B81">
                          <w:rPr>
                            <w:rFonts w:ascii="Browallia New" w:hAnsi="Browallia New" w:cs="Browallia New" w:hint="cs"/>
                            <w:sz w:val="24"/>
                            <w:szCs w:val="24"/>
                            <w:cs/>
                          </w:rPr>
                          <w:t>ล</w:t>
                        </w:r>
                        <w:r w:rsidRPr="006F7E52">
                          <w:rPr>
                            <w:rFonts w:ascii="Browallia New" w:hAnsi="Browallia New" w:cs="Browallia New"/>
                            <w:sz w:val="24"/>
                            <w:szCs w:val="24"/>
                            <w:cs/>
                          </w:rPr>
                          <w:t xml:space="preserve">ประจำปี </w:t>
                        </w:r>
                        <w:r w:rsidRPr="006F7E52">
                          <w:rPr>
                            <w:rFonts w:ascii="Browallia New" w:hAnsi="Browallia New" w:cs="Browallia New"/>
                            <w:sz w:val="24"/>
                            <w:szCs w:val="24"/>
                          </w:rPr>
                          <w:t>2560</w:t>
                        </w:r>
                      </w:p>
                    </w:txbxContent>
                  </v:textbox>
                  <w10:wrap type="square"/>
                </v:shape>
              </w:pict>
            </mc:Fallback>
          </mc:AlternateContent>
        </w:r>
        <w:r w:rsidR="006F7E52" w:rsidRPr="006F7E52">
          <w:rPr>
            <w:rFonts w:hint="cs"/>
            <w:noProof/>
          </w:rPr>
          <w:drawing>
            <wp:anchor distT="0" distB="0" distL="114300" distR="114300" simplePos="0" relativeHeight="251662336" behindDoc="1" locked="0" layoutInCell="1" allowOverlap="1" wp14:anchorId="247FB10A" wp14:editId="51B7826E">
              <wp:simplePos x="0" y="0"/>
              <wp:positionH relativeFrom="column">
                <wp:posOffset>-447675</wp:posOffset>
              </wp:positionH>
              <wp:positionV relativeFrom="paragraph">
                <wp:posOffset>-133985</wp:posOffset>
              </wp:positionV>
              <wp:extent cx="962025" cy="680085"/>
              <wp:effectExtent l="0" t="0" r="0" b="0"/>
              <wp:wrapNone/>
              <wp:docPr id="10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สบายใจ_logo_1st_2color_สีฟ้า.pn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62025" cy="6800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6F7E52" w:rsidRPr="006F7E52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49D62790" wp14:editId="37B8AB49">
                  <wp:simplePos x="0" y="0"/>
                  <wp:positionH relativeFrom="column">
                    <wp:posOffset>-342900</wp:posOffset>
                  </wp:positionH>
                  <wp:positionV relativeFrom="paragraph">
                    <wp:posOffset>-67945</wp:posOffset>
                  </wp:positionV>
                  <wp:extent cx="6410325" cy="0"/>
                  <wp:effectExtent l="57150" t="38100" r="66675" b="95250"/>
                  <wp:wrapNone/>
                  <wp:docPr id="9" name="Straight Connector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641032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2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37718BFB" id="Straight Connector 9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pt,-5.35pt" to="477.75pt,-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" strokecolor="#1f497d [3215]" strokeweight="3pt">
                  <v:shadow on="t" color="black" opacity="22937f" origin=",.5" offset="0,.63889mm"/>
                </v:line>
              </w:pict>
            </mc:Fallback>
          </mc:AlternateContent>
        </w:r>
        <w:r w:rsidR="006F7E52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A659562" wp14:editId="1620A1AD">
                  <wp:simplePos x="0" y="0"/>
                  <wp:positionH relativeFrom="margin">
                    <wp:posOffset>-339725</wp:posOffset>
                  </wp:positionH>
                  <wp:positionV relativeFrom="paragraph">
                    <wp:posOffset>-114935</wp:posOffset>
                  </wp:positionV>
                  <wp:extent cx="6410325" cy="0"/>
                  <wp:effectExtent l="0" t="0" r="0" b="0"/>
                  <wp:wrapNone/>
                  <wp:docPr id="8" name="Straight Connector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6410325" cy="0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05224FCE" id="Straight Connector 8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-26.75pt,-9.05pt" to="478pt,-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" strokecolor="#4579b8 [3044]">
                  <w10:wrap anchorx="margin"/>
                </v:line>
              </w:pict>
            </mc:Fallback>
          </mc:AlternateContent>
        </w:r>
      </w:p>
    </w:sdtContent>
  </w:sdt>
  <w:p w:rsidR="00BF6FB7" w:rsidRPr="00C0053F" w:rsidRDefault="00BF6FB7" w:rsidP="00357BD6">
    <w:pPr>
      <w:pStyle w:val="Footer"/>
      <w:rPr>
        <w:rFonts w:ascii="Browallia New" w:hAnsi="Browallia New" w:cs="Browallia New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4ED4" w:rsidRDefault="00F34ED4" w:rsidP="007E0DA7">
      <w:pPr>
        <w:spacing w:after="0" w:line="240" w:lineRule="auto"/>
      </w:pPr>
      <w:r>
        <w:separator/>
      </w:r>
    </w:p>
  </w:footnote>
  <w:footnote w:type="continuationSeparator" w:id="0">
    <w:p w:rsidR="00F34ED4" w:rsidRDefault="00F34ED4" w:rsidP="007E0D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0DA7" w:rsidRDefault="007E6AD3" w:rsidP="006F7E52">
    <w:pPr>
      <w:pStyle w:val="Header"/>
      <w:tabs>
        <w:tab w:val="clear" w:pos="9026"/>
      </w:tabs>
      <w:ind w:left="-567" w:right="-472"/>
      <w:rPr>
        <w:rFonts w:ascii="Browallia New" w:hAnsi="Browallia New" w:cs="Browallia New" w:hint="cs"/>
        <w:szCs w:val="22"/>
        <w:cs/>
      </w:rPr>
    </w:pPr>
    <w:bookmarkStart w:id="3" w:name="_Hlk510303730"/>
    <w:bookmarkStart w:id="4" w:name="_Hlk510303731"/>
    <w:r>
      <w:rPr>
        <w:noProof/>
      </w:rPr>
      <mc:AlternateContent>
        <mc:Choice Requires="wps">
          <w:drawing>
            <wp:anchor distT="0" distB="0" distL="114300" distR="114300" simplePos="0" relativeHeight="251644416" behindDoc="0" locked="0" layoutInCell="1" allowOverlap="1">
              <wp:simplePos x="0" y="0"/>
              <wp:positionH relativeFrom="column">
                <wp:posOffset>-323850</wp:posOffset>
              </wp:positionH>
              <wp:positionV relativeFrom="paragraph">
                <wp:posOffset>236220</wp:posOffset>
              </wp:positionV>
              <wp:extent cx="6410325" cy="0"/>
              <wp:effectExtent l="57150" t="38100" r="66675" b="952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10325" cy="0"/>
                      </a:xfrm>
                      <a:prstGeom prst="line">
                        <a:avLst/>
                      </a:prstGeom>
                      <a:ln>
                        <a:solidFill>
                          <a:schemeClr val="tx2"/>
                        </a:solidFill>
                      </a:ln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3FC0212" id="Straight Connector 1" o:spid="_x0000_s1026" style="position:absolute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5pt,18.6pt" to="479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" strokecolor="#1f497d [3215]" strokeweight="3pt">
              <v:shadow on="t" color="black" opacity="22937f" origin=",.5" offset="0,.63889mm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7488" behindDoc="0" locked="0" layoutInCell="1" allowOverlap="1" wp14:anchorId="14FABF8C" wp14:editId="72930964">
              <wp:simplePos x="0" y="0"/>
              <wp:positionH relativeFrom="column">
                <wp:posOffset>-333375</wp:posOffset>
              </wp:positionH>
              <wp:positionV relativeFrom="paragraph">
                <wp:posOffset>188594</wp:posOffset>
              </wp:positionV>
              <wp:extent cx="6419850" cy="9525"/>
              <wp:effectExtent l="0" t="0" r="19050" b="28575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19850" cy="9525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874DBF2" id="Straight Connector 2" o:spid="_x0000_s1026" style="position:absolute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6.25pt,14.85pt" to="479.2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" strokecolor="#4579b8 [3044]"/>
          </w:pict>
        </mc:Fallback>
      </mc:AlternateContent>
    </w:r>
    <w:r w:rsidR="00C0053F">
      <w:rPr>
        <w:rFonts w:ascii="Browallia New" w:hAnsi="Browallia New" w:cs="Browallia New"/>
        <w:sz w:val="24"/>
        <w:szCs w:val="24"/>
        <w:cs/>
      </w:rPr>
      <w:t xml:space="preserve"> </w:t>
    </w:r>
    <w:r w:rsidR="00C0053F" w:rsidRPr="006F7E52">
      <w:rPr>
        <w:rFonts w:ascii="Browallia New" w:hAnsi="Browallia New" w:cs="Browallia New"/>
        <w:sz w:val="24"/>
        <w:szCs w:val="24"/>
        <w:cs/>
      </w:rPr>
      <w:t>บริษัท จี แคปปิตอล จำกัด (มหาชน)</w:t>
    </w:r>
    <w:r w:rsidR="006F7E52">
      <w:rPr>
        <w:rFonts w:ascii="Browallia New" w:hAnsi="Browallia New" w:cs="Browallia New"/>
        <w:szCs w:val="22"/>
      </w:rPr>
      <w:tab/>
    </w:r>
    <w:r w:rsidR="006F7E52">
      <w:rPr>
        <w:rFonts w:ascii="Browallia New" w:hAnsi="Browallia New" w:cs="Browallia New"/>
        <w:szCs w:val="22"/>
      </w:rPr>
      <w:tab/>
      <w:t xml:space="preserve">  </w:t>
    </w:r>
    <w:r w:rsidR="00A45B81">
      <w:rPr>
        <w:rFonts w:ascii="Browallia New" w:hAnsi="Browallia New" w:cs="Browallia New"/>
        <w:sz w:val="24"/>
        <w:szCs w:val="24"/>
        <w:cs/>
      </w:rPr>
      <w:tab/>
    </w:r>
    <w:r w:rsidR="00A45B81">
      <w:rPr>
        <w:rFonts w:ascii="Browallia New" w:hAnsi="Browallia New" w:cs="Browallia New" w:hint="cs"/>
        <w:sz w:val="24"/>
        <w:szCs w:val="24"/>
        <w:cs/>
      </w:rPr>
      <w:t xml:space="preserve">           </w:t>
    </w:r>
  </w:p>
  <w:bookmarkEnd w:id="3"/>
  <w:bookmarkEnd w:id="4"/>
  <w:p w:rsidR="00C0053F" w:rsidRPr="00C0053F" w:rsidRDefault="00C0053F" w:rsidP="00C0053F">
    <w:pPr>
      <w:pStyle w:val="Header"/>
      <w:ind w:left="-567"/>
      <w:rPr>
        <w:rFonts w:ascii="Browallia New" w:hAnsi="Browallia New" w:cs="Browallia New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0002E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DA7"/>
    <w:rsid w:val="003003D0"/>
    <w:rsid w:val="00357BD6"/>
    <w:rsid w:val="003C6D58"/>
    <w:rsid w:val="004F54D2"/>
    <w:rsid w:val="00600CE5"/>
    <w:rsid w:val="006E61C7"/>
    <w:rsid w:val="006F7E52"/>
    <w:rsid w:val="007E0DA7"/>
    <w:rsid w:val="007E6AD3"/>
    <w:rsid w:val="009047B2"/>
    <w:rsid w:val="009379C5"/>
    <w:rsid w:val="00A45B81"/>
    <w:rsid w:val="00BF6FB7"/>
    <w:rsid w:val="00C0053F"/>
    <w:rsid w:val="00E05AB4"/>
    <w:rsid w:val="00EC0AEB"/>
    <w:rsid w:val="00F34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DD28BA"/>
  <w15:docId w15:val="{C56889E9-DB76-40BF-9EF0-6D73FBFB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0D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0DA7"/>
  </w:style>
  <w:style w:type="paragraph" w:styleId="Footer">
    <w:name w:val="footer"/>
    <w:basedOn w:val="Normal"/>
    <w:link w:val="FooterChar"/>
    <w:uiPriority w:val="99"/>
    <w:unhideWhenUsed/>
    <w:rsid w:val="007E0D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0DA7"/>
  </w:style>
  <w:style w:type="paragraph" w:styleId="BalloonText">
    <w:name w:val="Balloon Text"/>
    <w:basedOn w:val="Normal"/>
    <w:link w:val="BalloonTextChar"/>
    <w:uiPriority w:val="99"/>
    <w:semiHidden/>
    <w:unhideWhenUsed/>
    <w:rsid w:val="007E0DA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DA7"/>
    <w:rPr>
      <w:rFonts w:ascii="Tahoma" w:hAnsi="Tahoma" w:cs="Angsana New"/>
      <w:sz w:val="16"/>
      <w:szCs w:val="20"/>
    </w:rPr>
  </w:style>
  <w:style w:type="paragraph" w:styleId="NoSpacing">
    <w:name w:val="No Spacing"/>
    <w:uiPriority w:val="1"/>
    <w:qFormat/>
    <w:rsid w:val="007E6AD3"/>
    <w:pPr>
      <w:spacing w:after="0" w:line="240" w:lineRule="auto"/>
    </w:pPr>
  </w:style>
  <w:style w:type="paragraph" w:styleId="ListParagraph">
    <w:name w:val="List Paragraph"/>
    <w:basedOn w:val="Normal"/>
    <w:qFormat/>
    <w:rsid w:val="007E6AD3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6AFE2-8B97-4B03-88FB-6570B67C5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famz</dc:creator>
  <cp:lastModifiedBy>Nitchakamon Wongrod</cp:lastModifiedBy>
  <cp:revision>2</cp:revision>
  <cp:lastPrinted>2018-03-31T17:00:00Z</cp:lastPrinted>
  <dcterms:created xsi:type="dcterms:W3CDTF">2018-03-31T17:01:00Z</dcterms:created>
  <dcterms:modified xsi:type="dcterms:W3CDTF">2018-03-31T17:01:00Z</dcterms:modified>
</cp:coreProperties>
</file>