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BBA" w:rsidRPr="005B1AB4" w:rsidRDefault="005D2BBA" w:rsidP="005D2BBA">
      <w:pPr>
        <w:pStyle w:val="PlainText"/>
        <w:jc w:val="center"/>
        <w:rPr>
          <w:rFonts w:ascii="Angsana New" w:hAnsi="Angsana New"/>
          <w:b/>
          <w:bCs/>
          <w:sz w:val="30"/>
          <w:szCs w:val="30"/>
          <w:lang w:val="en-US"/>
        </w:rPr>
      </w:pPr>
    </w:p>
    <w:p w:rsidR="005D2BBA" w:rsidRPr="005B1AB4" w:rsidRDefault="005D2BBA" w:rsidP="005D2BBA">
      <w:pPr>
        <w:pStyle w:val="PlainText"/>
        <w:jc w:val="center"/>
        <w:rPr>
          <w:rFonts w:ascii="Angsana New" w:hAnsi="Angsana New"/>
          <w:b/>
          <w:bCs/>
          <w:sz w:val="30"/>
          <w:szCs w:val="30"/>
          <w:lang w:val="en-US"/>
        </w:rPr>
      </w:pPr>
    </w:p>
    <w:p w:rsidR="005D2BBA" w:rsidRPr="005B1AB4" w:rsidRDefault="005D2BBA" w:rsidP="005D2BBA">
      <w:pPr>
        <w:pStyle w:val="PlainText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:rsid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:rsidR="005D2BBA" w:rsidRP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64"/>
          <w:szCs w:val="64"/>
          <w:cs/>
        </w:rPr>
      </w:pPr>
      <w:r w:rsidRPr="005D2BBA">
        <w:rPr>
          <w:rFonts w:ascii="Angsana New" w:hAnsi="Angsana New"/>
          <w:b/>
          <w:bCs/>
          <w:sz w:val="64"/>
          <w:szCs w:val="64"/>
          <w:cs/>
        </w:rPr>
        <w:t>แบบแสดงรายการข้อมูลประจำปี</w:t>
      </w:r>
    </w:p>
    <w:p w:rsidR="005D2BBA" w:rsidRP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56"/>
          <w:szCs w:val="56"/>
          <w:cs/>
          <w:lang w:val="en-US"/>
        </w:rPr>
      </w:pPr>
      <w:r w:rsidRPr="005D2BBA">
        <w:rPr>
          <w:rFonts w:ascii="Angsana New" w:hAnsi="Angsana New" w:hint="cs"/>
          <w:b/>
          <w:bCs/>
          <w:sz w:val="56"/>
          <w:szCs w:val="56"/>
          <w:cs/>
        </w:rPr>
        <w:t xml:space="preserve">(แบบ </w:t>
      </w:r>
      <w:r w:rsidRPr="005D2BBA">
        <w:rPr>
          <w:rFonts w:ascii="Angsana New" w:hAnsi="Angsana New"/>
          <w:b/>
          <w:bCs/>
          <w:sz w:val="56"/>
          <w:szCs w:val="56"/>
          <w:lang w:val="en-US"/>
        </w:rPr>
        <w:t>56-1</w:t>
      </w:r>
      <w:r w:rsidRPr="005D2BBA">
        <w:rPr>
          <w:rFonts w:ascii="Angsana New" w:hAnsi="Angsana New" w:hint="cs"/>
          <w:b/>
          <w:bCs/>
          <w:sz w:val="56"/>
          <w:szCs w:val="56"/>
          <w:cs/>
          <w:lang w:val="en-US"/>
        </w:rPr>
        <w:t>)</w:t>
      </w:r>
    </w:p>
    <w:p w:rsid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:rsid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Theme="minorBidi" w:eastAsia="CordiaNew-Bold" w:hAnsiTheme="minorBidi" w:hint="cs"/>
          <w:b/>
          <w:bCs/>
          <w:noProof/>
          <w:sz w:val="40"/>
          <w:szCs w:val="40"/>
          <w:lang w:val="en-US" w:eastAsia="en-US"/>
        </w:rPr>
        <w:drawing>
          <wp:anchor distT="0" distB="0" distL="114300" distR="114300" simplePos="0" relativeHeight="251659264" behindDoc="1" locked="0" layoutInCell="1" allowOverlap="1" wp14:anchorId="67D492EC" wp14:editId="61156803">
            <wp:simplePos x="0" y="0"/>
            <wp:positionH relativeFrom="column">
              <wp:posOffset>2215799</wp:posOffset>
            </wp:positionH>
            <wp:positionV relativeFrom="paragraph">
              <wp:posOffset>19837</wp:posOffset>
            </wp:positionV>
            <wp:extent cx="1321960" cy="1247092"/>
            <wp:effectExtent l="0" t="0" r="0" b="0"/>
            <wp:wrapNone/>
            <wp:docPr id="4" name="Picture 1" descr="http://www.tfg.co.th/upload/content/workpoint_13451982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fg.co.th/upload/content/workpoint_134519822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2000" t="16557" r="25000" b="31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153" cy="1247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:rsid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:rsid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48"/>
          <w:szCs w:val="48"/>
          <w:cs/>
        </w:rPr>
      </w:pPr>
    </w:p>
    <w:p w:rsid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48"/>
          <w:szCs w:val="48"/>
          <w:cs/>
        </w:rPr>
      </w:pPr>
    </w:p>
    <w:p w:rsidR="005D2BBA" w:rsidRP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48"/>
          <w:szCs w:val="48"/>
          <w:cs/>
        </w:rPr>
      </w:pPr>
      <w:r w:rsidRPr="005D2BBA">
        <w:rPr>
          <w:rFonts w:ascii="Angsana New" w:hAnsi="Angsana New" w:hint="cs"/>
          <w:b/>
          <w:bCs/>
          <w:sz w:val="48"/>
          <w:szCs w:val="48"/>
          <w:cs/>
        </w:rPr>
        <w:t>บริษัท ไทยฟู้ดส์ กรุ๊ป จำกัด (มหาชน)</w:t>
      </w:r>
    </w:p>
    <w:p w:rsidR="005D2BBA" w:rsidRP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48"/>
          <w:szCs w:val="48"/>
          <w:lang w:val="en-US"/>
        </w:rPr>
      </w:pPr>
      <w:r w:rsidRPr="005D2BBA">
        <w:rPr>
          <w:rFonts w:ascii="Angsana New" w:hAnsi="Angsana New"/>
          <w:b/>
          <w:bCs/>
          <w:sz w:val="48"/>
          <w:szCs w:val="48"/>
          <w:lang w:val="en-US"/>
        </w:rPr>
        <w:t xml:space="preserve">31 </w:t>
      </w:r>
      <w:r w:rsidRPr="005D2BBA">
        <w:rPr>
          <w:rFonts w:ascii="Angsana New" w:hAnsi="Angsana New" w:hint="cs"/>
          <w:b/>
          <w:bCs/>
          <w:sz w:val="48"/>
          <w:szCs w:val="48"/>
          <w:cs/>
          <w:lang w:val="en-US"/>
        </w:rPr>
        <w:t xml:space="preserve">ธันวาคม </w:t>
      </w:r>
      <w:r w:rsidRPr="005D2BBA">
        <w:rPr>
          <w:rFonts w:ascii="Angsana New" w:hAnsi="Angsana New"/>
          <w:b/>
          <w:bCs/>
          <w:sz w:val="48"/>
          <w:szCs w:val="48"/>
          <w:lang w:val="en-US"/>
        </w:rPr>
        <w:t>255</w:t>
      </w:r>
      <w:r w:rsidR="004F2B21">
        <w:rPr>
          <w:rFonts w:ascii="Angsana New" w:hAnsi="Angsana New"/>
          <w:b/>
          <w:bCs/>
          <w:sz w:val="48"/>
          <w:szCs w:val="48"/>
          <w:lang w:val="en-US"/>
        </w:rPr>
        <w:t>9</w:t>
      </w:r>
    </w:p>
    <w:p w:rsidR="005D2BBA" w:rsidRPr="005B1AB4" w:rsidRDefault="005D2BBA" w:rsidP="005D2BBA">
      <w:pPr>
        <w:pStyle w:val="PlainText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jc w:val="center"/>
        <w:rPr>
          <w:rFonts w:ascii="Angsana New" w:hAnsi="Angsana New"/>
          <w:sz w:val="30"/>
          <w:szCs w:val="30"/>
          <w:cs/>
        </w:rPr>
      </w:pPr>
    </w:p>
    <w:p w:rsidR="005D2BBA" w:rsidRPr="00092BFD" w:rsidRDefault="005D2BBA" w:rsidP="005D2BBA">
      <w:pPr>
        <w:pStyle w:val="PlainText"/>
        <w:rPr>
          <w:rFonts w:ascii="Angsana New" w:hAnsi="Angsana New"/>
          <w:sz w:val="30"/>
          <w:szCs w:val="30"/>
          <w:lang w:val="en-US"/>
        </w:rPr>
      </w:pPr>
    </w:p>
    <w:p w:rsidR="005D2BBA" w:rsidRPr="005B1AB4" w:rsidRDefault="005D2BBA" w:rsidP="005D2BBA">
      <w:pPr>
        <w:pStyle w:val="PlainText"/>
        <w:rPr>
          <w:rFonts w:ascii="Angsana New" w:hAnsi="Angsana New"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rPr>
          <w:rFonts w:ascii="Angsana New" w:hAnsi="Angsana New"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rPr>
          <w:rFonts w:ascii="Angsana New" w:hAnsi="Angsana New"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rPr>
          <w:rFonts w:ascii="Angsana New" w:hAnsi="Angsana New"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rPr>
          <w:rFonts w:ascii="Angsana New" w:hAnsi="Angsana New"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rPr>
          <w:rFonts w:ascii="Angsana New" w:hAnsi="Angsana New"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rPr>
          <w:rFonts w:ascii="Angsana New" w:hAnsi="Angsana New"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rPr>
          <w:rFonts w:ascii="Angsana New" w:hAnsi="Angsana New"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rPr>
          <w:rFonts w:ascii="Angsana New" w:hAnsi="Angsana New"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rPr>
          <w:rFonts w:ascii="Angsana New" w:hAnsi="Angsana New"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jc w:val="center"/>
        <w:rPr>
          <w:rFonts w:ascii="Angsana New" w:hAnsi="Angsana New"/>
          <w:b/>
          <w:bCs/>
          <w:sz w:val="32"/>
          <w:szCs w:val="32"/>
          <w:cs/>
        </w:rPr>
        <w:sectPr w:rsidR="005D2BBA" w:rsidRPr="005B1AB4" w:rsidSect="00B66F3C">
          <w:pgSz w:w="11906" w:h="16838" w:code="9"/>
          <w:pgMar w:top="1440" w:right="1151" w:bottom="720" w:left="1701" w:header="720" w:footer="431" w:gutter="0"/>
          <w:cols w:space="720"/>
          <w:titlePg/>
        </w:sectPr>
      </w:pPr>
    </w:p>
    <w:p w:rsidR="005D2BBA" w:rsidRPr="000D5FF4" w:rsidRDefault="005D2BBA" w:rsidP="005D2BBA">
      <w:pPr>
        <w:pStyle w:val="PlainText"/>
        <w:jc w:val="center"/>
        <w:rPr>
          <w:rFonts w:ascii="Angsana New" w:hAnsi="Angsana New"/>
          <w:b/>
          <w:bCs/>
          <w:cs/>
        </w:rPr>
      </w:pPr>
      <w:r w:rsidRPr="000D5FF4">
        <w:rPr>
          <w:rFonts w:ascii="Angsana New" w:hAnsi="Angsana New"/>
          <w:b/>
          <w:bCs/>
          <w:cs/>
        </w:rPr>
        <w:lastRenderedPageBreak/>
        <w:t>สารบัญ</w:t>
      </w:r>
    </w:p>
    <w:p w:rsidR="005D2BBA" w:rsidRPr="000D5FF4" w:rsidRDefault="005D2BBA" w:rsidP="005D2BBA">
      <w:pPr>
        <w:pStyle w:val="PlainText"/>
        <w:jc w:val="center"/>
        <w:rPr>
          <w:rFonts w:ascii="Angsana New" w:hAnsi="Angsana New"/>
          <w:b/>
          <w:bCs/>
          <w:lang w:val="en-US"/>
        </w:rPr>
      </w:pPr>
    </w:p>
    <w:p w:rsidR="005D2BBA" w:rsidRPr="000D5FF4" w:rsidRDefault="005D2BBA" w:rsidP="008D6795">
      <w:pPr>
        <w:pStyle w:val="PlainText"/>
        <w:spacing w:before="120"/>
        <w:ind w:left="360" w:firstLine="7560"/>
        <w:rPr>
          <w:rFonts w:ascii="Angsana New" w:hAnsi="Angsana New"/>
          <w:b/>
          <w:bCs/>
          <w:cs/>
        </w:rPr>
      </w:pPr>
      <w:r w:rsidRPr="000D5FF4">
        <w:rPr>
          <w:rFonts w:ascii="Angsana New" w:hAnsi="Angsana New"/>
          <w:b/>
          <w:bCs/>
          <w:cs/>
        </w:rPr>
        <w:t>หน้า</w:t>
      </w:r>
    </w:p>
    <w:p w:rsidR="005D2BBA" w:rsidRPr="000D5FF4" w:rsidRDefault="005D2BBA" w:rsidP="008D6795">
      <w:pPr>
        <w:pStyle w:val="PlainText"/>
        <w:spacing w:before="120"/>
        <w:rPr>
          <w:rFonts w:ascii="Angsana New" w:hAnsi="Angsana New"/>
          <w:cs/>
        </w:rPr>
      </w:pPr>
      <w:r w:rsidRPr="000D5FF4">
        <w:rPr>
          <w:rFonts w:ascii="Angsana New" w:hAnsi="Angsana New"/>
          <w:b/>
          <w:bCs/>
          <w:cs/>
        </w:rPr>
        <w:t xml:space="preserve">ส่วนที่ </w:t>
      </w:r>
      <w:r w:rsidRPr="000D5FF4">
        <w:rPr>
          <w:rFonts w:ascii="Angsana New" w:hAnsi="Angsana New"/>
          <w:b/>
          <w:bCs/>
          <w:lang w:val="en-US"/>
        </w:rPr>
        <w:t>1</w:t>
      </w:r>
      <w:r w:rsidRPr="000D5FF4">
        <w:rPr>
          <w:rFonts w:ascii="Angsana New" w:hAnsi="Angsana New"/>
          <w:b/>
          <w:bCs/>
          <w:cs/>
        </w:rPr>
        <w:t xml:space="preserve">  การประกอบธุรกิจ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lang w:val="en-US"/>
        </w:rPr>
      </w:pPr>
      <w:r w:rsidRPr="000D5FF4">
        <w:rPr>
          <w:rFonts w:ascii="Angsana New" w:hAnsi="Angsana New" w:hint="cs"/>
          <w:cs/>
          <w:lang w:val="en-US"/>
        </w:rPr>
        <w:t>นโยบายและภาพรวมการประกอบธุรกิจ</w:t>
      </w:r>
      <w:r w:rsidR="004F77C6" w:rsidRPr="000D5FF4">
        <w:rPr>
          <w:rFonts w:ascii="Angsana New" w:hAnsi="Angsana New"/>
          <w:lang w:val="en-US"/>
        </w:rPr>
        <w:tab/>
      </w:r>
      <w:r w:rsidR="008D6795">
        <w:rPr>
          <w:rFonts w:ascii="Angsana New" w:hAnsi="Angsana New"/>
          <w:lang w:val="en-US"/>
        </w:rPr>
        <w:t>1</w:t>
      </w:r>
      <w:r w:rsidR="008D6795">
        <w:rPr>
          <w:rFonts w:ascii="Angsana New" w:hAnsi="Angsana New"/>
          <w:lang w:val="en-US"/>
        </w:rPr>
        <w:tab/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lang w:val="en-US"/>
        </w:rPr>
      </w:pPr>
      <w:r w:rsidRPr="000D5FF4">
        <w:rPr>
          <w:rFonts w:ascii="Angsana New" w:hAnsi="Angsana New"/>
          <w:cs/>
          <w:lang w:val="en-US"/>
        </w:rPr>
        <w:t>ลักษณะ</w:t>
      </w:r>
      <w:r w:rsidRPr="000D5FF4">
        <w:rPr>
          <w:rFonts w:ascii="Angsana New" w:hAnsi="Angsana New" w:hint="cs"/>
          <w:cs/>
          <w:lang w:val="en-US"/>
        </w:rPr>
        <w:t>การประกอบ</w:t>
      </w:r>
      <w:r w:rsidRPr="000D5FF4">
        <w:rPr>
          <w:rFonts w:ascii="Angsana New" w:hAnsi="Angsana New"/>
          <w:cs/>
          <w:lang w:val="en-US"/>
        </w:rPr>
        <w:t xml:space="preserve">ธุรกิจ </w:t>
      </w:r>
      <w:r w:rsidR="004F77C6" w:rsidRPr="000D5FF4">
        <w:rPr>
          <w:rFonts w:ascii="Angsana New" w:hAnsi="Angsana New"/>
          <w:lang w:val="en-US"/>
        </w:rPr>
        <w:tab/>
      </w:r>
      <w:r w:rsidR="008D6795">
        <w:rPr>
          <w:rFonts w:ascii="Angsana New" w:hAnsi="Angsana New"/>
          <w:lang w:val="en-US"/>
        </w:rPr>
        <w:t>10</w:t>
      </w:r>
      <w:r w:rsidR="004F77C6" w:rsidRPr="000D5FF4">
        <w:rPr>
          <w:rFonts w:ascii="Angsana New" w:hAnsi="Angsana New"/>
          <w:lang w:val="en-US"/>
        </w:rPr>
        <w:tab/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lang w:val="en-US"/>
        </w:rPr>
      </w:pPr>
      <w:r w:rsidRPr="008D6795">
        <w:rPr>
          <w:rFonts w:ascii="Angsana New" w:hAnsi="Angsana New"/>
          <w:cs/>
          <w:lang w:val="en-US"/>
        </w:rPr>
        <w:t>ปัจจัยความเสี่ยง</w:t>
      </w:r>
      <w:r w:rsidR="004F77C6" w:rsidRPr="000D5FF4">
        <w:rPr>
          <w:rFonts w:ascii="Angsana New" w:hAnsi="Angsana New"/>
          <w:lang w:val="en-US"/>
        </w:rPr>
        <w:tab/>
      </w:r>
      <w:r w:rsidR="008D6795">
        <w:rPr>
          <w:rFonts w:ascii="Angsana New" w:hAnsi="Angsana New"/>
          <w:lang w:val="en-US"/>
        </w:rPr>
        <w:t>27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lang w:val="en-US"/>
        </w:rPr>
      </w:pPr>
      <w:r w:rsidRPr="008D6795">
        <w:rPr>
          <w:rFonts w:ascii="Angsana New" w:hAnsi="Angsana New"/>
          <w:cs/>
          <w:lang w:val="en-US"/>
        </w:rPr>
        <w:t>ทรัพย์สินที่ใช้ในการประกอบธุรกิจ</w:t>
      </w:r>
      <w:r w:rsidR="004F77C6" w:rsidRPr="000D5FF4">
        <w:rPr>
          <w:rFonts w:ascii="Angsana New" w:hAnsi="Angsana New"/>
          <w:lang w:val="en-US"/>
        </w:rPr>
        <w:tab/>
      </w:r>
      <w:r w:rsidR="008D6795">
        <w:rPr>
          <w:rFonts w:ascii="Angsana New" w:hAnsi="Angsana New"/>
          <w:lang w:val="en-US"/>
        </w:rPr>
        <w:t>31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lang w:val="en-US"/>
        </w:rPr>
      </w:pPr>
      <w:r w:rsidRPr="008D6795">
        <w:rPr>
          <w:rFonts w:ascii="Angsana New" w:hAnsi="Angsana New"/>
          <w:cs/>
          <w:lang w:val="en-US"/>
        </w:rPr>
        <w:t>ข้อพิพาททางกฎหมาย</w:t>
      </w:r>
      <w:r w:rsidR="004F77C6" w:rsidRPr="000D5FF4">
        <w:rPr>
          <w:rFonts w:ascii="Angsana New" w:hAnsi="Angsana New"/>
          <w:lang w:val="en-US"/>
        </w:rPr>
        <w:tab/>
      </w:r>
      <w:r w:rsidR="008D6795">
        <w:rPr>
          <w:rFonts w:ascii="Angsana New" w:hAnsi="Angsana New"/>
          <w:lang w:val="en-US"/>
        </w:rPr>
        <w:t>41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cs/>
          <w:lang w:val="en-US"/>
        </w:rPr>
      </w:pPr>
      <w:r w:rsidRPr="008D6795">
        <w:rPr>
          <w:rFonts w:ascii="Angsana New" w:hAnsi="Angsana New"/>
          <w:cs/>
          <w:lang w:val="en-US"/>
        </w:rPr>
        <w:t>ข้อมูลทั่วไป</w:t>
      </w:r>
      <w:r w:rsidRPr="000D5FF4">
        <w:rPr>
          <w:rFonts w:ascii="Angsana New" w:hAnsi="Angsana New"/>
          <w:cs/>
        </w:rPr>
        <w:t>และข้อมูลสำคัญอื่น</w:t>
      </w:r>
      <w:r w:rsidR="004F77C6" w:rsidRPr="000D5FF4">
        <w:rPr>
          <w:rFonts w:ascii="Angsana New" w:hAnsi="Angsana New" w:hint="cs"/>
          <w:cs/>
          <w:lang w:val="en-US"/>
        </w:rPr>
        <w:tab/>
      </w:r>
      <w:r w:rsidR="008D6795">
        <w:rPr>
          <w:rFonts w:ascii="Angsana New" w:hAnsi="Angsana New"/>
          <w:lang w:val="en-US"/>
        </w:rPr>
        <w:t>42</w:t>
      </w:r>
    </w:p>
    <w:p w:rsidR="005D2BBA" w:rsidRPr="000D5FF4" w:rsidRDefault="005D2BBA" w:rsidP="008D6795">
      <w:pPr>
        <w:pStyle w:val="PlainText"/>
        <w:tabs>
          <w:tab w:val="left" w:pos="1080"/>
        </w:tabs>
        <w:spacing w:before="120"/>
        <w:rPr>
          <w:rFonts w:ascii="Angsana New" w:hAnsi="Angsana New"/>
          <w:cs/>
          <w:lang w:val="en-US"/>
        </w:rPr>
      </w:pPr>
      <w:r w:rsidRPr="000D5FF4">
        <w:rPr>
          <w:rFonts w:ascii="Angsana New" w:hAnsi="Angsana New"/>
          <w:b/>
          <w:bCs/>
          <w:cs/>
        </w:rPr>
        <w:t xml:space="preserve">ส่วนที่ </w:t>
      </w:r>
      <w:r w:rsidRPr="000D5FF4">
        <w:rPr>
          <w:rFonts w:ascii="Angsana New" w:hAnsi="Angsana New"/>
          <w:b/>
          <w:bCs/>
          <w:lang w:val="en-US"/>
        </w:rPr>
        <w:t>2</w:t>
      </w:r>
      <w:r w:rsidRPr="000D5FF4">
        <w:rPr>
          <w:rFonts w:ascii="Angsana New" w:hAnsi="Angsana New"/>
          <w:b/>
          <w:bCs/>
          <w:cs/>
        </w:rPr>
        <w:t xml:space="preserve">  การจัดการ</w:t>
      </w:r>
      <w:r w:rsidRPr="000D5FF4">
        <w:rPr>
          <w:rFonts w:ascii="Angsana New" w:hAnsi="Angsana New"/>
          <w:b/>
          <w:bCs/>
          <w:cs/>
          <w:lang w:val="en-US"/>
        </w:rPr>
        <w:t>และการกำกับดูแลกิจการ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cs/>
        </w:rPr>
      </w:pPr>
      <w:r w:rsidRPr="000D5FF4">
        <w:rPr>
          <w:rFonts w:ascii="Angsana New" w:hAnsi="Angsana New"/>
          <w:cs/>
          <w:lang w:val="en-US"/>
        </w:rPr>
        <w:t>ข้</w:t>
      </w:r>
      <w:r w:rsidRPr="000D5FF4">
        <w:rPr>
          <w:rFonts w:ascii="Angsana New" w:hAnsi="Angsana New"/>
          <w:cs/>
        </w:rPr>
        <w:t>อมูลหลักทรัพย์และ</w:t>
      </w:r>
      <w:r w:rsidRPr="000D5FF4">
        <w:rPr>
          <w:rFonts w:ascii="Angsana New" w:hAnsi="Angsana New" w:hint="cs"/>
          <w:cs/>
        </w:rPr>
        <w:t>ผู้ถือหุ้น</w:t>
      </w:r>
      <w:r w:rsidR="004F77C6" w:rsidRPr="000D5FF4">
        <w:rPr>
          <w:rFonts w:ascii="Angsana New" w:hAnsi="Angsana New" w:hint="cs"/>
          <w:cs/>
        </w:rPr>
        <w:tab/>
      </w:r>
      <w:r w:rsidR="008D6795">
        <w:rPr>
          <w:rFonts w:ascii="Angsana New" w:hAnsi="Angsana New"/>
          <w:lang w:val="en-US"/>
        </w:rPr>
        <w:t>47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cs/>
        </w:rPr>
      </w:pPr>
      <w:r w:rsidRPr="000D5FF4">
        <w:rPr>
          <w:rFonts w:ascii="Angsana New" w:hAnsi="Angsana New"/>
          <w:cs/>
        </w:rPr>
        <w:t>โครงสร้างการจัดการ</w:t>
      </w:r>
      <w:r w:rsidR="004F77C6" w:rsidRPr="000D5FF4">
        <w:rPr>
          <w:rFonts w:ascii="Angsana New" w:hAnsi="Angsana New" w:hint="cs"/>
          <w:cs/>
        </w:rPr>
        <w:tab/>
      </w:r>
      <w:r w:rsidR="008D6795">
        <w:rPr>
          <w:rFonts w:ascii="Angsana New" w:hAnsi="Angsana New"/>
          <w:lang w:val="en-US"/>
        </w:rPr>
        <w:t>50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cs/>
        </w:rPr>
      </w:pPr>
      <w:r w:rsidRPr="000D5FF4">
        <w:rPr>
          <w:rFonts w:ascii="Angsana New" w:hAnsi="Angsana New"/>
          <w:cs/>
        </w:rPr>
        <w:t>การกำกับดูแลกิจการ</w:t>
      </w:r>
      <w:r w:rsidR="004F77C6" w:rsidRPr="000D5FF4">
        <w:rPr>
          <w:rFonts w:ascii="Angsana New" w:hAnsi="Angsana New" w:hint="cs"/>
          <w:cs/>
        </w:rPr>
        <w:tab/>
      </w:r>
      <w:r w:rsidR="008D6795">
        <w:rPr>
          <w:rFonts w:ascii="Angsana New" w:hAnsi="Angsana New"/>
          <w:lang w:val="en-US"/>
        </w:rPr>
        <w:t>57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cs/>
        </w:rPr>
      </w:pPr>
      <w:r w:rsidRPr="000D5FF4">
        <w:rPr>
          <w:rFonts w:ascii="Angsana New" w:hAnsi="Angsana New"/>
          <w:cs/>
        </w:rPr>
        <w:t>ความรับผิดชอบต่อสังคม</w:t>
      </w:r>
      <w:r w:rsidR="004F77C6" w:rsidRPr="000D5FF4">
        <w:rPr>
          <w:rFonts w:ascii="Angsana New" w:hAnsi="Angsana New" w:hint="cs"/>
          <w:cs/>
        </w:rPr>
        <w:tab/>
      </w:r>
      <w:r w:rsidR="008D6795">
        <w:rPr>
          <w:rFonts w:ascii="Angsana New" w:hAnsi="Angsana New"/>
          <w:lang w:val="en-US"/>
        </w:rPr>
        <w:t>81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cs/>
        </w:rPr>
      </w:pPr>
      <w:r w:rsidRPr="000D5FF4">
        <w:rPr>
          <w:rFonts w:ascii="Angsana New" w:hAnsi="Angsana New"/>
          <w:cs/>
        </w:rPr>
        <w:t>การควบคุมภายในและการ</w:t>
      </w:r>
      <w:r w:rsidRPr="000D5FF4">
        <w:rPr>
          <w:rFonts w:ascii="Angsana New" w:hAnsi="Angsana New" w:hint="cs"/>
          <w:cs/>
        </w:rPr>
        <w:t>บริหารจัดการความเสี่ยง</w:t>
      </w:r>
      <w:r w:rsidRPr="000D5FF4">
        <w:rPr>
          <w:rFonts w:ascii="Angsana New" w:hAnsi="Angsana New"/>
          <w:cs/>
        </w:rPr>
        <w:t xml:space="preserve"> </w:t>
      </w:r>
      <w:r w:rsidR="004F77C6" w:rsidRPr="000D5FF4">
        <w:rPr>
          <w:rFonts w:ascii="Angsana New" w:hAnsi="Angsana New" w:hint="cs"/>
          <w:cs/>
        </w:rPr>
        <w:tab/>
      </w:r>
      <w:r w:rsidR="008D6795">
        <w:rPr>
          <w:rFonts w:ascii="Angsana New" w:hAnsi="Angsana New"/>
          <w:lang w:val="en-US"/>
        </w:rPr>
        <w:t>82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cs/>
        </w:rPr>
      </w:pPr>
      <w:r w:rsidRPr="000D5FF4">
        <w:rPr>
          <w:rFonts w:ascii="Angsana New" w:hAnsi="Angsana New"/>
          <w:cs/>
        </w:rPr>
        <w:t>รายการระหว่างกัน</w:t>
      </w:r>
      <w:r w:rsidR="004F77C6" w:rsidRPr="000D5FF4">
        <w:rPr>
          <w:rFonts w:ascii="Angsana New" w:hAnsi="Angsana New" w:hint="cs"/>
          <w:cs/>
        </w:rPr>
        <w:tab/>
      </w:r>
      <w:r w:rsidR="008D6795">
        <w:rPr>
          <w:rFonts w:ascii="Angsana New" w:hAnsi="Angsana New"/>
          <w:lang w:val="en-US"/>
        </w:rPr>
        <w:t>83</w:t>
      </w:r>
    </w:p>
    <w:p w:rsidR="005D2BBA" w:rsidRPr="000D5FF4" w:rsidRDefault="005D2BBA" w:rsidP="008D6795">
      <w:pPr>
        <w:pStyle w:val="PlainText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before="120"/>
        <w:rPr>
          <w:rFonts w:ascii="Angsana New" w:hAnsi="Angsana New"/>
          <w:cs/>
        </w:rPr>
      </w:pPr>
      <w:r w:rsidRPr="000D5FF4">
        <w:rPr>
          <w:rFonts w:ascii="Angsana New" w:hAnsi="Angsana New"/>
          <w:b/>
          <w:bCs/>
          <w:cs/>
        </w:rPr>
        <w:t xml:space="preserve">ส่วนที่ </w:t>
      </w:r>
      <w:r w:rsidRPr="000D5FF4">
        <w:rPr>
          <w:rFonts w:ascii="Angsana New" w:hAnsi="Angsana New"/>
          <w:b/>
          <w:bCs/>
          <w:lang w:val="en-US"/>
        </w:rPr>
        <w:t>3</w:t>
      </w:r>
      <w:r w:rsidRPr="000D5FF4">
        <w:rPr>
          <w:rFonts w:ascii="Angsana New" w:hAnsi="Angsana New"/>
          <w:b/>
          <w:bCs/>
          <w:cs/>
        </w:rPr>
        <w:t xml:space="preserve">  </w:t>
      </w:r>
      <w:r w:rsidRPr="000D5FF4">
        <w:rPr>
          <w:rFonts w:ascii="Angsana New" w:hAnsi="Angsana New" w:hint="cs"/>
          <w:b/>
          <w:bCs/>
          <w:cs/>
        </w:rPr>
        <w:t>ฐานะการเงินและผลการดำเนินงาน</w:t>
      </w:r>
      <w:r w:rsidRPr="000D5FF4">
        <w:rPr>
          <w:rFonts w:ascii="Angsana New" w:hAnsi="Angsana New"/>
          <w:cs/>
        </w:rPr>
        <w:t xml:space="preserve"> 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cs/>
        </w:rPr>
      </w:pPr>
      <w:r w:rsidRPr="000D5FF4">
        <w:rPr>
          <w:rFonts w:ascii="Angsana New" w:hAnsi="Angsana New"/>
          <w:cs/>
        </w:rPr>
        <w:t>ข้อมูลทางการเงินที่สำคัญ</w:t>
      </w:r>
      <w:r w:rsidR="004F77C6" w:rsidRPr="000D5FF4">
        <w:rPr>
          <w:rFonts w:ascii="Angsana New" w:hAnsi="Angsana New" w:hint="cs"/>
          <w:cs/>
        </w:rPr>
        <w:tab/>
      </w:r>
      <w:r w:rsidR="008D6795">
        <w:rPr>
          <w:rFonts w:ascii="Angsana New" w:hAnsi="Angsana New"/>
          <w:lang w:val="en-US"/>
        </w:rPr>
        <w:t>9</w:t>
      </w:r>
      <w:r w:rsidR="009A3495">
        <w:rPr>
          <w:rFonts w:ascii="Angsana New" w:hAnsi="Angsana New"/>
          <w:lang w:val="en-US"/>
        </w:rPr>
        <w:t>1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cs/>
        </w:rPr>
      </w:pPr>
      <w:r w:rsidRPr="000D5FF4">
        <w:rPr>
          <w:rFonts w:ascii="Angsana New" w:hAnsi="Angsana New" w:hint="cs"/>
          <w:cs/>
        </w:rPr>
        <w:t>การ</w:t>
      </w:r>
      <w:r w:rsidRPr="000D5FF4">
        <w:rPr>
          <w:rFonts w:ascii="Angsana New" w:hAnsi="Angsana New"/>
          <w:cs/>
        </w:rPr>
        <w:t>วิเคราะห์และคำอธิบายของฝ่ายจัดการ</w:t>
      </w:r>
      <w:r w:rsidRPr="000D5FF4">
        <w:rPr>
          <w:rFonts w:ascii="Angsana New" w:hAnsi="Angsana New" w:hint="cs"/>
          <w:cs/>
        </w:rPr>
        <w:t xml:space="preserve">  </w:t>
      </w:r>
      <w:r w:rsidR="004F77C6" w:rsidRPr="000D5FF4">
        <w:rPr>
          <w:rFonts w:ascii="Angsana New" w:hAnsi="Angsana New" w:hint="cs"/>
          <w:cs/>
        </w:rPr>
        <w:tab/>
      </w:r>
      <w:r w:rsidR="009A3495">
        <w:rPr>
          <w:rFonts w:ascii="Angsana New" w:hAnsi="Angsana New"/>
          <w:lang w:val="en-US"/>
        </w:rPr>
        <w:t>95</w:t>
      </w:r>
      <w:bookmarkStart w:id="0" w:name="_GoBack"/>
      <w:bookmarkEnd w:id="0"/>
    </w:p>
    <w:p w:rsidR="005D2BBA" w:rsidRPr="000D5FF4" w:rsidRDefault="005D2BBA" w:rsidP="008D6795">
      <w:pPr>
        <w:pStyle w:val="PlainText"/>
        <w:tabs>
          <w:tab w:val="left" w:pos="720"/>
          <w:tab w:val="left" w:pos="1080"/>
        </w:tabs>
        <w:spacing w:before="120"/>
        <w:rPr>
          <w:rFonts w:ascii="Angsana New" w:hAnsi="Angsana New"/>
          <w:b/>
          <w:bCs/>
          <w:cs/>
        </w:rPr>
      </w:pPr>
      <w:r w:rsidRPr="000D5FF4">
        <w:rPr>
          <w:rFonts w:ascii="Angsana New" w:hAnsi="Angsana New"/>
          <w:b/>
          <w:bCs/>
          <w:cs/>
        </w:rPr>
        <w:t>การรับรองความถูกต้องของข้อมูล</w:t>
      </w:r>
    </w:p>
    <w:p w:rsidR="005D2BBA" w:rsidRPr="000D5FF4" w:rsidRDefault="005D2BBA" w:rsidP="008D6795">
      <w:pPr>
        <w:pStyle w:val="PlainText"/>
        <w:tabs>
          <w:tab w:val="left" w:pos="900"/>
        </w:tabs>
        <w:spacing w:before="120"/>
        <w:rPr>
          <w:rFonts w:ascii="Angsana New" w:hAnsi="Angsana New"/>
          <w:b/>
          <w:bCs/>
          <w:cs/>
        </w:rPr>
      </w:pPr>
      <w:r w:rsidRPr="000D5FF4">
        <w:rPr>
          <w:rFonts w:ascii="Angsana New" w:hAnsi="Angsana New"/>
          <w:b/>
          <w:bCs/>
          <w:cs/>
        </w:rPr>
        <w:t>เอกสารแนบ</w:t>
      </w:r>
    </w:p>
    <w:p w:rsidR="005D2BBA" w:rsidRPr="000D5FF4" w:rsidRDefault="005D2BBA" w:rsidP="005D2BBA">
      <w:pPr>
        <w:pStyle w:val="PlainText"/>
        <w:rPr>
          <w:rFonts w:ascii="Angsana New" w:hAnsi="Angsana New"/>
          <w:cs/>
        </w:rPr>
      </w:pPr>
      <w:r w:rsidRPr="000D5FF4">
        <w:rPr>
          <w:rFonts w:ascii="Angsana New" w:hAnsi="Angsana New"/>
          <w:cs/>
        </w:rPr>
        <w:t xml:space="preserve">เอกสารแนบ </w:t>
      </w:r>
      <w:r w:rsidR="00092BFD" w:rsidRPr="000D5FF4">
        <w:rPr>
          <w:rFonts w:ascii="Angsana New" w:hAnsi="Angsana New"/>
          <w:lang w:val="en-US"/>
        </w:rPr>
        <w:t>1</w:t>
      </w:r>
      <w:r w:rsidRPr="000D5FF4">
        <w:rPr>
          <w:rFonts w:ascii="Angsana New" w:hAnsi="Angsana New"/>
          <w:cs/>
        </w:rPr>
        <w:tab/>
        <w:t>รายละเอียดเกี่ยวกับกรรมการ ผู้บริหาร</w:t>
      </w:r>
      <w:r w:rsidRPr="000D5FF4">
        <w:rPr>
          <w:rFonts w:ascii="Angsana New" w:hAnsi="Angsana New" w:hint="cs"/>
          <w:cs/>
        </w:rPr>
        <w:t xml:space="preserve"> </w:t>
      </w:r>
      <w:r w:rsidRPr="000D5FF4">
        <w:rPr>
          <w:rFonts w:ascii="Angsana New" w:hAnsi="Angsana New"/>
          <w:cs/>
        </w:rPr>
        <w:t>ผู้มีอำนาจควบคุม</w:t>
      </w:r>
      <w:r w:rsidRPr="000D5FF4">
        <w:rPr>
          <w:rFonts w:ascii="Angsana New" w:hAnsi="Angsana New" w:hint="cs"/>
          <w:cs/>
        </w:rPr>
        <w:t xml:space="preserve"> และเลขานุการบริษัท</w:t>
      </w:r>
    </w:p>
    <w:p w:rsidR="005D2BBA" w:rsidRPr="000D5FF4" w:rsidRDefault="00092BFD" w:rsidP="005D2BBA">
      <w:pPr>
        <w:pStyle w:val="PlainText"/>
        <w:rPr>
          <w:rFonts w:ascii="Angsana New" w:hAnsi="Angsana New"/>
          <w:cs/>
        </w:rPr>
      </w:pPr>
      <w:r w:rsidRPr="000D5FF4">
        <w:rPr>
          <w:rFonts w:ascii="Angsana New" w:hAnsi="Angsana New"/>
          <w:cs/>
        </w:rPr>
        <w:t xml:space="preserve">เอกสารแนบ </w:t>
      </w:r>
      <w:r w:rsidRPr="000D5FF4">
        <w:rPr>
          <w:rFonts w:ascii="Angsana New" w:hAnsi="Angsana New"/>
          <w:lang w:val="en-US"/>
        </w:rPr>
        <w:t>2</w:t>
      </w:r>
      <w:r w:rsidR="005D2BBA" w:rsidRPr="000D5FF4">
        <w:rPr>
          <w:rFonts w:ascii="Angsana New" w:hAnsi="Angsana New"/>
          <w:cs/>
        </w:rPr>
        <w:tab/>
        <w:t>รายละเอียดเกี่ยวกับกรรมการของบริษัทย่อย</w:t>
      </w:r>
      <w:r w:rsidR="00F763D9">
        <w:rPr>
          <w:rFonts w:ascii="Angsana New" w:hAnsi="Angsana New" w:hint="cs"/>
          <w:cs/>
        </w:rPr>
        <w:t>และบริษัทร่วม</w:t>
      </w:r>
    </w:p>
    <w:p w:rsidR="005D2BBA" w:rsidRPr="000D5FF4" w:rsidRDefault="00092BFD" w:rsidP="005D2BBA">
      <w:pPr>
        <w:pStyle w:val="PlainText"/>
        <w:ind w:left="1440" w:hanging="1440"/>
        <w:rPr>
          <w:rFonts w:ascii="Angsana New" w:hAnsi="Angsana New"/>
          <w:lang w:val="en-US"/>
        </w:rPr>
      </w:pPr>
      <w:r w:rsidRPr="000D5FF4">
        <w:rPr>
          <w:rFonts w:ascii="Angsana New" w:hAnsi="Angsana New"/>
          <w:cs/>
        </w:rPr>
        <w:t xml:space="preserve">เอกสารแนบ </w:t>
      </w:r>
      <w:r w:rsidRPr="000D5FF4">
        <w:rPr>
          <w:rFonts w:ascii="Angsana New" w:hAnsi="Angsana New"/>
          <w:lang w:val="en-US"/>
        </w:rPr>
        <w:t>3</w:t>
      </w:r>
      <w:r w:rsidR="005D2BBA" w:rsidRPr="000D5FF4">
        <w:rPr>
          <w:rFonts w:ascii="Angsana New" w:hAnsi="Angsana New"/>
          <w:cs/>
        </w:rPr>
        <w:tab/>
        <w:t>รายละเอียดเกี่ยวกับหัวหน้างานตรวจสอบภายใน และหัวหน้างานกำกับดูแล</w:t>
      </w:r>
      <w:r w:rsidR="005D2BBA" w:rsidRPr="000D5FF4">
        <w:rPr>
          <w:rFonts w:ascii="Angsana New" w:hAnsi="Angsana New" w:hint="cs"/>
          <w:cs/>
        </w:rPr>
        <w:br/>
      </w:r>
      <w:r w:rsidR="005D2BBA" w:rsidRPr="000D5FF4">
        <w:rPr>
          <w:rFonts w:ascii="Angsana New" w:hAnsi="Angsana New"/>
          <w:cs/>
        </w:rPr>
        <w:t>การปฏิบัติงานของบริษัท (</w:t>
      </w:r>
      <w:r w:rsidR="00BB2704" w:rsidRPr="000D5FF4">
        <w:rPr>
          <w:rFonts w:ascii="Angsana New" w:hAnsi="Angsana New"/>
          <w:lang w:val="en-US"/>
        </w:rPr>
        <w:t>C</w:t>
      </w:r>
      <w:r w:rsidR="005D2BBA" w:rsidRPr="000D5FF4">
        <w:rPr>
          <w:rFonts w:ascii="Angsana New" w:hAnsi="Angsana New"/>
          <w:lang w:val="en-US"/>
        </w:rPr>
        <w:t>ompliance)</w:t>
      </w:r>
      <w:r w:rsidR="005D2BBA" w:rsidRPr="000D5FF4">
        <w:rPr>
          <w:rFonts w:ascii="Angsana New" w:hAnsi="Angsana New"/>
          <w:cs/>
        </w:rPr>
        <w:t xml:space="preserve"> </w:t>
      </w:r>
    </w:p>
    <w:p w:rsidR="005D2BBA" w:rsidRPr="000D5FF4" w:rsidRDefault="00092BFD" w:rsidP="005D2BBA">
      <w:pPr>
        <w:pStyle w:val="PlainText"/>
        <w:ind w:left="1440" w:hanging="1440"/>
        <w:rPr>
          <w:rFonts w:ascii="Angsana New" w:hAnsi="Angsana New"/>
          <w:lang w:val="en-US"/>
        </w:rPr>
      </w:pPr>
      <w:r w:rsidRPr="000D5FF4">
        <w:rPr>
          <w:rFonts w:ascii="Angsana New" w:hAnsi="Angsana New" w:hint="cs"/>
          <w:cs/>
          <w:lang w:val="en-US"/>
        </w:rPr>
        <w:t xml:space="preserve">เอกสารแนบ </w:t>
      </w:r>
      <w:r w:rsidRPr="000D5FF4">
        <w:rPr>
          <w:rFonts w:ascii="Angsana New" w:hAnsi="Angsana New"/>
          <w:lang w:val="en-US"/>
        </w:rPr>
        <w:t>4</w:t>
      </w:r>
      <w:r w:rsidR="005D2BBA" w:rsidRPr="000D5FF4">
        <w:rPr>
          <w:rFonts w:ascii="Angsana New" w:hAnsi="Angsana New"/>
          <w:cs/>
          <w:lang w:val="en-US"/>
        </w:rPr>
        <w:tab/>
      </w:r>
      <w:r w:rsidR="005D2BBA" w:rsidRPr="000D5FF4">
        <w:rPr>
          <w:rFonts w:ascii="Angsana New" w:hAnsi="Angsana New" w:hint="cs"/>
          <w:cs/>
          <w:lang w:val="en-US"/>
        </w:rPr>
        <w:t>รายละเอียดเกี่ยวกับรายการประเมินราคาทรัพย์สิน</w:t>
      </w:r>
    </w:p>
    <w:p w:rsidR="005D2BBA" w:rsidRPr="000D5FF4" w:rsidRDefault="005D2BBA" w:rsidP="005D2BBA">
      <w:pPr>
        <w:pStyle w:val="PlainText"/>
        <w:ind w:left="1440" w:hanging="1440"/>
        <w:rPr>
          <w:rFonts w:ascii="Angsana New" w:hAnsi="Angsana New"/>
          <w:cs/>
          <w:lang w:val="en-US"/>
        </w:rPr>
      </w:pPr>
      <w:r w:rsidRPr="000D5FF4">
        <w:rPr>
          <w:rFonts w:ascii="Angsana New" w:hAnsi="Angsana New" w:hint="cs"/>
          <w:cs/>
          <w:lang w:val="en-US"/>
        </w:rPr>
        <w:t xml:space="preserve">เอกสารแนบ </w:t>
      </w:r>
      <w:r w:rsidR="00092BFD" w:rsidRPr="000D5FF4">
        <w:rPr>
          <w:rFonts w:ascii="Angsana New" w:hAnsi="Angsana New"/>
          <w:lang w:val="en-US"/>
        </w:rPr>
        <w:t>5</w:t>
      </w:r>
      <w:r w:rsidRPr="000D5FF4">
        <w:rPr>
          <w:rFonts w:ascii="Angsana New" w:hAnsi="Angsana New"/>
          <w:lang w:val="en-US"/>
        </w:rPr>
        <w:tab/>
      </w:r>
      <w:r w:rsidRPr="000D5FF4">
        <w:rPr>
          <w:rFonts w:ascii="Angsana New" w:hAnsi="Angsana New" w:hint="cs"/>
          <w:cs/>
          <w:lang w:val="en-US"/>
        </w:rPr>
        <w:t>รายงานคณะกรรมการตรวจสอบ</w:t>
      </w:r>
    </w:p>
    <w:p w:rsidR="008A3CA8" w:rsidRDefault="009A3495">
      <w:pPr>
        <w:rPr>
          <w:rFonts w:cs="Tms Rmn"/>
          <w:cs/>
        </w:rPr>
      </w:pPr>
    </w:p>
    <w:sectPr w:rsidR="008A3C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1C8" w:rsidRDefault="001271C8" w:rsidP="005D2BBA">
      <w:pPr>
        <w:rPr>
          <w:rFonts w:cs="Tms Rmn"/>
          <w:cs/>
        </w:rPr>
      </w:pPr>
      <w:r>
        <w:separator/>
      </w:r>
    </w:p>
  </w:endnote>
  <w:endnote w:type="continuationSeparator" w:id="0">
    <w:p w:rsidR="001271C8" w:rsidRDefault="001271C8" w:rsidP="005D2BBA">
      <w:pPr>
        <w:rPr>
          <w:rFonts w:cs="Tms Rm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1C8" w:rsidRDefault="001271C8" w:rsidP="005D2BBA">
      <w:pPr>
        <w:rPr>
          <w:rFonts w:cs="Tms Rmn"/>
          <w:cs/>
        </w:rPr>
      </w:pPr>
      <w:r>
        <w:separator/>
      </w:r>
    </w:p>
  </w:footnote>
  <w:footnote w:type="continuationSeparator" w:id="0">
    <w:p w:rsidR="001271C8" w:rsidRDefault="001271C8" w:rsidP="005D2BBA">
      <w:pPr>
        <w:rPr>
          <w:rFonts w:cs="Tms Rm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17EE"/>
    <w:multiLevelType w:val="hybridMultilevel"/>
    <w:tmpl w:val="A942BB38"/>
    <w:lvl w:ilvl="0" w:tplc="0C16F2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36436B"/>
    <w:multiLevelType w:val="hybridMultilevel"/>
    <w:tmpl w:val="7CA07816"/>
    <w:lvl w:ilvl="0" w:tplc="89D657F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622725"/>
    <w:multiLevelType w:val="hybridMultilevel"/>
    <w:tmpl w:val="80B4EB64"/>
    <w:lvl w:ilvl="0" w:tplc="5FD021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BBA"/>
    <w:rsid w:val="00092BFD"/>
    <w:rsid w:val="000D5FF4"/>
    <w:rsid w:val="001271C8"/>
    <w:rsid w:val="001B0D95"/>
    <w:rsid w:val="004B3D00"/>
    <w:rsid w:val="004D2774"/>
    <w:rsid w:val="004F2B21"/>
    <w:rsid w:val="004F77C6"/>
    <w:rsid w:val="005D2BBA"/>
    <w:rsid w:val="006D60EF"/>
    <w:rsid w:val="008862EF"/>
    <w:rsid w:val="008D6795"/>
    <w:rsid w:val="009A3495"/>
    <w:rsid w:val="00A36424"/>
    <w:rsid w:val="00A62E9F"/>
    <w:rsid w:val="00B71367"/>
    <w:rsid w:val="00BB2704"/>
    <w:rsid w:val="00C637DE"/>
    <w:rsid w:val="00E711CE"/>
    <w:rsid w:val="00F7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BBA"/>
    <w:pPr>
      <w:spacing w:after="0" w:line="240" w:lineRule="auto"/>
    </w:pPr>
    <w:rPr>
      <w:rFonts w:ascii="Tms Rmn" w:eastAsia="Times New Roman" w:hAnsi="Tms Rmn" w:cs="Angsana New"/>
      <w:sz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5D2BBA"/>
    <w:rPr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D2BBA"/>
    <w:rPr>
      <w:rFonts w:ascii="Tms Rmn" w:eastAsia="Times New Roman" w:hAnsi="Tms Rmn" w:cs="Angsana New"/>
      <w:sz w:val="28"/>
      <w:lang w:val="th-TH" w:eastAsia="x-none"/>
    </w:rPr>
  </w:style>
  <w:style w:type="paragraph" w:styleId="Footer">
    <w:name w:val="footer"/>
    <w:basedOn w:val="Normal"/>
    <w:link w:val="FooterChar"/>
    <w:uiPriority w:val="99"/>
    <w:rsid w:val="005D2BBA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5D2BBA"/>
    <w:rPr>
      <w:rFonts w:ascii="Tms Rmn" w:eastAsia="Times New Roman" w:hAnsi="Tms Rmn" w:cs="Angsana New"/>
      <w:sz w:val="28"/>
      <w:lang w:val="th-TH" w:eastAsia="x-none"/>
    </w:rPr>
  </w:style>
  <w:style w:type="character" w:styleId="PageNumber">
    <w:name w:val="page number"/>
    <w:basedOn w:val="DefaultParagraphFont"/>
    <w:semiHidden/>
    <w:rsid w:val="005D2BBA"/>
  </w:style>
  <w:style w:type="paragraph" w:styleId="Header">
    <w:name w:val="header"/>
    <w:basedOn w:val="Normal"/>
    <w:link w:val="HeaderChar"/>
    <w:uiPriority w:val="99"/>
    <w:rsid w:val="005D2BBA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5D2BBA"/>
    <w:rPr>
      <w:rFonts w:ascii="Tms Rmn" w:eastAsia="Times New Roman" w:hAnsi="Tms Rmn" w:cs="Angsana New"/>
      <w:sz w:val="28"/>
      <w:lang w:val="th-TH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BBA"/>
    <w:pPr>
      <w:spacing w:after="0" w:line="240" w:lineRule="auto"/>
    </w:pPr>
    <w:rPr>
      <w:rFonts w:ascii="Tms Rmn" w:eastAsia="Times New Roman" w:hAnsi="Tms Rmn" w:cs="Angsana New"/>
      <w:sz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5D2BBA"/>
    <w:rPr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D2BBA"/>
    <w:rPr>
      <w:rFonts w:ascii="Tms Rmn" w:eastAsia="Times New Roman" w:hAnsi="Tms Rmn" w:cs="Angsana New"/>
      <w:sz w:val="28"/>
      <w:lang w:val="th-TH" w:eastAsia="x-none"/>
    </w:rPr>
  </w:style>
  <w:style w:type="paragraph" w:styleId="Footer">
    <w:name w:val="footer"/>
    <w:basedOn w:val="Normal"/>
    <w:link w:val="FooterChar"/>
    <w:uiPriority w:val="99"/>
    <w:rsid w:val="005D2BBA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5D2BBA"/>
    <w:rPr>
      <w:rFonts w:ascii="Tms Rmn" w:eastAsia="Times New Roman" w:hAnsi="Tms Rmn" w:cs="Angsana New"/>
      <w:sz w:val="28"/>
      <w:lang w:val="th-TH" w:eastAsia="x-none"/>
    </w:rPr>
  </w:style>
  <w:style w:type="character" w:styleId="PageNumber">
    <w:name w:val="page number"/>
    <w:basedOn w:val="DefaultParagraphFont"/>
    <w:semiHidden/>
    <w:rsid w:val="005D2BBA"/>
  </w:style>
  <w:style w:type="paragraph" w:styleId="Header">
    <w:name w:val="header"/>
    <w:basedOn w:val="Normal"/>
    <w:link w:val="HeaderChar"/>
    <w:uiPriority w:val="99"/>
    <w:rsid w:val="005D2BBA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5D2BBA"/>
    <w:rPr>
      <w:rFonts w:ascii="Tms Rmn" w:eastAsia="Times New Roman" w:hAnsi="Tms Rmn" w:cs="Angsana New"/>
      <w:sz w:val="28"/>
      <w:lang w:val="th-TH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03951-166B-4DE6-8587-D81369839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Athika Mahasuwan</dc:creator>
  <cp:lastModifiedBy>Chormard Luengcomchat</cp:lastModifiedBy>
  <cp:revision>14</cp:revision>
  <cp:lastPrinted>2017-03-30T06:39:00Z</cp:lastPrinted>
  <dcterms:created xsi:type="dcterms:W3CDTF">2016-01-19T08:23:00Z</dcterms:created>
  <dcterms:modified xsi:type="dcterms:W3CDTF">2017-03-30T06:39:00Z</dcterms:modified>
</cp:coreProperties>
</file>