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4D5" w:rsidRPr="00E97811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Pr="00E97811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Pr="00E97811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Pr="00E97811" w:rsidRDefault="000C64D5" w:rsidP="000C64D5">
      <w:pPr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</w:p>
    <w:p w:rsidR="000C64D5" w:rsidRPr="00E97811" w:rsidRDefault="000C64D5" w:rsidP="000C64D5">
      <w:pPr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97811">
        <w:rPr>
          <w:rFonts w:asciiTheme="majorBidi" w:hAnsiTheme="majorBidi" w:cs="Angsana New"/>
          <w:b/>
          <w:bCs/>
          <w:noProof/>
          <w:sz w:val="32"/>
          <w:szCs w:val="32"/>
        </w:rPr>
        <w:drawing>
          <wp:inline distT="0" distB="0" distL="0" distR="0" wp14:anchorId="1A0C375E" wp14:editId="61B4CC44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4D5" w:rsidRPr="00E97811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0C64D5" w:rsidRPr="00E97811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00D329A" wp14:editId="455B3F59">
                <wp:simplePos x="0" y="0"/>
                <wp:positionH relativeFrom="column">
                  <wp:posOffset>165100</wp:posOffset>
                </wp:positionH>
                <wp:positionV relativeFrom="paragraph">
                  <wp:posOffset>426085</wp:posOffset>
                </wp:positionV>
                <wp:extent cx="5575300" cy="0"/>
                <wp:effectExtent l="0" t="0" r="2540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5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6996AD" id="Straight Connector 4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pt,33.55pt" to="452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" strokecolor="black [3213]"/>
            </w:pict>
          </mc:Fallback>
        </mc:AlternateContent>
      </w:r>
      <w:r w:rsidRPr="00E97811">
        <w:rPr>
          <w:rFonts w:asciiTheme="majorBidi" w:hAnsiTheme="majorBidi" w:cstheme="majorBidi"/>
          <w:b/>
          <w:bCs/>
          <w:sz w:val="36"/>
          <w:szCs w:val="36"/>
        </w:rPr>
        <w:t>Thaifoods Group Public Company Limited</w:t>
      </w:r>
    </w:p>
    <w:p w:rsidR="000C64D5" w:rsidRPr="00E97811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ส่วนที่ </w:t>
      </w:r>
      <w:r w:rsidR="00DB3D3F">
        <w:rPr>
          <w:rFonts w:asciiTheme="majorBidi" w:hAnsiTheme="majorBidi" w:cstheme="majorBidi"/>
          <w:b/>
          <w:bCs/>
          <w:sz w:val="36"/>
          <w:szCs w:val="36"/>
        </w:rPr>
        <w:t>3</w:t>
      </w: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</w:p>
    <w:p w:rsidR="000C64D5" w:rsidRPr="00E97811" w:rsidRDefault="00DB3D3F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  <w:sectPr w:rsidR="000C64D5" w:rsidRPr="00E97811" w:rsidSect="009F734A">
          <w:headerReference w:type="default" r:id="rId9"/>
          <w:footerReference w:type="default" r:id="rId10"/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  <w:bookmarkStart w:id="1" w:name="OLE_LINK1"/>
      <w:bookmarkStart w:id="2" w:name="OLE_LINK2"/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ฐานะการเงินและผลการดำเนินงาน</w:t>
      </w:r>
    </w:p>
    <w:bookmarkEnd w:id="1"/>
    <w:bookmarkEnd w:id="2"/>
    <w:p w:rsidR="00A632CF" w:rsidRPr="00263328" w:rsidRDefault="007C3B9E" w:rsidP="0097792C">
      <w:pPr>
        <w:pStyle w:val="ListParagraph"/>
        <w:numPr>
          <w:ilvl w:val="0"/>
          <w:numId w:val="2"/>
        </w:numPr>
        <w:spacing w:after="12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  <w:u w:val="single"/>
        </w:rPr>
      </w:pPr>
      <w:r w:rsidRPr="00263328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ข้อมูลทางการเงินที่สำคัญ</w:t>
      </w:r>
    </w:p>
    <w:p w:rsidR="007C3B9E" w:rsidRPr="00263328" w:rsidRDefault="005E0E4B" w:rsidP="00D35852">
      <w:pPr>
        <w:pStyle w:val="ListParagraph"/>
        <w:numPr>
          <w:ilvl w:val="0"/>
          <w:numId w:val="87"/>
        </w:numPr>
        <w:spacing w:after="12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4C784B">
        <w:rPr>
          <w:rFonts w:asciiTheme="majorBidi" w:hAnsiTheme="majorBidi" w:cstheme="majorBidi"/>
          <w:b/>
          <w:bCs/>
          <w:sz w:val="28"/>
          <w:cs/>
        </w:rPr>
        <w:t>สรุปฐานะการเงินและผลการดำเนินงาน</w:t>
      </w:r>
      <w:r w:rsidRPr="00263328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5E0E4B" w:rsidRPr="00263328" w:rsidRDefault="005E0E4B" w:rsidP="00D85C7D">
      <w:pPr>
        <w:pStyle w:val="ListParagraph"/>
        <w:spacing w:after="120" w:line="240" w:lineRule="auto"/>
        <w:ind w:left="0" w:firstLine="567"/>
        <w:contextualSpacing w:val="0"/>
        <w:rPr>
          <w:rFonts w:asciiTheme="majorBidi" w:hAnsiTheme="majorBidi" w:cstheme="majorBidi"/>
          <w:sz w:val="28"/>
        </w:rPr>
      </w:pPr>
      <w:r w:rsidRPr="004C784B">
        <w:rPr>
          <w:rFonts w:asciiTheme="majorBidi" w:hAnsiTheme="majorBidi" w:cstheme="majorBidi"/>
          <w:sz w:val="28"/>
          <w:cs/>
        </w:rPr>
        <w:t xml:space="preserve">ตารางแสดงรายการงบแสดงฐานะการเงิน งบกำไรขาดทุน ในปี </w:t>
      </w:r>
      <w:r w:rsidR="00605506" w:rsidRPr="00263328">
        <w:rPr>
          <w:rFonts w:asciiTheme="majorBidi" w:hAnsiTheme="majorBidi" w:cstheme="majorBidi"/>
          <w:sz w:val="28"/>
        </w:rPr>
        <w:t>25</w:t>
      </w:r>
      <w:r w:rsidR="001960FE" w:rsidRPr="00263328">
        <w:rPr>
          <w:rFonts w:asciiTheme="majorBidi" w:hAnsiTheme="majorBidi" w:cstheme="majorBidi"/>
          <w:sz w:val="28"/>
        </w:rPr>
        <w:t>6</w:t>
      </w:r>
      <w:r w:rsidR="005D36CD" w:rsidRPr="00263328">
        <w:rPr>
          <w:rFonts w:asciiTheme="majorBidi" w:hAnsiTheme="majorBidi" w:cstheme="majorBidi"/>
          <w:sz w:val="28"/>
        </w:rPr>
        <w:t>1</w:t>
      </w:r>
      <w:r w:rsidR="00605506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</w:rPr>
        <w:t xml:space="preserve">- </w:t>
      </w:r>
      <w:r w:rsidR="00605506" w:rsidRPr="00263328">
        <w:rPr>
          <w:rFonts w:asciiTheme="majorBidi" w:hAnsiTheme="majorBidi" w:cstheme="majorBidi"/>
          <w:sz w:val="28"/>
        </w:rPr>
        <w:t>256</w:t>
      </w:r>
      <w:r w:rsidR="005D36CD" w:rsidRPr="00263328">
        <w:rPr>
          <w:rFonts w:asciiTheme="majorBidi" w:hAnsiTheme="majorBidi" w:cstheme="majorBidi"/>
          <w:sz w:val="28"/>
        </w:rPr>
        <w:t>3</w:t>
      </w:r>
      <w:r w:rsidR="00605506" w:rsidRPr="00263328">
        <w:rPr>
          <w:rFonts w:asciiTheme="majorBidi" w:hAnsiTheme="majorBidi" w:cstheme="majorBidi"/>
          <w:sz w:val="28"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>เป็นดังนี้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134"/>
        <w:gridCol w:w="992"/>
        <w:gridCol w:w="993"/>
        <w:gridCol w:w="1134"/>
        <w:gridCol w:w="1134"/>
        <w:gridCol w:w="992"/>
      </w:tblGrid>
      <w:tr w:rsidR="001D0197" w:rsidRPr="00263328" w:rsidTr="0062318B">
        <w:trPr>
          <w:trHeight w:val="97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1D0197" w:rsidRPr="004C784B" w:rsidRDefault="001D0197" w:rsidP="00D85C7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1D0197" w:rsidRPr="004C784B" w:rsidRDefault="001D0197" w:rsidP="00FD70C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</w:t>
            </w:r>
            <w:r w:rsidR="006F4FA8"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1D0197" w:rsidRPr="004C784B" w:rsidRDefault="001D0197" w:rsidP="00FD70C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</w:t>
            </w:r>
            <w:r w:rsidR="005D36CD"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1D0197" w:rsidRPr="004C784B" w:rsidRDefault="001D0197" w:rsidP="00FD70C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</w:t>
            </w:r>
            <w:r w:rsidR="005D36CD"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</w:t>
            </w:r>
          </w:p>
        </w:tc>
      </w:tr>
      <w:tr w:rsidR="00DC595A" w:rsidRPr="00263328" w:rsidTr="0062318B">
        <w:trPr>
          <w:trHeight w:val="80"/>
          <w:tblHeader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C595A" w:rsidRPr="004C784B" w:rsidRDefault="00DC595A" w:rsidP="00D85C7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C595A" w:rsidRPr="004C784B" w:rsidRDefault="00DC595A" w:rsidP="00D85C7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C595A" w:rsidRPr="004C784B" w:rsidRDefault="00DC595A" w:rsidP="00D85C7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DC595A" w:rsidRPr="004C784B" w:rsidRDefault="00DC595A" w:rsidP="00D85C7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DC595A" w:rsidRPr="004C784B" w:rsidRDefault="00DC595A" w:rsidP="00D85C7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DC595A" w:rsidRPr="004C784B" w:rsidRDefault="00DC595A" w:rsidP="002F038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DC595A" w:rsidRPr="004C784B" w:rsidRDefault="00DC595A" w:rsidP="002F038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ร้อยละ</w:t>
            </w:r>
          </w:p>
        </w:tc>
      </w:tr>
      <w:tr w:rsidR="00DC595A" w:rsidRPr="00263328" w:rsidTr="0062318B">
        <w:trPr>
          <w:trHeight w:val="80"/>
        </w:trPr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5A" w:rsidRPr="004C784B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5A" w:rsidRPr="004C784B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5A" w:rsidRPr="004C784B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C595A" w:rsidRPr="004C784B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C595A" w:rsidRPr="004C784B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C595A" w:rsidRPr="004C784B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C595A" w:rsidRPr="004C784B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DC595A" w:rsidRPr="00263328" w:rsidTr="006F4FA8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DC595A" w:rsidRPr="004C784B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สินทรัพย์หมุนเวียน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DC595A" w:rsidRPr="004C784B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DC595A" w:rsidRPr="004C784B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3" w:type="dxa"/>
          </w:tcPr>
          <w:p w:rsidR="00DC595A" w:rsidRPr="004C784B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DC595A" w:rsidRPr="004C784B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DC595A" w:rsidRPr="004C784B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DC595A" w:rsidRPr="004C784B" w:rsidRDefault="00DC595A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F4FA8" w:rsidRPr="00263328" w:rsidTr="006F4FA8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6F4FA8" w:rsidRPr="004C784B" w:rsidRDefault="006F4FA8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  <w:noWrap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210.08</w:t>
            </w:r>
          </w:p>
        </w:tc>
        <w:tc>
          <w:tcPr>
            <w:tcW w:w="992" w:type="dxa"/>
            <w:shd w:val="clear" w:color="auto" w:fill="auto"/>
            <w:noWrap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0.92</w:t>
            </w:r>
          </w:p>
        </w:tc>
        <w:tc>
          <w:tcPr>
            <w:tcW w:w="993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398.77</w:t>
            </w:r>
          </w:p>
        </w:tc>
        <w:tc>
          <w:tcPr>
            <w:tcW w:w="1134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1.75</w:t>
            </w:r>
          </w:p>
        </w:tc>
        <w:tc>
          <w:tcPr>
            <w:tcW w:w="1134" w:type="dxa"/>
          </w:tcPr>
          <w:p w:rsidR="006F4FA8" w:rsidRPr="004C784B" w:rsidRDefault="00432D5E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783.77</w:t>
            </w:r>
          </w:p>
        </w:tc>
        <w:tc>
          <w:tcPr>
            <w:tcW w:w="992" w:type="dxa"/>
          </w:tcPr>
          <w:p w:rsidR="006F4FA8" w:rsidRPr="004C784B" w:rsidRDefault="00432D5E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3.00</w:t>
            </w:r>
          </w:p>
        </w:tc>
      </w:tr>
      <w:tr w:rsidR="006F4FA8" w:rsidRPr="00263328" w:rsidTr="006F4FA8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6F4FA8" w:rsidRPr="004C784B" w:rsidRDefault="006F4FA8" w:rsidP="0003415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  <w:noWrap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1,768.02</w:t>
            </w:r>
          </w:p>
        </w:tc>
        <w:tc>
          <w:tcPr>
            <w:tcW w:w="992" w:type="dxa"/>
            <w:shd w:val="clear" w:color="auto" w:fill="auto"/>
            <w:noWrap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7.78</w:t>
            </w:r>
          </w:p>
        </w:tc>
        <w:tc>
          <w:tcPr>
            <w:tcW w:w="993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1,581.50</w:t>
            </w:r>
          </w:p>
        </w:tc>
        <w:tc>
          <w:tcPr>
            <w:tcW w:w="1134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6.94</w:t>
            </w:r>
          </w:p>
        </w:tc>
        <w:tc>
          <w:tcPr>
            <w:tcW w:w="1134" w:type="dxa"/>
          </w:tcPr>
          <w:p w:rsidR="006F4FA8" w:rsidRPr="004C784B" w:rsidRDefault="00D65A3F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1,585.99</w:t>
            </w:r>
          </w:p>
        </w:tc>
        <w:tc>
          <w:tcPr>
            <w:tcW w:w="992" w:type="dxa"/>
          </w:tcPr>
          <w:p w:rsidR="006F4FA8" w:rsidRPr="004C784B" w:rsidRDefault="001C281B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6.08</w:t>
            </w:r>
          </w:p>
        </w:tc>
      </w:tr>
      <w:tr w:rsidR="006F4FA8" w:rsidRPr="00263328" w:rsidTr="006F4FA8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</w:tcPr>
          <w:p w:rsidR="006F4FA8" w:rsidRPr="004C784B" w:rsidRDefault="006F4FA8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134" w:type="dxa"/>
            <w:shd w:val="clear" w:color="auto" w:fill="auto"/>
            <w:noWrap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311.60</w:t>
            </w:r>
          </w:p>
        </w:tc>
        <w:tc>
          <w:tcPr>
            <w:tcW w:w="992" w:type="dxa"/>
            <w:shd w:val="clear" w:color="auto" w:fill="auto"/>
            <w:noWrap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1.37</w:t>
            </w:r>
          </w:p>
        </w:tc>
        <w:tc>
          <w:tcPr>
            <w:tcW w:w="993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279.17</w:t>
            </w:r>
          </w:p>
        </w:tc>
        <w:tc>
          <w:tcPr>
            <w:tcW w:w="1134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1.23</w:t>
            </w:r>
          </w:p>
        </w:tc>
        <w:tc>
          <w:tcPr>
            <w:tcW w:w="1134" w:type="dxa"/>
          </w:tcPr>
          <w:p w:rsidR="006F4FA8" w:rsidRPr="004C784B" w:rsidRDefault="00CC7117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377.88</w:t>
            </w:r>
          </w:p>
        </w:tc>
        <w:tc>
          <w:tcPr>
            <w:tcW w:w="992" w:type="dxa"/>
          </w:tcPr>
          <w:p w:rsidR="006F4FA8" w:rsidRPr="004C784B" w:rsidRDefault="001C281B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1.45</w:t>
            </w:r>
          </w:p>
        </w:tc>
      </w:tr>
      <w:tr w:rsidR="006F4FA8" w:rsidRPr="00263328" w:rsidTr="006F4FA8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</w:tcPr>
          <w:p w:rsidR="006F4FA8" w:rsidRPr="004C784B" w:rsidRDefault="006F4FA8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1134" w:type="dxa"/>
            <w:shd w:val="clear" w:color="auto" w:fill="auto"/>
            <w:noWrap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93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17.30</w:t>
            </w:r>
          </w:p>
        </w:tc>
        <w:tc>
          <w:tcPr>
            <w:tcW w:w="1134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0.08</w:t>
            </w:r>
          </w:p>
        </w:tc>
        <w:tc>
          <w:tcPr>
            <w:tcW w:w="1134" w:type="dxa"/>
          </w:tcPr>
          <w:p w:rsidR="006F4FA8" w:rsidRPr="004C784B" w:rsidRDefault="00CC7117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4.10</w:t>
            </w:r>
          </w:p>
        </w:tc>
        <w:tc>
          <w:tcPr>
            <w:tcW w:w="992" w:type="dxa"/>
          </w:tcPr>
          <w:p w:rsidR="006F4FA8" w:rsidRPr="004C784B" w:rsidRDefault="001C281B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0.02</w:t>
            </w:r>
          </w:p>
        </w:tc>
      </w:tr>
      <w:tr w:rsidR="006F4FA8" w:rsidRPr="00263328" w:rsidTr="006F4FA8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6F4FA8" w:rsidRPr="004C784B" w:rsidRDefault="006F4FA8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สินค้าคงเหลือ</w:t>
            </w:r>
          </w:p>
        </w:tc>
        <w:tc>
          <w:tcPr>
            <w:tcW w:w="1134" w:type="dxa"/>
            <w:shd w:val="clear" w:color="auto" w:fill="auto"/>
            <w:noWrap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3,276.38</w:t>
            </w:r>
          </w:p>
        </w:tc>
        <w:tc>
          <w:tcPr>
            <w:tcW w:w="992" w:type="dxa"/>
            <w:shd w:val="clear" w:color="auto" w:fill="auto"/>
            <w:noWrap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14.43</w:t>
            </w:r>
          </w:p>
        </w:tc>
        <w:tc>
          <w:tcPr>
            <w:tcW w:w="993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2,836.26</w:t>
            </w:r>
          </w:p>
        </w:tc>
        <w:tc>
          <w:tcPr>
            <w:tcW w:w="1134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12.45</w:t>
            </w:r>
          </w:p>
        </w:tc>
        <w:tc>
          <w:tcPr>
            <w:tcW w:w="1134" w:type="dxa"/>
          </w:tcPr>
          <w:p w:rsidR="006F4FA8" w:rsidRPr="004C784B" w:rsidRDefault="00CC7117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3,350.36</w:t>
            </w:r>
          </w:p>
        </w:tc>
        <w:tc>
          <w:tcPr>
            <w:tcW w:w="992" w:type="dxa"/>
          </w:tcPr>
          <w:p w:rsidR="006F4FA8" w:rsidRPr="004C784B" w:rsidRDefault="001C281B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12.84</w:t>
            </w:r>
          </w:p>
        </w:tc>
      </w:tr>
      <w:tr w:rsidR="006F4FA8" w:rsidRPr="00263328" w:rsidTr="006F4FA8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6F4FA8" w:rsidRPr="004C784B" w:rsidRDefault="006F4FA8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สินทรัพย์ชีวภาพส่วนที่หมุนเวียน</w:t>
            </w:r>
          </w:p>
        </w:tc>
        <w:tc>
          <w:tcPr>
            <w:tcW w:w="1134" w:type="dxa"/>
            <w:shd w:val="clear" w:color="auto" w:fill="auto"/>
            <w:noWrap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3,200.76</w:t>
            </w:r>
          </w:p>
        </w:tc>
        <w:tc>
          <w:tcPr>
            <w:tcW w:w="992" w:type="dxa"/>
            <w:shd w:val="clear" w:color="auto" w:fill="auto"/>
            <w:noWrap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14.09</w:t>
            </w:r>
          </w:p>
        </w:tc>
        <w:tc>
          <w:tcPr>
            <w:tcW w:w="993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3,109.08</w:t>
            </w:r>
          </w:p>
        </w:tc>
        <w:tc>
          <w:tcPr>
            <w:tcW w:w="1134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13.64</w:t>
            </w:r>
          </w:p>
        </w:tc>
        <w:tc>
          <w:tcPr>
            <w:tcW w:w="1134" w:type="dxa"/>
          </w:tcPr>
          <w:p w:rsidR="006F4FA8" w:rsidRPr="004C784B" w:rsidRDefault="00CC7117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3,646.16</w:t>
            </w:r>
          </w:p>
        </w:tc>
        <w:tc>
          <w:tcPr>
            <w:tcW w:w="992" w:type="dxa"/>
          </w:tcPr>
          <w:p w:rsidR="006F4FA8" w:rsidRPr="004C784B" w:rsidRDefault="001C281B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13.97</w:t>
            </w:r>
          </w:p>
        </w:tc>
      </w:tr>
      <w:tr w:rsidR="006F4FA8" w:rsidRPr="00263328" w:rsidTr="006F4FA8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6F4FA8" w:rsidRPr="004C784B" w:rsidRDefault="006F4FA8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เงินทดรองจ่ายให้แก่เกษตรกร</w:t>
            </w:r>
          </w:p>
        </w:tc>
        <w:tc>
          <w:tcPr>
            <w:tcW w:w="1134" w:type="dxa"/>
            <w:shd w:val="clear" w:color="auto" w:fill="auto"/>
            <w:noWrap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325.65</w:t>
            </w:r>
          </w:p>
        </w:tc>
        <w:tc>
          <w:tcPr>
            <w:tcW w:w="992" w:type="dxa"/>
            <w:shd w:val="clear" w:color="auto" w:fill="auto"/>
            <w:noWrap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1.43</w:t>
            </w:r>
          </w:p>
        </w:tc>
        <w:tc>
          <w:tcPr>
            <w:tcW w:w="993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218.73</w:t>
            </w:r>
          </w:p>
        </w:tc>
        <w:tc>
          <w:tcPr>
            <w:tcW w:w="1134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0.96</w:t>
            </w:r>
          </w:p>
        </w:tc>
        <w:tc>
          <w:tcPr>
            <w:tcW w:w="1134" w:type="dxa"/>
          </w:tcPr>
          <w:p w:rsidR="006F4FA8" w:rsidRPr="004C784B" w:rsidRDefault="00432D5E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186.22</w:t>
            </w:r>
          </w:p>
        </w:tc>
        <w:tc>
          <w:tcPr>
            <w:tcW w:w="992" w:type="dxa"/>
          </w:tcPr>
          <w:p w:rsidR="006F4FA8" w:rsidRPr="004C784B" w:rsidRDefault="00AB215E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0.71</w:t>
            </w:r>
          </w:p>
        </w:tc>
      </w:tr>
      <w:tr w:rsidR="00606A2F" w:rsidRPr="00263328" w:rsidTr="006F4FA8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</w:tcPr>
          <w:p w:rsidR="00606A2F" w:rsidRPr="004C784B" w:rsidRDefault="00606A2F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shd w:val="clear" w:color="auto" w:fill="auto"/>
            <w:noWrap/>
          </w:tcPr>
          <w:p w:rsidR="00606A2F" w:rsidRPr="004C784B" w:rsidRDefault="004D6B3F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606A2F" w:rsidRPr="004C784B" w:rsidRDefault="004D6B3F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93" w:type="dxa"/>
          </w:tcPr>
          <w:p w:rsidR="00606A2F" w:rsidRPr="004C784B" w:rsidRDefault="004D6B3F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134" w:type="dxa"/>
          </w:tcPr>
          <w:p w:rsidR="00606A2F" w:rsidRPr="004C784B" w:rsidRDefault="004D6B3F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134" w:type="dxa"/>
          </w:tcPr>
          <w:p w:rsidR="00606A2F" w:rsidRPr="004C784B" w:rsidRDefault="00CC7117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21.08</w:t>
            </w:r>
          </w:p>
        </w:tc>
        <w:tc>
          <w:tcPr>
            <w:tcW w:w="992" w:type="dxa"/>
          </w:tcPr>
          <w:p w:rsidR="00606A2F" w:rsidRPr="004C784B" w:rsidRDefault="001C281B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0.08</w:t>
            </w:r>
          </w:p>
        </w:tc>
      </w:tr>
      <w:tr w:rsidR="006F4FA8" w:rsidRPr="00263328" w:rsidTr="006F4FA8">
        <w:trPr>
          <w:trHeight w:val="80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FA8" w:rsidRPr="004C784B" w:rsidRDefault="006F4FA8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รวมสินทรัพย์หมุนเวียน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9,092.48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40.04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8,440.80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37.04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F4FA8" w:rsidRPr="004C784B" w:rsidRDefault="00CC7117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9,955.57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F4FA8" w:rsidRPr="004C784B" w:rsidRDefault="001C281B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38.16</w:t>
            </w:r>
          </w:p>
        </w:tc>
      </w:tr>
      <w:tr w:rsidR="006F4FA8" w:rsidRPr="00263328" w:rsidTr="0062318B">
        <w:trPr>
          <w:trHeight w:val="80"/>
        </w:trPr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FA8" w:rsidRPr="004C784B" w:rsidRDefault="006F4FA8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6F4FA8" w:rsidRPr="004C784B" w:rsidRDefault="006F4FA8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6F4FA8" w:rsidRPr="004C784B" w:rsidRDefault="006F4FA8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F4FA8" w:rsidRPr="004C784B" w:rsidRDefault="006F4FA8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F4FA8" w:rsidRPr="004C784B" w:rsidRDefault="006F4FA8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F4FA8" w:rsidRPr="004C784B" w:rsidRDefault="006F4FA8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F4FA8" w:rsidRPr="004C784B" w:rsidRDefault="006F4FA8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B215E" w:rsidRPr="00263328" w:rsidTr="006F4FA8">
        <w:trPr>
          <w:trHeight w:val="97"/>
        </w:trPr>
        <w:tc>
          <w:tcPr>
            <w:tcW w:w="3828" w:type="dxa"/>
            <w:shd w:val="clear" w:color="auto" w:fill="auto"/>
            <w:noWrap/>
            <w:vAlign w:val="bottom"/>
          </w:tcPr>
          <w:p w:rsidR="00AB215E" w:rsidRPr="004C784B" w:rsidRDefault="00AB215E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สินทรัพย์ทางการเงินที่ไม่หมุนเวียนอื่น</w:t>
            </w:r>
          </w:p>
        </w:tc>
        <w:tc>
          <w:tcPr>
            <w:tcW w:w="1134" w:type="dxa"/>
            <w:shd w:val="clear" w:color="auto" w:fill="auto"/>
            <w:noWrap/>
          </w:tcPr>
          <w:p w:rsidR="00AB215E" w:rsidRPr="004C784B" w:rsidRDefault="004D6B3F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AB215E" w:rsidRPr="004C784B" w:rsidRDefault="004D6B3F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93" w:type="dxa"/>
          </w:tcPr>
          <w:p w:rsidR="00AB215E" w:rsidRPr="004C784B" w:rsidRDefault="004D6B3F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134" w:type="dxa"/>
          </w:tcPr>
          <w:p w:rsidR="00AB215E" w:rsidRPr="004C784B" w:rsidRDefault="004D6B3F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134" w:type="dxa"/>
          </w:tcPr>
          <w:p w:rsidR="00AB215E" w:rsidRPr="004C784B" w:rsidRDefault="0003504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0.20</w:t>
            </w:r>
          </w:p>
        </w:tc>
        <w:tc>
          <w:tcPr>
            <w:tcW w:w="992" w:type="dxa"/>
          </w:tcPr>
          <w:p w:rsidR="00AB215E" w:rsidRPr="004C784B" w:rsidRDefault="0003504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0.00</w:t>
            </w:r>
          </w:p>
        </w:tc>
      </w:tr>
      <w:tr w:rsidR="006F4FA8" w:rsidRPr="00263328" w:rsidTr="006F4FA8">
        <w:trPr>
          <w:trHeight w:val="97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6F4FA8" w:rsidRPr="004C784B" w:rsidRDefault="006F4FA8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เงินทดรองจ่ายให้แก่เกษตรกร</w:t>
            </w:r>
          </w:p>
        </w:tc>
        <w:tc>
          <w:tcPr>
            <w:tcW w:w="1134" w:type="dxa"/>
            <w:shd w:val="clear" w:color="auto" w:fill="auto"/>
            <w:noWrap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225.57</w:t>
            </w:r>
          </w:p>
        </w:tc>
        <w:tc>
          <w:tcPr>
            <w:tcW w:w="992" w:type="dxa"/>
            <w:shd w:val="clear" w:color="auto" w:fill="auto"/>
            <w:noWrap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0.99</w:t>
            </w:r>
          </w:p>
        </w:tc>
        <w:tc>
          <w:tcPr>
            <w:tcW w:w="993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229.34</w:t>
            </w:r>
          </w:p>
        </w:tc>
        <w:tc>
          <w:tcPr>
            <w:tcW w:w="1134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1.01</w:t>
            </w:r>
          </w:p>
        </w:tc>
        <w:tc>
          <w:tcPr>
            <w:tcW w:w="1134" w:type="dxa"/>
          </w:tcPr>
          <w:p w:rsidR="006F4FA8" w:rsidRPr="004C784B" w:rsidRDefault="00CC711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192.60</w:t>
            </w:r>
          </w:p>
        </w:tc>
        <w:tc>
          <w:tcPr>
            <w:tcW w:w="992" w:type="dxa"/>
          </w:tcPr>
          <w:p w:rsidR="006F4FA8" w:rsidRPr="004C784B" w:rsidRDefault="001C28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0.74</w:t>
            </w:r>
          </w:p>
        </w:tc>
      </w:tr>
      <w:tr w:rsidR="006F4FA8" w:rsidRPr="00263328" w:rsidTr="006F4FA8">
        <w:trPr>
          <w:trHeight w:val="80"/>
        </w:trPr>
        <w:tc>
          <w:tcPr>
            <w:tcW w:w="3828" w:type="dxa"/>
            <w:shd w:val="clear" w:color="auto" w:fill="auto"/>
            <w:vAlign w:val="bottom"/>
            <w:hideMark/>
          </w:tcPr>
          <w:p w:rsidR="006F4FA8" w:rsidRPr="004C784B" w:rsidRDefault="006F4FA8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1134" w:type="dxa"/>
            <w:shd w:val="clear" w:color="auto" w:fill="auto"/>
            <w:noWrap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4.05</w:t>
            </w:r>
          </w:p>
        </w:tc>
        <w:tc>
          <w:tcPr>
            <w:tcW w:w="992" w:type="dxa"/>
            <w:shd w:val="clear" w:color="auto" w:fill="auto"/>
            <w:noWrap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0.02</w:t>
            </w:r>
          </w:p>
        </w:tc>
        <w:tc>
          <w:tcPr>
            <w:tcW w:w="993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27.83</w:t>
            </w:r>
          </w:p>
        </w:tc>
        <w:tc>
          <w:tcPr>
            <w:tcW w:w="1134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0.12</w:t>
            </w:r>
          </w:p>
        </w:tc>
        <w:tc>
          <w:tcPr>
            <w:tcW w:w="1134" w:type="dxa"/>
          </w:tcPr>
          <w:p w:rsidR="006F4FA8" w:rsidRPr="004C784B" w:rsidRDefault="00A915D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79.22</w:t>
            </w:r>
          </w:p>
        </w:tc>
        <w:tc>
          <w:tcPr>
            <w:tcW w:w="992" w:type="dxa"/>
          </w:tcPr>
          <w:p w:rsidR="006F4FA8" w:rsidRPr="004C784B" w:rsidRDefault="001C28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0.30</w:t>
            </w:r>
          </w:p>
        </w:tc>
      </w:tr>
      <w:tr w:rsidR="00AB215E" w:rsidRPr="00263328" w:rsidTr="006F4FA8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AB215E" w:rsidRPr="004C784B" w:rsidRDefault="00AB215E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เงินลงทุนระยะยาวอื่น</w:t>
            </w:r>
          </w:p>
        </w:tc>
        <w:tc>
          <w:tcPr>
            <w:tcW w:w="1134" w:type="dxa"/>
            <w:shd w:val="clear" w:color="auto" w:fill="auto"/>
            <w:noWrap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0.20</w:t>
            </w:r>
          </w:p>
        </w:tc>
        <w:tc>
          <w:tcPr>
            <w:tcW w:w="992" w:type="dxa"/>
            <w:shd w:val="clear" w:color="auto" w:fill="auto"/>
            <w:noWrap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0.00</w:t>
            </w:r>
          </w:p>
        </w:tc>
        <w:tc>
          <w:tcPr>
            <w:tcW w:w="993" w:type="dxa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0.20</w:t>
            </w:r>
          </w:p>
        </w:tc>
        <w:tc>
          <w:tcPr>
            <w:tcW w:w="1134" w:type="dxa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0.00</w:t>
            </w:r>
          </w:p>
        </w:tc>
        <w:tc>
          <w:tcPr>
            <w:tcW w:w="1134" w:type="dxa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92" w:type="dxa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F4FA8" w:rsidRPr="00263328" w:rsidTr="006F4FA8">
        <w:trPr>
          <w:trHeight w:val="155"/>
        </w:trPr>
        <w:tc>
          <w:tcPr>
            <w:tcW w:w="3828" w:type="dxa"/>
            <w:shd w:val="clear" w:color="auto" w:fill="auto"/>
            <w:noWrap/>
            <w:vAlign w:val="bottom"/>
          </w:tcPr>
          <w:p w:rsidR="006F4FA8" w:rsidRPr="004C784B" w:rsidRDefault="006F4FA8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  <w:noWrap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93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130.80</w:t>
            </w:r>
          </w:p>
        </w:tc>
        <w:tc>
          <w:tcPr>
            <w:tcW w:w="1134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0.57</w:t>
            </w:r>
          </w:p>
        </w:tc>
        <w:tc>
          <w:tcPr>
            <w:tcW w:w="1134" w:type="dxa"/>
          </w:tcPr>
          <w:p w:rsidR="006F4FA8" w:rsidRPr="004C784B" w:rsidRDefault="00A915D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171.18</w:t>
            </w:r>
          </w:p>
        </w:tc>
        <w:tc>
          <w:tcPr>
            <w:tcW w:w="992" w:type="dxa"/>
          </w:tcPr>
          <w:p w:rsidR="006F4FA8" w:rsidRPr="004C784B" w:rsidRDefault="001C28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0.66</w:t>
            </w:r>
          </w:p>
        </w:tc>
      </w:tr>
      <w:tr w:rsidR="006F4FA8" w:rsidRPr="00263328" w:rsidTr="006F4FA8">
        <w:trPr>
          <w:trHeight w:val="155"/>
        </w:trPr>
        <w:tc>
          <w:tcPr>
            <w:tcW w:w="3828" w:type="dxa"/>
            <w:shd w:val="clear" w:color="auto" w:fill="auto"/>
            <w:noWrap/>
            <w:vAlign w:val="bottom"/>
          </w:tcPr>
          <w:p w:rsidR="006F4FA8" w:rsidRPr="004C784B" w:rsidRDefault="006F4FA8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ลูกหนี้ไม่หมุนเวียนอื่น</w:t>
            </w:r>
          </w:p>
        </w:tc>
        <w:tc>
          <w:tcPr>
            <w:tcW w:w="1134" w:type="dxa"/>
            <w:shd w:val="clear" w:color="auto" w:fill="auto"/>
            <w:noWrap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6.98</w:t>
            </w:r>
          </w:p>
        </w:tc>
        <w:tc>
          <w:tcPr>
            <w:tcW w:w="992" w:type="dxa"/>
            <w:shd w:val="clear" w:color="auto" w:fill="auto"/>
            <w:noWrap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0.03</w:t>
            </w:r>
          </w:p>
        </w:tc>
        <w:tc>
          <w:tcPr>
            <w:tcW w:w="993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10.66</w:t>
            </w:r>
          </w:p>
        </w:tc>
        <w:tc>
          <w:tcPr>
            <w:tcW w:w="1134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0.05</w:t>
            </w:r>
          </w:p>
        </w:tc>
        <w:tc>
          <w:tcPr>
            <w:tcW w:w="1134" w:type="dxa"/>
          </w:tcPr>
          <w:p w:rsidR="006F4FA8" w:rsidRPr="004C784B" w:rsidRDefault="00A915D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11.53</w:t>
            </w:r>
          </w:p>
        </w:tc>
        <w:tc>
          <w:tcPr>
            <w:tcW w:w="992" w:type="dxa"/>
          </w:tcPr>
          <w:p w:rsidR="006F4FA8" w:rsidRPr="004C784B" w:rsidRDefault="001C281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0.04</w:t>
            </w:r>
          </w:p>
        </w:tc>
      </w:tr>
      <w:tr w:rsidR="00AB215E" w:rsidRPr="00263328" w:rsidTr="006F4FA8">
        <w:trPr>
          <w:trHeight w:val="155"/>
        </w:trPr>
        <w:tc>
          <w:tcPr>
            <w:tcW w:w="3828" w:type="dxa"/>
            <w:shd w:val="clear" w:color="auto" w:fill="auto"/>
            <w:noWrap/>
            <w:vAlign w:val="bottom"/>
          </w:tcPr>
          <w:p w:rsidR="00AB215E" w:rsidRPr="004C784B" w:rsidRDefault="00AB215E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สินทรัพย์ชีวภาพส่วนที่ไม่หมุนเวียน</w:t>
            </w:r>
          </w:p>
        </w:tc>
        <w:tc>
          <w:tcPr>
            <w:tcW w:w="1134" w:type="dxa"/>
            <w:shd w:val="clear" w:color="auto" w:fill="auto"/>
            <w:noWrap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972.34</w:t>
            </w:r>
          </w:p>
        </w:tc>
        <w:tc>
          <w:tcPr>
            <w:tcW w:w="992" w:type="dxa"/>
            <w:shd w:val="clear" w:color="auto" w:fill="auto"/>
            <w:noWrap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4.28</w:t>
            </w:r>
          </w:p>
        </w:tc>
        <w:tc>
          <w:tcPr>
            <w:tcW w:w="993" w:type="dxa"/>
          </w:tcPr>
          <w:p w:rsidR="00AB215E" w:rsidRPr="004C784B" w:rsidRDefault="00D06C7E" w:rsidP="004C78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1,060.23</w:t>
            </w:r>
          </w:p>
        </w:tc>
        <w:tc>
          <w:tcPr>
            <w:tcW w:w="1134" w:type="dxa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4.65</w:t>
            </w:r>
          </w:p>
        </w:tc>
        <w:tc>
          <w:tcPr>
            <w:tcW w:w="1134" w:type="dxa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1,607.92</w:t>
            </w:r>
          </w:p>
        </w:tc>
        <w:tc>
          <w:tcPr>
            <w:tcW w:w="992" w:type="dxa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6.16</w:t>
            </w:r>
          </w:p>
        </w:tc>
      </w:tr>
      <w:tr w:rsidR="00AB215E" w:rsidRPr="00263328" w:rsidTr="006F4FA8">
        <w:trPr>
          <w:trHeight w:val="155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AB215E" w:rsidRPr="004C784B" w:rsidRDefault="00AB215E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shd w:val="clear" w:color="auto" w:fill="auto"/>
            <w:noWrap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35.38</w:t>
            </w:r>
          </w:p>
        </w:tc>
        <w:tc>
          <w:tcPr>
            <w:tcW w:w="992" w:type="dxa"/>
            <w:shd w:val="clear" w:color="auto" w:fill="auto"/>
            <w:noWrap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0.16</w:t>
            </w:r>
          </w:p>
        </w:tc>
        <w:tc>
          <w:tcPr>
            <w:tcW w:w="993" w:type="dxa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35.13</w:t>
            </w:r>
          </w:p>
        </w:tc>
        <w:tc>
          <w:tcPr>
            <w:tcW w:w="1134" w:type="dxa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0.15</w:t>
            </w:r>
          </w:p>
        </w:tc>
        <w:tc>
          <w:tcPr>
            <w:tcW w:w="1134" w:type="dxa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34.88</w:t>
            </w:r>
          </w:p>
        </w:tc>
        <w:tc>
          <w:tcPr>
            <w:tcW w:w="992" w:type="dxa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0.13</w:t>
            </w:r>
          </w:p>
        </w:tc>
      </w:tr>
      <w:tr w:rsidR="00AB215E" w:rsidRPr="00263328" w:rsidTr="006F4FA8">
        <w:trPr>
          <w:trHeight w:val="104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AB215E" w:rsidRPr="004C784B" w:rsidRDefault="00AB215E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ที่ดิน อาคารและอุปกรณ์</w:t>
            </w:r>
            <w:r w:rsidRPr="004C784B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11,246.24</w:t>
            </w:r>
          </w:p>
        </w:tc>
        <w:tc>
          <w:tcPr>
            <w:tcW w:w="992" w:type="dxa"/>
            <w:shd w:val="clear" w:color="auto" w:fill="auto"/>
            <w:noWrap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49.52</w:t>
            </w:r>
          </w:p>
        </w:tc>
        <w:tc>
          <w:tcPr>
            <w:tcW w:w="993" w:type="dxa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11,617.95</w:t>
            </w:r>
          </w:p>
        </w:tc>
        <w:tc>
          <w:tcPr>
            <w:tcW w:w="1134" w:type="dxa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50.99</w:t>
            </w:r>
          </w:p>
        </w:tc>
        <w:tc>
          <w:tcPr>
            <w:tcW w:w="1134" w:type="dxa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11,135.06</w:t>
            </w:r>
          </w:p>
        </w:tc>
        <w:tc>
          <w:tcPr>
            <w:tcW w:w="992" w:type="dxa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42.68</w:t>
            </w:r>
          </w:p>
        </w:tc>
      </w:tr>
      <w:tr w:rsidR="00AB215E" w:rsidRPr="00263328" w:rsidTr="006F4FA8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</w:tcPr>
          <w:p w:rsidR="00AB215E" w:rsidRPr="004C784B" w:rsidRDefault="00AB215E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B215E" w:rsidRPr="004C784B" w:rsidRDefault="004D6B3F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AB215E" w:rsidRPr="004C784B" w:rsidRDefault="004D6B3F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93" w:type="dxa"/>
          </w:tcPr>
          <w:p w:rsidR="00AB215E" w:rsidRPr="004C784B" w:rsidRDefault="004D6B3F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134" w:type="dxa"/>
          </w:tcPr>
          <w:p w:rsidR="00AB215E" w:rsidRPr="004C784B" w:rsidRDefault="004D6B3F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134" w:type="dxa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1,694.00</w:t>
            </w:r>
          </w:p>
        </w:tc>
        <w:tc>
          <w:tcPr>
            <w:tcW w:w="992" w:type="dxa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6.49</w:t>
            </w:r>
          </w:p>
        </w:tc>
      </w:tr>
      <w:tr w:rsidR="00AB215E" w:rsidRPr="00263328" w:rsidTr="006F4FA8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</w:tcPr>
          <w:p w:rsidR="00AB215E" w:rsidRPr="004C784B" w:rsidRDefault="00AB215E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ค่าความนิยม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6.54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0.03</w:t>
            </w:r>
          </w:p>
        </w:tc>
        <w:tc>
          <w:tcPr>
            <w:tcW w:w="993" w:type="dxa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67.30</w:t>
            </w:r>
          </w:p>
        </w:tc>
        <w:tc>
          <w:tcPr>
            <w:tcW w:w="1134" w:type="dxa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0.30</w:t>
            </w:r>
          </w:p>
        </w:tc>
        <w:tc>
          <w:tcPr>
            <w:tcW w:w="1134" w:type="dxa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60.77</w:t>
            </w:r>
          </w:p>
        </w:tc>
        <w:tc>
          <w:tcPr>
            <w:tcW w:w="992" w:type="dxa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0.23</w:t>
            </w:r>
          </w:p>
        </w:tc>
      </w:tr>
      <w:tr w:rsidR="00AB215E" w:rsidRPr="00263328" w:rsidTr="006F4FA8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AB215E" w:rsidRPr="004C784B" w:rsidRDefault="00AB215E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สินทรัพย์ไม่มีตัวตนอื่น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105.11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0.46</w:t>
            </w:r>
          </w:p>
        </w:tc>
        <w:tc>
          <w:tcPr>
            <w:tcW w:w="993" w:type="dxa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107.73</w:t>
            </w:r>
          </w:p>
        </w:tc>
        <w:tc>
          <w:tcPr>
            <w:tcW w:w="1134" w:type="dxa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0.47</w:t>
            </w:r>
          </w:p>
        </w:tc>
        <w:tc>
          <w:tcPr>
            <w:tcW w:w="1134" w:type="dxa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101.31</w:t>
            </w:r>
          </w:p>
        </w:tc>
        <w:tc>
          <w:tcPr>
            <w:tcW w:w="992" w:type="dxa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0.39</w:t>
            </w:r>
          </w:p>
        </w:tc>
      </w:tr>
      <w:tr w:rsidR="00AB215E" w:rsidRPr="00263328" w:rsidTr="006F4FA8">
        <w:trPr>
          <w:trHeight w:val="189"/>
        </w:trPr>
        <w:tc>
          <w:tcPr>
            <w:tcW w:w="3828" w:type="dxa"/>
            <w:shd w:val="clear" w:color="auto" w:fill="auto"/>
            <w:noWrap/>
            <w:vAlign w:val="bottom"/>
          </w:tcPr>
          <w:p w:rsidR="00AB215E" w:rsidRPr="004C784B" w:rsidRDefault="00AB215E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เงินฝากสถาบันการเงินที่มีข้อจำกัดในการเบิกใช้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104.33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0.03</w:t>
            </w:r>
          </w:p>
        </w:tc>
        <w:tc>
          <w:tcPr>
            <w:tcW w:w="993" w:type="dxa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103.55</w:t>
            </w:r>
          </w:p>
        </w:tc>
        <w:tc>
          <w:tcPr>
            <w:tcW w:w="1134" w:type="dxa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0.45</w:t>
            </w:r>
          </w:p>
        </w:tc>
        <w:tc>
          <w:tcPr>
            <w:tcW w:w="1134" w:type="dxa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99.95</w:t>
            </w:r>
          </w:p>
        </w:tc>
        <w:tc>
          <w:tcPr>
            <w:tcW w:w="992" w:type="dxa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0.38</w:t>
            </w:r>
          </w:p>
        </w:tc>
      </w:tr>
      <w:tr w:rsidR="00AB215E" w:rsidRPr="00263328" w:rsidTr="006F4FA8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AB215E" w:rsidRPr="004C784B" w:rsidRDefault="00AB215E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892.07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3.93</w:t>
            </w:r>
          </w:p>
        </w:tc>
        <w:tc>
          <w:tcPr>
            <w:tcW w:w="993" w:type="dxa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933.14</w:t>
            </w:r>
          </w:p>
        </w:tc>
        <w:tc>
          <w:tcPr>
            <w:tcW w:w="1134" w:type="dxa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4.10</w:t>
            </w:r>
          </w:p>
        </w:tc>
        <w:tc>
          <w:tcPr>
            <w:tcW w:w="1134" w:type="dxa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845.90</w:t>
            </w:r>
          </w:p>
        </w:tc>
        <w:tc>
          <w:tcPr>
            <w:tcW w:w="992" w:type="dxa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3.24</w:t>
            </w:r>
          </w:p>
        </w:tc>
      </w:tr>
      <w:tr w:rsidR="00AB215E" w:rsidRPr="00263328" w:rsidTr="006F4FA8">
        <w:trPr>
          <w:trHeight w:val="8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215E" w:rsidRPr="004C784B" w:rsidRDefault="00AB215E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19.77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0.09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21.92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100.67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0.39</w:t>
            </w:r>
          </w:p>
        </w:tc>
      </w:tr>
      <w:tr w:rsidR="00AB215E" w:rsidRPr="00263328" w:rsidTr="006F4FA8">
        <w:trPr>
          <w:trHeight w:val="8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B215E" w:rsidRPr="004C784B" w:rsidRDefault="00AB215E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รวมสินทรัพย์ไม่หมุนเวียน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13,618.57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59.96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B215E" w:rsidRPr="004C784B" w:rsidRDefault="00AB215E" w:rsidP="006F4FA8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14,345.79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215E" w:rsidRPr="004C784B" w:rsidRDefault="00AB215E" w:rsidP="006F4FA8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62.96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215E" w:rsidRPr="004C784B" w:rsidRDefault="00AB215E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16,135.20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B215E" w:rsidRPr="004C784B" w:rsidRDefault="00AB215E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61.84</w:t>
            </w:r>
          </w:p>
        </w:tc>
      </w:tr>
      <w:tr w:rsidR="00AB215E" w:rsidRPr="00263328" w:rsidTr="00817B49">
        <w:trPr>
          <w:trHeight w:val="8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B215E" w:rsidRPr="004C784B" w:rsidRDefault="00AB215E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รวมสินทรัพย์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22,711.06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100.00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B215E" w:rsidRPr="004C784B" w:rsidRDefault="00AB215E" w:rsidP="006F4FA8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22,786.59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215E" w:rsidRPr="004C784B" w:rsidRDefault="00AB215E" w:rsidP="006F4FA8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100.00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215E" w:rsidRPr="004C784B" w:rsidRDefault="00AB215E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26,090.76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B215E" w:rsidRPr="004C784B" w:rsidRDefault="00AB215E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100.00</w:t>
            </w:r>
          </w:p>
        </w:tc>
      </w:tr>
      <w:tr w:rsidR="00817B49" w:rsidRPr="00263328" w:rsidTr="00817B49">
        <w:trPr>
          <w:trHeight w:val="80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B49" w:rsidRPr="004C784B" w:rsidRDefault="00817B49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B49" w:rsidRPr="004C784B" w:rsidRDefault="00817B4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7B49" w:rsidRPr="004C784B" w:rsidRDefault="00817B4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7B49" w:rsidRPr="004C784B" w:rsidRDefault="00817B4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7B49" w:rsidRPr="004C784B" w:rsidRDefault="00817B4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7B49" w:rsidRDefault="00817B4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7B49" w:rsidRPr="004C784B" w:rsidRDefault="00817B4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B215E" w:rsidRPr="00263328" w:rsidTr="00817B49">
        <w:trPr>
          <w:trHeight w:val="80"/>
        </w:trPr>
        <w:tc>
          <w:tcPr>
            <w:tcW w:w="382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B215E" w:rsidRPr="004C784B" w:rsidRDefault="00AB215E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</w:tcPr>
          <w:p w:rsidR="00AB215E" w:rsidRPr="004C784B" w:rsidRDefault="00AB215E" w:rsidP="00817B4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noWrap/>
            <w:vAlign w:val="bottom"/>
          </w:tcPr>
          <w:p w:rsidR="00AB215E" w:rsidRPr="004C784B" w:rsidRDefault="00AB215E" w:rsidP="00817B4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AB215E" w:rsidRPr="004C784B" w:rsidRDefault="00AB215E" w:rsidP="00817B4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AB215E" w:rsidRPr="004C784B" w:rsidRDefault="00AB215E" w:rsidP="00817B4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AB215E" w:rsidRPr="00314D22" w:rsidRDefault="00AB215E" w:rsidP="00817B4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AB215E" w:rsidRPr="004C784B" w:rsidRDefault="00AB215E" w:rsidP="00817B4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B215E" w:rsidRPr="00263328" w:rsidTr="0062318B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AB215E" w:rsidRPr="004C784B" w:rsidRDefault="00AB215E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หนี้สินหมุนเวียน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3" w:type="dxa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AB215E" w:rsidRPr="00263328" w:rsidTr="006F4FA8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AB215E" w:rsidRPr="004C784B" w:rsidRDefault="00AB215E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6,654.79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29.30</w:t>
            </w:r>
          </w:p>
        </w:tc>
        <w:tc>
          <w:tcPr>
            <w:tcW w:w="993" w:type="dxa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5,713.76</w:t>
            </w:r>
          </w:p>
        </w:tc>
        <w:tc>
          <w:tcPr>
            <w:tcW w:w="1134" w:type="dxa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25.08</w:t>
            </w:r>
          </w:p>
        </w:tc>
        <w:tc>
          <w:tcPr>
            <w:tcW w:w="1134" w:type="dxa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3,376.96</w:t>
            </w:r>
          </w:p>
        </w:tc>
        <w:tc>
          <w:tcPr>
            <w:tcW w:w="992" w:type="dxa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12.94</w:t>
            </w:r>
          </w:p>
        </w:tc>
      </w:tr>
      <w:tr w:rsidR="00AB215E" w:rsidRPr="00263328" w:rsidTr="006F4FA8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AB215E" w:rsidRPr="004C784B" w:rsidRDefault="00AB215E" w:rsidP="00245AB1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เจ้าหนี้การค้า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2,489.51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10.96</w:t>
            </w:r>
          </w:p>
        </w:tc>
        <w:tc>
          <w:tcPr>
            <w:tcW w:w="993" w:type="dxa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1,598.77</w:t>
            </w:r>
          </w:p>
        </w:tc>
        <w:tc>
          <w:tcPr>
            <w:tcW w:w="1134" w:type="dxa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7.02</w:t>
            </w:r>
          </w:p>
        </w:tc>
        <w:tc>
          <w:tcPr>
            <w:tcW w:w="1134" w:type="dxa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2,228.94</w:t>
            </w:r>
          </w:p>
        </w:tc>
        <w:tc>
          <w:tcPr>
            <w:tcW w:w="992" w:type="dxa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8.54</w:t>
            </w:r>
          </w:p>
        </w:tc>
      </w:tr>
      <w:tr w:rsidR="00AB215E" w:rsidRPr="00263328" w:rsidTr="006F4FA8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</w:tcPr>
          <w:p w:rsidR="00AB215E" w:rsidRPr="004C784B" w:rsidRDefault="00AB215E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1,277.96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5.63</w:t>
            </w:r>
          </w:p>
        </w:tc>
        <w:tc>
          <w:tcPr>
            <w:tcW w:w="993" w:type="dxa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1,038.14</w:t>
            </w:r>
          </w:p>
        </w:tc>
        <w:tc>
          <w:tcPr>
            <w:tcW w:w="1134" w:type="dxa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4.56</w:t>
            </w:r>
          </w:p>
        </w:tc>
        <w:tc>
          <w:tcPr>
            <w:tcW w:w="1134" w:type="dxa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1,376.24</w:t>
            </w:r>
          </w:p>
        </w:tc>
        <w:tc>
          <w:tcPr>
            <w:tcW w:w="992" w:type="dxa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5.27</w:t>
            </w:r>
          </w:p>
        </w:tc>
      </w:tr>
      <w:tr w:rsidR="00AB215E" w:rsidRPr="00263328" w:rsidTr="006F4FA8">
        <w:trPr>
          <w:trHeight w:val="39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AB215E" w:rsidRPr="004C784B" w:rsidRDefault="00AB215E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605.25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2.66</w:t>
            </w:r>
          </w:p>
        </w:tc>
        <w:tc>
          <w:tcPr>
            <w:tcW w:w="993" w:type="dxa"/>
            <w:vAlign w:val="bottom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667.22</w:t>
            </w:r>
          </w:p>
        </w:tc>
        <w:tc>
          <w:tcPr>
            <w:tcW w:w="1134" w:type="dxa"/>
            <w:vAlign w:val="bottom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2.93</w:t>
            </w:r>
          </w:p>
        </w:tc>
        <w:tc>
          <w:tcPr>
            <w:tcW w:w="1134" w:type="dxa"/>
            <w:vAlign w:val="bottom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650.70</w:t>
            </w:r>
          </w:p>
        </w:tc>
        <w:tc>
          <w:tcPr>
            <w:tcW w:w="992" w:type="dxa"/>
            <w:vAlign w:val="bottom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2.49</w:t>
            </w:r>
          </w:p>
        </w:tc>
      </w:tr>
      <w:tr w:rsidR="00AB215E" w:rsidRPr="00263328" w:rsidTr="006F4FA8">
        <w:trPr>
          <w:trHeight w:val="39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AB215E" w:rsidRPr="004C784B" w:rsidRDefault="00AB215E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226.87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1.00</w:t>
            </w:r>
          </w:p>
        </w:tc>
        <w:tc>
          <w:tcPr>
            <w:tcW w:w="993" w:type="dxa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240.46</w:t>
            </w:r>
          </w:p>
        </w:tc>
        <w:tc>
          <w:tcPr>
            <w:tcW w:w="1134" w:type="dxa"/>
          </w:tcPr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:rsidR="00AB215E" w:rsidRPr="004C784B" w:rsidRDefault="00AB215E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1.06</w:t>
            </w:r>
          </w:p>
        </w:tc>
        <w:tc>
          <w:tcPr>
            <w:tcW w:w="1134" w:type="dxa"/>
          </w:tcPr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419.26</w:t>
            </w:r>
          </w:p>
        </w:tc>
        <w:tc>
          <w:tcPr>
            <w:tcW w:w="992" w:type="dxa"/>
          </w:tcPr>
          <w:p w:rsidR="00AB215E" w:rsidRPr="004C784B" w:rsidRDefault="00AB215E" w:rsidP="004C784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:rsidR="00AB215E" w:rsidRPr="004C784B" w:rsidRDefault="00AB215E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1.61</w:t>
            </w:r>
          </w:p>
        </w:tc>
      </w:tr>
      <w:tr w:rsidR="00357624" w:rsidRPr="00263328" w:rsidTr="006F4FA8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</w:tcPr>
          <w:p w:rsidR="00357624" w:rsidRPr="00263328" w:rsidRDefault="00357624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4460F">
              <w:rPr>
                <w:rFonts w:asciiTheme="majorBidi" w:eastAsia="Times New Roman" w:hAnsiTheme="majorBidi" w:cstheme="majorBidi"/>
                <w:sz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57624" w:rsidRPr="00263328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4460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57624" w:rsidRPr="00263328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4460F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93" w:type="dxa"/>
          </w:tcPr>
          <w:p w:rsidR="00357624" w:rsidRPr="00263328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4460F">
              <w:rPr>
                <w:rFonts w:asciiTheme="majorBidi" w:eastAsia="Times New Roman" w:hAnsiTheme="majorBidi" w:cstheme="majorBidi"/>
                <w:sz w:val="28"/>
              </w:rPr>
              <w:t>1,148.50</w:t>
            </w:r>
          </w:p>
        </w:tc>
        <w:tc>
          <w:tcPr>
            <w:tcW w:w="1134" w:type="dxa"/>
          </w:tcPr>
          <w:p w:rsidR="00357624" w:rsidRPr="00263328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4460F">
              <w:rPr>
                <w:rFonts w:asciiTheme="majorBidi" w:eastAsia="Times New Roman" w:hAnsiTheme="majorBidi" w:cstheme="majorBidi"/>
                <w:sz w:val="28"/>
              </w:rPr>
              <w:t>5.04</w:t>
            </w:r>
          </w:p>
        </w:tc>
        <w:tc>
          <w:tcPr>
            <w:tcW w:w="1134" w:type="dxa"/>
          </w:tcPr>
          <w:p w:rsidR="00357624" w:rsidRPr="00263328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92" w:type="dxa"/>
          </w:tcPr>
          <w:p w:rsidR="00357624" w:rsidRPr="00263328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57624" w:rsidRPr="00263328" w:rsidTr="006F4FA8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357624" w:rsidRPr="004C784B" w:rsidRDefault="00357624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20.75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0.09</w:t>
            </w:r>
          </w:p>
        </w:tc>
        <w:tc>
          <w:tcPr>
            <w:tcW w:w="993" w:type="dxa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48.26</w:t>
            </w:r>
          </w:p>
        </w:tc>
        <w:tc>
          <w:tcPr>
            <w:tcW w:w="1134" w:type="dxa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0.21</w:t>
            </w:r>
          </w:p>
        </w:tc>
        <w:tc>
          <w:tcPr>
            <w:tcW w:w="1134" w:type="dxa"/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257.28</w:t>
            </w:r>
          </w:p>
        </w:tc>
        <w:tc>
          <w:tcPr>
            <w:tcW w:w="992" w:type="dxa"/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0.99</w:t>
            </w:r>
          </w:p>
        </w:tc>
      </w:tr>
      <w:tr w:rsidR="00357624" w:rsidRPr="00263328" w:rsidTr="006F4FA8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</w:tcPr>
          <w:p w:rsidR="00357624" w:rsidRPr="004C784B" w:rsidRDefault="00357624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93" w:type="dxa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134" w:type="dxa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134" w:type="dxa"/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75.25</w:t>
            </w:r>
          </w:p>
        </w:tc>
        <w:tc>
          <w:tcPr>
            <w:tcW w:w="992" w:type="dxa"/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0.29</w:t>
            </w:r>
          </w:p>
        </w:tc>
      </w:tr>
      <w:tr w:rsidR="00357624" w:rsidRPr="00263328" w:rsidTr="006F4FA8">
        <w:trPr>
          <w:trHeight w:val="80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624" w:rsidRPr="004C784B" w:rsidRDefault="00357624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รวมหนี้สินหมุนเวียน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11,275.12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49.65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10,455.11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45.88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8,384.62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32.14</w:t>
            </w:r>
          </w:p>
        </w:tc>
      </w:tr>
      <w:tr w:rsidR="00357624" w:rsidRPr="00263328" w:rsidTr="0062318B">
        <w:trPr>
          <w:trHeight w:val="80"/>
        </w:trPr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624" w:rsidRPr="004C784B" w:rsidRDefault="00357624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หนี้สินไม่หมุนเวียน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57624" w:rsidRPr="004C784B" w:rsidRDefault="00357624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57624" w:rsidRPr="004C784B" w:rsidRDefault="00357624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357624" w:rsidRPr="004C784B" w:rsidRDefault="00357624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57624" w:rsidRPr="004C784B" w:rsidRDefault="00357624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57624" w:rsidRPr="004C784B" w:rsidRDefault="00357624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57624" w:rsidRPr="004C784B" w:rsidRDefault="00357624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57624" w:rsidRPr="00263328" w:rsidTr="006F4FA8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357624" w:rsidRPr="004C784B" w:rsidRDefault="00357624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1,271.12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5.60</w:t>
            </w:r>
          </w:p>
        </w:tc>
        <w:tc>
          <w:tcPr>
            <w:tcW w:w="993" w:type="dxa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1,465.70</w:t>
            </w:r>
          </w:p>
        </w:tc>
        <w:tc>
          <w:tcPr>
            <w:tcW w:w="1134" w:type="dxa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6.43</w:t>
            </w:r>
          </w:p>
        </w:tc>
        <w:tc>
          <w:tcPr>
            <w:tcW w:w="1134" w:type="dxa"/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1,470.38</w:t>
            </w:r>
          </w:p>
        </w:tc>
        <w:tc>
          <w:tcPr>
            <w:tcW w:w="992" w:type="dxa"/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5.64</w:t>
            </w:r>
          </w:p>
        </w:tc>
      </w:tr>
      <w:tr w:rsidR="00357624" w:rsidRPr="00263328" w:rsidTr="006F4FA8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357624" w:rsidRPr="004C784B" w:rsidRDefault="00357624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876.13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3.86</w:t>
            </w:r>
          </w:p>
        </w:tc>
        <w:tc>
          <w:tcPr>
            <w:tcW w:w="993" w:type="dxa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631.89</w:t>
            </w:r>
          </w:p>
        </w:tc>
        <w:tc>
          <w:tcPr>
            <w:tcW w:w="1134" w:type="dxa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2.77</w:t>
            </w:r>
          </w:p>
        </w:tc>
        <w:tc>
          <w:tcPr>
            <w:tcW w:w="1134" w:type="dxa"/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1,156.96</w:t>
            </w:r>
          </w:p>
        </w:tc>
        <w:tc>
          <w:tcPr>
            <w:tcW w:w="992" w:type="dxa"/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4.43</w:t>
            </w:r>
          </w:p>
        </w:tc>
      </w:tr>
      <w:tr w:rsidR="00357624" w:rsidRPr="00263328" w:rsidTr="006F4FA8">
        <w:trPr>
          <w:trHeight w:hRule="exact" w:val="373"/>
        </w:trPr>
        <w:tc>
          <w:tcPr>
            <w:tcW w:w="3828" w:type="dxa"/>
            <w:shd w:val="clear" w:color="auto" w:fill="auto"/>
            <w:noWrap/>
            <w:vAlign w:val="bottom"/>
          </w:tcPr>
          <w:p w:rsidR="00357624" w:rsidRPr="004C784B" w:rsidRDefault="00357624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1,148.50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5.06</w:t>
            </w:r>
          </w:p>
        </w:tc>
        <w:tc>
          <w:tcPr>
            <w:tcW w:w="993" w:type="dxa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134" w:type="dxa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134" w:type="dxa"/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3,568.60</w:t>
            </w:r>
          </w:p>
        </w:tc>
        <w:tc>
          <w:tcPr>
            <w:tcW w:w="992" w:type="dxa"/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13.68</w:t>
            </w:r>
          </w:p>
        </w:tc>
      </w:tr>
      <w:tr w:rsidR="00357624" w:rsidRPr="00263328" w:rsidTr="00E05D27">
        <w:trPr>
          <w:trHeight w:hRule="exact" w:val="830"/>
        </w:trPr>
        <w:tc>
          <w:tcPr>
            <w:tcW w:w="3828" w:type="dxa"/>
            <w:shd w:val="clear" w:color="auto" w:fill="auto"/>
            <w:noWrap/>
            <w:hideMark/>
          </w:tcPr>
          <w:p w:rsidR="002C4637" w:rsidRDefault="0035762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ประมาณการหนี้สินสำหรับผลประโยชน์</w:t>
            </w:r>
          </w:p>
          <w:p w:rsidR="00357624" w:rsidRPr="004C784B" w:rsidRDefault="002C4637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พนักงาน</w:t>
            </w:r>
          </w:p>
        </w:tc>
        <w:tc>
          <w:tcPr>
            <w:tcW w:w="1134" w:type="dxa"/>
            <w:shd w:val="clear" w:color="auto" w:fill="auto"/>
            <w:noWrap/>
          </w:tcPr>
          <w:p w:rsidR="002C4637" w:rsidRDefault="002C46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22.13</w:t>
            </w:r>
          </w:p>
        </w:tc>
        <w:tc>
          <w:tcPr>
            <w:tcW w:w="992" w:type="dxa"/>
            <w:shd w:val="clear" w:color="auto" w:fill="auto"/>
            <w:noWrap/>
          </w:tcPr>
          <w:p w:rsidR="002C4637" w:rsidRDefault="002C46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0.10</w:t>
            </w:r>
          </w:p>
        </w:tc>
        <w:tc>
          <w:tcPr>
            <w:tcW w:w="993" w:type="dxa"/>
          </w:tcPr>
          <w:p w:rsidR="002C4637" w:rsidRDefault="002C4637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36.34</w:t>
            </w:r>
          </w:p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2C4637" w:rsidRDefault="002C4637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0.16</w:t>
            </w:r>
          </w:p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</w:tcPr>
          <w:p w:rsidR="002C4637" w:rsidRDefault="002C46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41.34</w:t>
            </w:r>
          </w:p>
        </w:tc>
        <w:tc>
          <w:tcPr>
            <w:tcW w:w="992" w:type="dxa"/>
          </w:tcPr>
          <w:p w:rsidR="002C4637" w:rsidRDefault="002C463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0.16</w:t>
            </w:r>
          </w:p>
        </w:tc>
      </w:tr>
      <w:tr w:rsidR="00357624" w:rsidRPr="00263328" w:rsidTr="006F4FA8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357624" w:rsidRPr="004C784B" w:rsidRDefault="00357624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เงินประกันผลงาน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4.20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0.02</w:t>
            </w:r>
          </w:p>
        </w:tc>
        <w:tc>
          <w:tcPr>
            <w:tcW w:w="993" w:type="dxa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3.67</w:t>
            </w:r>
          </w:p>
        </w:tc>
        <w:tc>
          <w:tcPr>
            <w:tcW w:w="1134" w:type="dxa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0.02</w:t>
            </w:r>
          </w:p>
        </w:tc>
        <w:tc>
          <w:tcPr>
            <w:tcW w:w="1134" w:type="dxa"/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3.87</w:t>
            </w:r>
          </w:p>
        </w:tc>
        <w:tc>
          <w:tcPr>
            <w:tcW w:w="992" w:type="dxa"/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0.01</w:t>
            </w:r>
          </w:p>
        </w:tc>
      </w:tr>
      <w:tr w:rsidR="00357624" w:rsidRPr="00263328" w:rsidTr="006F4FA8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357624" w:rsidRPr="004C784B" w:rsidRDefault="00357624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278.51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1.23</w:t>
            </w:r>
          </w:p>
        </w:tc>
        <w:tc>
          <w:tcPr>
            <w:tcW w:w="993" w:type="dxa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308.06</w:t>
            </w:r>
          </w:p>
        </w:tc>
        <w:tc>
          <w:tcPr>
            <w:tcW w:w="1134" w:type="dxa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1.35</w:t>
            </w:r>
          </w:p>
        </w:tc>
        <w:tc>
          <w:tcPr>
            <w:tcW w:w="1134" w:type="dxa"/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324.71</w:t>
            </w:r>
          </w:p>
        </w:tc>
        <w:tc>
          <w:tcPr>
            <w:tcW w:w="992" w:type="dxa"/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1.24</w:t>
            </w:r>
          </w:p>
        </w:tc>
      </w:tr>
      <w:tr w:rsidR="00357624" w:rsidRPr="00263328" w:rsidTr="006F4FA8">
        <w:trPr>
          <w:trHeight w:val="80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624" w:rsidRPr="004C784B" w:rsidRDefault="00357624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รวมหนี้สินไม่หมุนเวียน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3,600.59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15.85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2,445.66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10.73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6,565.85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25.17</w:t>
            </w:r>
          </w:p>
        </w:tc>
      </w:tr>
      <w:tr w:rsidR="00357624" w:rsidRPr="00263328" w:rsidTr="006F4FA8">
        <w:trPr>
          <w:trHeight w:hRule="exact" w:val="361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624" w:rsidRPr="004C784B" w:rsidRDefault="00357624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รวมหนี้สิน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14,875.71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65.50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12,900.77</w:t>
            </w:r>
          </w:p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12,900.77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56.62</w:t>
            </w:r>
          </w:p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56.62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14,950.48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57.30</w:t>
            </w:r>
          </w:p>
        </w:tc>
      </w:tr>
      <w:tr w:rsidR="00357624" w:rsidRPr="00263328" w:rsidTr="009530B5">
        <w:trPr>
          <w:trHeight w:val="80"/>
        </w:trPr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624" w:rsidRPr="004C784B" w:rsidRDefault="00357624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ส่วนของผู้ถือหุ้น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57624" w:rsidRPr="004C784B" w:rsidRDefault="00357624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357624" w:rsidRPr="004C784B" w:rsidRDefault="00357624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357624" w:rsidRPr="004C784B" w:rsidRDefault="00357624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57624" w:rsidRPr="004C784B" w:rsidRDefault="00357624" w:rsidP="00D85C7D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57624" w:rsidRPr="004C784B" w:rsidRDefault="00357624" w:rsidP="009530B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57624" w:rsidRPr="004C784B" w:rsidRDefault="00357624" w:rsidP="009530B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357624" w:rsidRPr="00263328" w:rsidTr="006F4FA8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357624" w:rsidRPr="004C784B" w:rsidRDefault="00357624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ทุนจดทะเบียน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6,138.16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6,138.16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6,138.16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57624" w:rsidRPr="00263328" w:rsidTr="006F4FA8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357624" w:rsidRPr="004C784B" w:rsidRDefault="00357624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ทุนที่ออกและชำระแล้ว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5,113.31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22.51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5,607.57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24.61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5,607.57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21.49</w:t>
            </w:r>
          </w:p>
        </w:tc>
      </w:tr>
      <w:tr w:rsidR="00357624" w:rsidRPr="00263328" w:rsidTr="006F4FA8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</w:tcPr>
          <w:p w:rsidR="00357624" w:rsidRPr="004C784B" w:rsidRDefault="00357624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เงินสดรับล่วงหน้าจากการใช้สิทธิตามใบสำคัญแสดงสิทธิ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63.32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0.28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kern w:val="20"/>
                <w:sz w:val="28"/>
                <w:lang w:val="en-GB" w:bidi="ar-SA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kern w:val="20"/>
                <w:sz w:val="28"/>
                <w:cs/>
                <w:lang w:val="en-GB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7624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kern w:val="20"/>
                <w:sz w:val="28"/>
                <w:lang w:val="en-GB" w:bidi="ar-SA"/>
              </w:rPr>
            </w:pPr>
          </w:p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kern w:val="20"/>
                <w:sz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kern w:val="20"/>
                <w:sz w:val="28"/>
                <w:lang w:val="en-GB" w:bidi="ar-SA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kern w:val="20"/>
                <w:sz w:val="28"/>
                <w:lang w:val="en-GB" w:bidi="ar-SA"/>
              </w:rPr>
            </w:pPr>
          </w:p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kern w:val="20"/>
                <w:sz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kern w:val="20"/>
                <w:sz w:val="28"/>
                <w:lang w:val="en-GB" w:bidi="ar-SA"/>
              </w:rPr>
              <w:t>-</w:t>
            </w:r>
          </w:p>
        </w:tc>
      </w:tr>
      <w:tr w:rsidR="00357624" w:rsidRPr="00263328" w:rsidTr="006F4FA8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357624" w:rsidRPr="004C784B" w:rsidRDefault="00357624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ส่วนเกินมูลค่าหุ้นสามัญ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1,096.18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4.83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1,742.60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7.65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1,742.60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6.68</w:t>
            </w:r>
          </w:p>
        </w:tc>
      </w:tr>
      <w:tr w:rsidR="00357624" w:rsidRPr="00263328" w:rsidTr="006F4FA8">
        <w:trPr>
          <w:trHeight w:val="227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357624" w:rsidRPr="004C784B" w:rsidRDefault="00357624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ส่วนต่ำกว่าทุนจากรายการกับกิจการภายใต้การควบคุมเดียวกัน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-        (231.27)</w:t>
            </w:r>
          </w:p>
        </w:tc>
        <w:tc>
          <w:tcPr>
            <w:tcW w:w="992" w:type="dxa"/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(1.02)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(231.27)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(1.01)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(231.27)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 xml:space="preserve">  (0.89)</w:t>
            </w:r>
          </w:p>
        </w:tc>
      </w:tr>
      <w:tr w:rsidR="00357624" w:rsidRPr="00263328" w:rsidTr="00AF1971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357624" w:rsidRPr="004C784B" w:rsidRDefault="00357624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ทุนสำรองตามกฎหมาย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197.97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0.87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249.53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1.10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330.51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1.27</w:t>
            </w:r>
          </w:p>
        </w:tc>
      </w:tr>
      <w:tr w:rsidR="00357624" w:rsidRPr="00263328" w:rsidTr="00AF1971">
        <w:trPr>
          <w:trHeight w:val="80"/>
        </w:trPr>
        <w:tc>
          <w:tcPr>
            <w:tcW w:w="3828" w:type="dxa"/>
            <w:shd w:val="clear" w:color="auto" w:fill="auto"/>
            <w:noWrap/>
            <w:vAlign w:val="bottom"/>
            <w:hideMark/>
          </w:tcPr>
          <w:p w:rsidR="00357624" w:rsidRPr="004C784B" w:rsidRDefault="00357624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กำไรสะสม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1,139.02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5.02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2,067.63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9.07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3,207.24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12.29</w:t>
            </w:r>
          </w:p>
        </w:tc>
      </w:tr>
      <w:tr w:rsidR="00357624" w:rsidRPr="00263328" w:rsidTr="00AF1971">
        <w:trPr>
          <w:trHeight w:val="8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624" w:rsidRPr="004C784B" w:rsidRDefault="00357624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456.80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2.01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449.75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1.97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459.83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center"/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1.76</w:t>
            </w:r>
          </w:p>
        </w:tc>
      </w:tr>
      <w:tr w:rsidR="00357624" w:rsidRPr="00263328" w:rsidTr="006F4FA8">
        <w:trPr>
          <w:trHeight w:val="8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57624" w:rsidRPr="004C784B" w:rsidRDefault="00357624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lastRenderedPageBreak/>
              <w:t>รวมส่วนของบริษัทใหญ่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7,835.33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34.50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57624" w:rsidRPr="004C784B" w:rsidRDefault="00357624" w:rsidP="006F4FA8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9,885.80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57624" w:rsidRPr="004C784B" w:rsidRDefault="00357624" w:rsidP="006F4FA8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43.38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57624" w:rsidRPr="004C784B" w:rsidRDefault="00357624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11,116.47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57624" w:rsidRPr="004C784B" w:rsidRDefault="00357624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42.61</w:t>
            </w:r>
          </w:p>
        </w:tc>
      </w:tr>
      <w:tr w:rsidR="00357624" w:rsidRPr="00263328" w:rsidTr="006F4FA8">
        <w:trPr>
          <w:trHeight w:val="8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57624" w:rsidRPr="004C784B" w:rsidRDefault="00357624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0.02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23.81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57624" w:rsidRPr="004C784B" w:rsidRDefault="0035762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0.09</w:t>
            </w:r>
          </w:p>
        </w:tc>
      </w:tr>
      <w:tr w:rsidR="00357624" w:rsidRPr="00263328" w:rsidTr="006F4FA8">
        <w:trPr>
          <w:trHeight w:val="8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57624" w:rsidRPr="004C784B" w:rsidRDefault="00357624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รวมส่วนของผู้ถือหุ้น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7,835.35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34.50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57624" w:rsidRPr="004C784B" w:rsidRDefault="00357624" w:rsidP="006F4FA8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9,885.82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57624" w:rsidRPr="004C784B" w:rsidRDefault="00357624" w:rsidP="006F4FA8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43.38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57624" w:rsidRPr="004C784B" w:rsidRDefault="00357624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11,140.28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57624" w:rsidRPr="004C784B" w:rsidRDefault="00357624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42.70</w:t>
            </w:r>
          </w:p>
        </w:tc>
      </w:tr>
      <w:tr w:rsidR="00357624" w:rsidRPr="00263328" w:rsidTr="006F4FA8">
        <w:trPr>
          <w:trHeight w:val="80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57624" w:rsidRPr="004C784B" w:rsidRDefault="00357624" w:rsidP="00D85C7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22,711.06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57624" w:rsidRPr="004C784B" w:rsidRDefault="00357624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100.00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357624" w:rsidRPr="004C784B" w:rsidRDefault="00357624" w:rsidP="006F4FA8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22,786.59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57624" w:rsidRPr="004C784B" w:rsidRDefault="00357624" w:rsidP="006F4FA8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100.00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57624" w:rsidRPr="004C784B" w:rsidRDefault="00357624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26,090.76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57624" w:rsidRPr="004C784B" w:rsidRDefault="00357624">
            <w:pPr>
              <w:keepNext/>
              <w:keepLines/>
              <w:spacing w:after="0" w:line="240" w:lineRule="auto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100.00</w:t>
            </w:r>
          </w:p>
        </w:tc>
      </w:tr>
    </w:tbl>
    <w:p w:rsidR="005E0E4B" w:rsidRPr="004C784B" w:rsidRDefault="00D85C7D" w:rsidP="00DC5944">
      <w:pPr>
        <w:pStyle w:val="ListParagraph"/>
        <w:spacing w:before="60" w:after="0" w:line="240" w:lineRule="auto"/>
        <w:ind w:left="0"/>
        <w:contextualSpacing w:val="0"/>
        <w:rPr>
          <w:rFonts w:asciiTheme="majorBidi" w:hAnsiTheme="majorBidi" w:cstheme="majorBidi"/>
          <w:sz w:val="28"/>
        </w:rPr>
      </w:pPr>
      <w:r w:rsidRPr="004C784B">
        <w:rPr>
          <w:rFonts w:asciiTheme="majorBidi" w:hAnsiTheme="majorBidi" w:cstheme="majorBidi"/>
          <w:sz w:val="28"/>
          <w:cs/>
        </w:rPr>
        <w:t xml:space="preserve">ที่มา : งบการเงินรวมของบริษัท ไทยฟู้ดส์ กรุ๊ป จำกัด (มหาชน) ตรวจสอบโดยผู้สอบบัญชี สำหรับปี </w:t>
      </w:r>
      <w:r w:rsidR="00E65773" w:rsidRPr="004C784B">
        <w:rPr>
          <w:rFonts w:asciiTheme="majorBidi" w:hAnsiTheme="majorBidi" w:cstheme="majorBidi"/>
          <w:sz w:val="28"/>
        </w:rPr>
        <w:t>25</w:t>
      </w:r>
      <w:r w:rsidR="00A456A6" w:rsidRPr="004C784B">
        <w:rPr>
          <w:rFonts w:asciiTheme="majorBidi" w:hAnsiTheme="majorBidi" w:cstheme="majorBidi"/>
          <w:sz w:val="28"/>
        </w:rPr>
        <w:t>6</w:t>
      </w:r>
      <w:r w:rsidR="00361F75">
        <w:rPr>
          <w:rFonts w:asciiTheme="majorBidi" w:hAnsiTheme="majorBidi" w:cstheme="majorBidi"/>
          <w:sz w:val="28"/>
        </w:rPr>
        <w:t>1</w:t>
      </w:r>
      <w:r w:rsidR="00817B49">
        <w:rPr>
          <w:rFonts w:asciiTheme="majorBidi" w:hAnsiTheme="majorBidi" w:cstheme="majorBidi"/>
          <w:sz w:val="28"/>
        </w:rPr>
        <w:t xml:space="preserve"> </w:t>
      </w:r>
      <w:r w:rsidRPr="004C784B">
        <w:rPr>
          <w:rFonts w:asciiTheme="majorBidi" w:hAnsiTheme="majorBidi" w:cstheme="majorBidi"/>
          <w:sz w:val="28"/>
        </w:rPr>
        <w:t>-</w:t>
      </w:r>
      <w:r w:rsidRPr="004C784B">
        <w:rPr>
          <w:rFonts w:asciiTheme="majorBidi" w:hAnsiTheme="majorBidi" w:cstheme="majorBidi"/>
          <w:sz w:val="28"/>
          <w:cs/>
        </w:rPr>
        <w:t xml:space="preserve"> </w:t>
      </w:r>
      <w:r w:rsidR="00E65773" w:rsidRPr="004C784B">
        <w:rPr>
          <w:rFonts w:asciiTheme="majorBidi" w:hAnsiTheme="majorBidi" w:cstheme="majorBidi"/>
          <w:sz w:val="28"/>
        </w:rPr>
        <w:t>256</w:t>
      </w:r>
      <w:r w:rsidR="00361F75">
        <w:rPr>
          <w:rFonts w:asciiTheme="majorBidi" w:hAnsiTheme="majorBidi" w:cstheme="majorBidi"/>
          <w:sz w:val="28"/>
        </w:rPr>
        <w:t>3</w:t>
      </w:r>
    </w:p>
    <w:p w:rsidR="00255B59" w:rsidRDefault="00255B59" w:rsidP="0099616E">
      <w:pPr>
        <w:pStyle w:val="ListParagraph"/>
        <w:spacing w:before="60" w:after="0" w:line="240" w:lineRule="auto"/>
        <w:ind w:left="851" w:hanging="851"/>
        <w:contextualSpacing w:val="0"/>
        <w:rPr>
          <w:rFonts w:asciiTheme="majorBidi" w:hAnsiTheme="majorBidi" w:cstheme="majorBidi"/>
          <w:sz w:val="28"/>
        </w:rPr>
      </w:pPr>
    </w:p>
    <w:p w:rsidR="006B7FAD" w:rsidRDefault="006B7FAD" w:rsidP="0099616E">
      <w:pPr>
        <w:pStyle w:val="ListParagraph"/>
        <w:spacing w:before="60" w:after="0" w:line="240" w:lineRule="auto"/>
        <w:ind w:left="851" w:hanging="851"/>
        <w:contextualSpacing w:val="0"/>
        <w:rPr>
          <w:rFonts w:asciiTheme="majorBidi" w:hAnsiTheme="majorBidi" w:cstheme="majorBidi"/>
          <w:sz w:val="28"/>
        </w:rPr>
      </w:pPr>
    </w:p>
    <w:p w:rsidR="006B7FAD" w:rsidRDefault="006B7FAD" w:rsidP="0099616E">
      <w:pPr>
        <w:pStyle w:val="ListParagraph"/>
        <w:spacing w:before="60" w:after="0" w:line="240" w:lineRule="auto"/>
        <w:ind w:left="851" w:hanging="851"/>
        <w:contextualSpacing w:val="0"/>
        <w:rPr>
          <w:rFonts w:asciiTheme="majorBidi" w:hAnsiTheme="majorBidi" w:cstheme="majorBidi"/>
          <w:sz w:val="28"/>
        </w:rPr>
      </w:pPr>
    </w:p>
    <w:p w:rsidR="006B7FAD" w:rsidRDefault="006B7FAD" w:rsidP="0099616E">
      <w:pPr>
        <w:pStyle w:val="ListParagraph"/>
        <w:spacing w:before="60" w:after="0" w:line="240" w:lineRule="auto"/>
        <w:ind w:left="851" w:hanging="851"/>
        <w:contextualSpacing w:val="0"/>
        <w:rPr>
          <w:rFonts w:asciiTheme="majorBidi" w:hAnsiTheme="majorBidi" w:cstheme="majorBidi"/>
          <w:sz w:val="28"/>
        </w:rPr>
      </w:pPr>
    </w:p>
    <w:p w:rsidR="006B7FAD" w:rsidRDefault="006B7FAD" w:rsidP="0099616E">
      <w:pPr>
        <w:pStyle w:val="ListParagraph"/>
        <w:spacing w:before="60" w:after="0" w:line="240" w:lineRule="auto"/>
        <w:ind w:left="851" w:hanging="851"/>
        <w:contextualSpacing w:val="0"/>
        <w:rPr>
          <w:rFonts w:asciiTheme="majorBidi" w:hAnsiTheme="majorBidi" w:cstheme="majorBidi"/>
          <w:sz w:val="28"/>
        </w:rPr>
      </w:pPr>
    </w:p>
    <w:p w:rsidR="006B7FAD" w:rsidRDefault="006B7FAD" w:rsidP="0099616E">
      <w:pPr>
        <w:pStyle w:val="ListParagraph"/>
        <w:spacing w:before="60" w:after="0" w:line="240" w:lineRule="auto"/>
        <w:ind w:left="851" w:hanging="851"/>
        <w:contextualSpacing w:val="0"/>
        <w:rPr>
          <w:rFonts w:asciiTheme="majorBidi" w:hAnsiTheme="majorBidi" w:cstheme="majorBidi"/>
          <w:sz w:val="28"/>
        </w:rPr>
      </w:pPr>
    </w:p>
    <w:p w:rsidR="006B7FAD" w:rsidRDefault="006B7FAD" w:rsidP="0099616E">
      <w:pPr>
        <w:pStyle w:val="ListParagraph"/>
        <w:spacing w:before="60" w:after="0" w:line="240" w:lineRule="auto"/>
        <w:ind w:left="851" w:hanging="851"/>
        <w:contextualSpacing w:val="0"/>
        <w:rPr>
          <w:rFonts w:asciiTheme="majorBidi" w:hAnsiTheme="majorBidi" w:cstheme="majorBidi"/>
          <w:sz w:val="28"/>
        </w:rPr>
      </w:pPr>
    </w:p>
    <w:p w:rsidR="006B7FAD" w:rsidRDefault="006B7FAD" w:rsidP="0099616E">
      <w:pPr>
        <w:pStyle w:val="ListParagraph"/>
        <w:spacing w:before="60" w:after="0" w:line="240" w:lineRule="auto"/>
        <w:ind w:left="851" w:hanging="851"/>
        <w:contextualSpacing w:val="0"/>
        <w:rPr>
          <w:rFonts w:asciiTheme="majorBidi" w:hAnsiTheme="majorBidi" w:cstheme="majorBidi"/>
          <w:sz w:val="28"/>
        </w:rPr>
      </w:pPr>
    </w:p>
    <w:p w:rsidR="006B7FAD" w:rsidRDefault="006B7FAD" w:rsidP="0099616E">
      <w:pPr>
        <w:pStyle w:val="ListParagraph"/>
        <w:spacing w:before="60" w:after="0" w:line="240" w:lineRule="auto"/>
        <w:ind w:left="851" w:hanging="851"/>
        <w:contextualSpacing w:val="0"/>
        <w:rPr>
          <w:rFonts w:asciiTheme="majorBidi" w:hAnsiTheme="majorBidi" w:cstheme="majorBidi"/>
          <w:sz w:val="28"/>
        </w:rPr>
      </w:pPr>
    </w:p>
    <w:p w:rsidR="006B7FAD" w:rsidRDefault="006B7FAD" w:rsidP="0099616E">
      <w:pPr>
        <w:pStyle w:val="ListParagraph"/>
        <w:spacing w:before="60" w:after="0" w:line="240" w:lineRule="auto"/>
        <w:ind w:left="851" w:hanging="851"/>
        <w:contextualSpacing w:val="0"/>
        <w:rPr>
          <w:rFonts w:asciiTheme="majorBidi" w:hAnsiTheme="majorBidi" w:cstheme="majorBidi"/>
          <w:sz w:val="28"/>
        </w:rPr>
      </w:pPr>
    </w:p>
    <w:p w:rsidR="006B7FAD" w:rsidRDefault="006B7FAD" w:rsidP="0099616E">
      <w:pPr>
        <w:pStyle w:val="ListParagraph"/>
        <w:spacing w:before="60" w:after="0" w:line="240" w:lineRule="auto"/>
        <w:ind w:left="851" w:hanging="851"/>
        <w:contextualSpacing w:val="0"/>
        <w:rPr>
          <w:rFonts w:asciiTheme="majorBidi" w:hAnsiTheme="majorBidi" w:cstheme="majorBidi"/>
          <w:sz w:val="28"/>
        </w:rPr>
      </w:pPr>
    </w:p>
    <w:p w:rsidR="006B7FAD" w:rsidRDefault="006B7FAD" w:rsidP="0099616E">
      <w:pPr>
        <w:pStyle w:val="ListParagraph"/>
        <w:spacing w:before="60" w:after="0" w:line="240" w:lineRule="auto"/>
        <w:ind w:left="851" w:hanging="851"/>
        <w:contextualSpacing w:val="0"/>
        <w:rPr>
          <w:rFonts w:asciiTheme="majorBidi" w:hAnsiTheme="majorBidi" w:cstheme="majorBidi"/>
          <w:sz w:val="28"/>
        </w:rPr>
      </w:pPr>
    </w:p>
    <w:p w:rsidR="006B7FAD" w:rsidRDefault="006B7FAD" w:rsidP="0099616E">
      <w:pPr>
        <w:pStyle w:val="ListParagraph"/>
        <w:spacing w:before="60" w:after="0" w:line="240" w:lineRule="auto"/>
        <w:ind w:left="851" w:hanging="851"/>
        <w:contextualSpacing w:val="0"/>
        <w:rPr>
          <w:rFonts w:asciiTheme="majorBidi" w:hAnsiTheme="majorBidi" w:cstheme="majorBidi"/>
          <w:sz w:val="28"/>
        </w:rPr>
      </w:pPr>
    </w:p>
    <w:p w:rsidR="006B7FAD" w:rsidRDefault="006B7FAD" w:rsidP="0099616E">
      <w:pPr>
        <w:pStyle w:val="ListParagraph"/>
        <w:spacing w:before="60" w:after="0" w:line="240" w:lineRule="auto"/>
        <w:ind w:left="851" w:hanging="851"/>
        <w:contextualSpacing w:val="0"/>
        <w:rPr>
          <w:rFonts w:asciiTheme="majorBidi" w:hAnsiTheme="majorBidi" w:cstheme="majorBidi"/>
          <w:sz w:val="28"/>
        </w:rPr>
      </w:pPr>
    </w:p>
    <w:p w:rsidR="006B7FAD" w:rsidRDefault="006B7FAD" w:rsidP="0099616E">
      <w:pPr>
        <w:pStyle w:val="ListParagraph"/>
        <w:spacing w:before="60" w:after="0" w:line="240" w:lineRule="auto"/>
        <w:ind w:left="851" w:hanging="851"/>
        <w:contextualSpacing w:val="0"/>
        <w:rPr>
          <w:rFonts w:asciiTheme="majorBidi" w:hAnsiTheme="majorBidi" w:cstheme="majorBidi"/>
          <w:sz w:val="28"/>
        </w:rPr>
      </w:pPr>
    </w:p>
    <w:p w:rsidR="006B7FAD" w:rsidRDefault="006B7FAD" w:rsidP="0099616E">
      <w:pPr>
        <w:pStyle w:val="ListParagraph"/>
        <w:spacing w:before="60" w:after="0" w:line="240" w:lineRule="auto"/>
        <w:ind w:left="851" w:hanging="851"/>
        <w:contextualSpacing w:val="0"/>
        <w:rPr>
          <w:rFonts w:asciiTheme="majorBidi" w:hAnsiTheme="majorBidi" w:cstheme="majorBidi"/>
          <w:sz w:val="28"/>
        </w:rPr>
      </w:pPr>
    </w:p>
    <w:p w:rsidR="006B7FAD" w:rsidRDefault="006B7FAD" w:rsidP="0099616E">
      <w:pPr>
        <w:pStyle w:val="ListParagraph"/>
        <w:spacing w:before="60" w:after="0" w:line="240" w:lineRule="auto"/>
        <w:ind w:left="851" w:hanging="851"/>
        <w:contextualSpacing w:val="0"/>
        <w:rPr>
          <w:rFonts w:asciiTheme="majorBidi" w:hAnsiTheme="majorBidi" w:cstheme="majorBidi"/>
          <w:sz w:val="28"/>
        </w:rPr>
      </w:pPr>
    </w:p>
    <w:p w:rsidR="006B7FAD" w:rsidRDefault="006B7FAD" w:rsidP="0099616E">
      <w:pPr>
        <w:pStyle w:val="ListParagraph"/>
        <w:spacing w:before="60" w:after="0" w:line="240" w:lineRule="auto"/>
        <w:ind w:left="851" w:hanging="851"/>
        <w:contextualSpacing w:val="0"/>
        <w:rPr>
          <w:rFonts w:asciiTheme="majorBidi" w:hAnsiTheme="majorBidi" w:cstheme="majorBidi"/>
          <w:sz w:val="28"/>
        </w:rPr>
      </w:pPr>
    </w:p>
    <w:p w:rsidR="006B7FAD" w:rsidRDefault="006B7FAD" w:rsidP="0099616E">
      <w:pPr>
        <w:pStyle w:val="ListParagraph"/>
        <w:spacing w:before="60" w:after="0" w:line="240" w:lineRule="auto"/>
        <w:ind w:left="851" w:hanging="851"/>
        <w:contextualSpacing w:val="0"/>
        <w:rPr>
          <w:rFonts w:asciiTheme="majorBidi" w:hAnsiTheme="majorBidi" w:cstheme="majorBidi"/>
          <w:sz w:val="28"/>
        </w:rPr>
      </w:pPr>
    </w:p>
    <w:p w:rsidR="006B7FAD" w:rsidRDefault="006B7FAD" w:rsidP="0099616E">
      <w:pPr>
        <w:pStyle w:val="ListParagraph"/>
        <w:spacing w:before="60" w:after="0" w:line="240" w:lineRule="auto"/>
        <w:ind w:left="851" w:hanging="851"/>
        <w:contextualSpacing w:val="0"/>
        <w:rPr>
          <w:rFonts w:asciiTheme="majorBidi" w:hAnsiTheme="majorBidi" w:cstheme="majorBidi"/>
          <w:sz w:val="28"/>
        </w:rPr>
      </w:pPr>
    </w:p>
    <w:p w:rsidR="006B7FAD" w:rsidRDefault="006B7FAD" w:rsidP="0099616E">
      <w:pPr>
        <w:pStyle w:val="ListParagraph"/>
        <w:spacing w:before="60" w:after="0" w:line="240" w:lineRule="auto"/>
        <w:ind w:left="851" w:hanging="851"/>
        <w:contextualSpacing w:val="0"/>
        <w:rPr>
          <w:rFonts w:asciiTheme="majorBidi" w:hAnsiTheme="majorBidi" w:cstheme="majorBidi"/>
          <w:sz w:val="28"/>
        </w:rPr>
      </w:pPr>
    </w:p>
    <w:p w:rsidR="00817B49" w:rsidRDefault="00817B49" w:rsidP="0099616E">
      <w:pPr>
        <w:pStyle w:val="ListParagraph"/>
        <w:spacing w:before="60" w:after="0" w:line="240" w:lineRule="auto"/>
        <w:ind w:left="851" w:hanging="851"/>
        <w:contextualSpacing w:val="0"/>
        <w:rPr>
          <w:rFonts w:asciiTheme="majorBidi" w:hAnsiTheme="majorBidi" w:cstheme="majorBidi"/>
          <w:sz w:val="28"/>
        </w:rPr>
      </w:pPr>
    </w:p>
    <w:p w:rsidR="006B7FAD" w:rsidRDefault="006B7FAD" w:rsidP="0099616E">
      <w:pPr>
        <w:pStyle w:val="ListParagraph"/>
        <w:spacing w:before="60" w:after="0" w:line="240" w:lineRule="auto"/>
        <w:ind w:left="851" w:hanging="851"/>
        <w:contextualSpacing w:val="0"/>
        <w:rPr>
          <w:rFonts w:asciiTheme="majorBidi" w:hAnsiTheme="majorBidi" w:cstheme="majorBidi"/>
          <w:sz w:val="28"/>
        </w:rPr>
      </w:pPr>
    </w:p>
    <w:p w:rsidR="006B7FAD" w:rsidRDefault="006B7FAD" w:rsidP="0099616E">
      <w:pPr>
        <w:pStyle w:val="ListParagraph"/>
        <w:spacing w:before="60" w:after="0" w:line="240" w:lineRule="auto"/>
        <w:ind w:left="851" w:hanging="851"/>
        <w:contextualSpacing w:val="0"/>
        <w:rPr>
          <w:rFonts w:asciiTheme="majorBidi" w:hAnsiTheme="majorBidi" w:cstheme="majorBidi"/>
          <w:sz w:val="28"/>
        </w:rPr>
      </w:pPr>
    </w:p>
    <w:p w:rsidR="00357624" w:rsidRDefault="00357624" w:rsidP="0099616E">
      <w:pPr>
        <w:pStyle w:val="ListParagraph"/>
        <w:spacing w:before="60" w:after="0" w:line="240" w:lineRule="auto"/>
        <w:ind w:left="851" w:hanging="851"/>
        <w:contextualSpacing w:val="0"/>
        <w:rPr>
          <w:rFonts w:asciiTheme="majorBidi" w:hAnsiTheme="majorBidi" w:cstheme="majorBidi"/>
          <w:sz w:val="28"/>
        </w:rPr>
      </w:pPr>
    </w:p>
    <w:tbl>
      <w:tblPr>
        <w:tblW w:w="99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063"/>
        <w:gridCol w:w="1064"/>
        <w:gridCol w:w="1087"/>
        <w:gridCol w:w="1040"/>
        <w:gridCol w:w="991"/>
        <w:gridCol w:w="991"/>
      </w:tblGrid>
      <w:tr w:rsidR="006F4FA8" w:rsidRPr="00263328" w:rsidTr="003E30A3">
        <w:trPr>
          <w:trHeight w:val="70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F4FA8" w:rsidRPr="004C784B" w:rsidRDefault="006F4FA8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lastRenderedPageBreak/>
              <w:t>งบกำไรขาดทุน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</w:tcPr>
          <w:p w:rsidR="006F4FA8" w:rsidRPr="004C784B" w:rsidRDefault="006F4FA8" w:rsidP="006F4FA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6F4FA8" w:rsidRPr="004C784B" w:rsidRDefault="006F4FA8" w:rsidP="006F4FA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6F4FA8" w:rsidRPr="004C784B" w:rsidRDefault="006F4FA8" w:rsidP="00E6577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6F4FA8" w:rsidRPr="00263328" w:rsidTr="003E30A3">
        <w:trPr>
          <w:trHeight w:val="80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F4FA8" w:rsidRPr="004C784B" w:rsidRDefault="006F4FA8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</w:tcPr>
          <w:p w:rsidR="006F4FA8" w:rsidRPr="004C784B" w:rsidRDefault="006F4FA8" w:rsidP="006F4FA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</w:tcPr>
          <w:p w:rsidR="006F4FA8" w:rsidRPr="004C784B" w:rsidRDefault="006F4FA8" w:rsidP="006F4FA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6F4FA8" w:rsidRPr="004C784B" w:rsidRDefault="006F4FA8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6F4FA8" w:rsidRPr="004C784B" w:rsidRDefault="006F4FA8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6F4FA8" w:rsidRPr="004C784B" w:rsidRDefault="006F4FA8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6F4FA8" w:rsidRPr="004C784B" w:rsidRDefault="006F4FA8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ร้อยละ</w:t>
            </w:r>
          </w:p>
        </w:tc>
      </w:tr>
      <w:tr w:rsidR="006F4FA8" w:rsidRPr="00263328" w:rsidTr="003E30A3">
        <w:trPr>
          <w:trHeight w:val="80"/>
        </w:trPr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FA8" w:rsidRPr="004C784B" w:rsidRDefault="006F4FA8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รายได้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6F4FA8" w:rsidRPr="004C784B" w:rsidRDefault="006F4FA8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6F4FA8" w:rsidRPr="004C784B" w:rsidRDefault="006F4FA8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6F4FA8" w:rsidRPr="004C784B" w:rsidRDefault="006F4FA8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6F4FA8" w:rsidRPr="004C784B" w:rsidRDefault="006F4FA8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6F4FA8" w:rsidRPr="004C784B" w:rsidRDefault="006F4FA8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6F4FA8" w:rsidRPr="004C784B" w:rsidRDefault="006F4FA8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F4FA8" w:rsidRPr="00263328" w:rsidTr="003E30A3">
        <w:trPr>
          <w:trHeight w:val="8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6F4FA8" w:rsidRPr="004C784B" w:rsidRDefault="006F4FA8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27,933.54</w:t>
            </w:r>
          </w:p>
        </w:tc>
        <w:tc>
          <w:tcPr>
            <w:tcW w:w="1064" w:type="dxa"/>
            <w:shd w:val="clear" w:color="auto" w:fill="auto"/>
            <w:noWrap/>
            <w:vAlign w:val="bottom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98.51</w:t>
            </w:r>
          </w:p>
        </w:tc>
        <w:tc>
          <w:tcPr>
            <w:tcW w:w="1087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28,919.19</w:t>
            </w:r>
          </w:p>
        </w:tc>
        <w:tc>
          <w:tcPr>
            <w:tcW w:w="1040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99.36</w:t>
            </w:r>
          </w:p>
        </w:tc>
        <w:tc>
          <w:tcPr>
            <w:tcW w:w="991" w:type="dxa"/>
          </w:tcPr>
          <w:p w:rsidR="006F4FA8" w:rsidRPr="004C784B" w:rsidRDefault="001C07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31,338.66</w:t>
            </w:r>
          </w:p>
        </w:tc>
        <w:tc>
          <w:tcPr>
            <w:tcW w:w="991" w:type="dxa"/>
          </w:tcPr>
          <w:p w:rsidR="006F4FA8" w:rsidRPr="004C784B" w:rsidRDefault="003B1C8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98.37</w:t>
            </w:r>
          </w:p>
        </w:tc>
      </w:tr>
      <w:tr w:rsidR="006F4FA8" w:rsidRPr="00263328" w:rsidTr="003E30A3">
        <w:trPr>
          <w:trHeight w:val="8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6F4FA8" w:rsidRPr="004C784B" w:rsidRDefault="006F4FA8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กำไรจากการเปลี่ยนแปลงมูลค่ายุติธรรมของสินทรัพย์ชีวภาพ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135.60</w:t>
            </w:r>
          </w:p>
        </w:tc>
        <w:tc>
          <w:tcPr>
            <w:tcW w:w="1064" w:type="dxa"/>
            <w:shd w:val="clear" w:color="auto" w:fill="auto"/>
            <w:noWrap/>
            <w:vAlign w:val="bottom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0.48</w:t>
            </w:r>
          </w:p>
        </w:tc>
        <w:tc>
          <w:tcPr>
            <w:tcW w:w="1087" w:type="dxa"/>
            <w:vAlign w:val="bottom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040" w:type="dxa"/>
            <w:vAlign w:val="bottom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kern w:val="20"/>
                <w:sz w:val="28"/>
                <w:lang w:val="en-GB" w:bidi="ar-SA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91" w:type="dxa"/>
            <w:vAlign w:val="bottom"/>
          </w:tcPr>
          <w:p w:rsidR="006F4FA8" w:rsidRPr="004C784B" w:rsidRDefault="001C07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164.01</w:t>
            </w:r>
          </w:p>
        </w:tc>
        <w:tc>
          <w:tcPr>
            <w:tcW w:w="991" w:type="dxa"/>
            <w:vAlign w:val="bottom"/>
          </w:tcPr>
          <w:p w:rsidR="006F4FA8" w:rsidRPr="004C784B" w:rsidRDefault="003B1C85" w:rsidP="0062318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kern w:val="20"/>
                <w:sz w:val="28"/>
                <w:lang w:val="en-GB" w:bidi="ar-SA"/>
              </w:rPr>
            </w:pPr>
            <w:r w:rsidRPr="004C784B">
              <w:rPr>
                <w:rFonts w:asciiTheme="majorBidi" w:eastAsia="Times New Roman" w:hAnsiTheme="majorBidi" w:cstheme="majorBidi"/>
                <w:bCs/>
                <w:kern w:val="20"/>
                <w:sz w:val="28"/>
                <w:lang w:val="en-GB" w:bidi="ar-SA"/>
              </w:rPr>
              <w:t>0.51</w:t>
            </w:r>
          </w:p>
        </w:tc>
      </w:tr>
      <w:tr w:rsidR="006F4FA8" w:rsidRPr="00263328" w:rsidTr="003E30A3">
        <w:trPr>
          <w:trHeight w:val="80"/>
        </w:trPr>
        <w:tc>
          <w:tcPr>
            <w:tcW w:w="3686" w:type="dxa"/>
            <w:shd w:val="clear" w:color="auto" w:fill="auto"/>
            <w:noWrap/>
            <w:vAlign w:val="bottom"/>
          </w:tcPr>
          <w:p w:rsidR="006F4FA8" w:rsidRPr="004C784B" w:rsidRDefault="006F4FA8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กลับรายการขาดทุนจากการตีราคาที่ดิน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35.98</w:t>
            </w:r>
          </w:p>
        </w:tc>
        <w:tc>
          <w:tcPr>
            <w:tcW w:w="1064" w:type="dxa"/>
            <w:shd w:val="clear" w:color="auto" w:fill="auto"/>
            <w:noWrap/>
            <w:vAlign w:val="bottom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0.13</w:t>
            </w:r>
          </w:p>
        </w:tc>
        <w:tc>
          <w:tcPr>
            <w:tcW w:w="1087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18.79</w:t>
            </w:r>
          </w:p>
        </w:tc>
        <w:tc>
          <w:tcPr>
            <w:tcW w:w="1040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0.06</w:t>
            </w:r>
          </w:p>
        </w:tc>
        <w:tc>
          <w:tcPr>
            <w:tcW w:w="991" w:type="dxa"/>
          </w:tcPr>
          <w:p w:rsidR="006F4FA8" w:rsidRPr="004C784B" w:rsidRDefault="002F686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91" w:type="dxa"/>
          </w:tcPr>
          <w:p w:rsidR="006F4FA8" w:rsidRPr="004C784B" w:rsidRDefault="002F686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6F4FA8" w:rsidRPr="00263328" w:rsidTr="003E30A3">
        <w:trPr>
          <w:trHeight w:val="8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6F4FA8" w:rsidRPr="004C784B" w:rsidRDefault="006F4FA8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กำไรจากอัตราแลกเปลี่ยนสุทธิ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064" w:type="dxa"/>
            <w:shd w:val="clear" w:color="auto" w:fill="auto"/>
            <w:noWrap/>
            <w:vAlign w:val="bottom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087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040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91" w:type="dxa"/>
          </w:tcPr>
          <w:p w:rsidR="006F4FA8" w:rsidRPr="004C784B" w:rsidRDefault="001C07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155.30</w:t>
            </w:r>
          </w:p>
        </w:tc>
        <w:tc>
          <w:tcPr>
            <w:tcW w:w="991" w:type="dxa"/>
          </w:tcPr>
          <w:p w:rsidR="006F4FA8" w:rsidRPr="004C784B" w:rsidRDefault="003B1C8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0.49</w:t>
            </w:r>
          </w:p>
        </w:tc>
      </w:tr>
      <w:tr w:rsidR="006F4FA8" w:rsidRPr="00263328" w:rsidTr="003E30A3">
        <w:trPr>
          <w:trHeight w:val="8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6F4FA8" w:rsidRPr="004C784B" w:rsidRDefault="002A6701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รายได้</w:t>
            </w:r>
            <w:r w:rsidR="006F4FA8" w:rsidRPr="004C784B">
              <w:rPr>
                <w:rFonts w:asciiTheme="majorBidi" w:eastAsia="Times New Roman" w:hAnsiTheme="majorBidi" w:cstheme="majorBidi"/>
                <w:sz w:val="28"/>
                <w:cs/>
              </w:rPr>
              <w:t>ดอกเบี้ย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61.97</w:t>
            </w:r>
          </w:p>
        </w:tc>
        <w:tc>
          <w:tcPr>
            <w:tcW w:w="1064" w:type="dxa"/>
            <w:shd w:val="clear" w:color="auto" w:fill="auto"/>
            <w:noWrap/>
            <w:vAlign w:val="bottom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0.22</w:t>
            </w:r>
          </w:p>
        </w:tc>
        <w:tc>
          <w:tcPr>
            <w:tcW w:w="1087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70.46</w:t>
            </w:r>
          </w:p>
        </w:tc>
        <w:tc>
          <w:tcPr>
            <w:tcW w:w="1040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0.24</w:t>
            </w:r>
          </w:p>
        </w:tc>
        <w:tc>
          <w:tcPr>
            <w:tcW w:w="991" w:type="dxa"/>
          </w:tcPr>
          <w:p w:rsidR="006F4FA8" w:rsidRPr="004C784B" w:rsidRDefault="001C07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80.75</w:t>
            </w:r>
          </w:p>
        </w:tc>
        <w:tc>
          <w:tcPr>
            <w:tcW w:w="991" w:type="dxa"/>
          </w:tcPr>
          <w:p w:rsidR="006F4FA8" w:rsidRPr="004C784B" w:rsidRDefault="001661D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0.25</w:t>
            </w:r>
          </w:p>
        </w:tc>
      </w:tr>
      <w:tr w:rsidR="006F4FA8" w:rsidRPr="00263328" w:rsidTr="003E30A3">
        <w:trPr>
          <w:trHeight w:val="80"/>
        </w:trPr>
        <w:tc>
          <w:tcPr>
            <w:tcW w:w="3686" w:type="dxa"/>
            <w:shd w:val="clear" w:color="auto" w:fill="auto"/>
            <w:noWrap/>
            <w:vAlign w:val="bottom"/>
          </w:tcPr>
          <w:p w:rsidR="006F4FA8" w:rsidRPr="004C784B" w:rsidRDefault="006F4FA8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กำไรจากการสูญเสียการควบคุมในบริษัทย่อย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105.00</w:t>
            </w:r>
          </w:p>
        </w:tc>
        <w:tc>
          <w:tcPr>
            <w:tcW w:w="1064" w:type="dxa"/>
            <w:shd w:val="clear" w:color="auto" w:fill="auto"/>
            <w:noWrap/>
            <w:vAlign w:val="bottom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0.37</w:t>
            </w:r>
          </w:p>
        </w:tc>
        <w:tc>
          <w:tcPr>
            <w:tcW w:w="1087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040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91" w:type="dxa"/>
          </w:tcPr>
          <w:p w:rsidR="002F6864" w:rsidRPr="004C784B" w:rsidRDefault="002F686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91" w:type="dxa"/>
          </w:tcPr>
          <w:p w:rsidR="002F6864" w:rsidRPr="004C784B" w:rsidRDefault="002F686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6F4FA8" w:rsidRPr="00263328" w:rsidTr="003E30A3">
        <w:trPr>
          <w:trHeight w:val="80"/>
        </w:trPr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FA8" w:rsidRPr="004C784B" w:rsidRDefault="006F4FA8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85.12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0.30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97.08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0.33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6F4FA8" w:rsidRPr="004C784B" w:rsidRDefault="001C07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118.66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6F4FA8" w:rsidRPr="004C784B" w:rsidRDefault="001661D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0.37</w:t>
            </w:r>
          </w:p>
        </w:tc>
      </w:tr>
      <w:tr w:rsidR="006F4FA8" w:rsidRPr="00263328" w:rsidTr="003E30A3">
        <w:trPr>
          <w:trHeight w:val="8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FA8" w:rsidRPr="004C784B" w:rsidRDefault="006F4FA8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รวมรายได้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28,357.21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100.00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29,105.51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100.00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6F4FA8" w:rsidRPr="004C784B" w:rsidRDefault="001C07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31,857.38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6F4FA8" w:rsidRPr="004C784B" w:rsidRDefault="001661D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100.00</w:t>
            </w:r>
          </w:p>
        </w:tc>
      </w:tr>
      <w:tr w:rsidR="006F4FA8" w:rsidRPr="00263328" w:rsidTr="003E30A3">
        <w:trPr>
          <w:trHeight w:val="80"/>
        </w:trPr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FA8" w:rsidRPr="004C784B" w:rsidRDefault="006F4FA8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ค่าใช้จ่าย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FA8" w:rsidRPr="004C784B" w:rsidRDefault="006F4FA8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FA8" w:rsidRPr="004C784B" w:rsidRDefault="006F4FA8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6F4FA8" w:rsidRPr="004C784B" w:rsidRDefault="006F4FA8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6F4FA8" w:rsidRPr="004C784B" w:rsidRDefault="006F4FA8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6F4FA8" w:rsidRPr="004C784B" w:rsidRDefault="006F4FA8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6F4FA8" w:rsidRPr="004C784B" w:rsidRDefault="006F4FA8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F4FA8" w:rsidRPr="00263328" w:rsidTr="003E30A3">
        <w:trPr>
          <w:trHeight w:val="8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6F4FA8" w:rsidRPr="004C784B" w:rsidRDefault="006F4FA8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ต้นทุนขายสินค้าและต้นทุนการให้บริการ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25,715.53</w:t>
            </w:r>
          </w:p>
        </w:tc>
        <w:tc>
          <w:tcPr>
            <w:tcW w:w="1064" w:type="dxa"/>
            <w:shd w:val="clear" w:color="auto" w:fill="auto"/>
            <w:noWrap/>
            <w:vAlign w:val="bottom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90.68</w:t>
            </w:r>
          </w:p>
        </w:tc>
        <w:tc>
          <w:tcPr>
            <w:tcW w:w="1087" w:type="dxa"/>
          </w:tcPr>
          <w:p w:rsidR="006F4FA8" w:rsidRPr="004C784B" w:rsidRDefault="002A6701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25,719.31</w:t>
            </w:r>
          </w:p>
        </w:tc>
        <w:tc>
          <w:tcPr>
            <w:tcW w:w="1040" w:type="dxa"/>
          </w:tcPr>
          <w:p w:rsidR="006F4FA8" w:rsidRPr="004C784B" w:rsidRDefault="002A6701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88.37</w:t>
            </w:r>
          </w:p>
        </w:tc>
        <w:tc>
          <w:tcPr>
            <w:tcW w:w="991" w:type="dxa"/>
          </w:tcPr>
          <w:p w:rsidR="006F4FA8" w:rsidRPr="004C784B" w:rsidRDefault="001C07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26,909.14</w:t>
            </w:r>
          </w:p>
        </w:tc>
        <w:tc>
          <w:tcPr>
            <w:tcW w:w="991" w:type="dxa"/>
          </w:tcPr>
          <w:p w:rsidR="006F4FA8" w:rsidRPr="004C784B" w:rsidRDefault="001661D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84.47</w:t>
            </w:r>
          </w:p>
        </w:tc>
      </w:tr>
      <w:tr w:rsidR="006F4FA8" w:rsidRPr="00263328" w:rsidTr="003E30A3">
        <w:trPr>
          <w:trHeight w:val="80"/>
        </w:trPr>
        <w:tc>
          <w:tcPr>
            <w:tcW w:w="3686" w:type="dxa"/>
            <w:shd w:val="clear" w:color="auto" w:fill="auto"/>
            <w:noWrap/>
            <w:vAlign w:val="bottom"/>
          </w:tcPr>
          <w:p w:rsidR="006F4FA8" w:rsidRPr="004C784B" w:rsidRDefault="006F4FA8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ขาดทุนจากการเปลี่ยนแปลงมูลค่ายุติธรรมของสินทรัพย์ชีวภาพ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064" w:type="dxa"/>
            <w:shd w:val="clear" w:color="auto" w:fill="auto"/>
            <w:noWrap/>
            <w:vAlign w:val="bottom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087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39.32</w:t>
            </w:r>
          </w:p>
        </w:tc>
        <w:tc>
          <w:tcPr>
            <w:tcW w:w="1040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0.14</w:t>
            </w:r>
          </w:p>
        </w:tc>
        <w:tc>
          <w:tcPr>
            <w:tcW w:w="991" w:type="dxa"/>
          </w:tcPr>
          <w:p w:rsidR="006F4FA8" w:rsidRDefault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:rsidR="002F6864" w:rsidRPr="004C784B" w:rsidRDefault="002F686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91" w:type="dxa"/>
          </w:tcPr>
          <w:p w:rsidR="006F4FA8" w:rsidRDefault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:rsidR="002F6864" w:rsidRPr="004C784B" w:rsidRDefault="002F686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6F4FA8" w:rsidRPr="00263328" w:rsidTr="003E30A3">
        <w:trPr>
          <w:trHeight w:val="8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6F4FA8" w:rsidRPr="004C784B" w:rsidRDefault="006F4FA8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773.31</w:t>
            </w:r>
          </w:p>
        </w:tc>
        <w:tc>
          <w:tcPr>
            <w:tcW w:w="1064" w:type="dxa"/>
            <w:shd w:val="clear" w:color="auto" w:fill="auto"/>
            <w:noWrap/>
            <w:vAlign w:val="bottom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2.73</w:t>
            </w:r>
          </w:p>
        </w:tc>
        <w:tc>
          <w:tcPr>
            <w:tcW w:w="1087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698.04</w:t>
            </w:r>
          </w:p>
        </w:tc>
        <w:tc>
          <w:tcPr>
            <w:tcW w:w="1040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2.40</w:t>
            </w:r>
          </w:p>
        </w:tc>
        <w:tc>
          <w:tcPr>
            <w:tcW w:w="991" w:type="dxa"/>
          </w:tcPr>
          <w:p w:rsidR="006F4FA8" w:rsidRPr="004C784B" w:rsidRDefault="001C07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717.93</w:t>
            </w:r>
          </w:p>
        </w:tc>
        <w:tc>
          <w:tcPr>
            <w:tcW w:w="991" w:type="dxa"/>
          </w:tcPr>
          <w:p w:rsidR="006F4FA8" w:rsidRPr="004C784B" w:rsidRDefault="001661D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2.25</w:t>
            </w:r>
          </w:p>
        </w:tc>
      </w:tr>
      <w:tr w:rsidR="006F4FA8" w:rsidRPr="00263328" w:rsidTr="003E30A3">
        <w:trPr>
          <w:trHeight w:val="8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6F4FA8" w:rsidRPr="004C784B" w:rsidRDefault="006F4FA8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797.37</w:t>
            </w:r>
          </w:p>
        </w:tc>
        <w:tc>
          <w:tcPr>
            <w:tcW w:w="1064" w:type="dxa"/>
            <w:shd w:val="clear" w:color="auto" w:fill="auto"/>
            <w:noWrap/>
            <w:vAlign w:val="bottom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2.81</w:t>
            </w:r>
          </w:p>
        </w:tc>
        <w:tc>
          <w:tcPr>
            <w:tcW w:w="1087" w:type="dxa"/>
          </w:tcPr>
          <w:p w:rsidR="006F4FA8" w:rsidRPr="004C784B" w:rsidRDefault="002A6701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683.01</w:t>
            </w:r>
          </w:p>
        </w:tc>
        <w:tc>
          <w:tcPr>
            <w:tcW w:w="1040" w:type="dxa"/>
          </w:tcPr>
          <w:p w:rsidR="006F4FA8" w:rsidRPr="004C784B" w:rsidRDefault="002A6701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2.35</w:t>
            </w:r>
          </w:p>
        </w:tc>
        <w:tc>
          <w:tcPr>
            <w:tcW w:w="991" w:type="dxa"/>
          </w:tcPr>
          <w:p w:rsidR="006F4FA8" w:rsidRPr="004C784B" w:rsidRDefault="001C07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572.90</w:t>
            </w:r>
          </w:p>
        </w:tc>
        <w:tc>
          <w:tcPr>
            <w:tcW w:w="991" w:type="dxa"/>
          </w:tcPr>
          <w:p w:rsidR="006F4FA8" w:rsidRPr="004C784B" w:rsidRDefault="001661D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1.80</w:t>
            </w:r>
          </w:p>
        </w:tc>
      </w:tr>
      <w:tr w:rsidR="006F4FA8" w:rsidRPr="00263328" w:rsidTr="003E30A3">
        <w:trPr>
          <w:trHeight w:val="8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6F4FA8" w:rsidRPr="004C784B" w:rsidRDefault="006F4FA8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ขาดทุนจากการตีราคาที่ดิน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064" w:type="dxa"/>
            <w:shd w:val="clear" w:color="auto" w:fill="auto"/>
            <w:noWrap/>
            <w:vAlign w:val="bottom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087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1.92</w:t>
            </w:r>
          </w:p>
        </w:tc>
        <w:tc>
          <w:tcPr>
            <w:tcW w:w="1040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0.01</w:t>
            </w:r>
          </w:p>
        </w:tc>
        <w:tc>
          <w:tcPr>
            <w:tcW w:w="991" w:type="dxa"/>
          </w:tcPr>
          <w:p w:rsidR="006F4FA8" w:rsidRPr="004C784B" w:rsidRDefault="001C07B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23.70</w:t>
            </w:r>
          </w:p>
        </w:tc>
        <w:tc>
          <w:tcPr>
            <w:tcW w:w="991" w:type="dxa"/>
          </w:tcPr>
          <w:p w:rsidR="006F4FA8" w:rsidRPr="004C784B" w:rsidRDefault="001661D6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0.07</w:t>
            </w:r>
          </w:p>
        </w:tc>
      </w:tr>
      <w:tr w:rsidR="006F4FA8" w:rsidRPr="00263328" w:rsidTr="003E30A3">
        <w:trPr>
          <w:trHeight w:val="8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6F4FA8" w:rsidRPr="004C784B" w:rsidRDefault="006F4FA8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ขาดทุนจากอัตราแลกเปลี่ยนสุทธิ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96.31</w:t>
            </w:r>
          </w:p>
        </w:tc>
        <w:tc>
          <w:tcPr>
            <w:tcW w:w="1064" w:type="dxa"/>
            <w:shd w:val="clear" w:color="auto" w:fill="auto"/>
            <w:noWrap/>
            <w:vAlign w:val="bottom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0.34</w:t>
            </w:r>
          </w:p>
        </w:tc>
        <w:tc>
          <w:tcPr>
            <w:tcW w:w="1087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18.41</w:t>
            </w:r>
          </w:p>
        </w:tc>
        <w:tc>
          <w:tcPr>
            <w:tcW w:w="1040" w:type="dxa"/>
          </w:tcPr>
          <w:p w:rsidR="006F4FA8" w:rsidRPr="004C784B" w:rsidRDefault="006F4FA8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0.06</w:t>
            </w:r>
          </w:p>
        </w:tc>
        <w:tc>
          <w:tcPr>
            <w:tcW w:w="991" w:type="dxa"/>
          </w:tcPr>
          <w:p w:rsidR="006F4FA8" w:rsidRPr="004C784B" w:rsidRDefault="002F686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91" w:type="dxa"/>
          </w:tcPr>
          <w:p w:rsidR="006F4FA8" w:rsidRPr="004C784B" w:rsidRDefault="002F686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61F75" w:rsidRPr="00263328" w:rsidTr="003E30A3">
        <w:trPr>
          <w:trHeight w:val="8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1F75" w:rsidRPr="004C784B" w:rsidRDefault="00361F75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รวมค่าใช้จ่าย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61F75" w:rsidRPr="004C784B" w:rsidRDefault="00105CA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05CA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27,382.53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61F75" w:rsidRPr="004C784B" w:rsidRDefault="00105CA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05CA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96.56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361F75" w:rsidRPr="004C784B" w:rsidRDefault="00105CA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05CA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27,160.02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361F75" w:rsidRPr="004C784B" w:rsidRDefault="00105CA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05CA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93.32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361F75" w:rsidRPr="004C784B" w:rsidRDefault="00105CA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05CA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28,223.66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361F75" w:rsidRPr="004C784B" w:rsidRDefault="00105CA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105CA9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88.59</w:t>
            </w:r>
          </w:p>
        </w:tc>
      </w:tr>
      <w:tr w:rsidR="00E07ABB" w:rsidRPr="00263328" w:rsidTr="003E30A3">
        <w:trPr>
          <w:trHeight w:val="8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07ABB" w:rsidRPr="004C784B" w:rsidRDefault="00105CA9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กำไรจากกิจกรรมดำเนินงาน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07ABB" w:rsidRPr="004C784B" w:rsidRDefault="00243CF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974.68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07ABB" w:rsidRPr="004C784B" w:rsidRDefault="00243CF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3.44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07ABB" w:rsidRPr="004C784B" w:rsidRDefault="00243CF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1,945.49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07ABB" w:rsidRPr="004C784B" w:rsidRDefault="00243CF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6.68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07ABB" w:rsidRPr="004C784B" w:rsidRDefault="00243CF9" w:rsidP="009530B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3,633.72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07ABB" w:rsidRPr="004C784B" w:rsidRDefault="00243CF9" w:rsidP="009530B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11.41</w:t>
            </w:r>
          </w:p>
        </w:tc>
      </w:tr>
      <w:tr w:rsidR="00105CA9" w:rsidRPr="00263328" w:rsidTr="003E30A3">
        <w:trPr>
          <w:trHeight w:val="80"/>
        </w:trPr>
        <w:tc>
          <w:tcPr>
            <w:tcW w:w="368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05CA9" w:rsidRPr="00263328" w:rsidRDefault="00105CA9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A0AD8">
              <w:rPr>
                <w:rFonts w:asciiTheme="majorBidi" w:eastAsia="Times New Roman" w:hAnsiTheme="majorBidi" w:cstheme="majorBidi"/>
                <w:sz w:val="28"/>
                <w:cs/>
              </w:rPr>
              <w:t>ต้นทุนทางการเงิน</w:t>
            </w: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05CA9" w:rsidRPr="00263328" w:rsidRDefault="00105CA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A0AD8">
              <w:rPr>
                <w:rFonts w:asciiTheme="majorBidi" w:eastAsia="Times New Roman" w:hAnsiTheme="majorBidi" w:cstheme="majorBidi"/>
                <w:sz w:val="28"/>
              </w:rPr>
              <w:t>357.09</w:t>
            </w:r>
          </w:p>
        </w:tc>
        <w:tc>
          <w:tcPr>
            <w:tcW w:w="106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05CA9" w:rsidRPr="00263328" w:rsidRDefault="00105CA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A0AD8">
              <w:rPr>
                <w:rFonts w:asciiTheme="majorBidi" w:eastAsia="Times New Roman" w:hAnsiTheme="majorBidi" w:cstheme="majorBidi"/>
                <w:sz w:val="28"/>
              </w:rPr>
              <w:t>1.26</w:t>
            </w:r>
          </w:p>
        </w:tc>
        <w:tc>
          <w:tcPr>
            <w:tcW w:w="1087" w:type="dxa"/>
            <w:tcBorders>
              <w:top w:val="single" w:sz="4" w:space="0" w:color="auto"/>
              <w:bottom w:val="nil"/>
            </w:tcBorders>
          </w:tcPr>
          <w:p w:rsidR="00105CA9" w:rsidRPr="00263328" w:rsidRDefault="00105CA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A0AD8">
              <w:rPr>
                <w:rFonts w:asciiTheme="majorBidi" w:eastAsia="Times New Roman" w:hAnsiTheme="majorBidi" w:cstheme="majorBidi"/>
                <w:sz w:val="28"/>
              </w:rPr>
              <w:t>403.96</w:t>
            </w:r>
          </w:p>
        </w:tc>
        <w:tc>
          <w:tcPr>
            <w:tcW w:w="1040" w:type="dxa"/>
            <w:tcBorders>
              <w:top w:val="single" w:sz="4" w:space="0" w:color="auto"/>
              <w:bottom w:val="nil"/>
            </w:tcBorders>
          </w:tcPr>
          <w:p w:rsidR="00105CA9" w:rsidRPr="00263328" w:rsidRDefault="00105CA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A0AD8">
              <w:rPr>
                <w:rFonts w:asciiTheme="majorBidi" w:eastAsia="Times New Roman" w:hAnsiTheme="majorBidi" w:cstheme="majorBidi"/>
                <w:sz w:val="28"/>
              </w:rPr>
              <w:t>1.39</w:t>
            </w:r>
          </w:p>
        </w:tc>
        <w:tc>
          <w:tcPr>
            <w:tcW w:w="991" w:type="dxa"/>
            <w:tcBorders>
              <w:top w:val="single" w:sz="4" w:space="0" w:color="auto"/>
              <w:bottom w:val="nil"/>
            </w:tcBorders>
          </w:tcPr>
          <w:p w:rsidR="00105CA9" w:rsidRPr="00263328" w:rsidRDefault="00105CA9" w:rsidP="009530B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A0AD8">
              <w:rPr>
                <w:rFonts w:asciiTheme="majorBidi" w:eastAsia="Times New Roman" w:hAnsiTheme="majorBidi" w:cstheme="majorBidi"/>
                <w:sz w:val="28"/>
              </w:rPr>
              <w:t>369.52</w:t>
            </w:r>
          </w:p>
        </w:tc>
        <w:tc>
          <w:tcPr>
            <w:tcW w:w="991" w:type="dxa"/>
            <w:tcBorders>
              <w:top w:val="single" w:sz="4" w:space="0" w:color="auto"/>
              <w:bottom w:val="nil"/>
            </w:tcBorders>
          </w:tcPr>
          <w:p w:rsidR="00105CA9" w:rsidRPr="00263328" w:rsidRDefault="00105CA9" w:rsidP="009530B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A0AD8">
              <w:rPr>
                <w:rFonts w:asciiTheme="majorBidi" w:eastAsia="Times New Roman" w:hAnsiTheme="majorBidi" w:cstheme="majorBidi"/>
                <w:sz w:val="28"/>
              </w:rPr>
              <w:t>1.16</w:t>
            </w:r>
          </w:p>
        </w:tc>
      </w:tr>
      <w:tr w:rsidR="00105CA9" w:rsidRPr="00263328" w:rsidTr="003E30A3">
        <w:trPr>
          <w:trHeight w:val="80"/>
        </w:trPr>
        <w:tc>
          <w:tcPr>
            <w:tcW w:w="368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5CA9" w:rsidRPr="00263328" w:rsidRDefault="00105CA9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61F75">
              <w:rPr>
                <w:rFonts w:asciiTheme="majorBidi" w:eastAsia="Times New Roman" w:hAnsiTheme="majorBidi" w:cs="Angsana New"/>
                <w:sz w:val="28"/>
                <w:cs/>
              </w:rPr>
              <w:t xml:space="preserve">ขาดทุนจากการด้อยค่าซึ่งเป็นไปตาม </w:t>
            </w:r>
            <w:r w:rsidRPr="00361F75">
              <w:rPr>
                <w:rFonts w:asciiTheme="majorBidi" w:eastAsia="Times New Roman" w:hAnsiTheme="majorBidi" w:cstheme="majorBidi"/>
                <w:sz w:val="28"/>
              </w:rPr>
              <w:t>TFRS 9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105CA9" w:rsidRPr="00263328" w:rsidRDefault="008F2F2A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105CA9" w:rsidRPr="00263328" w:rsidRDefault="008F2F2A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105CA9" w:rsidRPr="00263328" w:rsidRDefault="008F2F2A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105CA9" w:rsidRPr="00263328" w:rsidRDefault="008F2F2A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05CA9" w:rsidRPr="00263328" w:rsidRDefault="00105CA9" w:rsidP="009530B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="Angsana New"/>
                <w:sz w:val="28"/>
              </w:rPr>
              <w:t>63.94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105CA9" w:rsidRPr="00263328" w:rsidRDefault="00105CA9" w:rsidP="009530B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0.20</w:t>
            </w:r>
          </w:p>
        </w:tc>
      </w:tr>
      <w:tr w:rsidR="00105CA9" w:rsidRPr="00263328" w:rsidTr="003E30A3">
        <w:trPr>
          <w:trHeight w:val="80"/>
        </w:trPr>
        <w:tc>
          <w:tcPr>
            <w:tcW w:w="368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CA9" w:rsidRPr="004C784B" w:rsidRDefault="00105CA9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05CA9" w:rsidRPr="004C784B" w:rsidRDefault="00105CA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1.32</w:t>
            </w: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05CA9" w:rsidRPr="004C784B" w:rsidRDefault="00105CA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0.00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</w:tcBorders>
            <w:vAlign w:val="bottom"/>
          </w:tcPr>
          <w:p w:rsidR="00105CA9" w:rsidRPr="004C784B" w:rsidRDefault="00243CF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105CA9" w:rsidRPr="004C784B">
              <w:rPr>
                <w:rFonts w:asciiTheme="majorBidi" w:eastAsia="Times New Roman" w:hAnsiTheme="majorBidi" w:cstheme="majorBidi"/>
                <w:sz w:val="28"/>
              </w:rPr>
              <w:t>4.18</w:t>
            </w:r>
            <w:r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040" w:type="dxa"/>
            <w:tcBorders>
              <w:top w:val="nil"/>
              <w:bottom w:val="single" w:sz="4" w:space="0" w:color="auto"/>
            </w:tcBorders>
            <w:vAlign w:val="bottom"/>
          </w:tcPr>
          <w:p w:rsidR="00105CA9" w:rsidRPr="004C784B" w:rsidRDefault="00817B4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105CA9" w:rsidRPr="004C784B">
              <w:rPr>
                <w:rFonts w:asciiTheme="majorBidi" w:eastAsia="Times New Roman" w:hAnsiTheme="majorBidi" w:cstheme="majorBidi"/>
                <w:sz w:val="28"/>
              </w:rPr>
              <w:t>0.01</w:t>
            </w:r>
            <w:r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991" w:type="dxa"/>
            <w:tcBorders>
              <w:top w:val="nil"/>
              <w:bottom w:val="single" w:sz="4" w:space="0" w:color="auto"/>
            </w:tcBorders>
            <w:vAlign w:val="bottom"/>
          </w:tcPr>
          <w:p w:rsidR="00105CA9" w:rsidRPr="004C784B" w:rsidRDefault="00243CF9" w:rsidP="009530B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105CA9" w:rsidRPr="004C784B">
              <w:rPr>
                <w:rFonts w:asciiTheme="majorBidi" w:eastAsia="Times New Roman" w:hAnsiTheme="majorBidi" w:cstheme="majorBidi"/>
                <w:sz w:val="28"/>
              </w:rPr>
              <w:t>0.36</w:t>
            </w:r>
            <w:r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991" w:type="dxa"/>
            <w:tcBorders>
              <w:top w:val="nil"/>
              <w:bottom w:val="single" w:sz="4" w:space="0" w:color="auto"/>
            </w:tcBorders>
            <w:vAlign w:val="bottom"/>
          </w:tcPr>
          <w:p w:rsidR="00105CA9" w:rsidRPr="004C784B" w:rsidRDefault="00817B49" w:rsidP="009530B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105CA9" w:rsidRPr="004C784B">
              <w:rPr>
                <w:rFonts w:asciiTheme="majorBidi" w:eastAsia="Times New Roman" w:hAnsiTheme="majorBidi" w:cstheme="majorBidi"/>
                <w:sz w:val="28"/>
              </w:rPr>
              <w:t>0.00</w:t>
            </w:r>
            <w:r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105CA9" w:rsidRPr="00263328" w:rsidTr="003E30A3">
        <w:trPr>
          <w:trHeight w:val="8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CA9" w:rsidRPr="004C784B" w:rsidRDefault="00105CA9" w:rsidP="009530B5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กำไรก่อนภาษีเงินได้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05CA9" w:rsidRPr="004C784B" w:rsidRDefault="00105CA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618.91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05CA9" w:rsidRPr="004C784B" w:rsidRDefault="00105CA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2.18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105CA9" w:rsidRPr="004C784B" w:rsidRDefault="00105CA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1,545.71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105CA9" w:rsidRPr="004C784B" w:rsidRDefault="00105CA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5.31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105CA9" w:rsidRPr="004C784B" w:rsidRDefault="00105CA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3,200.62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105CA9" w:rsidRPr="004C784B" w:rsidRDefault="00105CA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10.05</w:t>
            </w:r>
          </w:p>
        </w:tc>
      </w:tr>
      <w:tr w:rsidR="00105CA9" w:rsidRPr="00263328" w:rsidTr="003E30A3">
        <w:trPr>
          <w:trHeight w:val="8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5CA9" w:rsidRPr="004C784B" w:rsidRDefault="00105CA9" w:rsidP="009530B5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05CA9" w:rsidRPr="004C784B" w:rsidRDefault="00105CA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3.32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05CA9" w:rsidRPr="004C784B" w:rsidRDefault="00105CA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0.01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105CA9" w:rsidRPr="004C784B" w:rsidRDefault="00105CA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105.72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105CA9" w:rsidRPr="004C784B" w:rsidRDefault="00105CA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0.36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105CA9" w:rsidRPr="004C784B" w:rsidRDefault="00105CA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649.29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105CA9" w:rsidRPr="004C784B" w:rsidRDefault="00105CA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2.04</w:t>
            </w:r>
          </w:p>
        </w:tc>
      </w:tr>
      <w:tr w:rsidR="00243CF9" w:rsidRPr="00263328" w:rsidTr="003E30A3">
        <w:trPr>
          <w:trHeight w:val="80"/>
        </w:trPr>
        <w:tc>
          <w:tcPr>
            <w:tcW w:w="368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243CF9" w:rsidRDefault="00243CF9" w:rsidP="009530B5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F5084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กำไรสำหรับปี</w:t>
            </w: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243CF9" w:rsidRPr="00263328" w:rsidRDefault="00243CF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5084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615.59</w:t>
            </w:r>
          </w:p>
        </w:tc>
        <w:tc>
          <w:tcPr>
            <w:tcW w:w="106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243CF9" w:rsidRPr="00263328" w:rsidRDefault="00243CF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5084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2.17</w:t>
            </w:r>
          </w:p>
        </w:tc>
        <w:tc>
          <w:tcPr>
            <w:tcW w:w="1087" w:type="dxa"/>
            <w:tcBorders>
              <w:top w:val="single" w:sz="4" w:space="0" w:color="auto"/>
              <w:bottom w:val="nil"/>
            </w:tcBorders>
          </w:tcPr>
          <w:p w:rsidR="00243CF9" w:rsidRPr="00263328" w:rsidRDefault="00243CF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5084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1,440.00</w:t>
            </w:r>
          </w:p>
        </w:tc>
        <w:tc>
          <w:tcPr>
            <w:tcW w:w="1040" w:type="dxa"/>
            <w:tcBorders>
              <w:top w:val="single" w:sz="4" w:space="0" w:color="auto"/>
              <w:bottom w:val="nil"/>
            </w:tcBorders>
          </w:tcPr>
          <w:p w:rsidR="00243CF9" w:rsidRPr="00263328" w:rsidRDefault="00243CF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5084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4.95</w:t>
            </w:r>
          </w:p>
        </w:tc>
        <w:tc>
          <w:tcPr>
            <w:tcW w:w="991" w:type="dxa"/>
            <w:tcBorders>
              <w:top w:val="single" w:sz="4" w:space="0" w:color="auto"/>
              <w:bottom w:val="nil"/>
            </w:tcBorders>
          </w:tcPr>
          <w:p w:rsidR="00243CF9" w:rsidRPr="00263328" w:rsidRDefault="00243CF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5084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2,551.33</w:t>
            </w:r>
          </w:p>
        </w:tc>
        <w:tc>
          <w:tcPr>
            <w:tcW w:w="991" w:type="dxa"/>
            <w:tcBorders>
              <w:top w:val="single" w:sz="4" w:space="0" w:color="auto"/>
              <w:bottom w:val="nil"/>
            </w:tcBorders>
          </w:tcPr>
          <w:p w:rsidR="00243CF9" w:rsidRPr="00263328" w:rsidRDefault="00243CF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5084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8.01</w:t>
            </w:r>
          </w:p>
        </w:tc>
      </w:tr>
      <w:tr w:rsidR="00243CF9" w:rsidRPr="00263328" w:rsidTr="003E30A3">
        <w:trPr>
          <w:trHeight w:val="80"/>
        </w:trPr>
        <w:tc>
          <w:tcPr>
            <w:tcW w:w="368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243CF9" w:rsidRPr="00263328" w:rsidRDefault="00243CF9" w:rsidP="009530B5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การแบ่งปันกำไร</w:t>
            </w: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243CF9" w:rsidRPr="00263328" w:rsidRDefault="00243CF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243CF9" w:rsidRPr="00263328" w:rsidRDefault="00243CF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nil"/>
            </w:tcBorders>
          </w:tcPr>
          <w:p w:rsidR="00243CF9" w:rsidRPr="00263328" w:rsidRDefault="00243CF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nil"/>
            </w:tcBorders>
          </w:tcPr>
          <w:p w:rsidR="00243CF9" w:rsidRPr="00263328" w:rsidRDefault="00243CF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nil"/>
            </w:tcBorders>
          </w:tcPr>
          <w:p w:rsidR="00243CF9" w:rsidRPr="00263328" w:rsidRDefault="00243CF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nil"/>
            </w:tcBorders>
          </w:tcPr>
          <w:p w:rsidR="00243CF9" w:rsidRPr="00263328" w:rsidRDefault="00243CF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243CF9" w:rsidRPr="00263328" w:rsidTr="00AF1971">
        <w:trPr>
          <w:trHeight w:val="8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43CF9" w:rsidRPr="004C784B" w:rsidRDefault="00243CF9" w:rsidP="009530B5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ส่วนที่เป็นของบริษัทใหญ่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43CF9" w:rsidRPr="004C784B" w:rsidRDefault="00243CF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645.46</w:t>
            </w: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43CF9" w:rsidRPr="004C784B" w:rsidRDefault="00243CF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2.28</w:t>
            </w:r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243CF9" w:rsidRPr="004C784B" w:rsidRDefault="00243CF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1,440.00</w:t>
            </w: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243CF9" w:rsidRPr="004C784B" w:rsidRDefault="00243CF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4.95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243CF9" w:rsidRPr="004C784B" w:rsidRDefault="00243CF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2,563.29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243CF9" w:rsidRPr="004C784B" w:rsidRDefault="00243CF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8.05</w:t>
            </w:r>
          </w:p>
        </w:tc>
      </w:tr>
      <w:tr w:rsidR="00243CF9" w:rsidRPr="00263328" w:rsidTr="00AF1971">
        <w:trPr>
          <w:trHeight w:val="80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43CF9" w:rsidRPr="004C784B" w:rsidRDefault="00243CF9" w:rsidP="009530B5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43CF9" w:rsidRPr="004C784B" w:rsidRDefault="00243CF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(29.87)</w:t>
            </w: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243CF9" w:rsidRPr="004C784B" w:rsidRDefault="00243CF9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4C784B">
              <w:rPr>
                <w:rFonts w:asciiTheme="majorBidi" w:eastAsia="Times New Roman" w:hAnsiTheme="majorBidi" w:cstheme="majorBidi"/>
                <w:sz w:val="28"/>
              </w:rPr>
              <w:t>0.11</w:t>
            </w:r>
            <w:r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087" w:type="dxa"/>
            <w:tcBorders>
              <w:top w:val="nil"/>
              <w:bottom w:val="nil"/>
            </w:tcBorders>
          </w:tcPr>
          <w:p w:rsidR="008F2F2A" w:rsidRPr="00263328" w:rsidRDefault="008F2F2A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040" w:type="dxa"/>
            <w:tcBorders>
              <w:top w:val="nil"/>
              <w:bottom w:val="nil"/>
            </w:tcBorders>
          </w:tcPr>
          <w:p w:rsidR="008F2F2A" w:rsidRPr="00263328" w:rsidRDefault="008F2F2A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243CF9" w:rsidRPr="004C784B" w:rsidRDefault="00243CF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(11.96)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243CF9" w:rsidRPr="004C784B" w:rsidRDefault="00243CF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Pr="004C784B">
              <w:rPr>
                <w:rFonts w:asciiTheme="majorBidi" w:eastAsia="Times New Roman" w:hAnsiTheme="majorBidi" w:cstheme="majorBidi"/>
                <w:sz w:val="28"/>
              </w:rPr>
              <w:t>0.04</w:t>
            </w:r>
            <w:r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D52032" w:rsidRPr="00263328" w:rsidTr="00AF1971">
        <w:trPr>
          <w:trHeight w:val="80"/>
        </w:trPr>
        <w:tc>
          <w:tcPr>
            <w:tcW w:w="368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032" w:rsidRPr="004C784B" w:rsidRDefault="00D52032" w:rsidP="009530B5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กำไรเบ็ดเสร็จอื่นสำหรับปี</w:t>
            </w: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52032" w:rsidRPr="004C784B" w:rsidRDefault="00D52032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264.47</w:t>
            </w: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52032" w:rsidRPr="004C784B" w:rsidRDefault="00D52032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0.93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</w:tcBorders>
          </w:tcPr>
          <w:p w:rsidR="00D52032" w:rsidRPr="004C784B" w:rsidRDefault="00D52032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(7.05)</w:t>
            </w:r>
          </w:p>
        </w:tc>
        <w:tc>
          <w:tcPr>
            <w:tcW w:w="1040" w:type="dxa"/>
            <w:tcBorders>
              <w:top w:val="nil"/>
              <w:bottom w:val="single" w:sz="4" w:space="0" w:color="auto"/>
            </w:tcBorders>
          </w:tcPr>
          <w:p w:rsidR="00D52032" w:rsidRPr="004C784B" w:rsidRDefault="00D52032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(0.02)</w:t>
            </w:r>
          </w:p>
        </w:tc>
        <w:tc>
          <w:tcPr>
            <w:tcW w:w="991" w:type="dxa"/>
            <w:tcBorders>
              <w:top w:val="nil"/>
              <w:bottom w:val="single" w:sz="4" w:space="0" w:color="auto"/>
            </w:tcBorders>
          </w:tcPr>
          <w:p w:rsidR="00D52032" w:rsidRPr="004C784B" w:rsidRDefault="00D520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10.08</w:t>
            </w:r>
          </w:p>
        </w:tc>
        <w:tc>
          <w:tcPr>
            <w:tcW w:w="991" w:type="dxa"/>
            <w:tcBorders>
              <w:top w:val="nil"/>
              <w:bottom w:val="single" w:sz="4" w:space="0" w:color="auto"/>
            </w:tcBorders>
          </w:tcPr>
          <w:p w:rsidR="00D52032" w:rsidRPr="004C784B" w:rsidRDefault="00D520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0.03</w:t>
            </w:r>
          </w:p>
        </w:tc>
      </w:tr>
      <w:tr w:rsidR="00D52032" w:rsidRPr="00263328" w:rsidTr="003E30A3">
        <w:trPr>
          <w:trHeight w:val="80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2032" w:rsidRPr="004C784B" w:rsidRDefault="00D52032" w:rsidP="009530B5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กำไรเบ็ดเสร็จรวมสำหรับปี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52032" w:rsidRPr="004C784B" w:rsidRDefault="00D52032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880.06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52032" w:rsidRPr="004C784B" w:rsidRDefault="00D52032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3.10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D52032" w:rsidRPr="004C784B" w:rsidRDefault="00D52032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1,432.94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:rsidR="00D52032" w:rsidRPr="004C784B" w:rsidRDefault="00D52032" w:rsidP="006F4FA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4.92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D52032" w:rsidRPr="004C784B" w:rsidRDefault="00D520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2,561.41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:rsidR="00D52032" w:rsidRPr="004C784B" w:rsidRDefault="00D5203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8.04</w:t>
            </w:r>
          </w:p>
        </w:tc>
      </w:tr>
    </w:tbl>
    <w:p w:rsidR="00DC5944" w:rsidRPr="00263328" w:rsidRDefault="00DC5944" w:rsidP="003E30A3">
      <w:pPr>
        <w:pStyle w:val="ListParagraph"/>
        <w:spacing w:before="60" w:after="0" w:line="240" w:lineRule="auto"/>
        <w:ind w:left="0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4C784B">
        <w:rPr>
          <w:rFonts w:asciiTheme="majorBidi" w:hAnsiTheme="majorBidi" w:cstheme="majorBidi"/>
          <w:sz w:val="28"/>
          <w:cs/>
        </w:rPr>
        <w:t xml:space="preserve">ที่มา : งบการเงินรวมของบริษัท ไทยฟู้ดส์ กรุ๊ป จำกัด (มหาชน) ตรวจสอบโดยผู้สอบบัญชี สำหรับปี </w:t>
      </w:r>
      <w:r w:rsidR="000543B0" w:rsidRPr="004C784B">
        <w:rPr>
          <w:rFonts w:asciiTheme="majorBidi" w:hAnsiTheme="majorBidi" w:cstheme="majorBidi"/>
          <w:sz w:val="28"/>
        </w:rPr>
        <w:t>25</w:t>
      </w:r>
      <w:r w:rsidR="00917CC1" w:rsidRPr="004C784B">
        <w:rPr>
          <w:rFonts w:asciiTheme="majorBidi" w:hAnsiTheme="majorBidi" w:cstheme="majorBidi"/>
          <w:sz w:val="28"/>
        </w:rPr>
        <w:t>6</w:t>
      </w:r>
      <w:r w:rsidR="006B7FAD">
        <w:rPr>
          <w:rFonts w:asciiTheme="majorBidi" w:hAnsiTheme="majorBidi" w:cstheme="majorBidi"/>
          <w:sz w:val="28"/>
        </w:rPr>
        <w:t>1</w:t>
      </w:r>
      <w:r w:rsidR="000543B0" w:rsidRPr="004C784B">
        <w:rPr>
          <w:rFonts w:asciiTheme="majorBidi" w:hAnsiTheme="majorBidi" w:cstheme="majorBidi"/>
          <w:sz w:val="28"/>
          <w:cs/>
        </w:rPr>
        <w:t xml:space="preserve"> </w:t>
      </w:r>
      <w:r w:rsidR="001A3A37" w:rsidRPr="004C784B">
        <w:rPr>
          <w:rFonts w:asciiTheme="majorBidi" w:hAnsiTheme="majorBidi" w:cstheme="majorBidi"/>
          <w:sz w:val="28"/>
        </w:rPr>
        <w:t>-</w:t>
      </w:r>
      <w:r w:rsidRPr="004C784B">
        <w:rPr>
          <w:rFonts w:asciiTheme="majorBidi" w:hAnsiTheme="majorBidi" w:cstheme="majorBidi"/>
          <w:sz w:val="28"/>
          <w:cs/>
        </w:rPr>
        <w:t xml:space="preserve"> </w:t>
      </w:r>
      <w:r w:rsidR="000543B0" w:rsidRPr="004C784B">
        <w:rPr>
          <w:rFonts w:asciiTheme="majorBidi" w:hAnsiTheme="majorBidi" w:cstheme="majorBidi"/>
          <w:sz w:val="28"/>
        </w:rPr>
        <w:t>256</w:t>
      </w:r>
      <w:r w:rsidR="006B7FAD">
        <w:rPr>
          <w:rFonts w:asciiTheme="majorBidi" w:hAnsiTheme="majorBidi" w:cstheme="majorBidi"/>
          <w:sz w:val="28"/>
        </w:rPr>
        <w:t>3</w:t>
      </w:r>
      <w:r w:rsidRPr="00263328"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412131" w:rsidRPr="00263328" w:rsidRDefault="000A43DB" w:rsidP="00412131">
      <w:pPr>
        <w:pStyle w:val="ListParagraph"/>
        <w:numPr>
          <w:ilvl w:val="0"/>
          <w:numId w:val="87"/>
        </w:numPr>
        <w:spacing w:after="12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263328">
        <w:rPr>
          <w:rFonts w:asciiTheme="majorBidi" w:hAnsiTheme="majorBidi" w:cstheme="majorBidi"/>
          <w:b/>
          <w:bCs/>
          <w:sz w:val="28"/>
          <w:cs/>
        </w:rPr>
        <w:lastRenderedPageBreak/>
        <w:t>อัตราส่วนทางการเงิน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9"/>
        <w:gridCol w:w="1658"/>
        <w:gridCol w:w="1658"/>
        <w:gridCol w:w="1636"/>
      </w:tblGrid>
      <w:tr w:rsidR="000543B0" w:rsidRPr="00263328" w:rsidTr="001F6CF5">
        <w:trPr>
          <w:trHeight w:val="322"/>
          <w:tblHeader/>
        </w:trPr>
        <w:tc>
          <w:tcPr>
            <w:tcW w:w="397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0543B0" w:rsidRPr="00263328" w:rsidRDefault="000543B0" w:rsidP="005955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6332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4952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0543B0" w:rsidRPr="00263328" w:rsidRDefault="000543B0" w:rsidP="005955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6332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งวดปีสิ้นสุดวันที่ </w:t>
            </w:r>
            <w:r w:rsidRPr="00263328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263328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</w:tr>
      <w:tr w:rsidR="00D65A3F" w:rsidRPr="00263328" w:rsidTr="00D65A3F">
        <w:trPr>
          <w:trHeight w:val="243"/>
          <w:tblHeader/>
        </w:trPr>
        <w:tc>
          <w:tcPr>
            <w:tcW w:w="3979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D65A3F" w:rsidRPr="00263328" w:rsidRDefault="00D65A3F" w:rsidP="005955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658" w:type="dxa"/>
            <w:tcBorders>
              <w:top w:val="single" w:sz="6" w:space="0" w:color="auto"/>
              <w:bottom w:val="nil"/>
            </w:tcBorders>
            <w:shd w:val="clear" w:color="auto" w:fill="D9D9D9" w:themeFill="background1" w:themeFillShade="D9"/>
            <w:noWrap/>
          </w:tcPr>
          <w:p w:rsidR="00D65A3F" w:rsidRPr="00263328" w:rsidRDefault="00D65A3F" w:rsidP="00D65A3F">
            <w:pPr>
              <w:spacing w:after="0" w:line="240" w:lineRule="auto"/>
              <w:ind w:right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63328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2561</w:t>
            </w:r>
          </w:p>
        </w:tc>
        <w:tc>
          <w:tcPr>
            <w:tcW w:w="1658" w:type="dxa"/>
            <w:tcBorders>
              <w:top w:val="single" w:sz="6" w:space="0" w:color="auto"/>
              <w:bottom w:val="nil"/>
            </w:tcBorders>
            <w:shd w:val="clear" w:color="auto" w:fill="D9D9D9" w:themeFill="background1" w:themeFillShade="D9"/>
            <w:noWrap/>
          </w:tcPr>
          <w:p w:rsidR="00D65A3F" w:rsidRPr="00263328" w:rsidRDefault="00D65A3F" w:rsidP="00D65A3F">
            <w:pPr>
              <w:spacing w:after="0" w:line="240" w:lineRule="auto"/>
              <w:ind w:right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63328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256</w:t>
            </w:r>
            <w:r w:rsidRPr="0026332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636" w:type="dxa"/>
            <w:tcBorders>
              <w:top w:val="single" w:sz="6" w:space="0" w:color="auto"/>
              <w:bottom w:val="nil"/>
            </w:tcBorders>
            <w:shd w:val="clear" w:color="auto" w:fill="D9D9D9" w:themeFill="background1" w:themeFillShade="D9"/>
          </w:tcPr>
          <w:p w:rsidR="00D65A3F" w:rsidRPr="00263328" w:rsidRDefault="00D65A3F" w:rsidP="00E65773">
            <w:pPr>
              <w:spacing w:after="0" w:line="240" w:lineRule="auto"/>
              <w:ind w:right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63328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256</w:t>
            </w:r>
            <w:r w:rsidRPr="00263328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</w:t>
            </w:r>
          </w:p>
        </w:tc>
      </w:tr>
      <w:tr w:rsidR="00D65A3F" w:rsidRPr="00263328" w:rsidTr="00910ED7">
        <w:trPr>
          <w:trHeight w:val="243"/>
        </w:trPr>
        <w:tc>
          <w:tcPr>
            <w:tcW w:w="3979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D65A3F" w:rsidRPr="00263328" w:rsidRDefault="00D65A3F" w:rsidP="0059557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63328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อัตราส่วนสภาพคล่อง</w:t>
            </w:r>
          </w:p>
        </w:tc>
        <w:tc>
          <w:tcPr>
            <w:tcW w:w="1658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65A3F" w:rsidRPr="00263328" w:rsidRDefault="00D65A3F" w:rsidP="00910ED7">
            <w:pPr>
              <w:spacing w:after="0" w:line="240" w:lineRule="auto"/>
              <w:ind w:right="52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58" w:type="dxa"/>
            <w:tcBorders>
              <w:top w:val="single" w:sz="6" w:space="0" w:color="auto"/>
            </w:tcBorders>
            <w:shd w:val="clear" w:color="auto" w:fill="auto"/>
            <w:noWrap/>
          </w:tcPr>
          <w:p w:rsidR="00D65A3F" w:rsidRPr="00263328" w:rsidRDefault="00D65A3F" w:rsidP="00910ED7">
            <w:pPr>
              <w:spacing w:after="0" w:line="240" w:lineRule="auto"/>
              <w:ind w:right="52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36" w:type="dxa"/>
            <w:tcBorders>
              <w:top w:val="single" w:sz="6" w:space="0" w:color="auto"/>
            </w:tcBorders>
          </w:tcPr>
          <w:p w:rsidR="00D65A3F" w:rsidRPr="00263328" w:rsidRDefault="00D65A3F" w:rsidP="00595575">
            <w:pPr>
              <w:spacing w:after="0" w:line="240" w:lineRule="auto"/>
              <w:ind w:right="52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65A3F" w:rsidRPr="00263328" w:rsidTr="00D65A3F">
        <w:trPr>
          <w:trHeight w:val="289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D65A3F" w:rsidRPr="00263328" w:rsidRDefault="00D65A3F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263328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อัตราส่วนสภาพคล่อง</w:t>
            </w:r>
            <w:r w:rsidRPr="00263328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263328">
              <w:rPr>
                <w:rFonts w:asciiTheme="majorBidi" w:hAnsiTheme="majorBidi" w:cstheme="majorBidi"/>
                <w:color w:val="000000"/>
                <w:sz w:val="28"/>
                <w:vertAlign w:val="superscript"/>
              </w:rPr>
              <w:t xml:space="preserve"> </w:t>
            </w:r>
            <w:r w:rsidRPr="00263328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263328">
              <w:rPr>
                <w:rFonts w:asciiTheme="majorBidi" w:hAnsiTheme="majorBidi" w:cstheme="majorBidi"/>
                <w:color w:val="000000"/>
                <w:sz w:val="28"/>
                <w:cs/>
              </w:rPr>
              <w:t>เท่า)</w:t>
            </w:r>
          </w:p>
        </w:tc>
        <w:tc>
          <w:tcPr>
            <w:tcW w:w="1658" w:type="dxa"/>
            <w:shd w:val="clear" w:color="auto" w:fill="auto"/>
            <w:noWrap/>
            <w:hideMark/>
          </w:tcPr>
          <w:p w:rsidR="00D65A3F" w:rsidRPr="00263328" w:rsidRDefault="00D65A3F" w:rsidP="00D65A3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0.81</w:t>
            </w:r>
          </w:p>
        </w:tc>
        <w:tc>
          <w:tcPr>
            <w:tcW w:w="1658" w:type="dxa"/>
            <w:shd w:val="clear" w:color="auto" w:fill="auto"/>
            <w:noWrap/>
          </w:tcPr>
          <w:p w:rsidR="00D65A3F" w:rsidRPr="00263328" w:rsidRDefault="00D65A3F" w:rsidP="00D65A3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0.81</w:t>
            </w:r>
          </w:p>
        </w:tc>
        <w:tc>
          <w:tcPr>
            <w:tcW w:w="1636" w:type="dxa"/>
          </w:tcPr>
          <w:p w:rsidR="00D65A3F" w:rsidRPr="00263328" w:rsidRDefault="00FE4E2A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1.19</w:t>
            </w:r>
          </w:p>
        </w:tc>
      </w:tr>
      <w:tr w:rsidR="00D65A3F" w:rsidRPr="00263328" w:rsidTr="00D65A3F">
        <w:trPr>
          <w:trHeight w:val="289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D65A3F" w:rsidRPr="00263328" w:rsidRDefault="00D65A3F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263328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อัตราส่วนหมุนเวียนลูกหนี้การค้า</w:t>
            </w:r>
            <w:r w:rsidRPr="00263328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263328">
              <w:rPr>
                <w:rFonts w:asciiTheme="majorBidi" w:hAnsiTheme="majorBidi" w:cstheme="majorBidi"/>
                <w:color w:val="000000"/>
                <w:sz w:val="28"/>
                <w:cs/>
              </w:rPr>
              <w:t>เท่า)</w:t>
            </w:r>
          </w:p>
        </w:tc>
        <w:tc>
          <w:tcPr>
            <w:tcW w:w="1658" w:type="dxa"/>
            <w:shd w:val="clear" w:color="auto" w:fill="auto"/>
            <w:noWrap/>
            <w:hideMark/>
          </w:tcPr>
          <w:p w:rsidR="00D65A3F" w:rsidRPr="00263328" w:rsidRDefault="00D65A3F" w:rsidP="00D65A3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19.52</w:t>
            </w:r>
          </w:p>
        </w:tc>
        <w:tc>
          <w:tcPr>
            <w:tcW w:w="1658" w:type="dxa"/>
            <w:shd w:val="clear" w:color="auto" w:fill="auto"/>
            <w:noWrap/>
          </w:tcPr>
          <w:p w:rsidR="00D65A3F" w:rsidRPr="00263328" w:rsidRDefault="00D65A3F" w:rsidP="00D65A3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17.27</w:t>
            </w:r>
          </w:p>
        </w:tc>
        <w:tc>
          <w:tcPr>
            <w:tcW w:w="1636" w:type="dxa"/>
          </w:tcPr>
          <w:p w:rsidR="00D65A3F" w:rsidRPr="00263328" w:rsidRDefault="00FE4E2A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19.79</w:t>
            </w:r>
          </w:p>
        </w:tc>
      </w:tr>
      <w:tr w:rsidR="00D65A3F" w:rsidRPr="00263328" w:rsidTr="00D65A3F">
        <w:trPr>
          <w:trHeight w:val="289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D65A3F" w:rsidRPr="00263328" w:rsidRDefault="00D65A3F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263328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อัตราส่วนหมุนเวียนสินค้าคงเหลือ</w:t>
            </w:r>
            <w:r w:rsidRPr="00263328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263328">
              <w:rPr>
                <w:rFonts w:asciiTheme="majorBidi" w:hAnsiTheme="majorBidi" w:cstheme="majorBidi"/>
                <w:color w:val="000000"/>
                <w:sz w:val="28"/>
                <w:vertAlign w:val="superscript"/>
              </w:rPr>
              <w:t xml:space="preserve"> </w:t>
            </w:r>
            <w:r w:rsidRPr="00263328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263328">
              <w:rPr>
                <w:rFonts w:asciiTheme="majorBidi" w:hAnsiTheme="majorBidi" w:cstheme="majorBidi"/>
                <w:color w:val="000000"/>
                <w:sz w:val="28"/>
                <w:cs/>
              </w:rPr>
              <w:t>เท่า)</w:t>
            </w:r>
          </w:p>
        </w:tc>
        <w:tc>
          <w:tcPr>
            <w:tcW w:w="1658" w:type="dxa"/>
            <w:shd w:val="clear" w:color="auto" w:fill="auto"/>
            <w:noWrap/>
            <w:hideMark/>
          </w:tcPr>
          <w:p w:rsidR="00D65A3F" w:rsidRPr="00263328" w:rsidRDefault="00D65A3F" w:rsidP="00D65A3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8.34</w:t>
            </w:r>
          </w:p>
        </w:tc>
        <w:tc>
          <w:tcPr>
            <w:tcW w:w="1658" w:type="dxa"/>
            <w:shd w:val="clear" w:color="auto" w:fill="auto"/>
            <w:noWrap/>
          </w:tcPr>
          <w:p w:rsidR="00D65A3F" w:rsidRPr="00263328" w:rsidRDefault="002A6701" w:rsidP="00D65A3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8.42</w:t>
            </w:r>
          </w:p>
        </w:tc>
        <w:tc>
          <w:tcPr>
            <w:tcW w:w="1636" w:type="dxa"/>
          </w:tcPr>
          <w:p w:rsidR="00D65A3F" w:rsidRPr="00263328" w:rsidRDefault="00FE4E2A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8.70</w:t>
            </w:r>
          </w:p>
        </w:tc>
      </w:tr>
      <w:tr w:rsidR="00D65A3F" w:rsidRPr="00263328" w:rsidTr="00D65A3F">
        <w:trPr>
          <w:trHeight w:val="289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D65A3F" w:rsidRPr="00263328" w:rsidRDefault="00D65A3F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263328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อัตราส่วนหมุนเวียนเจ้าหนี้การค้า</w:t>
            </w:r>
            <w:r w:rsidRPr="00263328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263328">
              <w:rPr>
                <w:rFonts w:asciiTheme="majorBidi" w:hAnsiTheme="majorBidi" w:cstheme="majorBidi"/>
                <w:color w:val="000000"/>
                <w:sz w:val="28"/>
                <w:cs/>
              </w:rPr>
              <w:t>เท่า)</w:t>
            </w:r>
          </w:p>
        </w:tc>
        <w:tc>
          <w:tcPr>
            <w:tcW w:w="1658" w:type="dxa"/>
            <w:shd w:val="clear" w:color="auto" w:fill="auto"/>
            <w:noWrap/>
            <w:hideMark/>
          </w:tcPr>
          <w:p w:rsidR="00D65A3F" w:rsidRPr="00263328" w:rsidRDefault="00D65A3F" w:rsidP="00D65A3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11.64</w:t>
            </w:r>
          </w:p>
        </w:tc>
        <w:tc>
          <w:tcPr>
            <w:tcW w:w="1658" w:type="dxa"/>
            <w:shd w:val="clear" w:color="auto" w:fill="auto"/>
            <w:noWrap/>
          </w:tcPr>
          <w:p w:rsidR="00D65A3F" w:rsidRPr="00263328" w:rsidRDefault="002A6701" w:rsidP="00D65A3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12.58</w:t>
            </w:r>
          </w:p>
        </w:tc>
        <w:tc>
          <w:tcPr>
            <w:tcW w:w="1636" w:type="dxa"/>
          </w:tcPr>
          <w:p w:rsidR="00D65A3F" w:rsidRPr="00263328" w:rsidRDefault="00FE4E2A" w:rsidP="00E6577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14.06</w:t>
            </w:r>
          </w:p>
        </w:tc>
      </w:tr>
      <w:tr w:rsidR="00D65A3F" w:rsidRPr="00263328" w:rsidTr="00D65A3F">
        <w:trPr>
          <w:trHeight w:val="143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D65A3F" w:rsidRPr="00263328" w:rsidRDefault="00D65A3F" w:rsidP="007143C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63328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อัตราส่วนแสดงความสามารถในการทำกำไร</w:t>
            </w:r>
          </w:p>
        </w:tc>
        <w:tc>
          <w:tcPr>
            <w:tcW w:w="1658" w:type="dxa"/>
            <w:shd w:val="clear" w:color="auto" w:fill="auto"/>
            <w:noWrap/>
            <w:hideMark/>
          </w:tcPr>
          <w:p w:rsidR="00D65A3F" w:rsidRPr="00263328" w:rsidRDefault="00D65A3F" w:rsidP="00D65A3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8" w:type="dxa"/>
            <w:shd w:val="clear" w:color="auto" w:fill="auto"/>
            <w:noWrap/>
          </w:tcPr>
          <w:p w:rsidR="00D65A3F" w:rsidRPr="00263328" w:rsidRDefault="00D65A3F" w:rsidP="00D65A3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6" w:type="dxa"/>
          </w:tcPr>
          <w:p w:rsidR="00D65A3F" w:rsidRPr="00263328" w:rsidRDefault="00D65A3F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65A3F" w:rsidRPr="00263328" w:rsidTr="00D65A3F">
        <w:trPr>
          <w:trHeight w:val="72"/>
        </w:trPr>
        <w:tc>
          <w:tcPr>
            <w:tcW w:w="3979" w:type="dxa"/>
            <w:shd w:val="clear" w:color="auto" w:fill="auto"/>
            <w:noWrap/>
            <w:vAlign w:val="bottom"/>
            <w:hideMark/>
          </w:tcPr>
          <w:p w:rsidR="00D65A3F" w:rsidRPr="00263328" w:rsidRDefault="00D65A3F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263328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อัตรากำไร (ขาดทุน) ขั้นต้น</w:t>
            </w:r>
            <w:r w:rsidRPr="00263328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263328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1658" w:type="dxa"/>
            <w:shd w:val="clear" w:color="auto" w:fill="auto"/>
            <w:noWrap/>
            <w:hideMark/>
          </w:tcPr>
          <w:p w:rsidR="00D65A3F" w:rsidRPr="00263328" w:rsidRDefault="00D65A3F" w:rsidP="00D65A3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7.94</w:t>
            </w:r>
          </w:p>
        </w:tc>
        <w:tc>
          <w:tcPr>
            <w:tcW w:w="1658" w:type="dxa"/>
            <w:shd w:val="clear" w:color="auto" w:fill="auto"/>
            <w:noWrap/>
          </w:tcPr>
          <w:p w:rsidR="00D65A3F" w:rsidRPr="00263328" w:rsidRDefault="002A6701" w:rsidP="00D65A3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11.06</w:t>
            </w:r>
          </w:p>
        </w:tc>
        <w:tc>
          <w:tcPr>
            <w:tcW w:w="1636" w:type="dxa"/>
          </w:tcPr>
          <w:p w:rsidR="00D65A3F" w:rsidRPr="00263328" w:rsidRDefault="00FE4E2A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14.13</w:t>
            </w:r>
          </w:p>
        </w:tc>
      </w:tr>
      <w:tr w:rsidR="00D65A3F" w:rsidRPr="00263328" w:rsidTr="00D65A3F">
        <w:trPr>
          <w:trHeight w:val="72"/>
        </w:trPr>
        <w:tc>
          <w:tcPr>
            <w:tcW w:w="3979" w:type="dxa"/>
            <w:shd w:val="clear" w:color="auto" w:fill="auto"/>
            <w:noWrap/>
            <w:vAlign w:val="bottom"/>
            <w:hideMark/>
          </w:tcPr>
          <w:p w:rsidR="00D65A3F" w:rsidRPr="00263328" w:rsidRDefault="00D65A3F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263328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อัตรากำไร (ขาดทุน) จากการดำเนินงาน</w:t>
            </w:r>
            <w:r w:rsidRPr="00263328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263328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</w:t>
            </w:r>
            <w:r w:rsidRPr="00263328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658" w:type="dxa"/>
            <w:shd w:val="clear" w:color="auto" w:fill="auto"/>
            <w:noWrap/>
            <w:hideMark/>
          </w:tcPr>
          <w:p w:rsidR="00D65A3F" w:rsidRPr="00263328" w:rsidRDefault="00D65A3F" w:rsidP="00D65A3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3.49</w:t>
            </w:r>
          </w:p>
        </w:tc>
        <w:tc>
          <w:tcPr>
            <w:tcW w:w="1658" w:type="dxa"/>
            <w:shd w:val="clear" w:color="auto" w:fill="auto"/>
            <w:noWrap/>
          </w:tcPr>
          <w:p w:rsidR="00D65A3F" w:rsidRPr="00263328" w:rsidRDefault="00F55C5B" w:rsidP="00D65A3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 xml:space="preserve">6.74 </w:t>
            </w:r>
          </w:p>
        </w:tc>
        <w:tc>
          <w:tcPr>
            <w:tcW w:w="1636" w:type="dxa"/>
          </w:tcPr>
          <w:p w:rsidR="00D65A3F" w:rsidRPr="00263328" w:rsidRDefault="00FE4E2A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11.39</w:t>
            </w:r>
          </w:p>
        </w:tc>
      </w:tr>
      <w:tr w:rsidR="00D65A3F" w:rsidRPr="00263328" w:rsidTr="00D65A3F">
        <w:trPr>
          <w:trHeight w:val="72"/>
        </w:trPr>
        <w:tc>
          <w:tcPr>
            <w:tcW w:w="3979" w:type="dxa"/>
            <w:shd w:val="clear" w:color="auto" w:fill="auto"/>
            <w:noWrap/>
            <w:vAlign w:val="bottom"/>
            <w:hideMark/>
          </w:tcPr>
          <w:p w:rsidR="00D65A3F" w:rsidRPr="00263328" w:rsidRDefault="00D65A3F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263328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อัตรากำไร (ขาดทุน) สุทธิ</w:t>
            </w:r>
            <w:r w:rsidRPr="00263328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263328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</w:t>
            </w:r>
            <w:r w:rsidRPr="00263328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658" w:type="dxa"/>
            <w:shd w:val="clear" w:color="auto" w:fill="auto"/>
            <w:noWrap/>
            <w:hideMark/>
          </w:tcPr>
          <w:p w:rsidR="00D65A3F" w:rsidRPr="00263328" w:rsidRDefault="00D65A3F" w:rsidP="00D65A3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2.28</w:t>
            </w:r>
          </w:p>
        </w:tc>
        <w:tc>
          <w:tcPr>
            <w:tcW w:w="1658" w:type="dxa"/>
            <w:shd w:val="clear" w:color="auto" w:fill="auto"/>
            <w:noWrap/>
          </w:tcPr>
          <w:p w:rsidR="00D65A3F" w:rsidRPr="00263328" w:rsidRDefault="00D65A3F" w:rsidP="00D65A3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4.95</w:t>
            </w:r>
          </w:p>
        </w:tc>
        <w:tc>
          <w:tcPr>
            <w:tcW w:w="1636" w:type="dxa"/>
          </w:tcPr>
          <w:p w:rsidR="00D65A3F" w:rsidRPr="00263328" w:rsidRDefault="00FE4E2A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8.05</w:t>
            </w:r>
          </w:p>
        </w:tc>
      </w:tr>
      <w:tr w:rsidR="00D65A3F" w:rsidRPr="00263328" w:rsidTr="00D65A3F">
        <w:trPr>
          <w:trHeight w:val="289"/>
        </w:trPr>
        <w:tc>
          <w:tcPr>
            <w:tcW w:w="3979" w:type="dxa"/>
            <w:shd w:val="clear" w:color="auto" w:fill="auto"/>
            <w:noWrap/>
            <w:vAlign w:val="bottom"/>
            <w:hideMark/>
          </w:tcPr>
          <w:p w:rsidR="00D65A3F" w:rsidRPr="00263328" w:rsidRDefault="00D65A3F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263328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อัตราผลตอบแทนผู้ถือหุ้น</w:t>
            </w:r>
            <w:r w:rsidRPr="00263328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263328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</w:t>
            </w:r>
            <w:r w:rsidRPr="00263328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658" w:type="dxa"/>
            <w:shd w:val="clear" w:color="auto" w:fill="auto"/>
            <w:noWrap/>
            <w:hideMark/>
          </w:tcPr>
          <w:p w:rsidR="00D65A3F" w:rsidRPr="00263328" w:rsidRDefault="00D65A3F" w:rsidP="00D65A3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8.49</w:t>
            </w:r>
          </w:p>
        </w:tc>
        <w:tc>
          <w:tcPr>
            <w:tcW w:w="1658" w:type="dxa"/>
            <w:shd w:val="clear" w:color="auto" w:fill="auto"/>
            <w:noWrap/>
          </w:tcPr>
          <w:p w:rsidR="00D65A3F" w:rsidRPr="00263328" w:rsidRDefault="00D65A3F" w:rsidP="00D65A3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16.25</w:t>
            </w:r>
          </w:p>
        </w:tc>
        <w:tc>
          <w:tcPr>
            <w:tcW w:w="1636" w:type="dxa"/>
          </w:tcPr>
          <w:p w:rsidR="00D65A3F" w:rsidRPr="00263328" w:rsidRDefault="00FE4E2A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24.41</w:t>
            </w:r>
          </w:p>
        </w:tc>
      </w:tr>
      <w:tr w:rsidR="00D65A3F" w:rsidRPr="00263328" w:rsidTr="00D65A3F">
        <w:trPr>
          <w:trHeight w:val="243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D65A3F" w:rsidRPr="00263328" w:rsidRDefault="00D65A3F" w:rsidP="0059557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63328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อัตราส่วนแสดงประสิทธิภาพในการดำเนินงาน</w:t>
            </w:r>
          </w:p>
        </w:tc>
        <w:tc>
          <w:tcPr>
            <w:tcW w:w="1658" w:type="dxa"/>
            <w:shd w:val="clear" w:color="auto" w:fill="auto"/>
            <w:noWrap/>
            <w:hideMark/>
          </w:tcPr>
          <w:p w:rsidR="00D65A3F" w:rsidRPr="00263328" w:rsidRDefault="00D65A3F" w:rsidP="00D65A3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8" w:type="dxa"/>
            <w:shd w:val="clear" w:color="auto" w:fill="auto"/>
            <w:noWrap/>
          </w:tcPr>
          <w:p w:rsidR="00D65A3F" w:rsidRPr="00263328" w:rsidRDefault="00D65A3F" w:rsidP="00D65A3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6" w:type="dxa"/>
          </w:tcPr>
          <w:p w:rsidR="00D65A3F" w:rsidRPr="00263328" w:rsidRDefault="00D65A3F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65A3F" w:rsidRPr="00263328" w:rsidTr="00D65A3F">
        <w:trPr>
          <w:trHeight w:val="72"/>
        </w:trPr>
        <w:tc>
          <w:tcPr>
            <w:tcW w:w="3979" w:type="dxa"/>
            <w:shd w:val="clear" w:color="auto" w:fill="auto"/>
            <w:noWrap/>
            <w:vAlign w:val="bottom"/>
            <w:hideMark/>
          </w:tcPr>
          <w:p w:rsidR="00D65A3F" w:rsidRPr="00263328" w:rsidRDefault="00D65A3F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263328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อัตราผลตอบแทนจากสินทรัพย์ </w:t>
            </w:r>
            <w:r w:rsidRPr="00263328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263328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</w:t>
            </w:r>
            <w:r w:rsidRPr="00263328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658" w:type="dxa"/>
            <w:shd w:val="clear" w:color="auto" w:fill="auto"/>
            <w:noWrap/>
            <w:hideMark/>
          </w:tcPr>
          <w:p w:rsidR="00D65A3F" w:rsidRPr="00263328" w:rsidRDefault="00D65A3F" w:rsidP="00D65A3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3.10</w:t>
            </w:r>
          </w:p>
        </w:tc>
        <w:tc>
          <w:tcPr>
            <w:tcW w:w="1658" w:type="dxa"/>
            <w:shd w:val="clear" w:color="auto" w:fill="auto"/>
            <w:noWrap/>
          </w:tcPr>
          <w:p w:rsidR="00D65A3F" w:rsidRPr="00263328" w:rsidRDefault="00D65A3F" w:rsidP="00D65A3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6.33</w:t>
            </w:r>
          </w:p>
        </w:tc>
        <w:tc>
          <w:tcPr>
            <w:tcW w:w="1636" w:type="dxa"/>
          </w:tcPr>
          <w:p w:rsidR="00D65A3F" w:rsidRPr="00263328" w:rsidRDefault="00FE4E2A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10.49</w:t>
            </w:r>
          </w:p>
        </w:tc>
      </w:tr>
      <w:tr w:rsidR="00D65A3F" w:rsidRPr="00263328" w:rsidTr="00D65A3F">
        <w:trPr>
          <w:trHeight w:val="72"/>
        </w:trPr>
        <w:tc>
          <w:tcPr>
            <w:tcW w:w="3979" w:type="dxa"/>
            <w:shd w:val="clear" w:color="auto" w:fill="auto"/>
            <w:noWrap/>
            <w:vAlign w:val="bottom"/>
            <w:hideMark/>
          </w:tcPr>
          <w:p w:rsidR="00D65A3F" w:rsidRPr="00263328" w:rsidRDefault="00D65A3F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263328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อัตราผลตอบแทนต่อสินทรัพย์ถาวร</w:t>
            </w:r>
            <w:r w:rsidRPr="00263328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263328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</w:t>
            </w:r>
            <w:r w:rsidRPr="00263328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658" w:type="dxa"/>
            <w:shd w:val="clear" w:color="auto" w:fill="auto"/>
            <w:noWrap/>
            <w:hideMark/>
          </w:tcPr>
          <w:p w:rsidR="00D65A3F" w:rsidRPr="00263328" w:rsidRDefault="00D65A3F" w:rsidP="00D65A3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17.</w:t>
            </w:r>
            <w:r w:rsidR="00CE3E98">
              <w:rPr>
                <w:rFonts w:asciiTheme="majorBidi" w:hAnsiTheme="majorBidi" w:cstheme="majorBidi"/>
                <w:sz w:val="28"/>
              </w:rPr>
              <w:t>51</w:t>
            </w:r>
          </w:p>
        </w:tc>
        <w:tc>
          <w:tcPr>
            <w:tcW w:w="1658" w:type="dxa"/>
            <w:shd w:val="clear" w:color="auto" w:fill="auto"/>
            <w:noWrap/>
          </w:tcPr>
          <w:p w:rsidR="00D65A3F" w:rsidRPr="00263328" w:rsidRDefault="00F55C5B" w:rsidP="00D65A3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 xml:space="preserve">22.50 </w:t>
            </w:r>
          </w:p>
        </w:tc>
        <w:tc>
          <w:tcPr>
            <w:tcW w:w="1636" w:type="dxa"/>
          </w:tcPr>
          <w:p w:rsidR="00D65A3F" w:rsidRPr="00263328" w:rsidRDefault="00FE4E2A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30.</w:t>
            </w:r>
            <w:r w:rsidR="00CE3E98">
              <w:rPr>
                <w:rFonts w:asciiTheme="majorBidi" w:hAnsiTheme="majorBidi" w:cstheme="majorBidi"/>
                <w:sz w:val="28"/>
              </w:rPr>
              <w:t>61</w:t>
            </w:r>
          </w:p>
        </w:tc>
      </w:tr>
      <w:tr w:rsidR="00D65A3F" w:rsidRPr="00263328" w:rsidTr="00D65A3F">
        <w:trPr>
          <w:trHeight w:val="72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D65A3F" w:rsidRPr="00263328" w:rsidRDefault="00D65A3F" w:rsidP="0059557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263328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อัตราส่วนวิเคราะห์นโยบายทางการเงิน</w:t>
            </w:r>
          </w:p>
        </w:tc>
        <w:tc>
          <w:tcPr>
            <w:tcW w:w="1658" w:type="dxa"/>
            <w:shd w:val="clear" w:color="auto" w:fill="auto"/>
            <w:noWrap/>
            <w:hideMark/>
          </w:tcPr>
          <w:p w:rsidR="00D65A3F" w:rsidRPr="00263328" w:rsidRDefault="00D65A3F" w:rsidP="00D65A3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8" w:type="dxa"/>
            <w:shd w:val="clear" w:color="auto" w:fill="auto"/>
            <w:noWrap/>
          </w:tcPr>
          <w:p w:rsidR="00D65A3F" w:rsidRPr="00263328" w:rsidRDefault="00D65A3F" w:rsidP="00D65A3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36" w:type="dxa"/>
          </w:tcPr>
          <w:p w:rsidR="00D65A3F" w:rsidRPr="00263328" w:rsidRDefault="00D65A3F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65A3F" w:rsidRPr="00263328" w:rsidTr="00D65A3F">
        <w:trPr>
          <w:trHeight w:val="289"/>
        </w:trPr>
        <w:tc>
          <w:tcPr>
            <w:tcW w:w="3979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D65A3F" w:rsidRPr="00263328" w:rsidRDefault="00D65A3F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263328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อัตราส่วนหนี้สินต่อส่วนของผู้ถือหุ้น</w:t>
            </w:r>
            <w:r w:rsidRPr="00263328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263328">
              <w:rPr>
                <w:rFonts w:asciiTheme="majorBidi" w:hAnsiTheme="majorBidi" w:cstheme="majorBidi"/>
                <w:color w:val="000000"/>
                <w:sz w:val="28"/>
                <w:cs/>
              </w:rPr>
              <w:t>เท่า)</w:t>
            </w:r>
          </w:p>
        </w:tc>
        <w:tc>
          <w:tcPr>
            <w:tcW w:w="1658" w:type="dxa"/>
            <w:tcBorders>
              <w:bottom w:val="nil"/>
            </w:tcBorders>
            <w:shd w:val="clear" w:color="auto" w:fill="auto"/>
            <w:noWrap/>
            <w:hideMark/>
          </w:tcPr>
          <w:p w:rsidR="00D65A3F" w:rsidRPr="00263328" w:rsidRDefault="00D65A3F" w:rsidP="00D65A3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1.90</w:t>
            </w:r>
          </w:p>
        </w:tc>
        <w:tc>
          <w:tcPr>
            <w:tcW w:w="1658" w:type="dxa"/>
            <w:tcBorders>
              <w:bottom w:val="nil"/>
            </w:tcBorders>
            <w:shd w:val="clear" w:color="auto" w:fill="auto"/>
            <w:noWrap/>
          </w:tcPr>
          <w:p w:rsidR="00D65A3F" w:rsidRPr="00263328" w:rsidRDefault="00D65A3F" w:rsidP="00D65A3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1.30</w:t>
            </w:r>
          </w:p>
        </w:tc>
        <w:tc>
          <w:tcPr>
            <w:tcW w:w="1636" w:type="dxa"/>
            <w:tcBorders>
              <w:bottom w:val="nil"/>
            </w:tcBorders>
          </w:tcPr>
          <w:p w:rsidR="00D65A3F" w:rsidRPr="00263328" w:rsidRDefault="00FE4E2A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1.34</w:t>
            </w:r>
          </w:p>
        </w:tc>
      </w:tr>
      <w:tr w:rsidR="00D65A3F" w:rsidRPr="00263328" w:rsidTr="00D65A3F">
        <w:trPr>
          <w:trHeight w:val="80"/>
        </w:trPr>
        <w:tc>
          <w:tcPr>
            <w:tcW w:w="397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5A3F" w:rsidRPr="00263328" w:rsidRDefault="00D65A3F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263328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อัตราส่วนความสามารถชำระดอกเบี้ย</w:t>
            </w:r>
            <w:r w:rsidRPr="00263328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263328">
              <w:rPr>
                <w:rFonts w:asciiTheme="majorBidi" w:hAnsiTheme="majorBidi" w:cstheme="majorBidi"/>
                <w:color w:val="000000"/>
                <w:sz w:val="28"/>
                <w:cs/>
              </w:rPr>
              <w:t>เท่า)</w:t>
            </w:r>
          </w:p>
        </w:tc>
        <w:tc>
          <w:tcPr>
            <w:tcW w:w="165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:rsidR="00D65A3F" w:rsidRPr="00263328" w:rsidRDefault="00D65A3F" w:rsidP="00D65A3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6.7</w:t>
            </w:r>
            <w:r w:rsidR="007A2332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65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:rsidR="00D65A3F" w:rsidRPr="00263328" w:rsidRDefault="007A2332" w:rsidP="00D65A3F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9.05</w:t>
            </w:r>
            <w:r w:rsidR="00F55C5B" w:rsidRPr="00263328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636" w:type="dxa"/>
            <w:tcBorders>
              <w:top w:val="nil"/>
              <w:bottom w:val="single" w:sz="4" w:space="0" w:color="auto"/>
            </w:tcBorders>
          </w:tcPr>
          <w:p w:rsidR="00D65A3F" w:rsidRPr="00263328" w:rsidRDefault="00FE4E2A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263328">
              <w:rPr>
                <w:rFonts w:asciiTheme="majorBidi" w:hAnsiTheme="majorBidi" w:cstheme="majorBidi"/>
                <w:sz w:val="28"/>
              </w:rPr>
              <w:t>15.35</w:t>
            </w:r>
          </w:p>
        </w:tc>
      </w:tr>
    </w:tbl>
    <w:p w:rsidR="007C3B9E" w:rsidRPr="004C784B" w:rsidRDefault="007C3B9E" w:rsidP="008B1E2B">
      <w:pPr>
        <w:tabs>
          <w:tab w:val="left" w:pos="851"/>
        </w:tabs>
        <w:spacing w:after="0" w:line="240" w:lineRule="auto"/>
        <w:ind w:left="1622" w:hanging="1622"/>
        <w:jc w:val="both"/>
        <w:rPr>
          <w:rStyle w:val="Style11pt"/>
          <w:rFonts w:asciiTheme="majorBidi" w:hAnsiTheme="majorBidi" w:cstheme="majorBidi"/>
          <w:color w:val="FF0000"/>
          <w:sz w:val="28"/>
          <w:szCs w:val="28"/>
        </w:rPr>
      </w:pPr>
      <w:r w:rsidRPr="004C784B">
        <w:rPr>
          <w:rStyle w:val="Style11pt"/>
          <w:rFonts w:asciiTheme="majorBidi" w:hAnsiTheme="majorBidi" w:cstheme="majorBidi"/>
          <w:sz w:val="28"/>
          <w:szCs w:val="28"/>
          <w:cs/>
        </w:rPr>
        <w:t>หมายเหตุ</w:t>
      </w:r>
      <w:r w:rsidR="008B1E2B" w:rsidRPr="004C784B">
        <w:rPr>
          <w:rStyle w:val="Style11pt"/>
          <w:rFonts w:asciiTheme="majorBidi" w:hAnsiTheme="majorBidi" w:cstheme="majorBidi"/>
          <w:sz w:val="28"/>
          <w:szCs w:val="28"/>
        </w:rPr>
        <w:t>:</w:t>
      </w:r>
      <w:r w:rsidRPr="004C784B">
        <w:rPr>
          <w:rStyle w:val="Style11pt"/>
          <w:rFonts w:asciiTheme="majorBidi" w:hAnsiTheme="majorBidi" w:cstheme="majorBidi"/>
          <w:color w:val="FF0000"/>
          <w:sz w:val="28"/>
          <w:szCs w:val="28"/>
        </w:rPr>
        <w:tab/>
      </w:r>
    </w:p>
    <w:p w:rsidR="00136EC0" w:rsidRPr="004C784B" w:rsidRDefault="00136EC0" w:rsidP="004C784B">
      <w:pPr>
        <w:pStyle w:val="ListParagraph"/>
        <w:numPr>
          <w:ilvl w:val="0"/>
          <w:numId w:val="79"/>
        </w:numPr>
        <w:spacing w:after="0" w:line="240" w:lineRule="auto"/>
        <w:ind w:left="993" w:hanging="426"/>
        <w:contextualSpacing w:val="0"/>
        <w:jc w:val="thaiDistribute"/>
        <w:rPr>
          <w:rFonts w:asciiTheme="majorBidi" w:hAnsiTheme="majorBidi" w:cstheme="majorBidi"/>
          <w:sz w:val="28"/>
        </w:rPr>
      </w:pPr>
      <w:r w:rsidRPr="004C784B">
        <w:rPr>
          <w:rFonts w:asciiTheme="majorBidi" w:hAnsiTheme="majorBidi" w:cstheme="majorBidi"/>
          <w:sz w:val="28"/>
          <w:cs/>
        </w:rPr>
        <w:t>อัตราส่วนสภาพคล่อง</w:t>
      </w:r>
      <w:r w:rsidRPr="004C784B">
        <w:rPr>
          <w:rFonts w:asciiTheme="majorBidi" w:hAnsiTheme="majorBidi" w:cstheme="majorBidi"/>
          <w:sz w:val="28"/>
        </w:rPr>
        <w:t xml:space="preserve"> = </w:t>
      </w:r>
      <w:r w:rsidRPr="004C784B">
        <w:rPr>
          <w:rFonts w:asciiTheme="majorBidi" w:hAnsiTheme="majorBidi" w:cstheme="majorBidi"/>
          <w:sz w:val="28"/>
          <w:cs/>
        </w:rPr>
        <w:t>สินทรัพย์หมุนเวียน / หนี้สินหมุนเวียน</w:t>
      </w:r>
    </w:p>
    <w:p w:rsidR="00FE6A59" w:rsidRPr="004C784B" w:rsidRDefault="00136EC0" w:rsidP="004C784B">
      <w:pPr>
        <w:pStyle w:val="ListParagraph"/>
        <w:numPr>
          <w:ilvl w:val="0"/>
          <w:numId w:val="79"/>
        </w:numPr>
        <w:spacing w:after="0" w:line="240" w:lineRule="auto"/>
        <w:ind w:left="993" w:hanging="426"/>
        <w:contextualSpacing w:val="0"/>
        <w:jc w:val="thaiDistribute"/>
        <w:rPr>
          <w:rFonts w:asciiTheme="majorBidi" w:hAnsiTheme="majorBidi" w:cstheme="majorBidi"/>
          <w:sz w:val="28"/>
        </w:rPr>
      </w:pPr>
      <w:r w:rsidRPr="004C784B">
        <w:rPr>
          <w:rFonts w:asciiTheme="majorBidi" w:hAnsiTheme="majorBidi" w:cstheme="majorBidi"/>
          <w:sz w:val="28"/>
          <w:cs/>
        </w:rPr>
        <w:t>อัตราส่วนหมุนเวียนลูกหนี้การค้า</w:t>
      </w:r>
      <w:r w:rsidRPr="004C784B">
        <w:rPr>
          <w:rFonts w:asciiTheme="majorBidi" w:hAnsiTheme="majorBidi" w:cstheme="majorBidi"/>
          <w:sz w:val="28"/>
        </w:rPr>
        <w:t xml:space="preserve"> = </w:t>
      </w:r>
      <w:r w:rsidRPr="004C784B">
        <w:rPr>
          <w:rFonts w:asciiTheme="majorBidi" w:hAnsiTheme="majorBidi" w:cstheme="majorBidi"/>
          <w:sz w:val="28"/>
          <w:cs/>
        </w:rPr>
        <w:t>รายได้จากการขายและการให้บริการ / ลูกหนี้การค้าเฉลี่ย</w:t>
      </w:r>
    </w:p>
    <w:p w:rsidR="00136EC0" w:rsidRPr="004C784B" w:rsidRDefault="00136EC0" w:rsidP="004C784B">
      <w:pPr>
        <w:pStyle w:val="ListParagraph"/>
        <w:numPr>
          <w:ilvl w:val="0"/>
          <w:numId w:val="79"/>
        </w:numPr>
        <w:spacing w:after="0" w:line="240" w:lineRule="auto"/>
        <w:ind w:left="993" w:hanging="426"/>
        <w:contextualSpacing w:val="0"/>
        <w:jc w:val="thaiDistribute"/>
        <w:rPr>
          <w:rFonts w:asciiTheme="majorBidi" w:hAnsiTheme="majorBidi" w:cstheme="majorBidi"/>
          <w:sz w:val="28"/>
        </w:rPr>
      </w:pPr>
      <w:r w:rsidRPr="004C784B">
        <w:rPr>
          <w:rFonts w:asciiTheme="majorBidi" w:hAnsiTheme="majorBidi" w:cstheme="majorBidi"/>
          <w:sz w:val="28"/>
          <w:cs/>
        </w:rPr>
        <w:t>อัตราส่วนหมุนเวียนสินค้าคงเหลือ</w:t>
      </w:r>
      <w:r w:rsidRPr="004C784B">
        <w:rPr>
          <w:rFonts w:asciiTheme="majorBidi" w:hAnsiTheme="majorBidi" w:cstheme="majorBidi"/>
          <w:sz w:val="28"/>
        </w:rPr>
        <w:t xml:space="preserve"> = </w:t>
      </w:r>
      <w:r w:rsidRPr="004C784B">
        <w:rPr>
          <w:rFonts w:asciiTheme="majorBidi" w:hAnsiTheme="majorBidi" w:cstheme="majorBidi"/>
          <w:sz w:val="28"/>
          <w:cs/>
        </w:rPr>
        <w:t>ต้นทุนขายและการให้บริการ /</w:t>
      </w:r>
      <w:r w:rsidR="00083F18" w:rsidRPr="004C784B">
        <w:rPr>
          <w:rFonts w:asciiTheme="majorBidi" w:hAnsiTheme="majorBidi" w:cstheme="majorBidi"/>
          <w:sz w:val="28"/>
          <w:cs/>
        </w:rPr>
        <w:t xml:space="preserve"> </w:t>
      </w:r>
      <w:r w:rsidR="00595575" w:rsidRPr="004C784B">
        <w:rPr>
          <w:rFonts w:asciiTheme="majorBidi" w:hAnsiTheme="majorBidi" w:cstheme="majorBidi"/>
          <w:sz w:val="28"/>
          <w:cs/>
        </w:rPr>
        <w:t>สินค้าคงเหลือ</w:t>
      </w:r>
      <w:r w:rsidRPr="004C784B">
        <w:rPr>
          <w:rFonts w:asciiTheme="majorBidi" w:hAnsiTheme="majorBidi" w:cstheme="majorBidi"/>
          <w:sz w:val="28"/>
          <w:cs/>
        </w:rPr>
        <w:t>เฉลี่ย</w:t>
      </w:r>
    </w:p>
    <w:p w:rsidR="00136EC0" w:rsidRPr="004C784B" w:rsidRDefault="00136EC0" w:rsidP="004C784B">
      <w:pPr>
        <w:pStyle w:val="ListParagraph"/>
        <w:numPr>
          <w:ilvl w:val="0"/>
          <w:numId w:val="79"/>
        </w:numPr>
        <w:spacing w:after="0" w:line="240" w:lineRule="auto"/>
        <w:ind w:left="993" w:hanging="426"/>
        <w:contextualSpacing w:val="0"/>
        <w:jc w:val="thaiDistribute"/>
        <w:rPr>
          <w:rFonts w:asciiTheme="majorBidi" w:hAnsiTheme="majorBidi" w:cstheme="majorBidi"/>
          <w:sz w:val="28"/>
        </w:rPr>
      </w:pPr>
      <w:r w:rsidRPr="004C784B">
        <w:rPr>
          <w:rFonts w:asciiTheme="majorBidi" w:hAnsiTheme="majorBidi" w:cstheme="majorBidi"/>
          <w:sz w:val="28"/>
          <w:cs/>
        </w:rPr>
        <w:t>อัตราส่วนหมุนเวียนเจ้าหนี้การค้า</w:t>
      </w:r>
      <w:r w:rsidRPr="004C784B">
        <w:rPr>
          <w:rFonts w:asciiTheme="majorBidi" w:hAnsiTheme="majorBidi" w:cstheme="majorBidi"/>
          <w:sz w:val="28"/>
        </w:rPr>
        <w:t xml:space="preserve"> = </w:t>
      </w:r>
      <w:r w:rsidRPr="004C784B">
        <w:rPr>
          <w:rFonts w:asciiTheme="majorBidi" w:hAnsiTheme="majorBidi" w:cstheme="majorBidi"/>
          <w:sz w:val="28"/>
          <w:cs/>
        </w:rPr>
        <w:t>ต้นทุนขายและการให้บริการ /</w:t>
      </w:r>
      <w:r w:rsidR="00083F18" w:rsidRPr="004C784B">
        <w:rPr>
          <w:rFonts w:asciiTheme="majorBidi" w:hAnsiTheme="majorBidi" w:cstheme="majorBidi"/>
          <w:sz w:val="28"/>
          <w:cs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>เจ้าหนี้การค้าเฉลี่ย</w:t>
      </w:r>
    </w:p>
    <w:p w:rsidR="00136EC0" w:rsidRPr="004C784B" w:rsidRDefault="00136EC0" w:rsidP="004C784B">
      <w:pPr>
        <w:pStyle w:val="ListParagraph"/>
        <w:numPr>
          <w:ilvl w:val="0"/>
          <w:numId w:val="79"/>
        </w:numPr>
        <w:spacing w:after="0" w:line="240" w:lineRule="auto"/>
        <w:ind w:left="993" w:hanging="426"/>
        <w:contextualSpacing w:val="0"/>
        <w:jc w:val="thaiDistribute"/>
        <w:rPr>
          <w:rFonts w:asciiTheme="majorBidi" w:hAnsiTheme="majorBidi" w:cstheme="majorBidi"/>
          <w:sz w:val="28"/>
        </w:rPr>
      </w:pPr>
      <w:r w:rsidRPr="004C784B">
        <w:rPr>
          <w:rFonts w:asciiTheme="majorBidi" w:hAnsiTheme="majorBidi" w:cstheme="majorBidi"/>
          <w:sz w:val="28"/>
          <w:cs/>
        </w:rPr>
        <w:t>อัตรากำไรขั้นต้น</w:t>
      </w:r>
      <w:r w:rsidRPr="004C784B">
        <w:rPr>
          <w:rFonts w:asciiTheme="majorBidi" w:hAnsiTheme="majorBidi" w:cstheme="majorBidi"/>
          <w:sz w:val="28"/>
        </w:rPr>
        <w:t xml:space="preserve"> = </w:t>
      </w:r>
      <w:r w:rsidRPr="004C784B">
        <w:rPr>
          <w:rFonts w:asciiTheme="majorBidi" w:hAnsiTheme="majorBidi" w:cstheme="majorBidi"/>
          <w:sz w:val="28"/>
          <w:cs/>
        </w:rPr>
        <w:t>กำไร (ขาดทุน) ขั้นต้น /</w:t>
      </w:r>
      <w:r w:rsidR="00083F18" w:rsidRPr="004C784B">
        <w:rPr>
          <w:rFonts w:asciiTheme="majorBidi" w:hAnsiTheme="majorBidi" w:cstheme="majorBidi"/>
          <w:sz w:val="28"/>
          <w:cs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 xml:space="preserve">รายได้จากการขายและการให้บริการ </w:t>
      </w:r>
      <w:r w:rsidRPr="004C784B">
        <w:rPr>
          <w:rFonts w:asciiTheme="majorBidi" w:hAnsiTheme="majorBidi" w:cstheme="majorBidi"/>
          <w:sz w:val="28"/>
        </w:rPr>
        <w:t>x 100</w:t>
      </w:r>
    </w:p>
    <w:p w:rsidR="00136EC0" w:rsidRPr="004C784B" w:rsidRDefault="00136EC0" w:rsidP="004C784B">
      <w:pPr>
        <w:pStyle w:val="ListParagraph"/>
        <w:numPr>
          <w:ilvl w:val="0"/>
          <w:numId w:val="79"/>
        </w:numPr>
        <w:spacing w:after="0" w:line="240" w:lineRule="auto"/>
        <w:ind w:left="993" w:hanging="426"/>
        <w:contextualSpacing w:val="0"/>
        <w:jc w:val="thaiDistribute"/>
        <w:rPr>
          <w:rFonts w:asciiTheme="majorBidi" w:hAnsiTheme="majorBidi" w:cstheme="majorBidi"/>
          <w:sz w:val="28"/>
        </w:rPr>
      </w:pPr>
      <w:r w:rsidRPr="004C784B">
        <w:rPr>
          <w:rFonts w:asciiTheme="majorBidi" w:hAnsiTheme="majorBidi" w:cstheme="majorBidi"/>
          <w:sz w:val="28"/>
          <w:cs/>
        </w:rPr>
        <w:t>อัตรากำไรจากการดำเนินงาน</w:t>
      </w:r>
      <w:r w:rsidR="00083F18" w:rsidRPr="004C784B">
        <w:rPr>
          <w:rFonts w:asciiTheme="majorBidi" w:hAnsiTheme="majorBidi" w:cstheme="majorBidi"/>
          <w:sz w:val="28"/>
        </w:rPr>
        <w:t xml:space="preserve"> </w:t>
      </w:r>
      <w:r w:rsidRPr="004C784B">
        <w:rPr>
          <w:rFonts w:asciiTheme="majorBidi" w:hAnsiTheme="majorBidi" w:cstheme="majorBidi"/>
          <w:sz w:val="28"/>
        </w:rPr>
        <w:t xml:space="preserve">= </w:t>
      </w:r>
      <w:r w:rsidRPr="004C784B">
        <w:rPr>
          <w:rFonts w:asciiTheme="majorBidi" w:hAnsiTheme="majorBidi" w:cstheme="majorBidi"/>
          <w:sz w:val="28"/>
          <w:cs/>
        </w:rPr>
        <w:t>กำไร (ขาดทุน)</w:t>
      </w:r>
      <w:r w:rsidR="007A2332">
        <w:rPr>
          <w:rFonts w:asciiTheme="majorBidi" w:hAnsiTheme="majorBidi" w:cstheme="majorBidi" w:hint="cs"/>
          <w:sz w:val="28"/>
          <w:cs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 xml:space="preserve">ก่อนต้นทุนทางการเงินและภาษีเงินได้ / รายได้จากการขายและการให้บริการ </w:t>
      </w:r>
      <w:r w:rsidRPr="004C784B">
        <w:rPr>
          <w:rFonts w:asciiTheme="majorBidi" w:hAnsiTheme="majorBidi" w:cstheme="majorBidi"/>
          <w:sz w:val="28"/>
        </w:rPr>
        <w:t>x 100</w:t>
      </w:r>
    </w:p>
    <w:p w:rsidR="00136EC0" w:rsidRPr="004C784B" w:rsidRDefault="00136EC0" w:rsidP="004C784B">
      <w:pPr>
        <w:pStyle w:val="ListParagraph"/>
        <w:numPr>
          <w:ilvl w:val="0"/>
          <w:numId w:val="79"/>
        </w:numPr>
        <w:spacing w:after="0" w:line="240" w:lineRule="auto"/>
        <w:ind w:left="993" w:hanging="426"/>
        <w:contextualSpacing w:val="0"/>
        <w:jc w:val="thaiDistribute"/>
        <w:rPr>
          <w:rFonts w:asciiTheme="majorBidi" w:hAnsiTheme="majorBidi" w:cstheme="majorBidi"/>
          <w:sz w:val="28"/>
        </w:rPr>
      </w:pPr>
      <w:r w:rsidRPr="004C784B">
        <w:rPr>
          <w:rFonts w:asciiTheme="majorBidi" w:hAnsiTheme="majorBidi" w:cstheme="majorBidi"/>
          <w:sz w:val="28"/>
          <w:cs/>
        </w:rPr>
        <w:t>อัตรากำไรสุทธิ</w:t>
      </w:r>
      <w:r w:rsidRPr="004C784B">
        <w:rPr>
          <w:rFonts w:asciiTheme="majorBidi" w:hAnsiTheme="majorBidi" w:cstheme="majorBidi"/>
          <w:sz w:val="28"/>
        </w:rPr>
        <w:t xml:space="preserve"> = </w:t>
      </w:r>
      <w:r w:rsidRPr="004C784B">
        <w:rPr>
          <w:rFonts w:asciiTheme="majorBidi" w:hAnsiTheme="majorBidi" w:cstheme="majorBidi"/>
          <w:sz w:val="28"/>
          <w:cs/>
        </w:rPr>
        <w:t>กำไร (ขาดทุน) สำหรับปี / รายได้รวม</w:t>
      </w:r>
      <w:r w:rsidR="00083F18" w:rsidRPr="004C784B">
        <w:rPr>
          <w:rFonts w:asciiTheme="majorBidi" w:hAnsiTheme="majorBidi" w:cstheme="majorBidi"/>
          <w:sz w:val="28"/>
        </w:rPr>
        <w:t xml:space="preserve"> </w:t>
      </w:r>
      <w:r w:rsidRPr="004C784B">
        <w:rPr>
          <w:rFonts w:asciiTheme="majorBidi" w:hAnsiTheme="majorBidi" w:cstheme="majorBidi"/>
          <w:sz w:val="28"/>
        </w:rPr>
        <w:t>x 100</w:t>
      </w:r>
    </w:p>
    <w:p w:rsidR="00136EC0" w:rsidRPr="004C784B" w:rsidRDefault="00136EC0" w:rsidP="004C784B">
      <w:pPr>
        <w:pStyle w:val="ListParagraph"/>
        <w:numPr>
          <w:ilvl w:val="0"/>
          <w:numId w:val="79"/>
        </w:numPr>
        <w:spacing w:after="0" w:line="240" w:lineRule="auto"/>
        <w:ind w:left="993" w:hanging="426"/>
        <w:contextualSpacing w:val="0"/>
        <w:jc w:val="thaiDistribute"/>
        <w:rPr>
          <w:rFonts w:asciiTheme="majorBidi" w:hAnsiTheme="majorBidi" w:cstheme="majorBidi"/>
          <w:sz w:val="28"/>
        </w:rPr>
      </w:pPr>
      <w:r w:rsidRPr="004C784B">
        <w:rPr>
          <w:rFonts w:asciiTheme="majorBidi" w:hAnsiTheme="majorBidi" w:cstheme="majorBidi"/>
          <w:sz w:val="28"/>
          <w:cs/>
        </w:rPr>
        <w:t>อัตราผลตอบแทนผู้ถือหุ้น</w:t>
      </w:r>
      <w:r w:rsidRPr="004C784B">
        <w:rPr>
          <w:rFonts w:asciiTheme="majorBidi" w:hAnsiTheme="majorBidi" w:cstheme="majorBidi"/>
          <w:sz w:val="28"/>
        </w:rPr>
        <w:t xml:space="preserve"> = </w:t>
      </w:r>
      <w:r w:rsidRPr="004C784B">
        <w:rPr>
          <w:rFonts w:asciiTheme="majorBidi" w:hAnsiTheme="majorBidi" w:cstheme="majorBidi"/>
          <w:sz w:val="28"/>
          <w:cs/>
        </w:rPr>
        <w:t>กำไร (ขาดทุน) สำหรับปี /</w:t>
      </w:r>
      <w:r w:rsidR="00083F18" w:rsidRPr="004C784B">
        <w:rPr>
          <w:rFonts w:asciiTheme="majorBidi" w:hAnsiTheme="majorBidi" w:cstheme="majorBidi"/>
          <w:sz w:val="28"/>
          <w:cs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 xml:space="preserve">ส่วนของผู้ถือหุ้นเฉลี่ย </w:t>
      </w:r>
      <w:r w:rsidRPr="004C784B">
        <w:rPr>
          <w:rFonts w:asciiTheme="majorBidi" w:hAnsiTheme="majorBidi" w:cstheme="majorBidi"/>
          <w:sz w:val="28"/>
        </w:rPr>
        <w:t>x 100</w:t>
      </w:r>
    </w:p>
    <w:p w:rsidR="00136EC0" w:rsidRPr="004C784B" w:rsidRDefault="00136EC0" w:rsidP="004C784B">
      <w:pPr>
        <w:pStyle w:val="ListParagraph"/>
        <w:numPr>
          <w:ilvl w:val="0"/>
          <w:numId w:val="79"/>
        </w:numPr>
        <w:spacing w:after="0" w:line="240" w:lineRule="auto"/>
        <w:ind w:left="993" w:hanging="426"/>
        <w:contextualSpacing w:val="0"/>
        <w:jc w:val="thaiDistribute"/>
        <w:rPr>
          <w:rFonts w:asciiTheme="majorBidi" w:hAnsiTheme="majorBidi" w:cstheme="majorBidi"/>
          <w:sz w:val="28"/>
        </w:rPr>
      </w:pPr>
      <w:r w:rsidRPr="004C784B">
        <w:rPr>
          <w:rFonts w:asciiTheme="majorBidi" w:eastAsia="Times New Roman" w:hAnsiTheme="majorBidi" w:cstheme="majorBidi"/>
          <w:color w:val="000000"/>
          <w:sz w:val="28"/>
          <w:cs/>
          <w:lang w:val="en-SG" w:eastAsia="en-SG"/>
        </w:rPr>
        <w:t>อัตราผลตอบแทนจากสินทรัพย์</w:t>
      </w:r>
      <w:r w:rsidRPr="004C784B">
        <w:rPr>
          <w:rFonts w:asciiTheme="majorBidi" w:eastAsia="Times New Roman" w:hAnsiTheme="majorBidi" w:cstheme="majorBidi"/>
          <w:color w:val="000000"/>
          <w:sz w:val="28"/>
          <w:lang w:val="en-SG" w:eastAsia="en-SG"/>
        </w:rPr>
        <w:t xml:space="preserve"> = </w:t>
      </w:r>
      <w:r w:rsidRPr="004C784B">
        <w:rPr>
          <w:rFonts w:asciiTheme="majorBidi" w:eastAsia="Times New Roman" w:hAnsiTheme="majorBidi" w:cstheme="majorBidi"/>
          <w:color w:val="000000"/>
          <w:sz w:val="28"/>
          <w:cs/>
          <w:lang w:val="en-SG" w:eastAsia="en-SG"/>
        </w:rPr>
        <w:t>กำไร (ขาดทุน) สำหรับปี /</w:t>
      </w:r>
      <w:r w:rsidR="00083F18" w:rsidRPr="004C784B">
        <w:rPr>
          <w:rFonts w:asciiTheme="majorBidi" w:eastAsia="Times New Roman" w:hAnsiTheme="majorBidi" w:cstheme="majorBidi"/>
          <w:color w:val="000000"/>
          <w:sz w:val="28"/>
          <w:cs/>
          <w:lang w:val="en-SG" w:eastAsia="en-SG"/>
        </w:rPr>
        <w:t xml:space="preserve"> </w:t>
      </w:r>
      <w:r w:rsidRPr="004C784B">
        <w:rPr>
          <w:rFonts w:asciiTheme="majorBidi" w:eastAsia="Times New Roman" w:hAnsiTheme="majorBidi" w:cstheme="majorBidi"/>
          <w:color w:val="000000"/>
          <w:sz w:val="28"/>
          <w:cs/>
          <w:lang w:val="en-SG" w:eastAsia="en-SG"/>
        </w:rPr>
        <w:t xml:space="preserve">สินทรัพย์รวมเฉลี่ย </w:t>
      </w:r>
      <w:r w:rsidRPr="004C784B">
        <w:rPr>
          <w:rFonts w:asciiTheme="majorBidi" w:eastAsia="Times New Roman" w:hAnsiTheme="majorBidi" w:cstheme="majorBidi"/>
          <w:color w:val="000000"/>
          <w:sz w:val="28"/>
          <w:lang w:val="en-SG" w:eastAsia="en-SG"/>
        </w:rPr>
        <w:t>x 100</w:t>
      </w:r>
    </w:p>
    <w:p w:rsidR="00136EC0" w:rsidRPr="004C784B" w:rsidRDefault="00136EC0" w:rsidP="004C784B">
      <w:pPr>
        <w:pStyle w:val="ListParagraph"/>
        <w:numPr>
          <w:ilvl w:val="0"/>
          <w:numId w:val="79"/>
        </w:numPr>
        <w:tabs>
          <w:tab w:val="left" w:pos="993"/>
        </w:tabs>
        <w:spacing w:after="0" w:line="240" w:lineRule="auto"/>
        <w:ind w:left="993" w:hanging="426"/>
        <w:contextualSpacing w:val="0"/>
        <w:jc w:val="thaiDistribute"/>
        <w:rPr>
          <w:rFonts w:asciiTheme="majorBidi" w:hAnsiTheme="majorBidi" w:cstheme="majorBidi"/>
          <w:sz w:val="28"/>
        </w:rPr>
      </w:pPr>
      <w:r w:rsidRPr="004C784B">
        <w:rPr>
          <w:rFonts w:asciiTheme="majorBidi" w:eastAsia="Times New Roman" w:hAnsiTheme="majorBidi" w:cstheme="majorBidi"/>
          <w:color w:val="000000"/>
          <w:sz w:val="28"/>
          <w:cs/>
          <w:lang w:val="en-SG" w:eastAsia="en-SG"/>
        </w:rPr>
        <w:t>อัตราผลตอบแทนต่อสินทรัพย์ถาวร</w:t>
      </w:r>
      <w:r w:rsidRPr="004C784B">
        <w:rPr>
          <w:rFonts w:asciiTheme="majorBidi" w:eastAsia="Times New Roman" w:hAnsiTheme="majorBidi" w:cstheme="majorBidi"/>
          <w:color w:val="000000"/>
          <w:sz w:val="28"/>
          <w:lang w:val="en-SG" w:eastAsia="en-SG"/>
        </w:rPr>
        <w:t xml:space="preserve"> = (</w:t>
      </w:r>
      <w:r w:rsidR="00595575" w:rsidRPr="004C784B">
        <w:rPr>
          <w:rFonts w:asciiTheme="majorBidi" w:eastAsia="Times New Roman" w:hAnsiTheme="majorBidi" w:cstheme="majorBidi"/>
          <w:color w:val="000000"/>
          <w:sz w:val="28"/>
          <w:cs/>
          <w:lang w:val="en-SG" w:eastAsia="en-SG"/>
        </w:rPr>
        <w:t xml:space="preserve">กำไร (ขาดทุน) สำหรับปี </w:t>
      </w:r>
      <w:r w:rsidRPr="004C784B">
        <w:rPr>
          <w:rFonts w:asciiTheme="majorBidi" w:eastAsia="Times New Roman" w:hAnsiTheme="majorBidi" w:cstheme="majorBidi"/>
          <w:color w:val="000000"/>
          <w:sz w:val="28"/>
          <w:cs/>
          <w:lang w:val="en-SG" w:eastAsia="en-SG"/>
        </w:rPr>
        <w:t>+</w:t>
      </w:r>
      <w:r w:rsidR="00083F18" w:rsidRPr="004C784B">
        <w:rPr>
          <w:rFonts w:asciiTheme="majorBidi" w:eastAsia="Times New Roman" w:hAnsiTheme="majorBidi" w:cstheme="majorBidi"/>
          <w:color w:val="000000"/>
          <w:sz w:val="28"/>
          <w:cs/>
          <w:lang w:val="en-SG" w:eastAsia="en-SG"/>
        </w:rPr>
        <w:t xml:space="preserve"> </w:t>
      </w:r>
      <w:r w:rsidRPr="004C784B">
        <w:rPr>
          <w:rFonts w:asciiTheme="majorBidi" w:eastAsia="Times New Roman" w:hAnsiTheme="majorBidi" w:cstheme="majorBidi"/>
          <w:color w:val="000000"/>
          <w:sz w:val="28"/>
          <w:cs/>
          <w:lang w:val="en-SG" w:eastAsia="en-SG"/>
        </w:rPr>
        <w:t>ค่าเสื่อมราคา) / (</w:t>
      </w:r>
      <w:r w:rsidR="00595575" w:rsidRPr="004C784B">
        <w:rPr>
          <w:rFonts w:asciiTheme="majorBidi" w:eastAsia="Times New Roman" w:hAnsiTheme="majorBidi" w:cstheme="majorBidi"/>
          <w:color w:val="000000"/>
          <w:sz w:val="28"/>
          <w:cs/>
          <w:lang w:val="en-SG" w:eastAsia="en-SG"/>
        </w:rPr>
        <w:t>สินทรัพย์ถาวร</w:t>
      </w:r>
      <w:r w:rsidRPr="004C784B">
        <w:rPr>
          <w:rFonts w:asciiTheme="majorBidi" w:eastAsia="Times New Roman" w:hAnsiTheme="majorBidi" w:cstheme="majorBidi"/>
          <w:color w:val="000000"/>
          <w:sz w:val="28"/>
          <w:cs/>
          <w:lang w:val="en-SG" w:eastAsia="en-SG"/>
        </w:rPr>
        <w:t>เฉลี่ย)</w:t>
      </w:r>
      <w:r w:rsidRPr="004C784B">
        <w:rPr>
          <w:rFonts w:asciiTheme="majorBidi" w:eastAsia="Times New Roman" w:hAnsiTheme="majorBidi" w:cstheme="majorBidi"/>
          <w:color w:val="000000"/>
          <w:sz w:val="28"/>
          <w:lang w:val="en-SG" w:eastAsia="en-SG"/>
        </w:rPr>
        <w:t xml:space="preserve"> x 100</w:t>
      </w:r>
    </w:p>
    <w:p w:rsidR="00136EC0" w:rsidRPr="004C784B" w:rsidRDefault="00136EC0" w:rsidP="004C784B">
      <w:pPr>
        <w:pStyle w:val="ListParagraph"/>
        <w:numPr>
          <w:ilvl w:val="0"/>
          <w:numId w:val="79"/>
        </w:numPr>
        <w:tabs>
          <w:tab w:val="left" w:pos="851"/>
          <w:tab w:val="left" w:pos="993"/>
        </w:tabs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4C784B">
        <w:rPr>
          <w:rFonts w:asciiTheme="majorBidi" w:eastAsia="Times New Roman" w:hAnsiTheme="majorBidi" w:cstheme="majorBidi"/>
          <w:color w:val="000000"/>
          <w:sz w:val="28"/>
          <w:cs/>
          <w:lang w:val="en-SG" w:eastAsia="en-SG"/>
        </w:rPr>
        <w:t>อัตราส่วนหนี้สินต่อส่วนของผู้ถือหุ้น</w:t>
      </w:r>
      <w:r w:rsidR="00083F18" w:rsidRPr="004C784B">
        <w:rPr>
          <w:rFonts w:asciiTheme="majorBidi" w:eastAsia="Times New Roman" w:hAnsiTheme="majorBidi" w:cstheme="majorBidi"/>
          <w:color w:val="000000"/>
          <w:sz w:val="28"/>
          <w:cs/>
          <w:lang w:val="en-SG" w:eastAsia="en-SG"/>
        </w:rPr>
        <w:t xml:space="preserve"> </w:t>
      </w:r>
      <w:r w:rsidRPr="004C784B">
        <w:rPr>
          <w:rFonts w:asciiTheme="majorBidi" w:eastAsia="Times New Roman" w:hAnsiTheme="majorBidi" w:cstheme="majorBidi"/>
          <w:color w:val="000000"/>
          <w:sz w:val="28"/>
          <w:lang w:val="en-SG" w:eastAsia="en-SG"/>
        </w:rPr>
        <w:t xml:space="preserve">= </w:t>
      </w:r>
      <w:r w:rsidRPr="004C784B">
        <w:rPr>
          <w:rFonts w:asciiTheme="majorBidi" w:eastAsia="Times New Roman" w:hAnsiTheme="majorBidi" w:cstheme="majorBidi"/>
          <w:color w:val="000000"/>
          <w:sz w:val="28"/>
          <w:cs/>
          <w:lang w:val="en-SG" w:eastAsia="en-SG"/>
        </w:rPr>
        <w:t>หนี้สินรวม /</w:t>
      </w:r>
      <w:r w:rsidR="00083F18" w:rsidRPr="004C784B">
        <w:rPr>
          <w:rFonts w:asciiTheme="majorBidi" w:eastAsia="Times New Roman" w:hAnsiTheme="majorBidi" w:cstheme="majorBidi"/>
          <w:color w:val="000000"/>
          <w:sz w:val="28"/>
          <w:cs/>
          <w:lang w:val="en-SG" w:eastAsia="en-SG"/>
        </w:rPr>
        <w:t xml:space="preserve"> </w:t>
      </w:r>
      <w:r w:rsidRPr="004C784B">
        <w:rPr>
          <w:rFonts w:asciiTheme="majorBidi" w:eastAsia="Times New Roman" w:hAnsiTheme="majorBidi" w:cstheme="majorBidi"/>
          <w:color w:val="000000"/>
          <w:sz w:val="28"/>
          <w:cs/>
          <w:lang w:val="en-SG" w:eastAsia="en-SG"/>
        </w:rPr>
        <w:t>ส่วนของผู้ถือหุ้น</w:t>
      </w:r>
    </w:p>
    <w:p w:rsidR="00136EC0" w:rsidRPr="004C784B" w:rsidRDefault="00136EC0" w:rsidP="004C784B">
      <w:pPr>
        <w:pStyle w:val="ListParagraph"/>
        <w:numPr>
          <w:ilvl w:val="0"/>
          <w:numId w:val="79"/>
        </w:numPr>
        <w:tabs>
          <w:tab w:val="left" w:pos="993"/>
        </w:tabs>
        <w:spacing w:after="0" w:line="240" w:lineRule="auto"/>
        <w:ind w:left="993" w:hanging="426"/>
        <w:contextualSpacing w:val="0"/>
        <w:jc w:val="thaiDistribute"/>
        <w:rPr>
          <w:rFonts w:asciiTheme="majorBidi" w:hAnsiTheme="majorBidi" w:cstheme="majorBidi"/>
          <w:sz w:val="28"/>
        </w:rPr>
      </w:pPr>
      <w:r w:rsidRPr="004C784B">
        <w:rPr>
          <w:rFonts w:asciiTheme="majorBidi" w:eastAsia="Times New Roman" w:hAnsiTheme="majorBidi" w:cstheme="majorBidi"/>
          <w:color w:val="000000"/>
          <w:sz w:val="28"/>
          <w:cs/>
          <w:lang w:val="en-SG" w:eastAsia="en-SG"/>
        </w:rPr>
        <w:t>อัตราส่วนความสามารถชำระดอกเบี้ย</w:t>
      </w:r>
      <w:r w:rsidRPr="004C784B">
        <w:rPr>
          <w:rFonts w:asciiTheme="majorBidi" w:eastAsia="Times New Roman" w:hAnsiTheme="majorBidi" w:cstheme="majorBidi"/>
          <w:color w:val="000000"/>
          <w:sz w:val="28"/>
          <w:lang w:val="en-SG" w:eastAsia="en-SG"/>
        </w:rPr>
        <w:t xml:space="preserve"> = </w:t>
      </w:r>
      <w:r w:rsidR="008E604D" w:rsidRPr="004C784B">
        <w:rPr>
          <w:rFonts w:asciiTheme="majorBidi" w:eastAsia="Times New Roman" w:hAnsiTheme="majorBidi" w:cstheme="majorBidi"/>
          <w:color w:val="000000"/>
          <w:sz w:val="28"/>
          <w:cs/>
          <w:lang w:val="en-SG" w:eastAsia="en-SG"/>
        </w:rPr>
        <w:t>กำไรก่อนดอกเบี้ยจ่าย ภาษี ค่าเสื่อมราคา และค่าตัดจำหน่าย</w:t>
      </w:r>
      <w:r w:rsidRPr="004C784B">
        <w:rPr>
          <w:rFonts w:asciiTheme="majorBidi" w:eastAsia="Times New Roman" w:hAnsiTheme="majorBidi" w:cstheme="majorBidi"/>
          <w:color w:val="000000"/>
          <w:sz w:val="28"/>
          <w:cs/>
          <w:lang w:val="en-SG" w:eastAsia="en-SG"/>
        </w:rPr>
        <w:t xml:space="preserve"> / ดอกเบี้ยจ่าย</w:t>
      </w:r>
    </w:p>
    <w:p w:rsidR="00136EC0" w:rsidRPr="00263328" w:rsidRDefault="00136EC0" w:rsidP="007C3B9E">
      <w:pPr>
        <w:spacing w:after="120" w:line="240" w:lineRule="auto"/>
        <w:rPr>
          <w:rFonts w:asciiTheme="majorBidi" w:hAnsiTheme="majorBidi" w:cstheme="majorBidi"/>
          <w:b/>
          <w:bCs/>
          <w:sz w:val="28"/>
          <w:u w:val="single"/>
        </w:rPr>
      </w:pPr>
    </w:p>
    <w:p w:rsidR="005B24D0" w:rsidRPr="00263328" w:rsidRDefault="009D518A" w:rsidP="009D518A">
      <w:pPr>
        <w:pStyle w:val="ListParagraph"/>
        <w:numPr>
          <w:ilvl w:val="0"/>
          <w:numId w:val="2"/>
        </w:numPr>
        <w:spacing w:after="12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  <w:u w:val="single"/>
        </w:rPr>
      </w:pPr>
      <w:r w:rsidRPr="004C784B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การวิเคราะห์และคำอธิบายของฝ่ายจัดการ</w:t>
      </w:r>
    </w:p>
    <w:p w:rsidR="009F734A" w:rsidRPr="00263328" w:rsidRDefault="009F734A" w:rsidP="009D518A">
      <w:pPr>
        <w:pStyle w:val="ListParagraph"/>
        <w:numPr>
          <w:ilvl w:val="0"/>
          <w:numId w:val="88"/>
        </w:num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  <w:u w:val="single"/>
          <w:cs/>
        </w:rPr>
      </w:pPr>
      <w:r w:rsidRPr="00263328">
        <w:rPr>
          <w:rFonts w:asciiTheme="majorBidi" w:hAnsiTheme="majorBidi" w:cstheme="majorBidi"/>
          <w:b/>
          <w:bCs/>
          <w:sz w:val="28"/>
          <w:cs/>
        </w:rPr>
        <w:t>ภาพรวม</w:t>
      </w:r>
      <w:r w:rsidR="00DD6826" w:rsidRPr="00263328">
        <w:rPr>
          <w:rFonts w:asciiTheme="majorBidi" w:hAnsiTheme="majorBidi" w:cstheme="majorBidi"/>
          <w:b/>
          <w:bCs/>
          <w:sz w:val="28"/>
          <w:cs/>
        </w:rPr>
        <w:t>และการวิเคราะห์</w:t>
      </w:r>
      <w:r w:rsidR="00183EBB" w:rsidRPr="00263328">
        <w:rPr>
          <w:rFonts w:asciiTheme="majorBidi" w:hAnsiTheme="majorBidi" w:cstheme="majorBidi"/>
          <w:b/>
          <w:bCs/>
          <w:sz w:val="28"/>
          <w:cs/>
        </w:rPr>
        <w:t>ผล</w:t>
      </w:r>
      <w:r w:rsidRPr="00263328">
        <w:rPr>
          <w:rFonts w:asciiTheme="majorBidi" w:hAnsiTheme="majorBidi" w:cstheme="majorBidi"/>
          <w:b/>
          <w:bCs/>
          <w:sz w:val="28"/>
          <w:cs/>
        </w:rPr>
        <w:t>การดำเนินงาน</w:t>
      </w:r>
      <w:r w:rsidR="0034574A" w:rsidRPr="00263328">
        <w:rPr>
          <w:rFonts w:asciiTheme="majorBidi" w:hAnsiTheme="majorBidi" w:cstheme="majorBidi"/>
          <w:b/>
          <w:bCs/>
          <w:sz w:val="28"/>
          <w:cs/>
        </w:rPr>
        <w:t>ที่ผ่านมา</w:t>
      </w:r>
    </w:p>
    <w:p w:rsidR="00183EBB" w:rsidRPr="00263328" w:rsidRDefault="00183EBB" w:rsidP="00183EBB">
      <w:pPr>
        <w:shd w:val="clear" w:color="auto" w:fill="FFFFFF"/>
        <w:spacing w:after="120" w:line="240" w:lineRule="auto"/>
        <w:ind w:firstLine="567"/>
        <w:jc w:val="thaiDistribute"/>
        <w:rPr>
          <w:rFonts w:asciiTheme="majorBidi" w:hAnsiTheme="majorBidi" w:cstheme="majorBidi"/>
          <w:b/>
          <w:bCs/>
          <w:iCs/>
          <w:sz w:val="28"/>
        </w:rPr>
      </w:pPr>
      <w:r w:rsidRPr="00263328">
        <w:rPr>
          <w:rFonts w:asciiTheme="majorBidi" w:hAnsiTheme="majorBidi" w:cstheme="majorBidi"/>
          <w:b/>
          <w:bCs/>
          <w:i/>
          <w:sz w:val="28"/>
          <w:cs/>
        </w:rPr>
        <w:t>รายได้รวม</w:t>
      </w:r>
    </w:p>
    <w:p w:rsidR="00136EC0" w:rsidRPr="00263328" w:rsidRDefault="00183EBB" w:rsidP="004947E9">
      <w:pPr>
        <w:shd w:val="clear" w:color="auto" w:fill="FFFFFF"/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263328">
        <w:rPr>
          <w:rFonts w:asciiTheme="majorBidi" w:hAnsiTheme="majorBidi" w:cstheme="majorBidi"/>
          <w:i/>
          <w:sz w:val="28"/>
          <w:cs/>
        </w:rPr>
        <w:t xml:space="preserve">รายได้รวมของบริษัทและบริษัทย่อยในปี </w:t>
      </w:r>
      <w:r w:rsidR="00D76ACF" w:rsidRPr="00263328">
        <w:rPr>
          <w:rFonts w:asciiTheme="majorBidi" w:hAnsiTheme="majorBidi" w:cstheme="majorBidi"/>
          <w:iCs/>
          <w:sz w:val="28"/>
        </w:rPr>
        <w:t>25</w:t>
      </w:r>
      <w:r w:rsidR="00917CC1" w:rsidRPr="00263328">
        <w:rPr>
          <w:rFonts w:asciiTheme="majorBidi" w:hAnsiTheme="majorBidi" w:cstheme="majorBidi"/>
          <w:iCs/>
          <w:sz w:val="28"/>
        </w:rPr>
        <w:t>6</w:t>
      </w:r>
      <w:r w:rsidR="002632F7" w:rsidRPr="00263328">
        <w:rPr>
          <w:rFonts w:asciiTheme="majorBidi" w:hAnsiTheme="majorBidi" w:cstheme="majorBidi"/>
          <w:iCs/>
          <w:sz w:val="28"/>
        </w:rPr>
        <w:t>1</w:t>
      </w:r>
      <w:r w:rsidR="00D76ACF" w:rsidRPr="00263328">
        <w:rPr>
          <w:rFonts w:asciiTheme="majorBidi" w:hAnsiTheme="majorBidi" w:cstheme="majorBidi"/>
          <w:iCs/>
          <w:sz w:val="28"/>
        </w:rPr>
        <w:t xml:space="preserve"> </w:t>
      </w:r>
      <w:r w:rsidR="00B644DB" w:rsidRPr="00263328">
        <w:rPr>
          <w:rFonts w:asciiTheme="majorBidi" w:hAnsiTheme="majorBidi" w:cstheme="majorBidi"/>
          <w:iCs/>
          <w:sz w:val="28"/>
        </w:rPr>
        <w:t>-</w:t>
      </w:r>
      <w:r w:rsidRPr="00263328">
        <w:rPr>
          <w:rFonts w:asciiTheme="majorBidi" w:hAnsiTheme="majorBidi" w:cstheme="majorBidi"/>
          <w:iCs/>
          <w:sz w:val="28"/>
        </w:rPr>
        <w:t xml:space="preserve"> </w:t>
      </w:r>
      <w:r w:rsidR="00D76ACF" w:rsidRPr="00263328">
        <w:rPr>
          <w:rFonts w:asciiTheme="majorBidi" w:hAnsiTheme="majorBidi" w:cstheme="majorBidi"/>
          <w:iCs/>
          <w:sz w:val="28"/>
        </w:rPr>
        <w:t>256</w:t>
      </w:r>
      <w:r w:rsidR="002632F7" w:rsidRPr="004C784B">
        <w:rPr>
          <w:rFonts w:asciiTheme="majorBidi" w:hAnsiTheme="majorBidi" w:cstheme="majorBidi"/>
          <w:iCs/>
          <w:sz w:val="28"/>
        </w:rPr>
        <w:t>3</w:t>
      </w:r>
      <w:r w:rsidR="00D76ACF" w:rsidRPr="00263328">
        <w:rPr>
          <w:rFonts w:asciiTheme="majorBidi" w:hAnsiTheme="majorBidi" w:cstheme="majorBidi"/>
          <w:i/>
          <w:sz w:val="28"/>
        </w:rPr>
        <w:t xml:space="preserve"> </w:t>
      </w:r>
      <w:r w:rsidRPr="00263328">
        <w:rPr>
          <w:rFonts w:asciiTheme="majorBidi" w:hAnsiTheme="majorBidi" w:cstheme="majorBidi"/>
          <w:i/>
          <w:sz w:val="28"/>
          <w:cs/>
        </w:rPr>
        <w:t xml:space="preserve">มีจำนวน </w:t>
      </w:r>
      <w:r w:rsidR="002632F7" w:rsidRPr="00263328">
        <w:rPr>
          <w:rFonts w:asciiTheme="majorBidi" w:hAnsiTheme="majorBidi" w:cstheme="majorBidi"/>
          <w:color w:val="000000"/>
          <w:sz w:val="28"/>
        </w:rPr>
        <w:t>28,357.21</w:t>
      </w:r>
      <w:r w:rsidR="00D76ACF" w:rsidRPr="00263328">
        <w:rPr>
          <w:rFonts w:asciiTheme="majorBidi" w:hAnsiTheme="majorBidi" w:cstheme="majorBidi"/>
          <w:color w:val="000000"/>
          <w:sz w:val="28"/>
        </w:rPr>
        <w:t xml:space="preserve"> </w:t>
      </w:r>
      <w:r w:rsidRPr="00263328">
        <w:rPr>
          <w:rFonts w:asciiTheme="majorBidi" w:hAnsiTheme="majorBidi" w:cstheme="majorBidi"/>
          <w:i/>
          <w:sz w:val="28"/>
          <w:cs/>
        </w:rPr>
        <w:t xml:space="preserve">ล้านบาท </w:t>
      </w:r>
      <w:r w:rsidR="002632F7" w:rsidRPr="00263328">
        <w:rPr>
          <w:rFonts w:asciiTheme="majorBidi" w:hAnsiTheme="majorBidi" w:cstheme="majorBidi"/>
          <w:color w:val="000000"/>
          <w:sz w:val="28"/>
        </w:rPr>
        <w:t>29,105.51</w:t>
      </w:r>
      <w:r w:rsidRPr="00263328">
        <w:rPr>
          <w:rFonts w:asciiTheme="majorBidi" w:hAnsiTheme="majorBidi" w:cstheme="majorBidi"/>
          <w:color w:val="000000"/>
          <w:sz w:val="28"/>
        </w:rPr>
        <w:t xml:space="preserve"> </w:t>
      </w:r>
      <w:r w:rsidRPr="00263328">
        <w:rPr>
          <w:rFonts w:asciiTheme="majorBidi" w:hAnsiTheme="majorBidi" w:cstheme="majorBidi"/>
          <w:color w:val="000000"/>
          <w:sz w:val="28"/>
          <w:cs/>
        </w:rPr>
        <w:t>ล้านบาท</w:t>
      </w:r>
      <w:r w:rsidR="00143362" w:rsidRPr="00263328">
        <w:rPr>
          <w:rFonts w:asciiTheme="majorBidi" w:hAnsiTheme="majorBidi" w:cstheme="majorBidi"/>
          <w:color w:val="000000"/>
          <w:sz w:val="28"/>
          <w:cs/>
        </w:rPr>
        <w:t xml:space="preserve"> และ </w:t>
      </w:r>
      <w:r w:rsidRPr="00263328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E42688" w:rsidRPr="004C784B">
        <w:rPr>
          <w:rFonts w:asciiTheme="majorBidi" w:hAnsiTheme="majorBidi" w:cstheme="majorBidi"/>
          <w:color w:val="000000"/>
          <w:sz w:val="28"/>
        </w:rPr>
        <w:t>31,857.38</w:t>
      </w:r>
      <w:r w:rsidR="00143362" w:rsidRPr="00263328">
        <w:rPr>
          <w:rFonts w:asciiTheme="majorBidi" w:hAnsiTheme="majorBidi" w:cstheme="majorBidi"/>
          <w:color w:val="000000"/>
          <w:sz w:val="28"/>
        </w:rPr>
        <w:t xml:space="preserve"> </w:t>
      </w:r>
      <w:r w:rsidR="00143362" w:rsidRPr="00263328">
        <w:rPr>
          <w:rFonts w:asciiTheme="majorBidi" w:hAnsiTheme="majorBidi" w:cstheme="majorBidi"/>
          <w:color w:val="000000"/>
          <w:sz w:val="28"/>
          <w:cs/>
        </w:rPr>
        <w:t xml:space="preserve">ล้านบาท </w:t>
      </w:r>
      <w:r w:rsidRPr="00263328">
        <w:rPr>
          <w:rFonts w:asciiTheme="majorBidi" w:hAnsiTheme="majorBidi" w:cstheme="majorBidi"/>
          <w:color w:val="000000"/>
          <w:sz w:val="28"/>
          <w:cs/>
        </w:rPr>
        <w:t xml:space="preserve">ตามลำดับ </w:t>
      </w:r>
      <w:r w:rsidR="004947E9" w:rsidRPr="00263328">
        <w:rPr>
          <w:rFonts w:asciiTheme="majorBidi" w:hAnsiTheme="majorBidi" w:cstheme="majorBidi"/>
          <w:color w:val="000000"/>
          <w:sz w:val="28"/>
          <w:cs/>
        </w:rPr>
        <w:t xml:space="preserve">คิดเป็นเพิ่มขึ้นร้อยละ </w:t>
      </w:r>
      <w:r w:rsidR="002632F7" w:rsidRPr="00263328">
        <w:rPr>
          <w:rFonts w:asciiTheme="majorBidi" w:hAnsiTheme="majorBidi" w:cstheme="majorBidi"/>
          <w:color w:val="000000"/>
          <w:sz w:val="28"/>
        </w:rPr>
        <w:t>2.64</w:t>
      </w:r>
      <w:r w:rsidR="004947E9" w:rsidRPr="00263328">
        <w:rPr>
          <w:rFonts w:asciiTheme="majorBidi" w:hAnsiTheme="majorBidi" w:cstheme="majorBidi"/>
          <w:color w:val="000000"/>
          <w:sz w:val="28"/>
        </w:rPr>
        <w:t xml:space="preserve"> </w:t>
      </w:r>
      <w:r w:rsidR="004947E9" w:rsidRPr="00263328">
        <w:rPr>
          <w:rFonts w:asciiTheme="majorBidi" w:hAnsiTheme="majorBidi" w:cstheme="majorBidi"/>
          <w:color w:val="000000"/>
          <w:sz w:val="28"/>
          <w:cs/>
        </w:rPr>
        <w:t xml:space="preserve">และร้อยละ </w:t>
      </w:r>
      <w:r w:rsidR="00E42688" w:rsidRPr="004C784B">
        <w:rPr>
          <w:rFonts w:asciiTheme="majorBidi" w:hAnsiTheme="majorBidi" w:cstheme="majorBidi"/>
          <w:sz w:val="28"/>
          <w:lang w:eastAsia="en-SG"/>
        </w:rPr>
        <w:t>9.45</w:t>
      </w:r>
      <w:r w:rsidR="00263328" w:rsidRPr="004C784B">
        <w:rPr>
          <w:rFonts w:asciiTheme="majorBidi" w:hAnsiTheme="majorBidi" w:cstheme="majorBidi"/>
          <w:sz w:val="28"/>
          <w:lang w:eastAsia="en-SG"/>
        </w:rPr>
        <w:t xml:space="preserve"> </w:t>
      </w:r>
      <w:r w:rsidR="004947E9" w:rsidRPr="00263328">
        <w:rPr>
          <w:rFonts w:asciiTheme="majorBidi" w:hAnsiTheme="majorBidi" w:cstheme="majorBidi"/>
          <w:color w:val="000000"/>
          <w:sz w:val="28"/>
          <w:cs/>
        </w:rPr>
        <w:t xml:space="preserve">ตามลำดับ </w:t>
      </w:r>
      <w:r w:rsidR="004B1A4D" w:rsidRPr="00263328">
        <w:rPr>
          <w:rFonts w:asciiTheme="majorBidi" w:hAnsiTheme="majorBidi" w:cstheme="majorBidi"/>
          <w:color w:val="000000"/>
          <w:sz w:val="28"/>
          <w:cs/>
        </w:rPr>
        <w:t>รายได้ส่วนใหญ่มาจากธุรกิจไก่</w:t>
      </w:r>
      <w:r w:rsidR="004947E9" w:rsidRPr="00263328">
        <w:rPr>
          <w:rFonts w:asciiTheme="majorBidi" w:hAnsiTheme="majorBidi" w:cstheme="majorBidi"/>
          <w:color w:val="000000"/>
          <w:sz w:val="28"/>
          <w:cs/>
        </w:rPr>
        <w:t xml:space="preserve"> รองลงมาเป็นธุรกิจสุกรและอาหารสัตว์ </w:t>
      </w:r>
      <w:r w:rsidR="004947E9" w:rsidRPr="00263328">
        <w:rPr>
          <w:rFonts w:asciiTheme="majorBidi" w:hAnsiTheme="majorBidi" w:cstheme="majorBidi"/>
          <w:sz w:val="28"/>
          <w:cs/>
        </w:rPr>
        <w:t>โดยสามารถแบ่งตามก</w:t>
      </w:r>
      <w:r w:rsidR="00CE1589" w:rsidRPr="00263328">
        <w:rPr>
          <w:rFonts w:asciiTheme="majorBidi" w:hAnsiTheme="majorBidi" w:cstheme="majorBidi"/>
          <w:sz w:val="28"/>
          <w:cs/>
        </w:rPr>
        <w:t xml:space="preserve">ลุ่มธุรกิจในปี </w:t>
      </w:r>
      <w:r w:rsidR="00D76ACF" w:rsidRPr="00263328">
        <w:rPr>
          <w:rFonts w:asciiTheme="majorBidi" w:hAnsiTheme="majorBidi" w:cstheme="majorBidi"/>
          <w:sz w:val="28"/>
        </w:rPr>
        <w:t>25</w:t>
      </w:r>
      <w:r w:rsidR="005E6E43" w:rsidRPr="00263328">
        <w:rPr>
          <w:rFonts w:asciiTheme="majorBidi" w:hAnsiTheme="majorBidi" w:cstheme="majorBidi"/>
          <w:sz w:val="28"/>
        </w:rPr>
        <w:t>6</w:t>
      </w:r>
      <w:r w:rsidR="00706A8A" w:rsidRPr="00263328">
        <w:rPr>
          <w:rFonts w:asciiTheme="majorBidi" w:hAnsiTheme="majorBidi" w:cstheme="majorBidi"/>
          <w:sz w:val="28"/>
        </w:rPr>
        <w:t>1</w:t>
      </w:r>
      <w:r w:rsidR="00D76ACF" w:rsidRPr="00263328">
        <w:rPr>
          <w:rFonts w:asciiTheme="majorBidi" w:hAnsiTheme="majorBidi" w:cstheme="majorBidi"/>
          <w:sz w:val="28"/>
        </w:rPr>
        <w:t xml:space="preserve"> </w:t>
      </w:r>
      <w:r w:rsidR="00CE1589" w:rsidRPr="00263328">
        <w:rPr>
          <w:rFonts w:asciiTheme="majorBidi" w:hAnsiTheme="majorBidi" w:cstheme="majorBidi"/>
          <w:sz w:val="28"/>
        </w:rPr>
        <w:t xml:space="preserve">- </w:t>
      </w:r>
      <w:r w:rsidR="00D76ACF" w:rsidRPr="00263328">
        <w:rPr>
          <w:rFonts w:asciiTheme="majorBidi" w:hAnsiTheme="majorBidi" w:cstheme="majorBidi"/>
          <w:sz w:val="28"/>
        </w:rPr>
        <w:t>256</w:t>
      </w:r>
      <w:r w:rsidR="00706A8A" w:rsidRPr="00263328">
        <w:rPr>
          <w:rFonts w:asciiTheme="majorBidi" w:hAnsiTheme="majorBidi" w:cstheme="majorBidi"/>
          <w:sz w:val="28"/>
        </w:rPr>
        <w:t>3</w:t>
      </w:r>
      <w:r w:rsidR="00D76ACF" w:rsidRPr="00263328">
        <w:rPr>
          <w:rFonts w:asciiTheme="majorBidi" w:hAnsiTheme="majorBidi" w:cstheme="majorBidi"/>
          <w:sz w:val="28"/>
        </w:rPr>
        <w:t xml:space="preserve"> </w:t>
      </w:r>
      <w:r w:rsidR="00CE1589" w:rsidRPr="00263328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Style w:val="TableGrid"/>
        <w:tblW w:w="9382" w:type="dxa"/>
        <w:jc w:val="center"/>
        <w:tblLayout w:type="fixed"/>
        <w:tblLook w:val="04A0" w:firstRow="1" w:lastRow="0" w:firstColumn="1" w:lastColumn="0" w:noHBand="0" w:noVBand="1"/>
      </w:tblPr>
      <w:tblGrid>
        <w:gridCol w:w="2335"/>
        <w:gridCol w:w="1174"/>
        <w:gridCol w:w="1175"/>
        <w:gridCol w:w="1174"/>
        <w:gridCol w:w="1175"/>
        <w:gridCol w:w="1174"/>
        <w:gridCol w:w="1175"/>
      </w:tblGrid>
      <w:tr w:rsidR="00917CC1" w:rsidRPr="00263328" w:rsidTr="001F6CF5">
        <w:trPr>
          <w:trHeight w:val="422"/>
          <w:jc w:val="center"/>
        </w:trPr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17CC1" w:rsidRPr="00263328" w:rsidRDefault="00917CC1" w:rsidP="00CE1589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en-SG"/>
              </w:rPr>
            </w:pPr>
            <w:r w:rsidRPr="0026332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en-SG"/>
              </w:rPr>
              <w:t>ประเภทธุรกิจ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17CC1" w:rsidRPr="00263328" w:rsidRDefault="002632F7" w:rsidP="00910ED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 w:rsidRPr="00263328"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 w:rsidRPr="00263328"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2561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17CC1" w:rsidRPr="00263328" w:rsidRDefault="00917CC1" w:rsidP="002632F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 w:rsidRPr="00263328"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 w:rsidRPr="00263328"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256</w:t>
            </w:r>
            <w:r w:rsidR="002632F7" w:rsidRPr="00263328"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  <w:t>2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17CC1" w:rsidRPr="00263328" w:rsidRDefault="00917CC1" w:rsidP="00910ED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 w:rsidRPr="00263328"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 w:rsidR="00E42688" w:rsidRPr="00263328"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256</w:t>
            </w:r>
            <w:r w:rsidR="00E42688" w:rsidRPr="00263328"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  <w:t>3</w:t>
            </w:r>
          </w:p>
        </w:tc>
      </w:tr>
      <w:tr w:rsidR="00917CC1" w:rsidRPr="00263328" w:rsidTr="001F6CF5">
        <w:trPr>
          <w:jc w:val="center"/>
        </w:trPr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C1" w:rsidRPr="00263328" w:rsidRDefault="00917CC1">
            <w:pPr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17CC1" w:rsidRPr="00263328" w:rsidRDefault="00917CC1" w:rsidP="00910ED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 w:rsidRPr="00263328"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17CC1" w:rsidRPr="00263328" w:rsidRDefault="00C42295" w:rsidP="00910ED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 w:rsidRPr="00263328"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17CC1" w:rsidRPr="00263328" w:rsidRDefault="00917CC1" w:rsidP="00910ED7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 w:rsidRPr="00263328"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17CC1" w:rsidRPr="00263328" w:rsidRDefault="00917CC1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 w:rsidRPr="00263328"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17CC1" w:rsidRPr="00263328" w:rsidRDefault="00917CC1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 w:rsidRPr="00263328"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17CC1" w:rsidRPr="00263328" w:rsidRDefault="00917CC1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 w:rsidRPr="00263328"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</w:tr>
      <w:tr w:rsidR="00E42688" w:rsidRPr="00263328" w:rsidTr="004C784B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88" w:rsidRPr="00263328" w:rsidRDefault="00E42688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 w:rsidRPr="00263328"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ธุรกิจไก่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2688" w:rsidRPr="004C784B" w:rsidRDefault="00E42688" w:rsidP="00E4268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4C784B">
              <w:rPr>
                <w:rFonts w:asciiTheme="majorBidi" w:hAnsiTheme="majorBidi" w:cstheme="majorBidi"/>
                <w:sz w:val="28"/>
                <w:lang w:eastAsia="en-SG"/>
              </w:rPr>
              <w:t>17,</w:t>
            </w:r>
            <w:r w:rsidRPr="004C784B">
              <w:rPr>
                <w:rFonts w:asciiTheme="majorBidi" w:hAnsiTheme="majorBidi" w:cstheme="majorBidi"/>
                <w:color w:val="000000"/>
                <w:sz w:val="28"/>
              </w:rPr>
              <w:t>920.16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2688" w:rsidRPr="004C784B" w:rsidRDefault="00E42688" w:rsidP="00E4268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C784B">
              <w:rPr>
                <w:rFonts w:asciiTheme="majorBidi" w:hAnsiTheme="majorBidi" w:cstheme="majorBidi"/>
                <w:sz w:val="28"/>
                <w:lang w:eastAsia="en-SG"/>
              </w:rPr>
              <w:t>63.20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2688" w:rsidRPr="004C784B" w:rsidRDefault="00E42688" w:rsidP="00E4268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4C784B">
              <w:rPr>
                <w:rFonts w:asciiTheme="majorBidi" w:hAnsiTheme="majorBidi" w:cstheme="majorBidi"/>
                <w:color w:val="000000"/>
                <w:sz w:val="28"/>
              </w:rPr>
              <w:t>16,443.34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2688" w:rsidRPr="004C784B" w:rsidRDefault="00E42688" w:rsidP="00E4268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C784B">
              <w:rPr>
                <w:rFonts w:asciiTheme="majorBidi" w:hAnsiTheme="majorBidi" w:cstheme="majorBidi"/>
                <w:color w:val="000000"/>
                <w:sz w:val="28"/>
              </w:rPr>
              <w:t>56.50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88" w:rsidRPr="004C784B" w:rsidRDefault="00E42688" w:rsidP="00CE158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4C784B">
              <w:rPr>
                <w:rFonts w:asciiTheme="majorBidi" w:hAnsiTheme="majorBidi" w:cstheme="majorBidi"/>
                <w:color w:val="000000"/>
                <w:sz w:val="28"/>
              </w:rPr>
              <w:t>16,308.82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88" w:rsidRPr="004C784B" w:rsidRDefault="00E42688" w:rsidP="00CE158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C784B">
              <w:rPr>
                <w:rFonts w:asciiTheme="majorBidi" w:hAnsiTheme="majorBidi" w:cstheme="majorBidi"/>
                <w:color w:val="000000"/>
                <w:sz w:val="28"/>
              </w:rPr>
              <w:t>51.19</w:t>
            </w:r>
          </w:p>
        </w:tc>
      </w:tr>
      <w:tr w:rsidR="00E42688" w:rsidRPr="00263328" w:rsidTr="004C784B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88" w:rsidRPr="00263328" w:rsidRDefault="00E42688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 w:rsidRPr="00263328"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ธุรกิจสุกร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2688" w:rsidRPr="004C784B" w:rsidRDefault="00E42688" w:rsidP="00E4268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4C784B">
              <w:rPr>
                <w:rFonts w:asciiTheme="majorBidi" w:hAnsiTheme="majorBidi" w:cstheme="majorBidi"/>
                <w:sz w:val="28"/>
                <w:lang w:eastAsia="en-SG"/>
              </w:rPr>
              <w:t>6,255.99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2688" w:rsidRPr="004C784B" w:rsidRDefault="00E42688" w:rsidP="00E4268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C784B">
              <w:rPr>
                <w:rFonts w:asciiTheme="majorBidi" w:hAnsiTheme="majorBidi" w:cstheme="majorBidi"/>
                <w:sz w:val="28"/>
                <w:lang w:eastAsia="en-SG"/>
              </w:rPr>
              <w:t>22.06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2688" w:rsidRPr="004C784B" w:rsidRDefault="00E42688" w:rsidP="00E4268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4C784B">
              <w:rPr>
                <w:rFonts w:asciiTheme="majorBidi" w:hAnsiTheme="majorBidi" w:cstheme="majorBidi"/>
                <w:color w:val="000000"/>
                <w:sz w:val="28"/>
              </w:rPr>
              <w:t>7,942.83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2688" w:rsidRPr="004C784B" w:rsidRDefault="00E42688" w:rsidP="00E4268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C784B">
              <w:rPr>
                <w:rFonts w:asciiTheme="majorBidi" w:hAnsiTheme="majorBidi" w:cstheme="majorBidi"/>
                <w:color w:val="000000"/>
                <w:sz w:val="28"/>
              </w:rPr>
              <w:t>27.29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88" w:rsidRPr="004C784B" w:rsidRDefault="00E42688" w:rsidP="00CE158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4C784B">
              <w:rPr>
                <w:rFonts w:asciiTheme="majorBidi" w:hAnsiTheme="majorBidi" w:cstheme="majorBidi"/>
                <w:color w:val="000000"/>
                <w:sz w:val="28"/>
              </w:rPr>
              <w:t>9,501.71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88" w:rsidRPr="004C784B" w:rsidRDefault="00E42688" w:rsidP="00CE158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C784B">
              <w:rPr>
                <w:rFonts w:asciiTheme="majorBidi" w:hAnsiTheme="majorBidi" w:cstheme="majorBidi"/>
                <w:color w:val="000000"/>
                <w:sz w:val="28"/>
              </w:rPr>
              <w:t>29.83</w:t>
            </w:r>
          </w:p>
        </w:tc>
      </w:tr>
      <w:tr w:rsidR="00E42688" w:rsidRPr="00263328" w:rsidTr="004C784B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88" w:rsidRPr="00263328" w:rsidRDefault="00E42688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 w:rsidRPr="00263328"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ธุรกิจอาหารสัตว์และอื่นๆ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2688" w:rsidRPr="004C784B" w:rsidRDefault="00E42688" w:rsidP="00E42688">
            <w:pPr>
              <w:ind w:right="-4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4C784B">
              <w:rPr>
                <w:rFonts w:asciiTheme="majorBidi" w:hAnsiTheme="majorBidi" w:cstheme="majorBidi"/>
                <w:sz w:val="28"/>
                <w:lang w:eastAsia="en-SG"/>
              </w:rPr>
              <w:t>3,</w:t>
            </w:r>
            <w:r w:rsidRPr="004C784B">
              <w:rPr>
                <w:rFonts w:asciiTheme="majorBidi" w:hAnsiTheme="majorBidi" w:cstheme="majorBidi"/>
                <w:color w:val="000000"/>
                <w:sz w:val="28"/>
              </w:rPr>
              <w:t>757.39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2688" w:rsidRPr="004C784B" w:rsidRDefault="00E42688" w:rsidP="00E4268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C784B">
              <w:rPr>
                <w:rFonts w:asciiTheme="majorBidi" w:hAnsiTheme="majorBidi" w:cstheme="majorBidi"/>
                <w:color w:val="000000"/>
                <w:sz w:val="28"/>
              </w:rPr>
              <w:t>13.25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2688" w:rsidRPr="004C784B" w:rsidRDefault="00E42688" w:rsidP="00E42688">
            <w:pPr>
              <w:ind w:right="-4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4C784B">
              <w:rPr>
                <w:rFonts w:asciiTheme="majorBidi" w:hAnsiTheme="majorBidi" w:cstheme="majorBidi"/>
                <w:color w:val="000000"/>
                <w:sz w:val="28"/>
              </w:rPr>
              <w:t>4,533.02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2688" w:rsidRPr="004C784B" w:rsidRDefault="00E42688" w:rsidP="00E4268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C784B">
              <w:rPr>
                <w:rFonts w:asciiTheme="majorBidi" w:hAnsiTheme="majorBidi" w:cstheme="majorBidi"/>
                <w:color w:val="000000"/>
                <w:sz w:val="28"/>
              </w:rPr>
              <w:t>15.57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88" w:rsidRPr="004C784B" w:rsidRDefault="00E42688" w:rsidP="001F6CF5">
            <w:pPr>
              <w:ind w:right="-48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4C784B">
              <w:rPr>
                <w:rFonts w:asciiTheme="majorBidi" w:hAnsiTheme="majorBidi" w:cstheme="majorBidi"/>
                <w:color w:val="000000"/>
                <w:sz w:val="28"/>
              </w:rPr>
              <w:t>5,528.13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88" w:rsidRPr="004C784B" w:rsidRDefault="00E42688" w:rsidP="00CE158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C784B">
              <w:rPr>
                <w:rFonts w:asciiTheme="majorBidi" w:hAnsiTheme="majorBidi" w:cstheme="majorBidi"/>
                <w:color w:val="000000"/>
                <w:sz w:val="28"/>
              </w:rPr>
              <w:t>17.35</w:t>
            </w:r>
          </w:p>
        </w:tc>
      </w:tr>
      <w:tr w:rsidR="00E42688" w:rsidRPr="00263328" w:rsidTr="004C784B">
        <w:trPr>
          <w:trHeight w:val="289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88" w:rsidRPr="00263328" w:rsidRDefault="00E42688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 w:rsidRPr="00263328">
              <w:rPr>
                <w:rFonts w:asciiTheme="majorBidi" w:hAnsiTheme="majorBidi" w:cstheme="majorBidi"/>
                <w:sz w:val="28"/>
                <w:cs/>
                <w:lang w:eastAsia="en-SG"/>
              </w:rPr>
              <w:t>รายได้อื่นๆ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2688" w:rsidRPr="004C784B" w:rsidRDefault="00E42688" w:rsidP="00E4268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4C784B">
              <w:rPr>
                <w:rFonts w:asciiTheme="majorBidi" w:hAnsiTheme="majorBidi" w:cstheme="majorBidi"/>
                <w:color w:val="000000"/>
                <w:sz w:val="28"/>
              </w:rPr>
              <w:t>423.67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2688" w:rsidRPr="004C784B" w:rsidRDefault="00E42688" w:rsidP="00E4268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C784B">
              <w:rPr>
                <w:rFonts w:asciiTheme="majorBidi" w:hAnsiTheme="majorBidi" w:cstheme="majorBidi"/>
                <w:color w:val="000000"/>
                <w:sz w:val="28"/>
              </w:rPr>
              <w:t>1.49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2688" w:rsidRPr="004C784B" w:rsidRDefault="00E42688" w:rsidP="00E4268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4C784B">
              <w:rPr>
                <w:rFonts w:asciiTheme="majorBidi" w:hAnsiTheme="majorBidi" w:cstheme="majorBidi"/>
                <w:color w:val="000000"/>
                <w:sz w:val="28"/>
              </w:rPr>
              <w:t>186.32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2688" w:rsidRPr="004C784B" w:rsidRDefault="00E42688" w:rsidP="00E42688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C784B">
              <w:rPr>
                <w:rFonts w:asciiTheme="majorBidi" w:hAnsiTheme="majorBidi" w:cstheme="majorBidi"/>
                <w:color w:val="000000"/>
                <w:sz w:val="28"/>
              </w:rPr>
              <w:t>0.64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88" w:rsidRPr="004C784B" w:rsidRDefault="00E42688" w:rsidP="00CE158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</w:rPr>
            </w:pPr>
            <w:r w:rsidRPr="004C784B">
              <w:rPr>
                <w:rFonts w:asciiTheme="majorBidi" w:hAnsiTheme="majorBidi" w:cstheme="majorBidi"/>
                <w:color w:val="000000"/>
                <w:sz w:val="28"/>
              </w:rPr>
              <w:t>518.72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88" w:rsidRPr="004C784B" w:rsidRDefault="00E42688" w:rsidP="00CE1589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C784B">
              <w:rPr>
                <w:rFonts w:asciiTheme="majorBidi" w:hAnsiTheme="majorBidi" w:cstheme="majorBidi"/>
                <w:color w:val="000000"/>
                <w:sz w:val="28"/>
              </w:rPr>
              <w:t>1.63</w:t>
            </w:r>
          </w:p>
        </w:tc>
      </w:tr>
      <w:tr w:rsidR="00E42688" w:rsidRPr="00263328" w:rsidTr="004C784B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688" w:rsidRPr="00263328" w:rsidRDefault="00E42688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 w:rsidRPr="00263328"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2688" w:rsidRPr="004C784B" w:rsidRDefault="00E42688" w:rsidP="00E42688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highlight w:val="yellow"/>
              </w:rPr>
            </w:pPr>
            <w:r w:rsidRPr="004C784B"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28,357.21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2688" w:rsidRPr="004C784B" w:rsidRDefault="00E42688" w:rsidP="00E42688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C784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100.00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2688" w:rsidRPr="004C784B" w:rsidRDefault="00E42688" w:rsidP="00E42688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highlight w:val="yellow"/>
              </w:rPr>
            </w:pPr>
            <w:r w:rsidRPr="004C784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29,105.51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2688" w:rsidRPr="004C784B" w:rsidRDefault="00E42688" w:rsidP="00E42688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C784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100.00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88" w:rsidRPr="004C784B" w:rsidRDefault="00E42688" w:rsidP="00CE158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highlight w:val="yellow"/>
              </w:rPr>
            </w:pPr>
            <w:r w:rsidRPr="004C784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31,857.38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688" w:rsidRPr="004C784B" w:rsidRDefault="00E42688" w:rsidP="00CE1589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</w:rPr>
            </w:pPr>
            <w:r w:rsidRPr="004C784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100.00</w:t>
            </w:r>
          </w:p>
        </w:tc>
      </w:tr>
    </w:tbl>
    <w:p w:rsidR="0034574A" w:rsidRPr="00263328" w:rsidRDefault="00756D54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263328">
        <w:rPr>
          <w:rFonts w:asciiTheme="majorBidi" w:hAnsiTheme="majorBidi" w:cstheme="majorBidi"/>
          <w:b/>
          <w:bCs/>
          <w:sz w:val="28"/>
          <w:cs/>
        </w:rPr>
        <w:t>รายได้จากธุรกิจไก่</w:t>
      </w:r>
    </w:p>
    <w:p w:rsidR="003A4C82" w:rsidRPr="004C784B" w:rsidRDefault="002B79D9" w:rsidP="003A4C82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263328">
        <w:rPr>
          <w:rFonts w:asciiTheme="majorBidi" w:hAnsiTheme="majorBidi" w:cstheme="majorBidi"/>
          <w:sz w:val="28"/>
          <w:cs/>
        </w:rPr>
        <w:t xml:space="preserve">รายได้จากธุรกิจไก่ในปี </w:t>
      </w:r>
      <w:r w:rsidRPr="00263328">
        <w:rPr>
          <w:rFonts w:asciiTheme="majorBidi" w:hAnsiTheme="majorBidi" w:cstheme="majorBidi"/>
          <w:sz w:val="28"/>
        </w:rPr>
        <w:t>256</w:t>
      </w:r>
      <w:r w:rsidR="00E42688" w:rsidRPr="00263328">
        <w:rPr>
          <w:rFonts w:asciiTheme="majorBidi" w:hAnsiTheme="majorBidi" w:cstheme="majorBidi"/>
          <w:sz w:val="28"/>
        </w:rPr>
        <w:t>1</w:t>
      </w:r>
      <w:r w:rsidRPr="00263328">
        <w:rPr>
          <w:rFonts w:asciiTheme="majorBidi" w:hAnsiTheme="majorBidi" w:cstheme="majorBidi"/>
          <w:sz w:val="28"/>
        </w:rPr>
        <w:t xml:space="preserve"> - 256</w:t>
      </w:r>
      <w:r w:rsidR="00E42688" w:rsidRPr="00263328">
        <w:rPr>
          <w:rFonts w:asciiTheme="majorBidi" w:hAnsiTheme="majorBidi" w:cstheme="majorBidi"/>
          <w:sz w:val="28"/>
        </w:rPr>
        <w:t>3</w:t>
      </w:r>
      <w:r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มีจำนวน </w:t>
      </w:r>
      <w:r w:rsidR="002632F7" w:rsidRPr="00263328">
        <w:rPr>
          <w:rFonts w:asciiTheme="majorBidi" w:hAnsiTheme="majorBidi" w:cstheme="majorBidi"/>
          <w:color w:val="000000"/>
          <w:sz w:val="28"/>
        </w:rPr>
        <w:t>17,920.16</w:t>
      </w:r>
      <w:r w:rsidRPr="00263328">
        <w:rPr>
          <w:rFonts w:asciiTheme="majorBidi" w:hAnsiTheme="majorBidi" w:cstheme="majorBidi"/>
          <w:color w:val="000000"/>
          <w:sz w:val="28"/>
        </w:rPr>
        <w:t xml:space="preserve"> </w:t>
      </w:r>
      <w:r w:rsidRPr="00263328">
        <w:rPr>
          <w:rFonts w:asciiTheme="majorBidi" w:hAnsiTheme="majorBidi" w:cstheme="majorBidi"/>
          <w:color w:val="000000"/>
          <w:sz w:val="28"/>
          <w:cs/>
        </w:rPr>
        <w:t xml:space="preserve">ล้านบาท  </w:t>
      </w:r>
      <w:r w:rsidR="002632F7" w:rsidRPr="00263328">
        <w:rPr>
          <w:rFonts w:asciiTheme="majorBidi" w:hAnsiTheme="majorBidi" w:cstheme="majorBidi"/>
          <w:color w:val="000000"/>
          <w:sz w:val="28"/>
        </w:rPr>
        <w:t>16,443.34</w:t>
      </w:r>
      <w:r w:rsidRPr="00263328">
        <w:rPr>
          <w:rFonts w:asciiTheme="majorBidi" w:hAnsiTheme="majorBidi" w:cstheme="majorBidi"/>
          <w:color w:val="000000"/>
          <w:sz w:val="28"/>
          <w:cs/>
        </w:rPr>
        <w:t xml:space="preserve"> ล้านบาท และ </w:t>
      </w:r>
      <w:r w:rsidR="00E42688" w:rsidRPr="004C784B">
        <w:rPr>
          <w:rFonts w:asciiTheme="majorBidi" w:hAnsiTheme="majorBidi" w:cstheme="majorBidi"/>
          <w:color w:val="000000"/>
          <w:sz w:val="28"/>
        </w:rPr>
        <w:t>16,308.82</w:t>
      </w:r>
      <w:r w:rsidRPr="00263328">
        <w:rPr>
          <w:rFonts w:asciiTheme="majorBidi" w:hAnsiTheme="majorBidi" w:cstheme="majorBidi"/>
          <w:color w:val="000000"/>
          <w:sz w:val="28"/>
        </w:rPr>
        <w:t xml:space="preserve"> </w:t>
      </w:r>
      <w:r w:rsidRPr="00263328">
        <w:rPr>
          <w:rFonts w:asciiTheme="majorBidi" w:hAnsiTheme="majorBidi" w:cstheme="majorBidi"/>
          <w:color w:val="000000"/>
          <w:sz w:val="28"/>
          <w:cs/>
        </w:rPr>
        <w:t>ล้านบาท</w:t>
      </w:r>
      <w:r w:rsidRPr="00263328">
        <w:rPr>
          <w:rFonts w:asciiTheme="majorBidi" w:hAnsiTheme="majorBidi" w:cstheme="majorBidi"/>
          <w:sz w:val="28"/>
          <w:cs/>
        </w:rPr>
        <w:t>ตามลำดับ โดยใน</w:t>
      </w:r>
      <w:r w:rsidR="003A4C82" w:rsidRPr="004C784B">
        <w:rPr>
          <w:rFonts w:asciiTheme="majorBidi" w:hAnsiTheme="majorBidi" w:cstheme="majorBidi"/>
          <w:sz w:val="28"/>
          <w:cs/>
        </w:rPr>
        <w:t xml:space="preserve">ปี </w:t>
      </w:r>
      <w:r w:rsidR="003A4C82" w:rsidRPr="004C784B">
        <w:rPr>
          <w:rFonts w:asciiTheme="majorBidi" w:hAnsiTheme="majorBidi" w:cstheme="majorBidi"/>
          <w:sz w:val="28"/>
        </w:rPr>
        <w:t xml:space="preserve">2562 </w:t>
      </w:r>
      <w:r w:rsidR="003A4C82" w:rsidRPr="004C784B">
        <w:rPr>
          <w:rFonts w:asciiTheme="majorBidi" w:hAnsiTheme="majorBidi" w:cstheme="majorBidi"/>
          <w:sz w:val="28"/>
          <w:cs/>
        </w:rPr>
        <w:t xml:space="preserve">ลดลงร้อยละ </w:t>
      </w:r>
      <w:r w:rsidR="003A4C82" w:rsidRPr="004C784B">
        <w:rPr>
          <w:rFonts w:asciiTheme="majorBidi" w:hAnsiTheme="majorBidi" w:cstheme="majorBidi"/>
          <w:sz w:val="28"/>
        </w:rPr>
        <w:t xml:space="preserve">8.24 </w:t>
      </w:r>
      <w:r w:rsidR="003A4C82" w:rsidRPr="004C784B">
        <w:rPr>
          <w:rFonts w:asciiTheme="majorBidi" w:hAnsiTheme="majorBidi" w:cstheme="majorBidi"/>
          <w:sz w:val="28"/>
          <w:cs/>
        </w:rPr>
        <w:t xml:space="preserve">จากปี </w:t>
      </w:r>
      <w:r w:rsidR="003A4C82" w:rsidRPr="004C784B">
        <w:rPr>
          <w:rFonts w:asciiTheme="majorBidi" w:hAnsiTheme="majorBidi" w:cstheme="majorBidi"/>
          <w:sz w:val="28"/>
        </w:rPr>
        <w:t>2561</w:t>
      </w:r>
      <w:r w:rsidR="003A4C82" w:rsidRPr="00263328">
        <w:rPr>
          <w:rFonts w:asciiTheme="majorBidi" w:hAnsiTheme="majorBidi" w:cstheme="majorBidi"/>
          <w:b/>
          <w:bCs/>
          <w:sz w:val="28"/>
        </w:rPr>
        <w:t xml:space="preserve"> </w:t>
      </w:r>
      <w:r w:rsidR="003A4C82" w:rsidRPr="004C784B">
        <w:rPr>
          <w:rFonts w:asciiTheme="majorBidi" w:hAnsiTheme="majorBidi" w:cstheme="majorBidi"/>
          <w:sz w:val="28"/>
          <w:cs/>
        </w:rPr>
        <w:t xml:space="preserve">เนื่องจากปริมาณขายไก่ในตลาดลดลง ในขณะที่ราคาขายชิ้นส่วนเพิ่มขึ้น โดยราคาขายชิ้นส่วนไก่ในปี </w:t>
      </w:r>
      <w:r w:rsidR="003A4C82" w:rsidRPr="004C784B">
        <w:rPr>
          <w:rFonts w:asciiTheme="majorBidi" w:hAnsiTheme="majorBidi" w:cstheme="majorBidi"/>
          <w:sz w:val="28"/>
        </w:rPr>
        <w:t>2562</w:t>
      </w:r>
      <w:r w:rsidR="003A4C82" w:rsidRPr="004C784B">
        <w:rPr>
          <w:rFonts w:asciiTheme="majorBidi" w:hAnsiTheme="majorBidi" w:cstheme="majorBidi"/>
          <w:sz w:val="28"/>
          <w:cs/>
        </w:rPr>
        <w:t xml:space="preserve"> เท่ากับ </w:t>
      </w:r>
      <w:r w:rsidR="003A4C82" w:rsidRPr="004C784B">
        <w:rPr>
          <w:rFonts w:asciiTheme="majorBidi" w:hAnsiTheme="majorBidi" w:cstheme="majorBidi"/>
          <w:sz w:val="28"/>
        </w:rPr>
        <w:t>38.62</w:t>
      </w:r>
      <w:r w:rsidR="003A4C82" w:rsidRPr="004C784B">
        <w:rPr>
          <w:rFonts w:asciiTheme="majorBidi" w:hAnsiTheme="majorBidi" w:cstheme="majorBidi"/>
          <w:sz w:val="28"/>
          <w:cs/>
        </w:rPr>
        <w:t xml:space="preserve"> บาทต่อกิโลกรัม เพิ่มขึ้นจากปี </w:t>
      </w:r>
      <w:r w:rsidR="00851883" w:rsidRPr="004C784B">
        <w:rPr>
          <w:rFonts w:asciiTheme="majorBidi" w:hAnsiTheme="majorBidi" w:cstheme="majorBidi"/>
          <w:sz w:val="28"/>
        </w:rPr>
        <w:t xml:space="preserve">2561 </w:t>
      </w:r>
      <w:r w:rsidR="003A4C82" w:rsidRPr="004C784B">
        <w:rPr>
          <w:rFonts w:asciiTheme="majorBidi" w:hAnsiTheme="majorBidi" w:cstheme="majorBidi"/>
          <w:sz w:val="28"/>
          <w:cs/>
        </w:rPr>
        <w:t xml:space="preserve">เนื่องจากราคาชิ้นส่วนไก่ในตลาดภายในประเทศเพิ่มขึ้น สำหรับปริมาณขายในปี </w:t>
      </w:r>
      <w:r w:rsidR="003A4C82" w:rsidRPr="004C784B">
        <w:rPr>
          <w:rFonts w:asciiTheme="majorBidi" w:hAnsiTheme="majorBidi" w:cstheme="majorBidi"/>
          <w:sz w:val="28"/>
        </w:rPr>
        <w:t xml:space="preserve">2562 </w:t>
      </w:r>
      <w:r w:rsidR="003A4C82" w:rsidRPr="004C784B">
        <w:rPr>
          <w:rFonts w:asciiTheme="majorBidi" w:hAnsiTheme="majorBidi" w:cstheme="majorBidi"/>
          <w:sz w:val="28"/>
          <w:cs/>
        </w:rPr>
        <w:t xml:space="preserve">มีจำนวน </w:t>
      </w:r>
      <w:r w:rsidR="003A4C82" w:rsidRPr="004C784B">
        <w:rPr>
          <w:rFonts w:asciiTheme="majorBidi" w:hAnsiTheme="majorBidi" w:cstheme="majorBidi"/>
          <w:sz w:val="28"/>
        </w:rPr>
        <w:t xml:space="preserve">364,660.15 </w:t>
      </w:r>
      <w:r w:rsidR="003A4C82" w:rsidRPr="004C784B">
        <w:rPr>
          <w:rFonts w:asciiTheme="majorBidi" w:hAnsiTheme="majorBidi" w:cstheme="majorBidi"/>
          <w:sz w:val="28"/>
          <w:cs/>
        </w:rPr>
        <w:t xml:space="preserve">ตัน ลดลงจากปี </w:t>
      </w:r>
      <w:r w:rsidR="003A4C82" w:rsidRPr="004C784B">
        <w:rPr>
          <w:rFonts w:asciiTheme="majorBidi" w:hAnsiTheme="majorBidi" w:cstheme="majorBidi"/>
          <w:sz w:val="28"/>
        </w:rPr>
        <w:t xml:space="preserve">2561 </w:t>
      </w:r>
      <w:r w:rsidR="003A4C82" w:rsidRPr="004C784B">
        <w:rPr>
          <w:rFonts w:asciiTheme="majorBidi" w:hAnsiTheme="majorBidi" w:cstheme="majorBidi"/>
          <w:sz w:val="28"/>
          <w:cs/>
        </w:rPr>
        <w:t>เนื่องจาก</w:t>
      </w:r>
      <w:r w:rsidR="003A4C82" w:rsidRPr="00263328">
        <w:rPr>
          <w:rFonts w:asciiTheme="majorBidi" w:hAnsiTheme="majorBidi" w:cstheme="majorBidi"/>
          <w:sz w:val="28"/>
          <w:cs/>
          <w:lang w:eastAsia="en-SG"/>
        </w:rPr>
        <w:t xml:space="preserve">ปริมาณขายชิ้นส่วนไก่ในตลาดลดลง </w:t>
      </w:r>
    </w:p>
    <w:p w:rsidR="004524A2" w:rsidRPr="004C784B" w:rsidRDefault="002B79D9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4C784B">
        <w:rPr>
          <w:rFonts w:asciiTheme="majorBidi" w:hAnsiTheme="majorBidi" w:cstheme="majorBidi"/>
          <w:sz w:val="28"/>
          <w:cs/>
        </w:rPr>
        <w:t xml:space="preserve">สำหรับรายได้จากธุรกิจไก่ปี </w:t>
      </w:r>
      <w:r w:rsidRPr="004C784B">
        <w:rPr>
          <w:rFonts w:asciiTheme="majorBidi" w:hAnsiTheme="majorBidi" w:cstheme="majorBidi"/>
          <w:sz w:val="28"/>
        </w:rPr>
        <w:t>256</w:t>
      </w:r>
      <w:r w:rsidR="00E42688" w:rsidRPr="004C784B">
        <w:rPr>
          <w:rFonts w:asciiTheme="majorBidi" w:hAnsiTheme="majorBidi" w:cstheme="majorBidi"/>
          <w:sz w:val="28"/>
        </w:rPr>
        <w:t>3</w:t>
      </w:r>
      <w:r w:rsidRPr="004C784B">
        <w:rPr>
          <w:rFonts w:asciiTheme="majorBidi" w:hAnsiTheme="majorBidi" w:cstheme="majorBidi"/>
          <w:sz w:val="28"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 xml:space="preserve">ลดลงร้อยละ </w:t>
      </w:r>
      <w:r w:rsidR="00086E43" w:rsidRPr="004C784B">
        <w:rPr>
          <w:rFonts w:asciiTheme="majorBidi" w:hAnsiTheme="majorBidi" w:cstheme="majorBidi"/>
          <w:sz w:val="28"/>
        </w:rPr>
        <w:t>0.82</w:t>
      </w:r>
      <w:r w:rsidR="00851883" w:rsidRPr="004C784B">
        <w:rPr>
          <w:rFonts w:asciiTheme="majorBidi" w:hAnsiTheme="majorBidi" w:cstheme="majorBidi"/>
          <w:sz w:val="28"/>
        </w:rPr>
        <w:t xml:space="preserve"> </w:t>
      </w:r>
      <w:r w:rsidR="00086E43" w:rsidRPr="004C784B">
        <w:rPr>
          <w:rFonts w:asciiTheme="majorBidi" w:hAnsiTheme="majorBidi" w:cstheme="majorBidi"/>
          <w:sz w:val="28"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 xml:space="preserve">จากปี </w:t>
      </w:r>
      <w:r w:rsidRPr="004C784B">
        <w:rPr>
          <w:rFonts w:asciiTheme="majorBidi" w:hAnsiTheme="majorBidi" w:cstheme="majorBidi"/>
          <w:sz w:val="28"/>
        </w:rPr>
        <w:t>256</w:t>
      </w:r>
      <w:r w:rsidR="00086E43" w:rsidRPr="004C784B">
        <w:rPr>
          <w:rFonts w:asciiTheme="majorBidi" w:hAnsiTheme="majorBidi" w:cstheme="majorBidi"/>
          <w:sz w:val="28"/>
        </w:rPr>
        <w:t xml:space="preserve">2 </w:t>
      </w:r>
      <w:r w:rsidRPr="004C784B">
        <w:rPr>
          <w:rFonts w:asciiTheme="majorBidi" w:hAnsiTheme="majorBidi" w:cstheme="majorBidi"/>
          <w:sz w:val="28"/>
          <w:cs/>
        </w:rPr>
        <w:t>เนื่องจาก</w:t>
      </w:r>
      <w:r w:rsidR="003A4C82" w:rsidRPr="004C784B">
        <w:rPr>
          <w:rFonts w:asciiTheme="majorBidi" w:hAnsiTheme="majorBidi" w:cstheme="majorBidi"/>
          <w:sz w:val="28"/>
          <w:cs/>
        </w:rPr>
        <w:t>ราคาและปริมาณขาย</w:t>
      </w:r>
      <w:r w:rsidRPr="004C784B">
        <w:rPr>
          <w:rFonts w:asciiTheme="majorBidi" w:hAnsiTheme="majorBidi" w:cstheme="majorBidi"/>
          <w:sz w:val="28"/>
          <w:cs/>
        </w:rPr>
        <w:t>ไก่ใน</w:t>
      </w:r>
      <w:r w:rsidR="003A4C82" w:rsidRPr="004C784B">
        <w:rPr>
          <w:rFonts w:asciiTheme="majorBidi" w:hAnsiTheme="majorBidi" w:cstheme="majorBidi"/>
          <w:sz w:val="28"/>
          <w:cs/>
        </w:rPr>
        <w:t>ประเทศ</w:t>
      </w:r>
      <w:r w:rsidRPr="004C784B">
        <w:rPr>
          <w:rFonts w:asciiTheme="majorBidi" w:hAnsiTheme="majorBidi" w:cstheme="majorBidi"/>
          <w:sz w:val="28"/>
          <w:cs/>
        </w:rPr>
        <w:t xml:space="preserve">ลดลง โดยราคาขายชิ้นส่วนไก่ในปี </w:t>
      </w:r>
      <w:r w:rsidRPr="004C784B">
        <w:rPr>
          <w:rFonts w:asciiTheme="majorBidi" w:hAnsiTheme="majorBidi" w:cstheme="majorBidi"/>
          <w:sz w:val="28"/>
        </w:rPr>
        <w:t>256</w:t>
      </w:r>
      <w:r w:rsidR="00086E43" w:rsidRPr="004C784B">
        <w:rPr>
          <w:rFonts w:asciiTheme="majorBidi" w:hAnsiTheme="majorBidi" w:cstheme="majorBidi"/>
          <w:sz w:val="28"/>
        </w:rPr>
        <w:t>3</w:t>
      </w:r>
      <w:r w:rsidRPr="004C784B">
        <w:rPr>
          <w:rFonts w:asciiTheme="majorBidi" w:hAnsiTheme="majorBidi" w:cstheme="majorBidi"/>
          <w:sz w:val="28"/>
          <w:cs/>
        </w:rPr>
        <w:t xml:space="preserve"> เท่ากับ </w:t>
      </w:r>
      <w:r w:rsidR="00086E43" w:rsidRPr="004C784B">
        <w:rPr>
          <w:rFonts w:asciiTheme="majorBidi" w:hAnsiTheme="majorBidi" w:cstheme="majorBidi"/>
          <w:sz w:val="28"/>
        </w:rPr>
        <w:t>38.01</w:t>
      </w:r>
      <w:r w:rsidRPr="004C784B">
        <w:rPr>
          <w:rFonts w:asciiTheme="majorBidi" w:hAnsiTheme="majorBidi" w:cstheme="majorBidi"/>
          <w:sz w:val="28"/>
          <w:cs/>
        </w:rPr>
        <w:t xml:space="preserve"> บาทต่อกิโลกรัม </w:t>
      </w:r>
      <w:r w:rsidR="003A4C82" w:rsidRPr="004C784B">
        <w:rPr>
          <w:rFonts w:asciiTheme="majorBidi" w:hAnsiTheme="majorBidi" w:cstheme="majorBidi"/>
          <w:sz w:val="28"/>
          <w:cs/>
        </w:rPr>
        <w:t>ลดลง</w:t>
      </w:r>
      <w:r w:rsidRPr="004C784B">
        <w:rPr>
          <w:rFonts w:asciiTheme="majorBidi" w:hAnsiTheme="majorBidi" w:cstheme="majorBidi"/>
          <w:sz w:val="28"/>
          <w:cs/>
        </w:rPr>
        <w:t xml:space="preserve">จากปี </w:t>
      </w:r>
      <w:r w:rsidRPr="004C784B">
        <w:rPr>
          <w:rFonts w:asciiTheme="majorBidi" w:hAnsiTheme="majorBidi" w:cstheme="majorBidi"/>
          <w:sz w:val="28"/>
        </w:rPr>
        <w:t>256</w:t>
      </w:r>
      <w:r w:rsidR="00086E43" w:rsidRPr="004C784B">
        <w:rPr>
          <w:rFonts w:asciiTheme="majorBidi" w:hAnsiTheme="majorBidi" w:cstheme="majorBidi"/>
          <w:sz w:val="28"/>
        </w:rPr>
        <w:t>2</w:t>
      </w:r>
      <w:r w:rsidR="00851883" w:rsidRPr="004C784B">
        <w:rPr>
          <w:rFonts w:asciiTheme="majorBidi" w:hAnsiTheme="majorBidi" w:cstheme="majorBidi"/>
          <w:sz w:val="28"/>
          <w:cs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>เนื่องจากราคาชิ้นส่วนไก่ในตลาดภายในประเทศ</w:t>
      </w:r>
      <w:r w:rsidR="003A4C82" w:rsidRPr="004C784B">
        <w:rPr>
          <w:rFonts w:asciiTheme="majorBidi" w:hAnsiTheme="majorBidi" w:cstheme="majorBidi"/>
          <w:sz w:val="28"/>
          <w:cs/>
        </w:rPr>
        <w:t>ลดลง</w:t>
      </w:r>
      <w:r w:rsidRPr="004C784B">
        <w:rPr>
          <w:rFonts w:asciiTheme="majorBidi" w:hAnsiTheme="majorBidi" w:cstheme="majorBidi"/>
          <w:sz w:val="28"/>
          <w:cs/>
        </w:rPr>
        <w:t xml:space="preserve"> สำหรับปริมาณขายในปี </w:t>
      </w:r>
      <w:r w:rsidRPr="004C784B">
        <w:rPr>
          <w:rFonts w:asciiTheme="majorBidi" w:hAnsiTheme="majorBidi" w:cstheme="majorBidi"/>
          <w:sz w:val="28"/>
        </w:rPr>
        <w:t>256</w:t>
      </w:r>
      <w:r w:rsidR="00086E43" w:rsidRPr="004C784B">
        <w:rPr>
          <w:rFonts w:asciiTheme="majorBidi" w:hAnsiTheme="majorBidi" w:cstheme="majorBidi"/>
          <w:sz w:val="28"/>
        </w:rPr>
        <w:t>3</w:t>
      </w:r>
      <w:r w:rsidRPr="004C784B">
        <w:rPr>
          <w:rFonts w:asciiTheme="majorBidi" w:hAnsiTheme="majorBidi" w:cstheme="majorBidi"/>
          <w:sz w:val="28"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 xml:space="preserve">มีจำนวน </w:t>
      </w:r>
      <w:r w:rsidR="00086E43" w:rsidRPr="004C784B">
        <w:rPr>
          <w:rFonts w:asciiTheme="majorBidi" w:hAnsiTheme="majorBidi" w:cstheme="majorBidi"/>
          <w:sz w:val="28"/>
        </w:rPr>
        <w:t>354,215.63</w:t>
      </w:r>
      <w:r w:rsidR="00086E43" w:rsidRPr="004C784B">
        <w:rPr>
          <w:rFonts w:asciiTheme="majorBidi" w:hAnsiTheme="majorBidi" w:cstheme="majorBidi"/>
          <w:sz w:val="28"/>
          <w:cs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 xml:space="preserve">ตัน ลดลงจากปี </w:t>
      </w:r>
      <w:r w:rsidRPr="004C784B">
        <w:rPr>
          <w:rFonts w:asciiTheme="majorBidi" w:hAnsiTheme="majorBidi" w:cstheme="majorBidi"/>
          <w:sz w:val="28"/>
        </w:rPr>
        <w:t>256</w:t>
      </w:r>
      <w:r w:rsidR="00086E43" w:rsidRPr="004C784B">
        <w:rPr>
          <w:rFonts w:asciiTheme="majorBidi" w:hAnsiTheme="majorBidi" w:cstheme="majorBidi"/>
          <w:sz w:val="28"/>
        </w:rPr>
        <w:t>2</w:t>
      </w:r>
      <w:r w:rsidRPr="004C784B">
        <w:rPr>
          <w:rFonts w:asciiTheme="majorBidi" w:hAnsiTheme="majorBidi" w:cstheme="majorBidi"/>
          <w:sz w:val="28"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>เนื่องจาก</w:t>
      </w:r>
      <w:r w:rsidR="00086E43" w:rsidRPr="004C784B">
        <w:rPr>
          <w:rFonts w:asciiTheme="majorBidi" w:hAnsiTheme="majorBidi" w:cstheme="majorBidi"/>
          <w:sz w:val="28"/>
          <w:cs/>
          <w:lang w:eastAsia="en-SG"/>
        </w:rPr>
        <w:t>จากปริมาณขายไก่ในประเทศลดลง</w:t>
      </w:r>
    </w:p>
    <w:p w:rsidR="00756D54" w:rsidRPr="00263328" w:rsidRDefault="00756D54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263328">
        <w:rPr>
          <w:rFonts w:asciiTheme="majorBidi" w:hAnsiTheme="majorBidi" w:cstheme="majorBidi"/>
          <w:b/>
          <w:bCs/>
          <w:sz w:val="28"/>
          <w:cs/>
        </w:rPr>
        <w:t>รายได้จากธุรกิจสุกร</w:t>
      </w:r>
    </w:p>
    <w:p w:rsidR="003A4C82" w:rsidRPr="00263328" w:rsidRDefault="00273E7F" w:rsidP="003A4C82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lang w:eastAsia="en-SG"/>
        </w:rPr>
      </w:pPr>
      <w:r w:rsidRPr="00263328">
        <w:rPr>
          <w:rFonts w:asciiTheme="majorBidi" w:hAnsiTheme="majorBidi" w:cstheme="majorBidi"/>
          <w:sz w:val="28"/>
          <w:cs/>
        </w:rPr>
        <w:t xml:space="preserve">รายได้จากธุรกิจสุกรในปี </w:t>
      </w:r>
      <w:r w:rsidR="00A710B0" w:rsidRPr="00263328">
        <w:rPr>
          <w:rFonts w:asciiTheme="majorBidi" w:hAnsiTheme="majorBidi" w:cstheme="majorBidi"/>
          <w:sz w:val="28"/>
        </w:rPr>
        <w:t>25</w:t>
      </w:r>
      <w:r w:rsidR="00AB7976" w:rsidRPr="00263328">
        <w:rPr>
          <w:rFonts w:asciiTheme="majorBidi" w:hAnsiTheme="majorBidi" w:cstheme="majorBidi"/>
          <w:sz w:val="28"/>
        </w:rPr>
        <w:t>6</w:t>
      </w:r>
      <w:r w:rsidR="005B3DAF" w:rsidRPr="00263328">
        <w:rPr>
          <w:rFonts w:asciiTheme="majorBidi" w:hAnsiTheme="majorBidi" w:cstheme="majorBidi"/>
          <w:sz w:val="28"/>
        </w:rPr>
        <w:t>1</w:t>
      </w:r>
      <w:r w:rsidR="00A710B0" w:rsidRPr="00263328">
        <w:rPr>
          <w:rFonts w:asciiTheme="majorBidi" w:hAnsiTheme="majorBidi" w:cstheme="majorBidi"/>
          <w:sz w:val="28"/>
        </w:rPr>
        <w:t xml:space="preserve"> </w:t>
      </w:r>
      <w:r w:rsidR="00B42442" w:rsidRPr="00263328">
        <w:rPr>
          <w:rFonts w:asciiTheme="majorBidi" w:hAnsiTheme="majorBidi" w:cstheme="majorBidi"/>
          <w:sz w:val="28"/>
        </w:rPr>
        <w:t>-</w:t>
      </w:r>
      <w:r w:rsidRPr="00263328">
        <w:rPr>
          <w:rFonts w:asciiTheme="majorBidi" w:hAnsiTheme="majorBidi" w:cstheme="majorBidi"/>
          <w:sz w:val="28"/>
        </w:rPr>
        <w:t xml:space="preserve"> </w:t>
      </w:r>
      <w:r w:rsidR="00A710B0" w:rsidRPr="00263328">
        <w:rPr>
          <w:rFonts w:asciiTheme="majorBidi" w:hAnsiTheme="majorBidi" w:cstheme="majorBidi"/>
          <w:sz w:val="28"/>
        </w:rPr>
        <w:t>256</w:t>
      </w:r>
      <w:r w:rsidR="005B3DAF" w:rsidRPr="00263328">
        <w:rPr>
          <w:rFonts w:asciiTheme="majorBidi" w:hAnsiTheme="majorBidi" w:cstheme="majorBidi"/>
          <w:sz w:val="28"/>
        </w:rPr>
        <w:t>3</w:t>
      </w:r>
      <w:r w:rsidR="00A710B0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มีจำนวน </w:t>
      </w:r>
      <w:r w:rsidR="00FB2F45" w:rsidRPr="00263328">
        <w:rPr>
          <w:rFonts w:asciiTheme="majorBidi" w:hAnsiTheme="majorBidi" w:cstheme="majorBidi"/>
          <w:color w:val="000000"/>
          <w:sz w:val="28"/>
        </w:rPr>
        <w:t>6,255.99</w:t>
      </w:r>
      <w:r w:rsidRPr="00263328">
        <w:rPr>
          <w:rFonts w:asciiTheme="majorBidi" w:hAnsiTheme="majorBidi" w:cstheme="majorBidi"/>
          <w:color w:val="000000"/>
          <w:sz w:val="28"/>
          <w:cs/>
        </w:rPr>
        <w:t xml:space="preserve"> ล้านบาท </w:t>
      </w:r>
      <w:r w:rsidR="00FB2F45" w:rsidRPr="004C784B">
        <w:rPr>
          <w:rFonts w:asciiTheme="majorBidi" w:hAnsiTheme="majorBidi" w:cstheme="majorBidi"/>
          <w:color w:val="000000"/>
          <w:sz w:val="28"/>
        </w:rPr>
        <w:t>7,942</w:t>
      </w:r>
      <w:r w:rsidR="00FB2F45" w:rsidRPr="004C784B">
        <w:rPr>
          <w:rFonts w:asciiTheme="majorBidi" w:hAnsiTheme="majorBidi" w:cstheme="majorBidi"/>
          <w:color w:val="000000"/>
          <w:sz w:val="28"/>
          <w:cs/>
        </w:rPr>
        <w:t>.</w:t>
      </w:r>
      <w:r w:rsidR="00FB2F45" w:rsidRPr="004C784B">
        <w:rPr>
          <w:rFonts w:asciiTheme="majorBidi" w:hAnsiTheme="majorBidi" w:cstheme="majorBidi"/>
          <w:color w:val="000000"/>
          <w:sz w:val="28"/>
        </w:rPr>
        <w:t>83</w:t>
      </w:r>
      <w:r w:rsidRPr="00263328">
        <w:rPr>
          <w:rFonts w:asciiTheme="majorBidi" w:hAnsiTheme="majorBidi" w:cstheme="majorBidi"/>
          <w:color w:val="000000"/>
          <w:sz w:val="28"/>
          <w:cs/>
        </w:rPr>
        <w:t xml:space="preserve"> ล้านบาท </w:t>
      </w:r>
      <w:r w:rsidR="00AE4891" w:rsidRPr="00263328">
        <w:rPr>
          <w:rFonts w:asciiTheme="majorBidi" w:hAnsiTheme="majorBidi" w:cstheme="majorBidi"/>
          <w:color w:val="000000"/>
          <w:sz w:val="28"/>
          <w:cs/>
        </w:rPr>
        <w:t xml:space="preserve">และ </w:t>
      </w:r>
      <w:r w:rsidR="005B3DAF" w:rsidRPr="004C784B">
        <w:rPr>
          <w:rFonts w:asciiTheme="majorBidi" w:hAnsiTheme="majorBidi" w:cstheme="majorBidi"/>
          <w:color w:val="000000"/>
          <w:sz w:val="28"/>
        </w:rPr>
        <w:t>9,501.71</w:t>
      </w:r>
      <w:r w:rsidR="00AE4891" w:rsidRPr="004C784B">
        <w:rPr>
          <w:rFonts w:asciiTheme="majorBidi" w:hAnsiTheme="majorBidi" w:cstheme="majorBidi"/>
          <w:color w:val="000000"/>
          <w:sz w:val="28"/>
        </w:rPr>
        <w:t xml:space="preserve"> </w:t>
      </w:r>
      <w:r w:rsidR="00AE4891" w:rsidRPr="004C784B">
        <w:rPr>
          <w:rFonts w:asciiTheme="majorBidi" w:hAnsiTheme="majorBidi" w:cstheme="majorBidi"/>
          <w:color w:val="000000"/>
          <w:sz w:val="28"/>
          <w:cs/>
        </w:rPr>
        <w:t xml:space="preserve">ล้านบาท </w:t>
      </w:r>
      <w:r w:rsidRPr="00263328">
        <w:rPr>
          <w:rFonts w:asciiTheme="majorBidi" w:hAnsiTheme="majorBidi" w:cstheme="majorBidi"/>
          <w:color w:val="000000"/>
          <w:sz w:val="28"/>
          <w:cs/>
        </w:rPr>
        <w:t>ตามลำดับ โดย</w:t>
      </w:r>
      <w:r w:rsidR="005F370A" w:rsidRPr="00263328">
        <w:rPr>
          <w:rFonts w:asciiTheme="majorBidi" w:hAnsiTheme="majorBidi" w:cstheme="majorBidi"/>
          <w:sz w:val="28"/>
          <w:cs/>
          <w:lang w:eastAsia="en-SG"/>
        </w:rPr>
        <w:t>ในปี</w:t>
      </w:r>
      <w:r w:rsidR="003A4C82" w:rsidRPr="00263328">
        <w:rPr>
          <w:rFonts w:asciiTheme="majorBidi" w:hAnsiTheme="majorBidi" w:cstheme="majorBidi"/>
          <w:sz w:val="28"/>
          <w:cs/>
          <w:lang w:eastAsia="en-SG"/>
        </w:rPr>
        <w:t xml:space="preserve"> </w:t>
      </w:r>
      <w:r w:rsidR="003A4C82" w:rsidRPr="00263328">
        <w:rPr>
          <w:rFonts w:asciiTheme="majorBidi" w:hAnsiTheme="majorBidi" w:cstheme="majorBidi"/>
          <w:sz w:val="28"/>
          <w:lang w:eastAsia="en-SG"/>
        </w:rPr>
        <w:t xml:space="preserve">2562 </w:t>
      </w:r>
      <w:r w:rsidR="003A4C82" w:rsidRPr="00263328">
        <w:rPr>
          <w:rFonts w:asciiTheme="majorBidi" w:hAnsiTheme="majorBidi" w:cstheme="majorBidi"/>
          <w:sz w:val="28"/>
          <w:cs/>
          <w:lang w:eastAsia="en-SG"/>
        </w:rPr>
        <w:t xml:space="preserve">เพิ่มขึ้นร้อยละ </w:t>
      </w:r>
      <w:r w:rsidR="003A4C82" w:rsidRPr="00263328">
        <w:rPr>
          <w:rFonts w:asciiTheme="majorBidi" w:hAnsiTheme="majorBidi" w:cstheme="majorBidi"/>
          <w:sz w:val="28"/>
          <w:lang w:eastAsia="en-SG"/>
        </w:rPr>
        <w:t xml:space="preserve">26.96  </w:t>
      </w:r>
      <w:r w:rsidR="003A4C82" w:rsidRPr="00263328">
        <w:rPr>
          <w:rFonts w:asciiTheme="majorBidi" w:hAnsiTheme="majorBidi" w:cstheme="majorBidi"/>
          <w:sz w:val="28"/>
          <w:cs/>
          <w:lang w:eastAsia="en-SG"/>
        </w:rPr>
        <w:t xml:space="preserve">จากปี </w:t>
      </w:r>
      <w:r w:rsidR="003A4C82" w:rsidRPr="00263328">
        <w:rPr>
          <w:rFonts w:asciiTheme="majorBidi" w:hAnsiTheme="majorBidi" w:cstheme="majorBidi"/>
          <w:sz w:val="28"/>
          <w:lang w:eastAsia="en-SG"/>
        </w:rPr>
        <w:t>2561</w:t>
      </w:r>
      <w:r w:rsidR="003A4C82" w:rsidRPr="00263328">
        <w:rPr>
          <w:rFonts w:asciiTheme="majorBidi" w:hAnsiTheme="majorBidi" w:cstheme="majorBidi"/>
          <w:sz w:val="28"/>
          <w:cs/>
          <w:lang w:eastAsia="en-SG"/>
        </w:rPr>
        <w:t xml:space="preserve"> เนื่องจากผลทั้งทางด้านราคาและปริมาณขาย โดยราคาขายสุกรในปี </w:t>
      </w:r>
      <w:r w:rsidR="003A4C82" w:rsidRPr="00263328">
        <w:rPr>
          <w:rFonts w:asciiTheme="majorBidi" w:hAnsiTheme="majorBidi" w:cstheme="majorBidi"/>
          <w:sz w:val="28"/>
          <w:lang w:eastAsia="en-SG"/>
        </w:rPr>
        <w:t>2562</w:t>
      </w:r>
      <w:r w:rsidR="003A4C82" w:rsidRPr="00263328">
        <w:rPr>
          <w:rFonts w:asciiTheme="majorBidi" w:hAnsiTheme="majorBidi" w:cstheme="majorBidi"/>
          <w:sz w:val="28"/>
          <w:cs/>
          <w:lang w:eastAsia="en-SG"/>
        </w:rPr>
        <w:t xml:space="preserve"> เท่ากับ </w:t>
      </w:r>
      <w:r w:rsidR="003A4C82" w:rsidRPr="00263328">
        <w:rPr>
          <w:rFonts w:asciiTheme="majorBidi" w:hAnsiTheme="majorBidi" w:cstheme="majorBidi"/>
          <w:sz w:val="28"/>
          <w:lang w:eastAsia="en-SG"/>
        </w:rPr>
        <w:t>68.86</w:t>
      </w:r>
      <w:r w:rsidR="003A4C82" w:rsidRPr="00263328">
        <w:rPr>
          <w:rFonts w:asciiTheme="majorBidi" w:hAnsiTheme="majorBidi" w:cstheme="majorBidi"/>
          <w:sz w:val="28"/>
          <w:cs/>
          <w:lang w:eastAsia="en-SG"/>
        </w:rPr>
        <w:t xml:space="preserve"> บาทต่อกิโลกรัม เพิ่มขึ้นจากปี </w:t>
      </w:r>
      <w:r w:rsidR="003A4C82" w:rsidRPr="00263328">
        <w:rPr>
          <w:rFonts w:asciiTheme="majorBidi" w:hAnsiTheme="majorBidi" w:cstheme="majorBidi"/>
          <w:sz w:val="28"/>
          <w:lang w:eastAsia="en-SG"/>
        </w:rPr>
        <w:t xml:space="preserve">2561 </w:t>
      </w:r>
      <w:r w:rsidR="003A4C82" w:rsidRPr="00263328">
        <w:rPr>
          <w:rFonts w:asciiTheme="majorBidi" w:hAnsiTheme="majorBidi" w:cstheme="majorBidi"/>
          <w:sz w:val="28"/>
          <w:cs/>
          <w:lang w:eastAsia="en-SG"/>
        </w:rPr>
        <w:t xml:space="preserve">เนื่องจากราคาสุกรในประเทศที่เพิ่มขึ้น ในขณะที่ปริมาณขายสุกรในปี </w:t>
      </w:r>
      <w:r w:rsidR="003A4C82" w:rsidRPr="00263328">
        <w:rPr>
          <w:rFonts w:asciiTheme="majorBidi" w:hAnsiTheme="majorBidi" w:cstheme="majorBidi"/>
          <w:sz w:val="28"/>
          <w:lang w:eastAsia="en-SG"/>
        </w:rPr>
        <w:t>2562</w:t>
      </w:r>
      <w:r w:rsidR="003A4C82" w:rsidRPr="00263328">
        <w:rPr>
          <w:rFonts w:asciiTheme="majorBidi" w:hAnsiTheme="majorBidi" w:cstheme="majorBidi"/>
          <w:sz w:val="28"/>
          <w:cs/>
          <w:lang w:eastAsia="en-SG"/>
        </w:rPr>
        <w:t xml:space="preserve"> มีจำนวน </w:t>
      </w:r>
      <w:r w:rsidR="003A4C82" w:rsidRPr="00263328">
        <w:rPr>
          <w:rFonts w:asciiTheme="majorBidi" w:hAnsiTheme="majorBidi" w:cstheme="majorBidi"/>
          <w:sz w:val="28"/>
          <w:lang w:eastAsia="en-SG"/>
        </w:rPr>
        <w:t xml:space="preserve">100,030.89 </w:t>
      </w:r>
      <w:r w:rsidR="003A4C82" w:rsidRPr="00263328">
        <w:rPr>
          <w:rFonts w:asciiTheme="majorBidi" w:hAnsiTheme="majorBidi" w:cstheme="majorBidi"/>
          <w:sz w:val="28"/>
          <w:cs/>
          <w:lang w:eastAsia="en-SG"/>
        </w:rPr>
        <w:t xml:space="preserve">ตัน เพิ่มขึ้นจากปี </w:t>
      </w:r>
      <w:r w:rsidR="003A4C82" w:rsidRPr="00263328">
        <w:rPr>
          <w:rFonts w:asciiTheme="majorBidi" w:hAnsiTheme="majorBidi" w:cstheme="majorBidi"/>
          <w:sz w:val="28"/>
          <w:lang w:eastAsia="en-SG"/>
        </w:rPr>
        <w:t xml:space="preserve">2561 </w:t>
      </w:r>
      <w:r w:rsidR="003A4C82" w:rsidRPr="00263328">
        <w:rPr>
          <w:rFonts w:asciiTheme="majorBidi" w:hAnsiTheme="majorBidi" w:cstheme="majorBidi"/>
          <w:sz w:val="28"/>
          <w:cs/>
          <w:lang w:eastAsia="en-SG"/>
        </w:rPr>
        <w:t xml:space="preserve">เนื่องจากขยายกำลังการผลิตและจำหน่ายชิ้นส่วนเพิ่มขึ้น </w:t>
      </w:r>
    </w:p>
    <w:p w:rsidR="005B3DAF" w:rsidRPr="00263328" w:rsidRDefault="00A710B0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lang w:eastAsia="en-SG"/>
        </w:rPr>
      </w:pPr>
      <w:r w:rsidRPr="00263328">
        <w:rPr>
          <w:rFonts w:asciiTheme="majorBidi" w:hAnsiTheme="majorBidi" w:cstheme="majorBidi"/>
          <w:sz w:val="28"/>
          <w:cs/>
          <w:lang w:eastAsia="en-SG"/>
        </w:rPr>
        <w:t xml:space="preserve">สำหรับรายได้จากธุรกิจสุกรในปี </w:t>
      </w:r>
      <w:r w:rsidRPr="00263328">
        <w:rPr>
          <w:rFonts w:asciiTheme="majorBidi" w:hAnsiTheme="majorBidi" w:cstheme="majorBidi"/>
          <w:sz w:val="28"/>
          <w:lang w:eastAsia="en-SG"/>
        </w:rPr>
        <w:t>256</w:t>
      </w:r>
      <w:r w:rsidR="005B3DAF" w:rsidRPr="00263328">
        <w:rPr>
          <w:rFonts w:asciiTheme="majorBidi" w:hAnsiTheme="majorBidi" w:cstheme="majorBidi"/>
          <w:sz w:val="28"/>
          <w:lang w:eastAsia="en-SG"/>
        </w:rPr>
        <w:t>3</w:t>
      </w:r>
      <w:r w:rsidRPr="00263328">
        <w:rPr>
          <w:rFonts w:asciiTheme="majorBidi" w:hAnsiTheme="majorBidi" w:cstheme="majorBidi"/>
          <w:sz w:val="28"/>
          <w:lang w:eastAsia="en-SG"/>
        </w:rPr>
        <w:t xml:space="preserve"> </w:t>
      </w:r>
      <w:r w:rsidRPr="00263328">
        <w:rPr>
          <w:rFonts w:asciiTheme="majorBidi" w:hAnsiTheme="majorBidi" w:cstheme="majorBidi"/>
          <w:sz w:val="28"/>
          <w:cs/>
          <w:lang w:eastAsia="en-SG"/>
        </w:rPr>
        <w:t>เพิ่มขึ้นร้อยละ</w:t>
      </w:r>
      <w:r w:rsidR="0008110C">
        <w:rPr>
          <w:rFonts w:asciiTheme="majorBidi" w:hAnsiTheme="majorBidi" w:cstheme="majorBidi"/>
          <w:sz w:val="28"/>
          <w:lang w:eastAsia="en-SG"/>
        </w:rPr>
        <w:t xml:space="preserve"> </w:t>
      </w:r>
      <w:r w:rsidR="00851883" w:rsidRPr="004C784B">
        <w:rPr>
          <w:rFonts w:asciiTheme="majorBidi" w:hAnsiTheme="majorBidi" w:cstheme="majorBidi"/>
          <w:sz w:val="28"/>
          <w:lang w:eastAsia="en-SG"/>
        </w:rPr>
        <w:t>19.63</w:t>
      </w:r>
      <w:r w:rsidR="005B3DAF" w:rsidRPr="00263328">
        <w:rPr>
          <w:rFonts w:asciiTheme="majorBidi" w:hAnsiTheme="majorBidi" w:cstheme="majorBidi"/>
          <w:sz w:val="28"/>
          <w:lang w:eastAsia="en-SG"/>
        </w:rPr>
        <w:t xml:space="preserve"> </w:t>
      </w:r>
      <w:r w:rsidRPr="00263328">
        <w:rPr>
          <w:rFonts w:asciiTheme="majorBidi" w:hAnsiTheme="majorBidi" w:cstheme="majorBidi"/>
          <w:sz w:val="28"/>
          <w:cs/>
          <w:lang w:eastAsia="en-SG"/>
        </w:rPr>
        <w:t xml:space="preserve">จากปี </w:t>
      </w:r>
      <w:r w:rsidRPr="00263328">
        <w:rPr>
          <w:rFonts w:asciiTheme="majorBidi" w:hAnsiTheme="majorBidi" w:cstheme="majorBidi"/>
          <w:sz w:val="28"/>
          <w:lang w:eastAsia="en-SG"/>
        </w:rPr>
        <w:t>256</w:t>
      </w:r>
      <w:r w:rsidR="005B3DAF" w:rsidRPr="00263328">
        <w:rPr>
          <w:rFonts w:asciiTheme="majorBidi" w:hAnsiTheme="majorBidi" w:cstheme="majorBidi"/>
          <w:sz w:val="28"/>
          <w:lang w:eastAsia="en-SG"/>
        </w:rPr>
        <w:t>2</w:t>
      </w:r>
      <w:r w:rsidRPr="00263328">
        <w:rPr>
          <w:rFonts w:asciiTheme="majorBidi" w:hAnsiTheme="majorBidi" w:cstheme="majorBidi"/>
          <w:sz w:val="28"/>
          <w:cs/>
          <w:lang w:eastAsia="en-SG"/>
        </w:rPr>
        <w:t xml:space="preserve"> เนื่องจาก</w:t>
      </w:r>
      <w:r w:rsidR="00E2510D" w:rsidRPr="004C784B">
        <w:rPr>
          <w:rFonts w:asciiTheme="majorBidi" w:hAnsiTheme="majorBidi" w:cstheme="majorBidi"/>
          <w:sz w:val="28"/>
          <w:cs/>
          <w:lang w:eastAsia="en-SG"/>
        </w:rPr>
        <w:t>ราคาสุกรในประเทศที่เพิ่มขึ้น</w:t>
      </w:r>
      <w:r w:rsidR="00E2510D" w:rsidRPr="004C784B">
        <w:rPr>
          <w:rFonts w:asciiTheme="majorBidi" w:hAnsiTheme="majorBidi" w:cstheme="majorBidi"/>
          <w:sz w:val="28"/>
          <w:lang w:eastAsia="en-SG"/>
        </w:rPr>
        <w:t xml:space="preserve"> </w:t>
      </w:r>
      <w:r w:rsidR="00E2510D" w:rsidRPr="004C784B">
        <w:rPr>
          <w:rFonts w:asciiTheme="majorBidi" w:hAnsiTheme="majorBidi" w:cstheme="majorBidi"/>
          <w:sz w:val="28"/>
          <w:cs/>
          <w:lang w:eastAsia="en-SG"/>
        </w:rPr>
        <w:t>และบริษัทเพิ่มกำลังการผลิตสุกร</w:t>
      </w:r>
      <w:r w:rsidRPr="00263328">
        <w:rPr>
          <w:rFonts w:asciiTheme="majorBidi" w:hAnsiTheme="majorBidi" w:cstheme="majorBidi"/>
          <w:sz w:val="28"/>
          <w:cs/>
          <w:lang w:eastAsia="en-SG"/>
        </w:rPr>
        <w:t xml:space="preserve"> โดยราคาขายสุกรในปี </w:t>
      </w:r>
      <w:r w:rsidRPr="00263328">
        <w:rPr>
          <w:rFonts w:asciiTheme="majorBidi" w:hAnsiTheme="majorBidi" w:cstheme="majorBidi"/>
          <w:sz w:val="28"/>
          <w:lang w:eastAsia="en-SG"/>
        </w:rPr>
        <w:t>256</w:t>
      </w:r>
      <w:r w:rsidR="006B7FAD">
        <w:rPr>
          <w:rFonts w:asciiTheme="majorBidi" w:hAnsiTheme="majorBidi" w:cstheme="majorBidi"/>
          <w:sz w:val="28"/>
          <w:lang w:eastAsia="en-SG"/>
        </w:rPr>
        <w:t>3</w:t>
      </w:r>
      <w:r w:rsidRPr="00263328">
        <w:rPr>
          <w:rFonts w:asciiTheme="majorBidi" w:hAnsiTheme="majorBidi" w:cstheme="majorBidi"/>
          <w:sz w:val="28"/>
          <w:cs/>
          <w:lang w:eastAsia="en-SG"/>
        </w:rPr>
        <w:t xml:space="preserve"> เท่ากับ </w:t>
      </w:r>
      <w:r w:rsidR="005B3DAF" w:rsidRPr="004C784B">
        <w:rPr>
          <w:rFonts w:asciiTheme="majorBidi" w:hAnsiTheme="majorBidi" w:cstheme="majorBidi"/>
          <w:sz w:val="28"/>
        </w:rPr>
        <w:t>75.54</w:t>
      </w:r>
      <w:r w:rsidRPr="00263328">
        <w:rPr>
          <w:rFonts w:asciiTheme="majorBidi" w:hAnsiTheme="majorBidi" w:cstheme="majorBidi"/>
          <w:sz w:val="28"/>
          <w:cs/>
          <w:lang w:eastAsia="en-SG"/>
        </w:rPr>
        <w:t xml:space="preserve"> บาทต่อกิโลกรัม </w:t>
      </w:r>
      <w:r w:rsidR="00A21BA0" w:rsidRPr="00263328">
        <w:rPr>
          <w:rFonts w:asciiTheme="majorBidi" w:hAnsiTheme="majorBidi" w:cstheme="majorBidi"/>
          <w:sz w:val="28"/>
          <w:cs/>
          <w:lang w:eastAsia="en-SG"/>
        </w:rPr>
        <w:t xml:space="preserve">เพิ่มขึ้นจากปี </w:t>
      </w:r>
      <w:r w:rsidR="00A21BA0" w:rsidRPr="00263328">
        <w:rPr>
          <w:rFonts w:asciiTheme="majorBidi" w:hAnsiTheme="majorBidi" w:cstheme="majorBidi"/>
          <w:sz w:val="28"/>
          <w:lang w:eastAsia="en-SG"/>
        </w:rPr>
        <w:t>256</w:t>
      </w:r>
      <w:r w:rsidR="005B3DAF" w:rsidRPr="00263328">
        <w:rPr>
          <w:rFonts w:asciiTheme="majorBidi" w:hAnsiTheme="majorBidi" w:cstheme="majorBidi"/>
          <w:sz w:val="28"/>
          <w:lang w:eastAsia="en-SG"/>
        </w:rPr>
        <w:t xml:space="preserve">2 </w:t>
      </w:r>
      <w:r w:rsidRPr="00263328">
        <w:rPr>
          <w:rFonts w:asciiTheme="majorBidi" w:hAnsiTheme="majorBidi" w:cstheme="majorBidi"/>
          <w:sz w:val="28"/>
          <w:cs/>
          <w:lang w:eastAsia="en-SG"/>
        </w:rPr>
        <w:t>เนื่องจากราคาสุกรในประเทศ</w:t>
      </w:r>
      <w:r w:rsidR="00430D74" w:rsidRPr="00263328">
        <w:rPr>
          <w:rFonts w:asciiTheme="majorBidi" w:hAnsiTheme="majorBidi" w:cstheme="majorBidi"/>
          <w:sz w:val="28"/>
          <w:cs/>
          <w:lang w:eastAsia="en-SG"/>
        </w:rPr>
        <w:t>ที่เพิ่มขึ้น</w:t>
      </w:r>
      <w:r w:rsidRPr="00263328">
        <w:rPr>
          <w:rFonts w:asciiTheme="majorBidi" w:hAnsiTheme="majorBidi" w:cstheme="majorBidi"/>
          <w:sz w:val="28"/>
          <w:cs/>
          <w:lang w:eastAsia="en-SG"/>
        </w:rPr>
        <w:t xml:space="preserve"> ในขณะที่ปริมาณขายสุกรในปี </w:t>
      </w:r>
      <w:r w:rsidRPr="00263328">
        <w:rPr>
          <w:rFonts w:asciiTheme="majorBidi" w:hAnsiTheme="majorBidi" w:cstheme="majorBidi"/>
          <w:sz w:val="28"/>
          <w:lang w:eastAsia="en-SG"/>
        </w:rPr>
        <w:t>256</w:t>
      </w:r>
      <w:r w:rsidR="005B3DAF" w:rsidRPr="00263328">
        <w:rPr>
          <w:rFonts w:asciiTheme="majorBidi" w:hAnsiTheme="majorBidi" w:cstheme="majorBidi"/>
          <w:sz w:val="28"/>
          <w:lang w:eastAsia="en-SG"/>
        </w:rPr>
        <w:t>3</w:t>
      </w:r>
      <w:r w:rsidRPr="00263328">
        <w:rPr>
          <w:rFonts w:asciiTheme="majorBidi" w:hAnsiTheme="majorBidi" w:cstheme="majorBidi"/>
          <w:sz w:val="28"/>
          <w:cs/>
          <w:lang w:eastAsia="en-SG"/>
        </w:rPr>
        <w:t xml:space="preserve"> </w:t>
      </w:r>
      <w:r w:rsidR="0008110C">
        <w:rPr>
          <w:rFonts w:asciiTheme="majorBidi" w:hAnsiTheme="majorBidi" w:cstheme="majorBidi" w:hint="cs"/>
          <w:sz w:val="28"/>
          <w:cs/>
          <w:lang w:eastAsia="en-SG"/>
        </w:rPr>
        <w:t xml:space="preserve"> </w:t>
      </w:r>
      <w:r w:rsidRPr="00263328">
        <w:rPr>
          <w:rFonts w:asciiTheme="majorBidi" w:hAnsiTheme="majorBidi" w:cstheme="majorBidi"/>
          <w:sz w:val="28"/>
          <w:cs/>
          <w:lang w:eastAsia="en-SG"/>
        </w:rPr>
        <w:t xml:space="preserve">มีจำนวน </w:t>
      </w:r>
      <w:r w:rsidR="005B3DAF" w:rsidRPr="004C784B">
        <w:rPr>
          <w:rFonts w:asciiTheme="majorBidi" w:hAnsiTheme="majorBidi" w:cstheme="majorBidi"/>
          <w:sz w:val="28"/>
        </w:rPr>
        <w:t>108,651.56</w:t>
      </w:r>
      <w:r w:rsidR="005B3DAF" w:rsidRPr="004C784B">
        <w:rPr>
          <w:rFonts w:asciiTheme="majorBidi" w:hAnsiTheme="majorBidi" w:cstheme="majorBidi"/>
          <w:sz w:val="28"/>
          <w:cs/>
        </w:rPr>
        <w:t xml:space="preserve"> </w:t>
      </w:r>
      <w:r w:rsidR="005B3DAF" w:rsidRPr="00263328">
        <w:rPr>
          <w:rFonts w:asciiTheme="majorBidi" w:hAnsiTheme="majorBidi" w:cstheme="majorBidi"/>
          <w:sz w:val="28"/>
          <w:lang w:eastAsia="en-SG"/>
        </w:rPr>
        <w:t xml:space="preserve"> </w:t>
      </w:r>
      <w:r w:rsidRPr="00263328">
        <w:rPr>
          <w:rFonts w:asciiTheme="majorBidi" w:hAnsiTheme="majorBidi" w:cstheme="majorBidi"/>
          <w:sz w:val="28"/>
          <w:cs/>
          <w:lang w:eastAsia="en-SG"/>
        </w:rPr>
        <w:t xml:space="preserve">ตัน เพิ่มขึ้นจากปี </w:t>
      </w:r>
      <w:r w:rsidRPr="00263328">
        <w:rPr>
          <w:rFonts w:asciiTheme="majorBidi" w:hAnsiTheme="majorBidi" w:cstheme="majorBidi"/>
          <w:sz w:val="28"/>
          <w:lang w:eastAsia="en-SG"/>
        </w:rPr>
        <w:t>25</w:t>
      </w:r>
      <w:r w:rsidR="00430D74" w:rsidRPr="00263328">
        <w:rPr>
          <w:rFonts w:asciiTheme="majorBidi" w:hAnsiTheme="majorBidi" w:cstheme="majorBidi"/>
          <w:sz w:val="28"/>
          <w:lang w:eastAsia="en-SG"/>
        </w:rPr>
        <w:t>6</w:t>
      </w:r>
      <w:r w:rsidR="005B3DAF" w:rsidRPr="00263328">
        <w:rPr>
          <w:rFonts w:asciiTheme="majorBidi" w:hAnsiTheme="majorBidi" w:cstheme="majorBidi"/>
          <w:sz w:val="28"/>
          <w:lang w:eastAsia="en-SG"/>
        </w:rPr>
        <w:t>2</w:t>
      </w:r>
      <w:r w:rsidRPr="00263328">
        <w:rPr>
          <w:rFonts w:asciiTheme="majorBidi" w:hAnsiTheme="majorBidi" w:cstheme="majorBidi"/>
          <w:sz w:val="28"/>
          <w:lang w:eastAsia="en-SG"/>
        </w:rPr>
        <w:t xml:space="preserve"> </w:t>
      </w:r>
      <w:r w:rsidRPr="00263328">
        <w:rPr>
          <w:rFonts w:asciiTheme="majorBidi" w:hAnsiTheme="majorBidi" w:cstheme="majorBidi"/>
          <w:sz w:val="28"/>
          <w:cs/>
          <w:lang w:eastAsia="en-SG"/>
        </w:rPr>
        <w:t>เนื่องจาก</w:t>
      </w:r>
      <w:r w:rsidR="005B3DAF" w:rsidRPr="004C784B">
        <w:rPr>
          <w:rFonts w:asciiTheme="majorBidi" w:hAnsiTheme="majorBidi" w:cstheme="majorBidi"/>
          <w:sz w:val="28"/>
          <w:cs/>
          <w:lang w:eastAsia="en-SG"/>
        </w:rPr>
        <w:t>บริษัทเพิ่มกำลังการผลิตสุกร</w:t>
      </w:r>
    </w:p>
    <w:p w:rsidR="00756D54" w:rsidRPr="00263328" w:rsidRDefault="00756D54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263328">
        <w:rPr>
          <w:rFonts w:asciiTheme="majorBidi" w:hAnsiTheme="majorBidi" w:cstheme="majorBidi"/>
          <w:b/>
          <w:bCs/>
          <w:sz w:val="28"/>
          <w:cs/>
        </w:rPr>
        <w:lastRenderedPageBreak/>
        <w:t>รายได้จากธุรกิจอาหารสัตว์</w:t>
      </w:r>
      <w:r w:rsidR="008D77CC" w:rsidRPr="00263328">
        <w:rPr>
          <w:rFonts w:asciiTheme="majorBidi" w:hAnsiTheme="majorBidi" w:cstheme="majorBidi"/>
          <w:b/>
          <w:bCs/>
          <w:sz w:val="28"/>
          <w:cs/>
        </w:rPr>
        <w:t>และอื่นๆ</w:t>
      </w:r>
    </w:p>
    <w:p w:rsidR="003553A4" w:rsidRPr="00263328" w:rsidRDefault="003553A4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263328">
        <w:rPr>
          <w:rFonts w:asciiTheme="majorBidi" w:hAnsiTheme="majorBidi" w:cstheme="majorBidi"/>
          <w:sz w:val="28"/>
          <w:cs/>
        </w:rPr>
        <w:t>รายได้จากธุรกิจอาหารสัตว์</w:t>
      </w:r>
      <w:r w:rsidR="00706E08" w:rsidRPr="00263328">
        <w:rPr>
          <w:rFonts w:asciiTheme="majorBidi" w:hAnsiTheme="majorBidi" w:cstheme="majorBidi"/>
          <w:sz w:val="28"/>
          <w:cs/>
        </w:rPr>
        <w:t xml:space="preserve">และอื่นๆ </w:t>
      </w:r>
      <w:r w:rsidRPr="00263328">
        <w:rPr>
          <w:rFonts w:asciiTheme="majorBidi" w:hAnsiTheme="majorBidi" w:cstheme="majorBidi"/>
          <w:sz w:val="28"/>
          <w:cs/>
        </w:rPr>
        <w:t xml:space="preserve">ในปี </w:t>
      </w:r>
      <w:r w:rsidR="00430D74" w:rsidRPr="00263328">
        <w:rPr>
          <w:rFonts w:asciiTheme="majorBidi" w:hAnsiTheme="majorBidi" w:cstheme="majorBidi"/>
          <w:sz w:val="28"/>
        </w:rPr>
        <w:t>25</w:t>
      </w:r>
      <w:r w:rsidR="00367423" w:rsidRPr="00263328">
        <w:rPr>
          <w:rFonts w:asciiTheme="majorBidi" w:hAnsiTheme="majorBidi" w:cstheme="majorBidi"/>
          <w:sz w:val="28"/>
        </w:rPr>
        <w:t>6</w:t>
      </w:r>
      <w:r w:rsidR="00086E43" w:rsidRPr="00263328">
        <w:rPr>
          <w:rFonts w:asciiTheme="majorBidi" w:hAnsiTheme="majorBidi" w:cstheme="majorBidi"/>
          <w:sz w:val="28"/>
        </w:rPr>
        <w:t>1</w:t>
      </w:r>
      <w:r w:rsidR="00430D74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</w:rPr>
        <w:t xml:space="preserve">- </w:t>
      </w:r>
      <w:r w:rsidR="00430D74" w:rsidRPr="00263328">
        <w:rPr>
          <w:rFonts w:asciiTheme="majorBidi" w:hAnsiTheme="majorBidi" w:cstheme="majorBidi"/>
          <w:sz w:val="28"/>
        </w:rPr>
        <w:t>256</w:t>
      </w:r>
      <w:r w:rsidR="00086E43" w:rsidRPr="00263328">
        <w:rPr>
          <w:rFonts w:asciiTheme="majorBidi" w:hAnsiTheme="majorBidi" w:cstheme="majorBidi"/>
          <w:sz w:val="28"/>
        </w:rPr>
        <w:t>3</w:t>
      </w:r>
      <w:r w:rsidR="009634B8" w:rsidRPr="00263328">
        <w:rPr>
          <w:rFonts w:asciiTheme="majorBidi" w:hAnsiTheme="majorBidi" w:cstheme="majorBidi"/>
          <w:sz w:val="28"/>
          <w:cs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มีจำนวน </w:t>
      </w:r>
      <w:r w:rsidR="00FB2F45" w:rsidRPr="004C784B">
        <w:rPr>
          <w:rFonts w:asciiTheme="majorBidi" w:hAnsiTheme="majorBidi" w:cstheme="majorBidi"/>
          <w:sz w:val="28"/>
        </w:rPr>
        <w:t>3,757.39</w:t>
      </w:r>
      <w:r w:rsidR="00430D74" w:rsidRPr="004C784B">
        <w:rPr>
          <w:rFonts w:asciiTheme="majorBidi" w:hAnsiTheme="majorBidi" w:cstheme="majorBidi"/>
          <w:sz w:val="28"/>
          <w:cs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 xml:space="preserve">ล้านบาท </w:t>
      </w:r>
      <w:r w:rsidR="00FB2F45" w:rsidRPr="004C784B">
        <w:rPr>
          <w:rFonts w:asciiTheme="majorBidi" w:hAnsiTheme="majorBidi" w:cstheme="majorBidi"/>
          <w:sz w:val="28"/>
        </w:rPr>
        <w:t>4,533.02</w:t>
      </w:r>
      <w:r w:rsidRPr="004C784B">
        <w:rPr>
          <w:rFonts w:asciiTheme="majorBidi" w:hAnsiTheme="majorBidi" w:cstheme="majorBidi"/>
          <w:sz w:val="28"/>
          <w:cs/>
        </w:rPr>
        <w:t xml:space="preserve"> ล้านบาท </w:t>
      </w:r>
      <w:r w:rsidR="00367423" w:rsidRPr="004C784B">
        <w:rPr>
          <w:rFonts w:asciiTheme="majorBidi" w:hAnsiTheme="majorBidi" w:cstheme="majorBidi"/>
          <w:sz w:val="28"/>
          <w:cs/>
        </w:rPr>
        <w:t>และ</w:t>
      </w:r>
      <w:r w:rsidR="00086E43" w:rsidRPr="004C784B">
        <w:rPr>
          <w:rFonts w:asciiTheme="majorBidi" w:hAnsiTheme="majorBidi" w:cstheme="majorBidi"/>
          <w:sz w:val="28"/>
          <w:lang w:eastAsia="en-SG"/>
        </w:rPr>
        <w:t>5,528.13</w:t>
      </w:r>
      <w:r w:rsidR="00367423" w:rsidRPr="004C784B">
        <w:rPr>
          <w:rFonts w:asciiTheme="majorBidi" w:hAnsiTheme="majorBidi" w:cstheme="majorBidi"/>
          <w:sz w:val="28"/>
        </w:rPr>
        <w:t xml:space="preserve"> </w:t>
      </w:r>
      <w:r w:rsidR="00A21BA0" w:rsidRPr="004C784B">
        <w:rPr>
          <w:rFonts w:asciiTheme="majorBidi" w:hAnsiTheme="majorBidi" w:cstheme="majorBidi"/>
          <w:sz w:val="28"/>
          <w:cs/>
        </w:rPr>
        <w:t xml:space="preserve">ล้านบาท </w:t>
      </w:r>
      <w:r w:rsidRPr="004C784B">
        <w:rPr>
          <w:rFonts w:asciiTheme="majorBidi" w:hAnsiTheme="majorBidi" w:cstheme="majorBidi"/>
          <w:sz w:val="28"/>
          <w:cs/>
        </w:rPr>
        <w:t xml:space="preserve">ตามลำดับ </w:t>
      </w:r>
      <w:r w:rsidR="00A155E5">
        <w:rPr>
          <w:rFonts w:asciiTheme="majorBidi" w:hAnsiTheme="majorBidi" w:cstheme="majorBidi" w:hint="cs"/>
          <w:sz w:val="28"/>
          <w:cs/>
        </w:rPr>
        <w:t xml:space="preserve"> </w:t>
      </w:r>
      <w:r w:rsidR="002C621F" w:rsidRPr="00263328">
        <w:rPr>
          <w:rFonts w:asciiTheme="majorBidi" w:hAnsiTheme="majorBidi" w:cstheme="majorBidi"/>
          <w:sz w:val="28"/>
          <w:cs/>
        </w:rPr>
        <w:t xml:space="preserve">เพิ่มขึ้นร้อยละ </w:t>
      </w:r>
      <w:r w:rsidR="00FB2F45" w:rsidRPr="00263328">
        <w:rPr>
          <w:rFonts w:asciiTheme="majorBidi" w:hAnsiTheme="majorBidi" w:cstheme="majorBidi"/>
          <w:sz w:val="28"/>
        </w:rPr>
        <w:t>20.64</w:t>
      </w:r>
      <w:r w:rsidR="00430D74" w:rsidRPr="00263328">
        <w:rPr>
          <w:rFonts w:asciiTheme="majorBidi" w:hAnsiTheme="majorBidi" w:cstheme="majorBidi"/>
          <w:sz w:val="28"/>
        </w:rPr>
        <w:t xml:space="preserve"> </w:t>
      </w:r>
      <w:r w:rsidR="002C621F" w:rsidRPr="00263328">
        <w:rPr>
          <w:rFonts w:asciiTheme="majorBidi" w:hAnsiTheme="majorBidi" w:cstheme="majorBidi"/>
          <w:sz w:val="28"/>
          <w:cs/>
        </w:rPr>
        <w:t xml:space="preserve">และร้อยละ </w:t>
      </w:r>
      <w:r w:rsidR="00086E43" w:rsidRPr="00263328">
        <w:rPr>
          <w:rFonts w:asciiTheme="majorBidi" w:hAnsiTheme="majorBidi" w:cstheme="majorBidi"/>
          <w:sz w:val="28"/>
        </w:rPr>
        <w:t>21.95</w:t>
      </w:r>
      <w:r w:rsidR="002C621F" w:rsidRPr="00263328">
        <w:rPr>
          <w:rFonts w:asciiTheme="majorBidi" w:hAnsiTheme="majorBidi" w:cstheme="majorBidi"/>
          <w:sz w:val="28"/>
        </w:rPr>
        <w:t xml:space="preserve"> </w:t>
      </w:r>
      <w:r w:rsidR="002C621F" w:rsidRPr="00263328">
        <w:rPr>
          <w:rFonts w:asciiTheme="majorBidi" w:hAnsiTheme="majorBidi" w:cstheme="majorBidi"/>
          <w:sz w:val="28"/>
          <w:cs/>
        </w:rPr>
        <w:t xml:space="preserve">ตามลำดับ </w:t>
      </w:r>
      <w:r w:rsidR="009808FC" w:rsidRPr="00263328">
        <w:rPr>
          <w:rFonts w:asciiTheme="majorBidi" w:hAnsiTheme="majorBidi" w:cstheme="majorBidi"/>
          <w:sz w:val="28"/>
          <w:cs/>
        </w:rPr>
        <w:t>จากปริมาณ</w:t>
      </w:r>
      <w:r w:rsidR="008353AA" w:rsidRPr="00263328">
        <w:rPr>
          <w:rFonts w:asciiTheme="majorBidi" w:hAnsiTheme="majorBidi" w:cstheme="majorBidi"/>
          <w:sz w:val="28"/>
          <w:cs/>
        </w:rPr>
        <w:t>การ</w:t>
      </w:r>
      <w:r w:rsidR="009808FC" w:rsidRPr="00263328">
        <w:rPr>
          <w:rFonts w:asciiTheme="majorBidi" w:hAnsiTheme="majorBidi" w:cstheme="majorBidi"/>
          <w:sz w:val="28"/>
          <w:cs/>
        </w:rPr>
        <w:t>จำหน่าย</w:t>
      </w:r>
      <w:r w:rsidR="008D77CC" w:rsidRPr="00263328">
        <w:rPr>
          <w:rFonts w:asciiTheme="majorBidi" w:hAnsiTheme="majorBidi" w:cstheme="majorBidi"/>
          <w:sz w:val="28"/>
          <w:cs/>
        </w:rPr>
        <w:t>อาหารสัตว์</w:t>
      </w:r>
      <w:r w:rsidR="009808FC" w:rsidRPr="00263328">
        <w:rPr>
          <w:rFonts w:asciiTheme="majorBidi" w:hAnsiTheme="majorBidi" w:cstheme="majorBidi"/>
          <w:sz w:val="28"/>
          <w:cs/>
        </w:rPr>
        <w:t>ให้แก่บุคคลภา</w:t>
      </w:r>
      <w:r w:rsidR="00A90C70" w:rsidRPr="00263328">
        <w:rPr>
          <w:rFonts w:asciiTheme="majorBidi" w:hAnsiTheme="majorBidi" w:cstheme="majorBidi"/>
          <w:sz w:val="28"/>
          <w:cs/>
        </w:rPr>
        <w:t>ย</w:t>
      </w:r>
      <w:r w:rsidR="009808FC" w:rsidRPr="00263328">
        <w:rPr>
          <w:rFonts w:asciiTheme="majorBidi" w:hAnsiTheme="majorBidi" w:cstheme="majorBidi"/>
          <w:sz w:val="28"/>
          <w:cs/>
        </w:rPr>
        <w:t>นอกที่เพิ่มขึ้น โดยปริมาณ</w:t>
      </w:r>
      <w:r w:rsidR="0021080F" w:rsidRPr="00263328">
        <w:rPr>
          <w:rFonts w:asciiTheme="majorBidi" w:hAnsiTheme="majorBidi" w:cstheme="majorBidi"/>
          <w:sz w:val="28"/>
          <w:cs/>
        </w:rPr>
        <w:t>ยอดขาย</w:t>
      </w:r>
      <w:r w:rsidR="008D77CC" w:rsidRPr="00263328">
        <w:rPr>
          <w:rFonts w:asciiTheme="majorBidi" w:hAnsiTheme="majorBidi" w:cstheme="majorBidi"/>
          <w:sz w:val="28"/>
          <w:cs/>
        </w:rPr>
        <w:t>อาหารสัตว์</w:t>
      </w:r>
      <w:r w:rsidR="0021080F" w:rsidRPr="00263328">
        <w:rPr>
          <w:rFonts w:asciiTheme="majorBidi" w:hAnsiTheme="majorBidi" w:cstheme="majorBidi"/>
          <w:sz w:val="28"/>
          <w:cs/>
        </w:rPr>
        <w:t>นอกเครือ</w:t>
      </w:r>
      <w:r w:rsidR="009808FC" w:rsidRPr="00263328">
        <w:rPr>
          <w:rFonts w:asciiTheme="majorBidi" w:hAnsiTheme="majorBidi" w:cstheme="majorBidi"/>
          <w:sz w:val="28"/>
          <w:cs/>
        </w:rPr>
        <w:t xml:space="preserve">รวมในปี </w:t>
      </w:r>
      <w:r w:rsidR="00430D74" w:rsidRPr="00263328">
        <w:rPr>
          <w:rFonts w:asciiTheme="majorBidi" w:hAnsiTheme="majorBidi" w:cstheme="majorBidi"/>
          <w:sz w:val="28"/>
        </w:rPr>
        <w:t>25</w:t>
      </w:r>
      <w:r w:rsidR="00D77376" w:rsidRPr="00263328">
        <w:rPr>
          <w:rFonts w:asciiTheme="majorBidi" w:hAnsiTheme="majorBidi" w:cstheme="majorBidi"/>
          <w:sz w:val="28"/>
        </w:rPr>
        <w:t>6</w:t>
      </w:r>
      <w:r w:rsidR="00086E43" w:rsidRPr="00263328">
        <w:rPr>
          <w:rFonts w:asciiTheme="majorBidi" w:hAnsiTheme="majorBidi" w:cstheme="majorBidi"/>
          <w:sz w:val="28"/>
        </w:rPr>
        <w:t>1</w:t>
      </w:r>
      <w:r w:rsidR="00430D74" w:rsidRPr="00263328">
        <w:rPr>
          <w:rFonts w:asciiTheme="majorBidi" w:hAnsiTheme="majorBidi" w:cstheme="majorBidi"/>
          <w:sz w:val="28"/>
        </w:rPr>
        <w:t xml:space="preserve"> </w:t>
      </w:r>
      <w:r w:rsidR="009808FC" w:rsidRPr="00263328">
        <w:rPr>
          <w:rFonts w:asciiTheme="majorBidi" w:hAnsiTheme="majorBidi" w:cstheme="majorBidi"/>
          <w:sz w:val="28"/>
        </w:rPr>
        <w:t xml:space="preserve">- </w:t>
      </w:r>
      <w:r w:rsidR="00430D74" w:rsidRPr="00263328">
        <w:rPr>
          <w:rFonts w:asciiTheme="majorBidi" w:hAnsiTheme="majorBidi" w:cstheme="majorBidi"/>
          <w:sz w:val="28"/>
        </w:rPr>
        <w:t>256</w:t>
      </w:r>
      <w:r w:rsidR="00086E43" w:rsidRPr="00263328">
        <w:rPr>
          <w:rFonts w:asciiTheme="majorBidi" w:hAnsiTheme="majorBidi" w:cstheme="majorBidi"/>
          <w:sz w:val="28"/>
        </w:rPr>
        <w:t>3</w:t>
      </w:r>
      <w:r w:rsidR="00430D74" w:rsidRPr="00263328">
        <w:rPr>
          <w:rFonts w:asciiTheme="majorBidi" w:hAnsiTheme="majorBidi" w:cstheme="majorBidi"/>
          <w:sz w:val="28"/>
        </w:rPr>
        <w:t xml:space="preserve"> </w:t>
      </w:r>
      <w:r w:rsidR="009808FC" w:rsidRPr="00263328">
        <w:rPr>
          <w:rFonts w:asciiTheme="majorBidi" w:hAnsiTheme="majorBidi" w:cstheme="majorBidi"/>
          <w:sz w:val="28"/>
          <w:cs/>
        </w:rPr>
        <w:t xml:space="preserve">มีจำนวน </w:t>
      </w:r>
      <w:r w:rsidR="00FB2F45" w:rsidRPr="00263328">
        <w:rPr>
          <w:rFonts w:asciiTheme="majorBidi" w:hAnsiTheme="majorBidi" w:cstheme="majorBidi"/>
          <w:sz w:val="28"/>
        </w:rPr>
        <w:t>290,328.28</w:t>
      </w:r>
      <w:r w:rsidR="00D77376" w:rsidRPr="00263328">
        <w:rPr>
          <w:rFonts w:asciiTheme="majorBidi" w:hAnsiTheme="majorBidi" w:cstheme="majorBidi"/>
          <w:sz w:val="28"/>
          <w:cs/>
        </w:rPr>
        <w:t xml:space="preserve"> </w:t>
      </w:r>
      <w:r w:rsidR="009808FC" w:rsidRPr="00263328">
        <w:rPr>
          <w:rFonts w:asciiTheme="majorBidi" w:hAnsiTheme="majorBidi" w:cstheme="majorBidi"/>
          <w:sz w:val="28"/>
          <w:cs/>
        </w:rPr>
        <w:t xml:space="preserve">ตัน  </w:t>
      </w:r>
      <w:r w:rsidR="00FB2F45" w:rsidRPr="00263328">
        <w:rPr>
          <w:rFonts w:asciiTheme="majorBidi" w:hAnsiTheme="majorBidi" w:cstheme="majorBidi"/>
          <w:sz w:val="28"/>
        </w:rPr>
        <w:t>344,753.29</w:t>
      </w:r>
      <w:r w:rsidR="00D77376" w:rsidRPr="00263328">
        <w:rPr>
          <w:rFonts w:asciiTheme="majorBidi" w:hAnsiTheme="majorBidi" w:cstheme="majorBidi"/>
          <w:sz w:val="28"/>
          <w:cs/>
        </w:rPr>
        <w:t xml:space="preserve"> </w:t>
      </w:r>
      <w:r w:rsidR="00420F71" w:rsidRPr="00263328">
        <w:rPr>
          <w:rFonts w:asciiTheme="majorBidi" w:hAnsiTheme="majorBidi" w:cstheme="majorBidi"/>
          <w:sz w:val="28"/>
          <w:cs/>
        </w:rPr>
        <w:t xml:space="preserve"> </w:t>
      </w:r>
      <w:r w:rsidR="009808FC" w:rsidRPr="004C784B">
        <w:rPr>
          <w:rFonts w:asciiTheme="majorBidi" w:hAnsiTheme="majorBidi" w:cstheme="majorBidi"/>
          <w:sz w:val="28"/>
          <w:cs/>
        </w:rPr>
        <w:t xml:space="preserve">ตัน และ </w:t>
      </w:r>
      <w:r w:rsidR="00086E43" w:rsidRPr="004C784B">
        <w:rPr>
          <w:rFonts w:asciiTheme="majorBidi" w:hAnsiTheme="majorBidi" w:cstheme="majorBidi"/>
          <w:sz w:val="28"/>
          <w:lang w:eastAsia="en-SG"/>
        </w:rPr>
        <w:t>412,084.64</w:t>
      </w:r>
      <w:r w:rsidR="009808FC" w:rsidRPr="00263328">
        <w:rPr>
          <w:rFonts w:asciiTheme="majorBidi" w:hAnsiTheme="majorBidi" w:cstheme="majorBidi"/>
          <w:sz w:val="28"/>
          <w:cs/>
        </w:rPr>
        <w:t xml:space="preserve"> ตัน </w:t>
      </w:r>
      <w:r w:rsidR="00754DB9" w:rsidRPr="00263328">
        <w:rPr>
          <w:rFonts w:asciiTheme="majorBidi" w:hAnsiTheme="majorBidi" w:cstheme="majorBidi"/>
          <w:sz w:val="28"/>
          <w:cs/>
        </w:rPr>
        <w:t>ตามลำดับ</w:t>
      </w:r>
      <w:r w:rsidR="00A07F73" w:rsidRPr="00263328">
        <w:rPr>
          <w:rFonts w:asciiTheme="majorBidi" w:hAnsiTheme="majorBidi" w:cstheme="majorBidi"/>
          <w:sz w:val="28"/>
          <w:cs/>
        </w:rPr>
        <w:t xml:space="preserve"> หรือคิดเป็นเพิ่มขึ้นร้อยละ </w:t>
      </w:r>
      <w:r w:rsidR="00086E43" w:rsidRPr="00263328">
        <w:rPr>
          <w:rFonts w:asciiTheme="majorBidi" w:hAnsiTheme="majorBidi" w:cstheme="majorBidi"/>
          <w:sz w:val="28"/>
        </w:rPr>
        <w:t>18.75</w:t>
      </w:r>
      <w:r w:rsidR="00A07F73" w:rsidRPr="00263328">
        <w:rPr>
          <w:rFonts w:asciiTheme="majorBidi" w:hAnsiTheme="majorBidi" w:cstheme="majorBidi"/>
          <w:sz w:val="28"/>
        </w:rPr>
        <w:t xml:space="preserve"> </w:t>
      </w:r>
      <w:r w:rsidR="00A07F73" w:rsidRPr="00263328">
        <w:rPr>
          <w:rFonts w:asciiTheme="majorBidi" w:hAnsiTheme="majorBidi" w:cstheme="majorBidi"/>
          <w:sz w:val="28"/>
          <w:cs/>
        </w:rPr>
        <w:t xml:space="preserve">และร้อยละ </w:t>
      </w:r>
      <w:r w:rsidR="00086E43" w:rsidRPr="004C784B">
        <w:rPr>
          <w:rFonts w:asciiTheme="majorBidi" w:hAnsiTheme="majorBidi" w:cstheme="majorBidi"/>
          <w:sz w:val="28"/>
          <w:lang w:eastAsia="en-SG"/>
        </w:rPr>
        <w:t>19.53</w:t>
      </w:r>
      <w:r w:rsidR="00A07F73" w:rsidRPr="00263328">
        <w:rPr>
          <w:rFonts w:asciiTheme="majorBidi" w:hAnsiTheme="majorBidi" w:cstheme="majorBidi"/>
          <w:sz w:val="28"/>
        </w:rPr>
        <w:t xml:space="preserve"> </w:t>
      </w:r>
      <w:r w:rsidR="00A07F73" w:rsidRPr="00263328">
        <w:rPr>
          <w:rFonts w:asciiTheme="majorBidi" w:hAnsiTheme="majorBidi" w:cstheme="majorBidi"/>
          <w:sz w:val="28"/>
          <w:cs/>
        </w:rPr>
        <w:t>ตามลำดับ</w:t>
      </w:r>
    </w:p>
    <w:p w:rsidR="0055348E" w:rsidRPr="00263328" w:rsidRDefault="0055348E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263328">
        <w:rPr>
          <w:rFonts w:asciiTheme="majorBidi" w:hAnsiTheme="majorBidi" w:cstheme="majorBidi"/>
          <w:b/>
          <w:bCs/>
          <w:sz w:val="28"/>
          <w:cs/>
        </w:rPr>
        <w:t>ต้นทุนขายสินค้าและต้นทุนการให้บริการ</w:t>
      </w:r>
    </w:p>
    <w:p w:rsidR="0055348E" w:rsidRPr="00263328" w:rsidRDefault="0055348E" w:rsidP="009530B5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263328">
        <w:rPr>
          <w:rFonts w:asciiTheme="majorBidi" w:hAnsiTheme="majorBidi" w:cstheme="majorBidi"/>
          <w:sz w:val="28"/>
          <w:cs/>
        </w:rPr>
        <w:t xml:space="preserve">ต้นทุนขายสินค้าและต้นทุนการให้บริการในปี </w:t>
      </w:r>
      <w:r w:rsidR="00CC0466" w:rsidRPr="00263328">
        <w:rPr>
          <w:rFonts w:asciiTheme="majorBidi" w:hAnsiTheme="majorBidi" w:cstheme="majorBidi"/>
          <w:sz w:val="28"/>
        </w:rPr>
        <w:t>256</w:t>
      </w:r>
      <w:r w:rsidR="00086E43" w:rsidRPr="00263328">
        <w:rPr>
          <w:rFonts w:asciiTheme="majorBidi" w:hAnsiTheme="majorBidi" w:cstheme="majorBidi"/>
          <w:sz w:val="28"/>
        </w:rPr>
        <w:t>1</w:t>
      </w:r>
      <w:r w:rsidR="00B87999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</w:rPr>
        <w:t xml:space="preserve">- </w:t>
      </w:r>
      <w:r w:rsidR="00B87999" w:rsidRPr="00263328">
        <w:rPr>
          <w:rFonts w:asciiTheme="majorBidi" w:hAnsiTheme="majorBidi" w:cstheme="majorBidi"/>
          <w:sz w:val="28"/>
        </w:rPr>
        <w:t>256</w:t>
      </w:r>
      <w:r w:rsidR="00086E43" w:rsidRPr="00263328">
        <w:rPr>
          <w:rFonts w:asciiTheme="majorBidi" w:hAnsiTheme="majorBidi" w:cstheme="majorBidi"/>
          <w:sz w:val="28"/>
        </w:rPr>
        <w:t>3</w:t>
      </w:r>
      <w:r w:rsidR="00B87999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มีจำนวน </w:t>
      </w:r>
      <w:r w:rsidR="00B27C16" w:rsidRPr="00263328">
        <w:rPr>
          <w:rFonts w:asciiTheme="majorBidi" w:hAnsiTheme="majorBidi" w:cstheme="majorBidi"/>
          <w:sz w:val="28"/>
        </w:rPr>
        <w:t xml:space="preserve">25,715.53 </w:t>
      </w:r>
      <w:r w:rsidRPr="00263328">
        <w:rPr>
          <w:rFonts w:asciiTheme="majorBidi" w:hAnsiTheme="majorBidi" w:cstheme="majorBidi"/>
          <w:sz w:val="28"/>
          <w:cs/>
        </w:rPr>
        <w:t xml:space="preserve">ล้านบาท </w:t>
      </w:r>
      <w:r w:rsidR="00283FD7" w:rsidRPr="00283FD7">
        <w:rPr>
          <w:rFonts w:asciiTheme="majorBidi" w:hAnsiTheme="majorBidi" w:cstheme="majorBidi"/>
          <w:sz w:val="28"/>
        </w:rPr>
        <w:t xml:space="preserve">25,719.31 </w:t>
      </w:r>
      <w:r w:rsidR="00B27C16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ล้านบาท และ </w:t>
      </w:r>
      <w:r w:rsidR="00B27C16" w:rsidRPr="00263328">
        <w:rPr>
          <w:rFonts w:asciiTheme="majorBidi" w:hAnsiTheme="majorBidi" w:cstheme="majorBidi"/>
          <w:sz w:val="28"/>
        </w:rPr>
        <w:t xml:space="preserve"> 26,909.14 </w:t>
      </w:r>
      <w:r w:rsidRPr="00263328">
        <w:rPr>
          <w:rFonts w:asciiTheme="majorBidi" w:hAnsiTheme="majorBidi" w:cstheme="majorBidi"/>
          <w:sz w:val="28"/>
          <w:cs/>
        </w:rPr>
        <w:t xml:space="preserve">ล้านบาท ตามลำดับ </w:t>
      </w:r>
      <w:r w:rsidR="00A21BA0" w:rsidRPr="00263328">
        <w:rPr>
          <w:rFonts w:asciiTheme="majorBidi" w:hAnsiTheme="majorBidi" w:cstheme="majorBidi"/>
          <w:sz w:val="28"/>
        </w:rPr>
        <w:t xml:space="preserve"> </w:t>
      </w:r>
      <w:r w:rsidR="00A155E5">
        <w:rPr>
          <w:rFonts w:asciiTheme="majorBidi" w:hAnsiTheme="majorBidi" w:cstheme="majorBidi" w:hint="cs"/>
          <w:sz w:val="28"/>
          <w:cs/>
        </w:rPr>
        <w:t>เพิ่มขึ้น</w:t>
      </w:r>
      <w:r w:rsidR="00A21BA0" w:rsidRPr="00263328">
        <w:rPr>
          <w:rFonts w:asciiTheme="majorBidi" w:hAnsiTheme="majorBidi" w:cstheme="majorBidi"/>
          <w:sz w:val="28"/>
          <w:cs/>
        </w:rPr>
        <w:t xml:space="preserve">ร้อยละ </w:t>
      </w:r>
      <w:r w:rsidR="00C12202">
        <w:rPr>
          <w:rFonts w:asciiTheme="majorBidi" w:hAnsiTheme="majorBidi" w:cstheme="majorBidi"/>
          <w:sz w:val="28"/>
        </w:rPr>
        <w:t>0.01</w:t>
      </w:r>
      <w:r w:rsidR="009634B8" w:rsidRPr="00263328">
        <w:rPr>
          <w:rFonts w:asciiTheme="majorBidi" w:hAnsiTheme="majorBidi" w:cstheme="majorBidi"/>
          <w:sz w:val="28"/>
        </w:rPr>
        <w:t xml:space="preserve"> </w:t>
      </w:r>
      <w:r w:rsidR="00A155E5"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A155E5">
        <w:rPr>
          <w:rFonts w:asciiTheme="majorBidi" w:hAnsiTheme="majorBidi" w:cstheme="majorBidi"/>
          <w:sz w:val="28"/>
        </w:rPr>
        <w:t xml:space="preserve">4.63 </w:t>
      </w:r>
      <w:r w:rsidR="00A155E5">
        <w:rPr>
          <w:rFonts w:asciiTheme="majorBidi" w:hAnsiTheme="majorBidi" w:cstheme="majorBidi" w:hint="cs"/>
          <w:sz w:val="28"/>
          <w:cs/>
        </w:rPr>
        <w:t>ตามลำดับ</w:t>
      </w:r>
      <w:r w:rsidR="00A21BA0" w:rsidRPr="00263328">
        <w:rPr>
          <w:rFonts w:asciiTheme="majorBidi" w:hAnsiTheme="majorBidi" w:cstheme="majorBidi"/>
          <w:sz w:val="28"/>
        </w:rPr>
        <w:t xml:space="preserve"> </w:t>
      </w:r>
      <w:r w:rsidR="0017571C" w:rsidRPr="00263328">
        <w:rPr>
          <w:rFonts w:asciiTheme="majorBidi" w:hAnsiTheme="majorBidi" w:cstheme="majorBidi"/>
          <w:sz w:val="28"/>
          <w:cs/>
        </w:rPr>
        <w:t>ตามปริมาณการจำหน่ายที่เพิ่มขึ้น</w:t>
      </w:r>
      <w:r w:rsidR="00A21BA0" w:rsidRPr="00263328">
        <w:rPr>
          <w:rFonts w:asciiTheme="majorBidi" w:hAnsiTheme="majorBidi" w:cstheme="majorBidi"/>
          <w:sz w:val="28"/>
          <w:cs/>
        </w:rPr>
        <w:t xml:space="preserve"> </w:t>
      </w:r>
      <w:r w:rsidR="007F34AC" w:rsidRPr="00263328">
        <w:rPr>
          <w:rFonts w:asciiTheme="majorBidi" w:hAnsiTheme="majorBidi" w:cstheme="majorBidi"/>
          <w:sz w:val="28"/>
          <w:cs/>
        </w:rPr>
        <w:t xml:space="preserve">โดยในปี </w:t>
      </w:r>
      <w:r w:rsidR="00B87999" w:rsidRPr="00263328">
        <w:rPr>
          <w:rFonts w:asciiTheme="majorBidi" w:hAnsiTheme="majorBidi" w:cstheme="majorBidi"/>
          <w:sz w:val="28"/>
        </w:rPr>
        <w:t>25</w:t>
      </w:r>
      <w:r w:rsidR="00910ED7" w:rsidRPr="00263328">
        <w:rPr>
          <w:rFonts w:asciiTheme="majorBidi" w:hAnsiTheme="majorBidi" w:cstheme="majorBidi"/>
          <w:sz w:val="28"/>
        </w:rPr>
        <w:t>6</w:t>
      </w:r>
      <w:r w:rsidR="002715FB" w:rsidRPr="00263328">
        <w:rPr>
          <w:rFonts w:asciiTheme="majorBidi" w:hAnsiTheme="majorBidi" w:cstheme="majorBidi"/>
          <w:sz w:val="28"/>
        </w:rPr>
        <w:t>1</w:t>
      </w:r>
      <w:r w:rsidR="00B87999" w:rsidRPr="00263328">
        <w:rPr>
          <w:rFonts w:asciiTheme="majorBidi" w:hAnsiTheme="majorBidi" w:cstheme="majorBidi"/>
          <w:sz w:val="28"/>
        </w:rPr>
        <w:t xml:space="preserve"> </w:t>
      </w:r>
      <w:r w:rsidR="007F34AC" w:rsidRPr="00263328">
        <w:rPr>
          <w:rFonts w:asciiTheme="majorBidi" w:hAnsiTheme="majorBidi" w:cstheme="majorBidi"/>
          <w:sz w:val="28"/>
        </w:rPr>
        <w:t xml:space="preserve">- </w:t>
      </w:r>
      <w:r w:rsidR="00B87999" w:rsidRPr="00263328">
        <w:rPr>
          <w:rFonts w:asciiTheme="majorBidi" w:hAnsiTheme="majorBidi" w:cstheme="majorBidi"/>
          <w:sz w:val="28"/>
        </w:rPr>
        <w:t>256</w:t>
      </w:r>
      <w:r w:rsidR="002715FB" w:rsidRPr="00263328">
        <w:rPr>
          <w:rFonts w:asciiTheme="majorBidi" w:hAnsiTheme="majorBidi" w:cstheme="majorBidi"/>
          <w:sz w:val="28"/>
        </w:rPr>
        <w:t>3</w:t>
      </w:r>
      <w:r w:rsidR="00B87999" w:rsidRPr="00263328">
        <w:rPr>
          <w:rFonts w:asciiTheme="majorBidi" w:hAnsiTheme="majorBidi" w:cstheme="majorBidi"/>
          <w:sz w:val="28"/>
        </w:rPr>
        <w:t xml:space="preserve"> </w:t>
      </w:r>
      <w:r w:rsidR="007F34AC" w:rsidRPr="00263328">
        <w:rPr>
          <w:rFonts w:asciiTheme="majorBidi" w:hAnsiTheme="majorBidi" w:cstheme="majorBidi"/>
          <w:sz w:val="28"/>
          <w:cs/>
        </w:rPr>
        <w:t>มีอัตรากำไรขั้นต้น</w:t>
      </w:r>
      <w:r w:rsidR="00BD5876" w:rsidRPr="00263328">
        <w:rPr>
          <w:rFonts w:asciiTheme="majorBidi" w:hAnsiTheme="majorBidi" w:cstheme="majorBidi"/>
          <w:sz w:val="28"/>
          <w:cs/>
        </w:rPr>
        <w:t xml:space="preserve">เท่ากับร้อยละ </w:t>
      </w:r>
      <w:r w:rsidR="00FE4E2A" w:rsidRPr="004C784B">
        <w:rPr>
          <w:rFonts w:asciiTheme="majorBidi" w:hAnsiTheme="majorBidi" w:cstheme="majorBidi"/>
          <w:sz w:val="28"/>
        </w:rPr>
        <w:t>7.94</w:t>
      </w:r>
      <w:r w:rsidR="00FA51D0" w:rsidRPr="00263328">
        <w:rPr>
          <w:rFonts w:asciiTheme="majorBidi" w:hAnsiTheme="majorBidi" w:cstheme="majorBidi"/>
          <w:sz w:val="28"/>
        </w:rPr>
        <w:t xml:space="preserve"> </w:t>
      </w:r>
      <w:r w:rsidR="00BD5876" w:rsidRPr="00263328">
        <w:rPr>
          <w:rFonts w:asciiTheme="majorBidi" w:hAnsiTheme="majorBidi" w:cstheme="majorBidi"/>
          <w:sz w:val="28"/>
          <w:cs/>
        </w:rPr>
        <w:t>ร้อยละ</w:t>
      </w:r>
      <w:r w:rsidR="009634B8" w:rsidRPr="00263328">
        <w:rPr>
          <w:rFonts w:asciiTheme="majorBidi" w:hAnsiTheme="majorBidi" w:cstheme="majorBidi"/>
          <w:sz w:val="28"/>
        </w:rPr>
        <w:t xml:space="preserve"> </w:t>
      </w:r>
      <w:r w:rsidR="00F55C5B" w:rsidRPr="00263328">
        <w:rPr>
          <w:rFonts w:asciiTheme="majorBidi" w:hAnsiTheme="majorBidi" w:cstheme="majorBidi"/>
          <w:sz w:val="28"/>
        </w:rPr>
        <w:t xml:space="preserve">11.06 </w:t>
      </w:r>
      <w:r w:rsidR="00BD5876" w:rsidRPr="00263328">
        <w:rPr>
          <w:rFonts w:asciiTheme="majorBidi" w:hAnsiTheme="majorBidi" w:cstheme="majorBidi"/>
          <w:sz w:val="28"/>
          <w:cs/>
        </w:rPr>
        <w:t>และร้อยละ</w:t>
      </w:r>
      <w:r w:rsidR="00F55C5B" w:rsidRPr="00263328">
        <w:rPr>
          <w:rFonts w:asciiTheme="majorBidi" w:hAnsiTheme="majorBidi" w:cstheme="majorBidi"/>
          <w:sz w:val="28"/>
        </w:rPr>
        <w:t xml:space="preserve"> 14.13 </w:t>
      </w:r>
      <w:r w:rsidR="00BD5876" w:rsidRPr="00263328">
        <w:rPr>
          <w:rFonts w:asciiTheme="majorBidi" w:hAnsiTheme="majorBidi" w:cstheme="majorBidi"/>
          <w:sz w:val="28"/>
          <w:cs/>
        </w:rPr>
        <w:t xml:space="preserve">ตามลำดับ </w:t>
      </w:r>
    </w:p>
    <w:p w:rsidR="0034574A" w:rsidRPr="00263328" w:rsidRDefault="00BD5876" w:rsidP="00BD587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263328">
        <w:rPr>
          <w:rFonts w:asciiTheme="majorBidi" w:hAnsiTheme="majorBidi" w:cstheme="majorBidi"/>
          <w:b/>
          <w:bCs/>
          <w:sz w:val="28"/>
          <w:cs/>
        </w:rPr>
        <w:t>ค่าใช้จ่ายในการขายและบริหาร</w:t>
      </w:r>
    </w:p>
    <w:p w:rsidR="00276E95" w:rsidRPr="00263328" w:rsidRDefault="003A74BA" w:rsidP="00A9668E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263328">
        <w:rPr>
          <w:rFonts w:asciiTheme="majorBidi" w:hAnsiTheme="majorBidi" w:cstheme="majorBidi"/>
          <w:sz w:val="28"/>
          <w:cs/>
        </w:rPr>
        <w:t>ต้นทุนในการจัดจำหน่าย</w:t>
      </w:r>
      <w:r w:rsidR="00BD5876" w:rsidRPr="00263328">
        <w:rPr>
          <w:rFonts w:asciiTheme="majorBidi" w:hAnsiTheme="majorBidi" w:cstheme="majorBidi"/>
          <w:sz w:val="28"/>
          <w:cs/>
        </w:rPr>
        <w:t xml:space="preserve">ในปี </w:t>
      </w:r>
      <w:r w:rsidR="00CF6238" w:rsidRPr="00263328">
        <w:rPr>
          <w:rFonts w:asciiTheme="majorBidi" w:hAnsiTheme="majorBidi" w:cstheme="majorBidi"/>
          <w:sz w:val="28"/>
        </w:rPr>
        <w:t>25</w:t>
      </w:r>
      <w:r w:rsidR="00910ED7" w:rsidRPr="00263328">
        <w:rPr>
          <w:rFonts w:asciiTheme="majorBidi" w:hAnsiTheme="majorBidi" w:cstheme="majorBidi"/>
          <w:sz w:val="28"/>
        </w:rPr>
        <w:t>6</w:t>
      </w:r>
      <w:r w:rsidR="002715FB" w:rsidRPr="00263328">
        <w:rPr>
          <w:rFonts w:asciiTheme="majorBidi" w:hAnsiTheme="majorBidi" w:cstheme="majorBidi"/>
          <w:sz w:val="28"/>
        </w:rPr>
        <w:t>1</w:t>
      </w:r>
      <w:r w:rsidR="00CF6238" w:rsidRPr="00263328">
        <w:rPr>
          <w:rFonts w:asciiTheme="majorBidi" w:hAnsiTheme="majorBidi" w:cstheme="majorBidi"/>
          <w:sz w:val="28"/>
        </w:rPr>
        <w:t xml:space="preserve"> </w:t>
      </w:r>
      <w:r w:rsidR="00BD5876" w:rsidRPr="00263328">
        <w:rPr>
          <w:rFonts w:asciiTheme="majorBidi" w:hAnsiTheme="majorBidi" w:cstheme="majorBidi"/>
          <w:sz w:val="28"/>
        </w:rPr>
        <w:t xml:space="preserve">- </w:t>
      </w:r>
      <w:r w:rsidR="00CF6238" w:rsidRPr="00263328">
        <w:rPr>
          <w:rFonts w:asciiTheme="majorBidi" w:hAnsiTheme="majorBidi" w:cstheme="majorBidi"/>
          <w:sz w:val="28"/>
        </w:rPr>
        <w:t>256</w:t>
      </w:r>
      <w:r w:rsidR="002715FB" w:rsidRPr="00263328">
        <w:rPr>
          <w:rFonts w:asciiTheme="majorBidi" w:hAnsiTheme="majorBidi" w:cstheme="majorBidi"/>
          <w:sz w:val="28"/>
        </w:rPr>
        <w:t>3</w:t>
      </w:r>
      <w:r w:rsidR="00CF6238" w:rsidRPr="00263328">
        <w:rPr>
          <w:rFonts w:asciiTheme="majorBidi" w:hAnsiTheme="majorBidi" w:cstheme="majorBidi"/>
          <w:sz w:val="28"/>
        </w:rPr>
        <w:t xml:space="preserve"> </w:t>
      </w:r>
      <w:r w:rsidR="00BD5876" w:rsidRPr="00263328">
        <w:rPr>
          <w:rFonts w:asciiTheme="majorBidi" w:hAnsiTheme="majorBidi" w:cstheme="majorBidi"/>
          <w:sz w:val="28"/>
          <w:cs/>
        </w:rPr>
        <w:t xml:space="preserve">มีจำนวน </w:t>
      </w:r>
      <w:r w:rsidR="002715FB" w:rsidRPr="00263328">
        <w:rPr>
          <w:rFonts w:asciiTheme="majorBidi" w:hAnsiTheme="majorBidi" w:cstheme="majorBidi"/>
          <w:sz w:val="28"/>
        </w:rPr>
        <w:t>773.31</w:t>
      </w:r>
      <w:r w:rsidR="00D00062" w:rsidRPr="00263328">
        <w:rPr>
          <w:rFonts w:asciiTheme="majorBidi" w:hAnsiTheme="majorBidi" w:cstheme="majorBidi"/>
          <w:sz w:val="28"/>
        </w:rPr>
        <w:t xml:space="preserve"> </w:t>
      </w:r>
      <w:r w:rsidR="00BD5876" w:rsidRPr="00263328">
        <w:rPr>
          <w:rFonts w:asciiTheme="majorBidi" w:hAnsiTheme="majorBidi" w:cstheme="majorBidi"/>
          <w:sz w:val="28"/>
          <w:cs/>
        </w:rPr>
        <w:t xml:space="preserve">ล้านบาท </w:t>
      </w:r>
      <w:r w:rsidR="00B9434B" w:rsidRPr="00263328">
        <w:rPr>
          <w:rFonts w:asciiTheme="majorBidi" w:hAnsiTheme="majorBidi" w:cstheme="majorBidi"/>
          <w:sz w:val="28"/>
        </w:rPr>
        <w:t>698.04</w:t>
      </w:r>
      <w:r w:rsidR="00CF6238" w:rsidRPr="00263328">
        <w:rPr>
          <w:rFonts w:asciiTheme="majorBidi" w:hAnsiTheme="majorBidi" w:cstheme="majorBidi"/>
          <w:sz w:val="28"/>
        </w:rPr>
        <w:t xml:space="preserve"> </w:t>
      </w:r>
      <w:r w:rsidR="00BD5876" w:rsidRPr="00263328">
        <w:rPr>
          <w:rFonts w:asciiTheme="majorBidi" w:hAnsiTheme="majorBidi" w:cstheme="majorBidi"/>
          <w:sz w:val="28"/>
          <w:cs/>
        </w:rPr>
        <w:t xml:space="preserve">ล้านบาท และ </w:t>
      </w:r>
      <w:r w:rsidR="00B9434B" w:rsidRPr="00263328">
        <w:rPr>
          <w:rFonts w:asciiTheme="majorBidi" w:hAnsiTheme="majorBidi" w:cstheme="majorBidi"/>
          <w:sz w:val="28"/>
        </w:rPr>
        <w:t xml:space="preserve">717.93 </w:t>
      </w:r>
      <w:r w:rsidR="00BD5876" w:rsidRPr="00263328">
        <w:rPr>
          <w:rFonts w:asciiTheme="majorBidi" w:hAnsiTheme="majorBidi" w:cstheme="majorBidi"/>
          <w:sz w:val="28"/>
          <w:cs/>
        </w:rPr>
        <w:t xml:space="preserve">ล้านบาท ตามลำดับ </w:t>
      </w:r>
      <w:r w:rsidR="00A21BA0" w:rsidRPr="00263328">
        <w:rPr>
          <w:rFonts w:asciiTheme="majorBidi" w:hAnsiTheme="majorBidi" w:cstheme="majorBidi"/>
          <w:sz w:val="28"/>
          <w:cs/>
        </w:rPr>
        <w:t xml:space="preserve">โดยในปี </w:t>
      </w:r>
      <w:r w:rsidR="00A21BA0" w:rsidRPr="00263328">
        <w:rPr>
          <w:rFonts w:asciiTheme="majorBidi" w:hAnsiTheme="majorBidi" w:cstheme="majorBidi"/>
          <w:sz w:val="28"/>
        </w:rPr>
        <w:t>256</w:t>
      </w:r>
      <w:r w:rsidR="00B9434B" w:rsidRPr="00263328">
        <w:rPr>
          <w:rFonts w:asciiTheme="majorBidi" w:hAnsiTheme="majorBidi" w:cstheme="majorBidi"/>
          <w:sz w:val="28"/>
        </w:rPr>
        <w:t>2</w:t>
      </w:r>
      <w:r w:rsidR="00A21BA0" w:rsidRPr="00263328">
        <w:rPr>
          <w:rFonts w:asciiTheme="majorBidi" w:hAnsiTheme="majorBidi" w:cstheme="majorBidi"/>
          <w:sz w:val="28"/>
        </w:rPr>
        <w:t xml:space="preserve"> </w:t>
      </w:r>
      <w:r w:rsidR="00645788" w:rsidRPr="00263328">
        <w:rPr>
          <w:rFonts w:asciiTheme="majorBidi" w:hAnsiTheme="majorBidi" w:cstheme="majorBidi"/>
          <w:sz w:val="28"/>
          <w:cs/>
        </w:rPr>
        <w:t xml:space="preserve"> ลดลง</w:t>
      </w:r>
      <w:r w:rsidR="00A21BA0" w:rsidRPr="00263328">
        <w:rPr>
          <w:rFonts w:asciiTheme="majorBidi" w:hAnsiTheme="majorBidi" w:cstheme="majorBidi"/>
          <w:sz w:val="28"/>
          <w:cs/>
        </w:rPr>
        <w:t xml:space="preserve">ร้อยละ </w:t>
      </w:r>
      <w:r w:rsidR="00B9434B" w:rsidRPr="00263328">
        <w:rPr>
          <w:rFonts w:asciiTheme="majorBidi" w:hAnsiTheme="majorBidi" w:cstheme="majorBidi"/>
          <w:sz w:val="28"/>
        </w:rPr>
        <w:t>9.73</w:t>
      </w:r>
      <w:r w:rsidR="00A21BA0" w:rsidRPr="00263328">
        <w:rPr>
          <w:rFonts w:asciiTheme="majorBidi" w:hAnsiTheme="majorBidi" w:cstheme="majorBidi"/>
          <w:sz w:val="28"/>
        </w:rPr>
        <w:t xml:space="preserve"> </w:t>
      </w:r>
      <w:r w:rsidR="00A21BA0" w:rsidRPr="00263328">
        <w:rPr>
          <w:rFonts w:asciiTheme="majorBidi" w:hAnsiTheme="majorBidi" w:cstheme="majorBidi"/>
          <w:sz w:val="28"/>
          <w:cs/>
        </w:rPr>
        <w:t xml:space="preserve">จากปี </w:t>
      </w:r>
      <w:r w:rsidR="00A21BA0" w:rsidRPr="00263328">
        <w:rPr>
          <w:rFonts w:asciiTheme="majorBidi" w:hAnsiTheme="majorBidi" w:cstheme="majorBidi"/>
          <w:sz w:val="28"/>
        </w:rPr>
        <w:t>256</w:t>
      </w:r>
      <w:r w:rsidR="00B9434B" w:rsidRPr="00263328">
        <w:rPr>
          <w:rFonts w:asciiTheme="majorBidi" w:hAnsiTheme="majorBidi" w:cstheme="majorBidi"/>
          <w:sz w:val="28"/>
        </w:rPr>
        <w:t>1</w:t>
      </w:r>
      <w:r w:rsidR="00A21BA0" w:rsidRPr="00263328">
        <w:rPr>
          <w:rFonts w:asciiTheme="majorBidi" w:hAnsiTheme="majorBidi" w:cstheme="majorBidi"/>
          <w:sz w:val="28"/>
        </w:rPr>
        <w:t xml:space="preserve"> </w:t>
      </w:r>
      <w:r w:rsidR="0003120F">
        <w:rPr>
          <w:rFonts w:asciiTheme="majorBidi" w:hAnsiTheme="majorBidi" w:cstheme="majorBidi" w:hint="cs"/>
          <w:sz w:val="28"/>
          <w:cs/>
        </w:rPr>
        <w:t xml:space="preserve"> เนื่องจาก</w:t>
      </w:r>
      <w:r w:rsidR="006B7FAD">
        <w:rPr>
          <w:rFonts w:asciiTheme="majorBidi" w:hAnsiTheme="majorBidi" w:cs="Angsana New"/>
          <w:sz w:val="28"/>
          <w:cs/>
        </w:rPr>
        <w:t>การปรับ</w:t>
      </w:r>
      <w:r w:rsidR="006B7FAD">
        <w:rPr>
          <w:rFonts w:asciiTheme="majorBidi" w:hAnsiTheme="majorBidi" w:cs="Angsana New" w:hint="cs"/>
          <w:sz w:val="28"/>
          <w:cs/>
        </w:rPr>
        <w:t>งานด้านการ</w:t>
      </w:r>
      <w:r w:rsidR="0003120F" w:rsidRPr="0003120F">
        <w:rPr>
          <w:rFonts w:asciiTheme="majorBidi" w:hAnsiTheme="majorBidi" w:cs="Angsana New"/>
          <w:sz w:val="28"/>
          <w:cs/>
        </w:rPr>
        <w:t>ขายให้มีประสิทธิภาพมากขึ้น</w:t>
      </w:r>
      <w:r w:rsidR="00D152E9">
        <w:rPr>
          <w:rFonts w:asciiTheme="majorBidi" w:hAnsiTheme="majorBidi" w:cstheme="majorBidi" w:hint="cs"/>
          <w:sz w:val="28"/>
          <w:cs/>
        </w:rPr>
        <w:t xml:space="preserve">ในขณะที่ </w:t>
      </w:r>
      <w:r w:rsidR="00A21BA0" w:rsidRPr="00263328">
        <w:rPr>
          <w:rFonts w:asciiTheme="majorBidi" w:hAnsiTheme="majorBidi" w:cstheme="majorBidi"/>
          <w:sz w:val="28"/>
          <w:cs/>
        </w:rPr>
        <w:t xml:space="preserve">ปี </w:t>
      </w:r>
      <w:r w:rsidR="00A21BA0" w:rsidRPr="00263328">
        <w:rPr>
          <w:rFonts w:asciiTheme="majorBidi" w:hAnsiTheme="majorBidi" w:cstheme="majorBidi"/>
          <w:sz w:val="28"/>
        </w:rPr>
        <w:t>256</w:t>
      </w:r>
      <w:r w:rsidR="00B9434B" w:rsidRPr="00263328">
        <w:rPr>
          <w:rFonts w:asciiTheme="majorBidi" w:hAnsiTheme="majorBidi" w:cstheme="majorBidi"/>
          <w:sz w:val="28"/>
        </w:rPr>
        <w:t>3</w:t>
      </w:r>
      <w:r w:rsidR="00A21BA0" w:rsidRPr="00263328">
        <w:rPr>
          <w:rFonts w:asciiTheme="majorBidi" w:hAnsiTheme="majorBidi" w:cstheme="majorBidi"/>
          <w:sz w:val="28"/>
        </w:rPr>
        <w:t xml:space="preserve"> </w:t>
      </w:r>
      <w:r w:rsidR="00645788" w:rsidRPr="00263328">
        <w:rPr>
          <w:rFonts w:asciiTheme="majorBidi" w:hAnsiTheme="majorBidi" w:cstheme="majorBidi"/>
          <w:sz w:val="28"/>
          <w:cs/>
        </w:rPr>
        <w:t xml:space="preserve"> เพิ่มขึ้น</w:t>
      </w:r>
      <w:r w:rsidR="00A21BA0" w:rsidRPr="00263328">
        <w:rPr>
          <w:rFonts w:asciiTheme="majorBidi" w:hAnsiTheme="majorBidi" w:cstheme="majorBidi"/>
          <w:sz w:val="28"/>
          <w:cs/>
        </w:rPr>
        <w:t xml:space="preserve">ร้อยละ </w:t>
      </w:r>
      <w:r w:rsidR="009634B8" w:rsidRPr="00263328">
        <w:rPr>
          <w:rFonts w:asciiTheme="majorBidi" w:hAnsiTheme="majorBidi" w:cstheme="majorBidi"/>
          <w:sz w:val="28"/>
        </w:rPr>
        <w:t>2.85</w:t>
      </w:r>
      <w:r w:rsidR="00A21BA0" w:rsidRPr="00263328">
        <w:rPr>
          <w:rFonts w:asciiTheme="majorBidi" w:hAnsiTheme="majorBidi" w:cstheme="majorBidi"/>
          <w:sz w:val="28"/>
        </w:rPr>
        <w:t xml:space="preserve"> </w:t>
      </w:r>
      <w:r w:rsidR="00A21BA0" w:rsidRPr="00263328">
        <w:rPr>
          <w:rFonts w:asciiTheme="majorBidi" w:hAnsiTheme="majorBidi" w:cstheme="majorBidi"/>
          <w:sz w:val="28"/>
          <w:cs/>
        </w:rPr>
        <w:t xml:space="preserve">จากปี </w:t>
      </w:r>
      <w:r w:rsidR="00A21BA0" w:rsidRPr="00263328">
        <w:rPr>
          <w:rFonts w:asciiTheme="majorBidi" w:hAnsiTheme="majorBidi" w:cstheme="majorBidi"/>
          <w:sz w:val="28"/>
        </w:rPr>
        <w:t>256</w:t>
      </w:r>
      <w:r w:rsidR="00B9434B" w:rsidRPr="00263328">
        <w:rPr>
          <w:rFonts w:asciiTheme="majorBidi" w:hAnsiTheme="majorBidi" w:cstheme="majorBidi"/>
          <w:sz w:val="28"/>
        </w:rPr>
        <w:t>2</w:t>
      </w:r>
      <w:r w:rsidR="00A21BA0" w:rsidRPr="00263328">
        <w:rPr>
          <w:rFonts w:asciiTheme="majorBidi" w:hAnsiTheme="majorBidi" w:cstheme="majorBidi"/>
          <w:sz w:val="28"/>
        </w:rPr>
        <w:t xml:space="preserve"> </w:t>
      </w:r>
      <w:r w:rsidR="00276E95" w:rsidRPr="00263328">
        <w:rPr>
          <w:rFonts w:asciiTheme="majorBidi" w:hAnsiTheme="majorBidi" w:cstheme="majorBidi"/>
          <w:sz w:val="28"/>
          <w:cs/>
        </w:rPr>
        <w:t>โดยเป็นผลจากการเพิ่มหน่วยงานขายทั้งด้านการส่งออกและหน่วยงานขายในประเทศให้กระจายครอบคลุมพื้นที่มากขึ้น</w:t>
      </w:r>
    </w:p>
    <w:p w:rsidR="00A06CF7" w:rsidRDefault="00A06CF7" w:rsidP="00A06CF7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ค่าใช้จ่ายในการบริหารในปี </w:t>
      </w:r>
      <w:r>
        <w:rPr>
          <w:rFonts w:asciiTheme="majorBidi" w:hAnsiTheme="majorBidi" w:cstheme="majorBidi"/>
          <w:sz w:val="28"/>
        </w:rPr>
        <w:t xml:space="preserve">2561 - 2563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>
        <w:rPr>
          <w:rFonts w:asciiTheme="majorBidi" w:hAnsiTheme="majorBidi" w:cstheme="majorBidi"/>
          <w:sz w:val="28"/>
        </w:rPr>
        <w:t>797.37</w:t>
      </w:r>
      <w:r w:rsidR="006B7FAD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>
        <w:rPr>
          <w:rFonts w:asciiTheme="majorBidi" w:hAnsiTheme="majorBidi" w:cstheme="majorBidi"/>
          <w:sz w:val="28"/>
        </w:rPr>
        <w:t>683.01</w:t>
      </w:r>
      <w:r w:rsidR="006B7FAD">
        <w:rPr>
          <w:rFonts w:asciiTheme="majorBidi" w:hAnsiTheme="majorBidi" w:cstheme="majorBidi"/>
          <w:sz w:val="28"/>
        </w:rPr>
        <w:t xml:space="preserve"> </w:t>
      </w:r>
      <w:r w:rsidR="006B7FAD">
        <w:rPr>
          <w:rFonts w:asciiTheme="majorBidi" w:hAnsiTheme="majorBidi" w:cstheme="majorBidi" w:hint="cs"/>
          <w:sz w:val="28"/>
          <w:cs/>
        </w:rPr>
        <w:t>ล้านบาท และ</w:t>
      </w:r>
      <w:r>
        <w:rPr>
          <w:rFonts w:asciiTheme="majorBidi" w:hAnsiTheme="majorBidi" w:cstheme="majorBidi"/>
          <w:sz w:val="28"/>
        </w:rPr>
        <w:t>572.90</w:t>
      </w:r>
      <w:r w:rsidR="006B7FAD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ล้านบาท ตามลำดับ</w:t>
      </w:r>
      <w:r>
        <w:rPr>
          <w:rFonts w:asciiTheme="majorBidi" w:hAnsiTheme="majorBidi" w:cs="Angsana New" w:hint="cs"/>
          <w:sz w:val="28"/>
          <w:cs/>
        </w:rPr>
        <w:t xml:space="preserve"> คิดเป็น</w:t>
      </w:r>
      <w:r>
        <w:rPr>
          <w:rFonts w:asciiTheme="majorBidi" w:hAnsiTheme="majorBidi" w:cstheme="majorBidi" w:hint="cs"/>
          <w:sz w:val="28"/>
          <w:cs/>
        </w:rPr>
        <w:t xml:space="preserve">ลดลงร้อยละ </w:t>
      </w:r>
      <w:r>
        <w:rPr>
          <w:rFonts w:asciiTheme="majorBidi" w:hAnsiTheme="majorBidi" w:cstheme="majorBidi"/>
          <w:sz w:val="28"/>
        </w:rPr>
        <w:t xml:space="preserve">14.34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>
        <w:rPr>
          <w:rFonts w:asciiTheme="majorBidi" w:hAnsiTheme="majorBidi" w:cstheme="majorBidi"/>
          <w:sz w:val="28"/>
        </w:rPr>
        <w:t xml:space="preserve">16.12 </w:t>
      </w:r>
      <w:r>
        <w:rPr>
          <w:rFonts w:asciiTheme="majorBidi" w:hAnsiTheme="majorBidi" w:cstheme="majorBidi" w:hint="cs"/>
          <w:sz w:val="28"/>
          <w:cs/>
        </w:rPr>
        <w:t xml:space="preserve">ตามลำดับ จากการบริหารจัดการค่าใช้จ่ายที่มีประสิทธิภาพ โดยในปี </w:t>
      </w:r>
      <w:r>
        <w:rPr>
          <w:rFonts w:asciiTheme="majorBidi" w:hAnsiTheme="majorBidi" w:cstheme="majorBidi"/>
          <w:sz w:val="28"/>
        </w:rPr>
        <w:t xml:space="preserve">2561 - 2563 </w:t>
      </w:r>
      <w:r>
        <w:rPr>
          <w:rFonts w:asciiTheme="majorBidi" w:hAnsiTheme="majorBidi" w:cstheme="majorBidi" w:hint="cs"/>
          <w:sz w:val="28"/>
          <w:cs/>
        </w:rPr>
        <w:t>มี</w:t>
      </w:r>
      <w:r>
        <w:rPr>
          <w:rFonts w:asciiTheme="majorBidi" w:hAnsiTheme="majorBidi" w:cstheme="majorBidi"/>
          <w:color w:val="000000"/>
          <w:sz w:val="28"/>
          <w:cs/>
        </w:rPr>
        <w:t>อัตรากำไรจากการดำเนินงาน</w:t>
      </w:r>
      <w:r>
        <w:rPr>
          <w:rFonts w:asciiTheme="majorBidi" w:hAnsiTheme="majorBidi" w:cstheme="majorBidi" w:hint="cs"/>
          <w:sz w:val="28"/>
          <w:cs/>
        </w:rPr>
        <w:t xml:space="preserve"> เท่ากับร้อยละ </w:t>
      </w:r>
      <w:r>
        <w:rPr>
          <w:rFonts w:asciiTheme="majorBidi" w:hAnsiTheme="majorBidi" w:cstheme="majorBidi"/>
          <w:sz w:val="28"/>
        </w:rPr>
        <w:t xml:space="preserve">3.49 </w:t>
      </w:r>
      <w:r>
        <w:rPr>
          <w:rFonts w:asciiTheme="majorBidi" w:hAnsiTheme="majorBidi" w:cstheme="majorBidi" w:hint="cs"/>
          <w:sz w:val="28"/>
          <w:cs/>
        </w:rPr>
        <w:t xml:space="preserve">ร้อยละ </w:t>
      </w:r>
      <w:r>
        <w:rPr>
          <w:rFonts w:asciiTheme="majorBidi" w:hAnsiTheme="majorBidi" w:cstheme="majorBidi"/>
          <w:sz w:val="28"/>
        </w:rPr>
        <w:t xml:space="preserve">6.74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>
        <w:rPr>
          <w:rFonts w:asciiTheme="majorBidi" w:hAnsiTheme="majorBidi" w:cstheme="majorBidi"/>
          <w:sz w:val="28"/>
        </w:rPr>
        <w:t xml:space="preserve">11.39 </w:t>
      </w:r>
      <w:r>
        <w:rPr>
          <w:rFonts w:asciiTheme="majorBidi" w:hAnsiTheme="majorBidi" w:cstheme="majorBidi" w:hint="cs"/>
          <w:sz w:val="28"/>
          <w:cs/>
        </w:rPr>
        <w:t>ตามลำดับ</w:t>
      </w:r>
    </w:p>
    <w:p w:rsidR="00A9668E" w:rsidRPr="00263328" w:rsidRDefault="00A9668E" w:rsidP="00A9668E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263328">
        <w:rPr>
          <w:rFonts w:asciiTheme="majorBidi" w:hAnsiTheme="majorBidi" w:cstheme="majorBidi"/>
          <w:b/>
          <w:bCs/>
          <w:sz w:val="28"/>
          <w:cs/>
        </w:rPr>
        <w:t>ต้นทุนทางการเงิน</w:t>
      </w:r>
    </w:p>
    <w:p w:rsidR="0084383A" w:rsidRPr="00263328" w:rsidRDefault="00A9668E" w:rsidP="001F6CF5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263328">
        <w:rPr>
          <w:rFonts w:asciiTheme="majorBidi" w:hAnsiTheme="majorBidi" w:cstheme="majorBidi"/>
          <w:sz w:val="28"/>
          <w:cs/>
        </w:rPr>
        <w:t xml:space="preserve">ต้นทุนทางการเงินในปี </w:t>
      </w:r>
      <w:r w:rsidR="008A3891" w:rsidRPr="00263328">
        <w:rPr>
          <w:rFonts w:asciiTheme="majorBidi" w:hAnsiTheme="majorBidi" w:cstheme="majorBidi"/>
          <w:sz w:val="28"/>
        </w:rPr>
        <w:t>25</w:t>
      </w:r>
      <w:r w:rsidR="00910ED7" w:rsidRPr="00263328">
        <w:rPr>
          <w:rFonts w:asciiTheme="majorBidi" w:hAnsiTheme="majorBidi" w:cstheme="majorBidi"/>
          <w:sz w:val="28"/>
        </w:rPr>
        <w:t>6</w:t>
      </w:r>
      <w:r w:rsidR="00645788" w:rsidRPr="00263328">
        <w:rPr>
          <w:rFonts w:asciiTheme="majorBidi" w:hAnsiTheme="majorBidi" w:cstheme="majorBidi"/>
          <w:sz w:val="28"/>
        </w:rPr>
        <w:t>1</w:t>
      </w:r>
      <w:r w:rsidR="008A3891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</w:rPr>
        <w:t xml:space="preserve">- </w:t>
      </w:r>
      <w:r w:rsidR="008A3891" w:rsidRPr="00263328">
        <w:rPr>
          <w:rFonts w:asciiTheme="majorBidi" w:hAnsiTheme="majorBidi" w:cstheme="majorBidi"/>
          <w:sz w:val="28"/>
        </w:rPr>
        <w:t>256</w:t>
      </w:r>
      <w:r w:rsidR="00645788" w:rsidRPr="00263328">
        <w:rPr>
          <w:rFonts w:asciiTheme="majorBidi" w:hAnsiTheme="majorBidi" w:cstheme="majorBidi"/>
          <w:sz w:val="28"/>
        </w:rPr>
        <w:t>3</w:t>
      </w:r>
      <w:r w:rsidR="008A3891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มีจำนวน </w:t>
      </w:r>
      <w:r w:rsidR="00645788" w:rsidRPr="00263328">
        <w:rPr>
          <w:rFonts w:asciiTheme="majorBidi" w:hAnsiTheme="majorBidi" w:cstheme="majorBidi"/>
          <w:sz w:val="28"/>
        </w:rPr>
        <w:t>357.09</w:t>
      </w:r>
      <w:r w:rsidR="00910ED7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ล้านบาท </w:t>
      </w:r>
      <w:r w:rsidR="00645788" w:rsidRPr="00263328">
        <w:rPr>
          <w:rFonts w:asciiTheme="majorBidi" w:hAnsiTheme="majorBidi" w:cstheme="majorBidi"/>
          <w:sz w:val="28"/>
          <w:cs/>
        </w:rPr>
        <w:t xml:space="preserve"> </w:t>
      </w:r>
      <w:r w:rsidR="00645788" w:rsidRPr="00263328">
        <w:rPr>
          <w:rFonts w:asciiTheme="majorBidi" w:hAnsiTheme="majorBidi" w:cstheme="majorBidi"/>
          <w:sz w:val="28"/>
        </w:rPr>
        <w:t>403.96</w:t>
      </w:r>
      <w:r w:rsidR="00910ED7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ล้านบาท และ </w:t>
      </w:r>
      <w:r w:rsidR="00645788" w:rsidRPr="00263328">
        <w:rPr>
          <w:rFonts w:asciiTheme="majorBidi" w:hAnsiTheme="majorBidi" w:cstheme="majorBidi"/>
          <w:sz w:val="28"/>
        </w:rPr>
        <w:t xml:space="preserve"> 369.52 </w:t>
      </w:r>
      <w:r w:rsidR="00910ED7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ล้านบาท ตามลำดับ </w:t>
      </w:r>
      <w:r w:rsidR="008A3891" w:rsidRPr="00263328">
        <w:rPr>
          <w:rFonts w:asciiTheme="majorBidi" w:hAnsiTheme="majorBidi" w:cstheme="majorBidi"/>
          <w:sz w:val="28"/>
        </w:rPr>
        <w:t xml:space="preserve"> </w:t>
      </w:r>
      <w:r w:rsidR="0084383A" w:rsidRPr="00263328">
        <w:rPr>
          <w:rFonts w:asciiTheme="majorBidi" w:hAnsiTheme="majorBidi" w:cstheme="majorBidi"/>
          <w:sz w:val="28"/>
          <w:cs/>
        </w:rPr>
        <w:t xml:space="preserve">โดยในปี </w:t>
      </w:r>
      <w:r w:rsidR="0084383A" w:rsidRPr="00263328">
        <w:rPr>
          <w:rFonts w:asciiTheme="majorBidi" w:hAnsiTheme="majorBidi" w:cstheme="majorBidi"/>
          <w:sz w:val="28"/>
        </w:rPr>
        <w:t xml:space="preserve">2562 </w:t>
      </w:r>
      <w:r w:rsidR="008A3891" w:rsidRPr="00263328">
        <w:rPr>
          <w:rFonts w:asciiTheme="majorBidi" w:hAnsiTheme="majorBidi" w:cstheme="majorBidi"/>
          <w:sz w:val="28"/>
          <w:cs/>
        </w:rPr>
        <w:t>เพิ่มขึ้น</w:t>
      </w:r>
      <w:r w:rsidR="005D4885" w:rsidRPr="00263328">
        <w:rPr>
          <w:rFonts w:asciiTheme="majorBidi" w:hAnsiTheme="majorBidi" w:cstheme="majorBidi"/>
          <w:sz w:val="28"/>
          <w:cs/>
        </w:rPr>
        <w:t>ร้อยละ</w:t>
      </w:r>
      <w:r w:rsidR="001E1F15" w:rsidRPr="00263328">
        <w:rPr>
          <w:rFonts w:asciiTheme="majorBidi" w:hAnsiTheme="majorBidi" w:cstheme="majorBidi"/>
          <w:sz w:val="28"/>
          <w:cs/>
        </w:rPr>
        <w:t xml:space="preserve"> </w:t>
      </w:r>
      <w:r w:rsidR="00645788" w:rsidRPr="00263328">
        <w:rPr>
          <w:rFonts w:asciiTheme="majorBidi" w:hAnsiTheme="majorBidi" w:cstheme="majorBidi"/>
          <w:sz w:val="28"/>
        </w:rPr>
        <w:t xml:space="preserve">13.13 </w:t>
      </w:r>
      <w:r w:rsidR="0084383A" w:rsidRPr="00263328">
        <w:rPr>
          <w:rFonts w:asciiTheme="majorBidi" w:hAnsiTheme="majorBidi" w:cstheme="majorBidi"/>
          <w:sz w:val="28"/>
          <w:cs/>
        </w:rPr>
        <w:t xml:space="preserve">จากปี </w:t>
      </w:r>
      <w:r w:rsidR="001E1F15" w:rsidRPr="00263328">
        <w:rPr>
          <w:rFonts w:asciiTheme="majorBidi" w:hAnsiTheme="majorBidi" w:cstheme="majorBidi"/>
          <w:sz w:val="28"/>
        </w:rPr>
        <w:t xml:space="preserve">2561 </w:t>
      </w:r>
      <w:r w:rsidR="0013686A" w:rsidRPr="00263328">
        <w:rPr>
          <w:rFonts w:asciiTheme="majorBidi" w:hAnsiTheme="majorBidi" w:cstheme="majorBidi"/>
          <w:sz w:val="28"/>
          <w:cs/>
        </w:rPr>
        <w:t>เนื่องจาก</w:t>
      </w:r>
      <w:r w:rsidR="003A74BA" w:rsidRPr="00263328">
        <w:rPr>
          <w:rFonts w:asciiTheme="majorBidi" w:hAnsiTheme="majorBidi" w:cstheme="majorBidi"/>
          <w:sz w:val="28"/>
          <w:cs/>
        </w:rPr>
        <w:t>เป็นไปตามการจัดซื้อวัตถุดิบและการขยายกำลังการผลิตของโรงงาน เพื่อรองรับปริมาณการผลิตที่เพิ่มขึ้น</w:t>
      </w:r>
      <w:r w:rsidR="008A3891" w:rsidRPr="00263328">
        <w:rPr>
          <w:rFonts w:asciiTheme="majorBidi" w:hAnsiTheme="majorBidi" w:cstheme="majorBidi"/>
          <w:sz w:val="28"/>
        </w:rPr>
        <w:t xml:space="preserve"> </w:t>
      </w:r>
      <w:r w:rsidR="00D152E9">
        <w:rPr>
          <w:rFonts w:asciiTheme="majorBidi" w:hAnsiTheme="majorBidi" w:cstheme="majorBidi" w:hint="cs"/>
          <w:sz w:val="28"/>
          <w:cs/>
        </w:rPr>
        <w:t>ในขณะที่</w:t>
      </w:r>
      <w:r w:rsidR="0084383A" w:rsidRPr="00263328">
        <w:rPr>
          <w:rFonts w:asciiTheme="majorBidi" w:hAnsiTheme="majorBidi" w:cstheme="majorBidi"/>
          <w:sz w:val="28"/>
          <w:cs/>
        </w:rPr>
        <w:t xml:space="preserve">ปี </w:t>
      </w:r>
      <w:r w:rsidR="0084383A" w:rsidRPr="00263328">
        <w:rPr>
          <w:rFonts w:asciiTheme="majorBidi" w:hAnsiTheme="majorBidi" w:cstheme="majorBidi"/>
          <w:sz w:val="28"/>
        </w:rPr>
        <w:t xml:space="preserve">2563 </w:t>
      </w:r>
      <w:r w:rsidR="0084383A" w:rsidRPr="00263328">
        <w:rPr>
          <w:rFonts w:asciiTheme="majorBidi" w:hAnsiTheme="majorBidi" w:cstheme="majorBidi"/>
          <w:sz w:val="28"/>
          <w:cs/>
        </w:rPr>
        <w:t xml:space="preserve">ลดลงร้อยละ </w:t>
      </w:r>
      <w:r w:rsidR="001E1F15" w:rsidRPr="00263328">
        <w:rPr>
          <w:rFonts w:asciiTheme="majorBidi" w:hAnsiTheme="majorBidi" w:cstheme="majorBidi"/>
          <w:sz w:val="28"/>
        </w:rPr>
        <w:t>8.53</w:t>
      </w:r>
      <w:r w:rsidR="0084383A" w:rsidRPr="00263328">
        <w:rPr>
          <w:rFonts w:asciiTheme="majorBidi" w:hAnsiTheme="majorBidi" w:cstheme="majorBidi"/>
          <w:sz w:val="28"/>
          <w:cs/>
        </w:rPr>
        <w:t xml:space="preserve"> </w:t>
      </w:r>
      <w:r w:rsidR="0084383A" w:rsidRPr="004C784B">
        <w:rPr>
          <w:rFonts w:asciiTheme="majorBidi" w:hAnsiTheme="majorBidi" w:cstheme="majorBidi"/>
          <w:sz w:val="28"/>
          <w:cs/>
        </w:rPr>
        <w:t>เนื่องจาก</w:t>
      </w:r>
      <w:r w:rsidR="00D152E9">
        <w:rPr>
          <w:rFonts w:asciiTheme="majorBidi" w:hAnsiTheme="majorBidi" w:cstheme="majorBidi" w:hint="cs"/>
          <w:sz w:val="28"/>
          <w:cs/>
        </w:rPr>
        <w:t>การบริหารจัดการต้นทุนทางการเงินที่มี</w:t>
      </w:r>
      <w:r w:rsidR="0084383A" w:rsidRPr="004C784B">
        <w:rPr>
          <w:rFonts w:asciiTheme="majorBidi" w:hAnsiTheme="majorBidi" w:cstheme="majorBidi"/>
          <w:sz w:val="28"/>
          <w:cs/>
        </w:rPr>
        <w:t>ประสิทธิภาพ</w:t>
      </w:r>
      <w:r w:rsidR="00D152E9">
        <w:rPr>
          <w:rFonts w:asciiTheme="majorBidi" w:hAnsiTheme="majorBidi" w:cstheme="majorBidi" w:hint="cs"/>
          <w:sz w:val="28"/>
          <w:cs/>
        </w:rPr>
        <w:t>ขึ้น</w:t>
      </w:r>
    </w:p>
    <w:p w:rsidR="00934061" w:rsidRPr="00263328" w:rsidRDefault="00934061" w:rsidP="00A9668E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263328">
        <w:rPr>
          <w:rFonts w:asciiTheme="majorBidi" w:hAnsiTheme="majorBidi" w:cstheme="majorBidi"/>
          <w:b/>
          <w:bCs/>
          <w:sz w:val="28"/>
          <w:cs/>
        </w:rPr>
        <w:t>กำไร (ขาดทุน) สำหรับปี</w:t>
      </w:r>
    </w:p>
    <w:p w:rsidR="00934061" w:rsidRPr="00263328" w:rsidRDefault="00934061" w:rsidP="001F6CF5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263328">
        <w:rPr>
          <w:rFonts w:asciiTheme="majorBidi" w:hAnsiTheme="majorBidi" w:cstheme="majorBidi"/>
          <w:sz w:val="28"/>
          <w:cs/>
        </w:rPr>
        <w:t xml:space="preserve">กำไร (ขาดทุน) สำหรับปี </w:t>
      </w:r>
      <w:r w:rsidR="008A3891" w:rsidRPr="00263328">
        <w:rPr>
          <w:rFonts w:asciiTheme="majorBidi" w:hAnsiTheme="majorBidi" w:cstheme="majorBidi"/>
          <w:sz w:val="28"/>
        </w:rPr>
        <w:t>25</w:t>
      </w:r>
      <w:r w:rsidR="00910ED7" w:rsidRPr="00263328">
        <w:rPr>
          <w:rFonts w:asciiTheme="majorBidi" w:hAnsiTheme="majorBidi" w:cstheme="majorBidi"/>
          <w:sz w:val="28"/>
        </w:rPr>
        <w:t>6</w:t>
      </w:r>
      <w:r w:rsidR="00645788" w:rsidRPr="00263328">
        <w:rPr>
          <w:rFonts w:asciiTheme="majorBidi" w:hAnsiTheme="majorBidi" w:cstheme="majorBidi"/>
          <w:sz w:val="28"/>
        </w:rPr>
        <w:t>1</w:t>
      </w:r>
      <w:r w:rsidR="008A3891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</w:rPr>
        <w:t xml:space="preserve">- </w:t>
      </w:r>
      <w:r w:rsidR="008A3891" w:rsidRPr="00263328">
        <w:rPr>
          <w:rFonts w:asciiTheme="majorBidi" w:hAnsiTheme="majorBidi" w:cstheme="majorBidi"/>
          <w:sz w:val="28"/>
        </w:rPr>
        <w:t>256</w:t>
      </w:r>
      <w:r w:rsidR="00645788" w:rsidRPr="00263328">
        <w:rPr>
          <w:rFonts w:asciiTheme="majorBidi" w:hAnsiTheme="majorBidi" w:cstheme="majorBidi"/>
          <w:sz w:val="28"/>
        </w:rPr>
        <w:t>3</w:t>
      </w:r>
      <w:r w:rsidR="008A3891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>มีจำนวน</w:t>
      </w:r>
      <w:r w:rsidRPr="00263328">
        <w:rPr>
          <w:rFonts w:asciiTheme="majorBidi" w:hAnsiTheme="majorBidi" w:cstheme="majorBidi"/>
          <w:sz w:val="28"/>
        </w:rPr>
        <w:t xml:space="preserve"> </w:t>
      </w:r>
      <w:r w:rsidR="00645788" w:rsidRPr="00263328">
        <w:rPr>
          <w:rFonts w:asciiTheme="majorBidi" w:hAnsiTheme="majorBidi" w:cstheme="majorBidi"/>
          <w:sz w:val="28"/>
        </w:rPr>
        <w:t>615.59</w:t>
      </w:r>
      <w:r w:rsidR="00910ED7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ล้านบาท </w:t>
      </w:r>
      <w:r w:rsidR="00645788" w:rsidRPr="00263328">
        <w:rPr>
          <w:rFonts w:asciiTheme="majorBidi" w:hAnsiTheme="majorBidi" w:cstheme="majorBidi"/>
          <w:sz w:val="28"/>
        </w:rPr>
        <w:t>1,440.00</w:t>
      </w:r>
      <w:r w:rsidR="00910ED7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ล้านบาท และ </w:t>
      </w:r>
      <w:r w:rsidR="00645788" w:rsidRPr="00263328">
        <w:rPr>
          <w:rFonts w:asciiTheme="majorBidi" w:hAnsiTheme="majorBidi" w:cstheme="majorBidi"/>
          <w:sz w:val="28"/>
        </w:rPr>
        <w:t xml:space="preserve">2,551.33 </w:t>
      </w:r>
      <w:r w:rsidRPr="00263328">
        <w:rPr>
          <w:rFonts w:asciiTheme="majorBidi" w:hAnsiTheme="majorBidi" w:cstheme="majorBidi"/>
          <w:sz w:val="28"/>
          <w:cs/>
        </w:rPr>
        <w:t>ล้านบาท ตามลำดับ โดยใน</w:t>
      </w:r>
      <w:r w:rsidR="00F8313C" w:rsidRPr="00263328">
        <w:rPr>
          <w:rFonts w:asciiTheme="majorBidi" w:hAnsiTheme="majorBidi" w:cstheme="majorBidi"/>
          <w:sz w:val="28"/>
          <w:cs/>
        </w:rPr>
        <w:t xml:space="preserve">ปี </w:t>
      </w:r>
      <w:r w:rsidR="00910ED7" w:rsidRPr="00263328">
        <w:rPr>
          <w:rFonts w:asciiTheme="majorBidi" w:hAnsiTheme="majorBidi" w:cstheme="majorBidi"/>
          <w:sz w:val="28"/>
        </w:rPr>
        <w:t>256</w:t>
      </w:r>
      <w:r w:rsidR="007D6C53" w:rsidRPr="00263328">
        <w:rPr>
          <w:rFonts w:asciiTheme="majorBidi" w:hAnsiTheme="majorBidi" w:cstheme="majorBidi"/>
          <w:sz w:val="28"/>
        </w:rPr>
        <w:t>2</w:t>
      </w:r>
      <w:r w:rsidR="00910ED7" w:rsidRPr="00263328">
        <w:rPr>
          <w:rFonts w:asciiTheme="majorBidi" w:hAnsiTheme="majorBidi" w:cstheme="majorBidi"/>
          <w:sz w:val="28"/>
        </w:rPr>
        <w:t xml:space="preserve"> </w:t>
      </w:r>
      <w:r w:rsidR="00D152E9">
        <w:rPr>
          <w:rFonts w:asciiTheme="majorBidi" w:hAnsiTheme="majorBidi" w:cstheme="majorBidi"/>
          <w:sz w:val="28"/>
        </w:rPr>
        <w:t>-2563</w:t>
      </w:r>
      <w:r w:rsidR="00855E2D" w:rsidRPr="00263328">
        <w:rPr>
          <w:rFonts w:asciiTheme="majorBidi" w:hAnsiTheme="majorBidi" w:cstheme="majorBidi"/>
          <w:sz w:val="28"/>
          <w:cs/>
        </w:rPr>
        <w:t xml:space="preserve"> เพิ่มขึ้น</w:t>
      </w:r>
      <w:r w:rsidR="00F8313C" w:rsidRPr="00263328">
        <w:rPr>
          <w:rFonts w:asciiTheme="majorBidi" w:hAnsiTheme="majorBidi" w:cstheme="majorBidi"/>
          <w:sz w:val="28"/>
          <w:cs/>
        </w:rPr>
        <w:t xml:space="preserve">ร้อยละ </w:t>
      </w:r>
      <w:r w:rsidR="007D6C53" w:rsidRPr="004C784B">
        <w:rPr>
          <w:rFonts w:asciiTheme="majorBidi" w:hAnsiTheme="majorBidi" w:cstheme="majorBidi"/>
          <w:sz w:val="28"/>
        </w:rPr>
        <w:t xml:space="preserve">133.92 </w:t>
      </w:r>
      <w:r w:rsidR="00D152E9">
        <w:rPr>
          <w:rFonts w:asciiTheme="majorBidi" w:hAnsiTheme="majorBidi" w:cstheme="majorBidi" w:hint="cs"/>
          <w:sz w:val="28"/>
          <w:cs/>
        </w:rPr>
        <w:t>และร้อยละ</w:t>
      </w:r>
      <w:r w:rsidR="00D152E9">
        <w:rPr>
          <w:rFonts w:asciiTheme="majorBidi" w:hAnsiTheme="majorBidi" w:cstheme="majorBidi"/>
          <w:sz w:val="28"/>
        </w:rPr>
        <w:t xml:space="preserve">77.18 </w:t>
      </w:r>
      <w:r w:rsidR="00D152E9">
        <w:rPr>
          <w:rFonts w:asciiTheme="majorBidi" w:hAnsiTheme="majorBidi" w:cstheme="majorBidi" w:hint="cs"/>
          <w:sz w:val="28"/>
          <w:cs/>
        </w:rPr>
        <w:t xml:space="preserve">ตามลำดับ </w:t>
      </w:r>
      <w:r w:rsidR="00855E2D" w:rsidRPr="004C784B">
        <w:rPr>
          <w:rFonts w:asciiTheme="majorBidi" w:hAnsiTheme="majorBidi" w:cstheme="majorBidi"/>
          <w:sz w:val="28"/>
          <w:cs/>
          <w:lang w:eastAsia="en-SG"/>
        </w:rPr>
        <w:t>ส่วนใหญ่เป็นผลมาจาก</w:t>
      </w:r>
      <w:r w:rsidR="00D152E9">
        <w:rPr>
          <w:rFonts w:asciiTheme="majorBidi" w:hAnsiTheme="majorBidi" w:cstheme="majorBidi" w:hint="cs"/>
          <w:sz w:val="28"/>
          <w:cs/>
          <w:lang w:eastAsia="en-SG"/>
        </w:rPr>
        <w:t>การดำเนินงานของ</w:t>
      </w:r>
      <w:r w:rsidR="00855E2D" w:rsidRPr="004C784B">
        <w:rPr>
          <w:rFonts w:asciiTheme="majorBidi" w:hAnsiTheme="majorBidi" w:cstheme="majorBidi"/>
          <w:sz w:val="28"/>
          <w:cs/>
          <w:lang w:eastAsia="en-SG"/>
        </w:rPr>
        <w:t>ธุรกิจสุกร</w:t>
      </w:r>
      <w:r w:rsidR="00EB7A7E" w:rsidRPr="004C784B">
        <w:rPr>
          <w:rFonts w:asciiTheme="majorBidi" w:hAnsiTheme="majorBidi" w:cstheme="majorBidi"/>
          <w:sz w:val="28"/>
          <w:cs/>
        </w:rPr>
        <w:t xml:space="preserve"> และการบริหารจัดการต้นทุนที่ดีขึ้น </w:t>
      </w:r>
      <w:r w:rsidR="00BD44BB" w:rsidRPr="00263328">
        <w:rPr>
          <w:rFonts w:asciiTheme="majorBidi" w:hAnsiTheme="majorBidi" w:cstheme="majorBidi"/>
          <w:sz w:val="28"/>
          <w:cs/>
        </w:rPr>
        <w:t xml:space="preserve">โดยในปี </w:t>
      </w:r>
      <w:r w:rsidR="00A3388B" w:rsidRPr="00263328">
        <w:rPr>
          <w:rFonts w:asciiTheme="majorBidi" w:hAnsiTheme="majorBidi" w:cstheme="majorBidi"/>
          <w:sz w:val="28"/>
        </w:rPr>
        <w:t>25</w:t>
      </w:r>
      <w:r w:rsidR="00910ED7" w:rsidRPr="00263328">
        <w:rPr>
          <w:rFonts w:asciiTheme="majorBidi" w:hAnsiTheme="majorBidi" w:cstheme="majorBidi"/>
          <w:sz w:val="28"/>
        </w:rPr>
        <w:t>6</w:t>
      </w:r>
      <w:r w:rsidR="007D6C53" w:rsidRPr="00263328">
        <w:rPr>
          <w:rFonts w:asciiTheme="majorBidi" w:hAnsiTheme="majorBidi" w:cstheme="majorBidi"/>
          <w:sz w:val="28"/>
        </w:rPr>
        <w:t>1</w:t>
      </w:r>
      <w:r w:rsidR="00A3388B" w:rsidRPr="00263328">
        <w:rPr>
          <w:rFonts w:asciiTheme="majorBidi" w:hAnsiTheme="majorBidi" w:cstheme="majorBidi"/>
          <w:sz w:val="28"/>
        </w:rPr>
        <w:t xml:space="preserve"> </w:t>
      </w:r>
      <w:r w:rsidR="00DD6826" w:rsidRPr="00263328">
        <w:rPr>
          <w:rFonts w:asciiTheme="majorBidi" w:hAnsiTheme="majorBidi" w:cstheme="majorBidi"/>
          <w:sz w:val="28"/>
        </w:rPr>
        <w:t xml:space="preserve">- </w:t>
      </w:r>
      <w:r w:rsidR="00A3388B" w:rsidRPr="00263328">
        <w:rPr>
          <w:rFonts w:asciiTheme="majorBidi" w:hAnsiTheme="majorBidi" w:cstheme="majorBidi"/>
          <w:sz w:val="28"/>
        </w:rPr>
        <w:t>256</w:t>
      </w:r>
      <w:r w:rsidR="007D6C53" w:rsidRPr="00263328">
        <w:rPr>
          <w:rFonts w:asciiTheme="majorBidi" w:hAnsiTheme="majorBidi" w:cstheme="majorBidi"/>
          <w:sz w:val="28"/>
        </w:rPr>
        <w:t>3</w:t>
      </w:r>
      <w:r w:rsidR="00A3388B" w:rsidRPr="00263328">
        <w:rPr>
          <w:rFonts w:asciiTheme="majorBidi" w:hAnsiTheme="majorBidi" w:cstheme="majorBidi"/>
          <w:sz w:val="28"/>
        </w:rPr>
        <w:t xml:space="preserve"> </w:t>
      </w:r>
      <w:r w:rsidR="00DD6826" w:rsidRPr="00263328">
        <w:rPr>
          <w:rFonts w:asciiTheme="majorBidi" w:hAnsiTheme="majorBidi" w:cstheme="majorBidi"/>
          <w:sz w:val="28"/>
          <w:cs/>
        </w:rPr>
        <w:t xml:space="preserve">มีอัตรากำไรสุทธิ เท่ากับร้อยละ </w:t>
      </w:r>
      <w:r w:rsidR="007D6C53" w:rsidRPr="00263328">
        <w:rPr>
          <w:rFonts w:asciiTheme="majorBidi" w:hAnsiTheme="majorBidi" w:cstheme="majorBidi"/>
          <w:sz w:val="28"/>
        </w:rPr>
        <w:t>2.28</w:t>
      </w:r>
      <w:r w:rsidR="00910ED7" w:rsidRPr="00263328">
        <w:rPr>
          <w:rFonts w:asciiTheme="majorBidi" w:hAnsiTheme="majorBidi" w:cstheme="majorBidi"/>
          <w:sz w:val="28"/>
        </w:rPr>
        <w:t xml:space="preserve"> </w:t>
      </w:r>
      <w:r w:rsidR="00DD6826" w:rsidRPr="00263328">
        <w:rPr>
          <w:rFonts w:asciiTheme="majorBidi" w:hAnsiTheme="majorBidi" w:cstheme="majorBidi"/>
          <w:sz w:val="28"/>
          <w:cs/>
        </w:rPr>
        <w:t xml:space="preserve">ร้อยละ </w:t>
      </w:r>
      <w:r w:rsidR="007D6C53" w:rsidRPr="00263328">
        <w:rPr>
          <w:rFonts w:asciiTheme="majorBidi" w:hAnsiTheme="majorBidi" w:cstheme="majorBidi"/>
          <w:sz w:val="28"/>
        </w:rPr>
        <w:t>4.95</w:t>
      </w:r>
      <w:r w:rsidR="008A3891" w:rsidRPr="00263328">
        <w:rPr>
          <w:rFonts w:asciiTheme="majorBidi" w:hAnsiTheme="majorBidi" w:cstheme="majorBidi"/>
          <w:sz w:val="28"/>
        </w:rPr>
        <w:t xml:space="preserve"> </w:t>
      </w:r>
      <w:r w:rsidR="00DD6826" w:rsidRPr="00263328">
        <w:rPr>
          <w:rFonts w:asciiTheme="majorBidi" w:hAnsiTheme="majorBidi" w:cstheme="majorBidi"/>
          <w:sz w:val="28"/>
          <w:cs/>
        </w:rPr>
        <w:t xml:space="preserve">และร้อยละ </w:t>
      </w:r>
      <w:r w:rsidR="00F55C5B" w:rsidRPr="00263328">
        <w:rPr>
          <w:rFonts w:asciiTheme="majorBidi" w:hAnsiTheme="majorBidi" w:cstheme="majorBidi"/>
          <w:sz w:val="28"/>
        </w:rPr>
        <w:t>8.05</w:t>
      </w:r>
      <w:r w:rsidR="00DD6826" w:rsidRPr="00263328">
        <w:rPr>
          <w:rFonts w:asciiTheme="majorBidi" w:hAnsiTheme="majorBidi" w:cstheme="majorBidi"/>
          <w:sz w:val="28"/>
        </w:rPr>
        <w:t xml:space="preserve"> </w:t>
      </w:r>
      <w:r w:rsidR="00DD6826" w:rsidRPr="00263328">
        <w:rPr>
          <w:rFonts w:asciiTheme="majorBidi" w:hAnsiTheme="majorBidi" w:cstheme="majorBidi"/>
          <w:sz w:val="28"/>
          <w:cs/>
        </w:rPr>
        <w:t>ตามลำดับ</w:t>
      </w:r>
    </w:p>
    <w:p w:rsidR="00EB7A7E" w:rsidRPr="00263328" w:rsidRDefault="00EB7A7E">
      <w:pPr>
        <w:rPr>
          <w:rFonts w:asciiTheme="majorBidi" w:hAnsiTheme="majorBidi" w:cstheme="majorBidi"/>
          <w:sz w:val="28"/>
          <w:cs/>
        </w:rPr>
      </w:pPr>
      <w:r w:rsidRPr="00263328">
        <w:rPr>
          <w:rFonts w:asciiTheme="majorBidi" w:hAnsiTheme="majorBidi" w:cstheme="majorBidi"/>
          <w:sz w:val="28"/>
          <w:cs/>
        </w:rPr>
        <w:br w:type="page"/>
      </w:r>
    </w:p>
    <w:p w:rsidR="009F734A" w:rsidRPr="00263328" w:rsidRDefault="009F734A" w:rsidP="009D518A">
      <w:pPr>
        <w:pStyle w:val="ListParagraph"/>
        <w:numPr>
          <w:ilvl w:val="0"/>
          <w:numId w:val="88"/>
        </w:num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  <w:r w:rsidRPr="00263328">
        <w:rPr>
          <w:rFonts w:asciiTheme="majorBidi" w:hAnsiTheme="majorBidi" w:cstheme="majorBidi"/>
          <w:b/>
          <w:bCs/>
          <w:sz w:val="28"/>
          <w:cs/>
        </w:rPr>
        <w:lastRenderedPageBreak/>
        <w:t>การวิเคราะห์</w:t>
      </w:r>
      <w:r w:rsidR="00DD6826" w:rsidRPr="00263328">
        <w:rPr>
          <w:rFonts w:asciiTheme="majorBidi" w:hAnsiTheme="majorBidi" w:cstheme="majorBidi"/>
          <w:b/>
          <w:bCs/>
          <w:sz w:val="28"/>
          <w:cs/>
        </w:rPr>
        <w:t>งบแสดงฐานะทางการเงิน</w:t>
      </w:r>
    </w:p>
    <w:p w:rsidR="00174702" w:rsidRPr="00263328" w:rsidRDefault="00174702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263328">
        <w:rPr>
          <w:rFonts w:asciiTheme="majorBidi" w:hAnsiTheme="majorBidi" w:cstheme="majorBidi"/>
          <w:b/>
          <w:bCs/>
          <w:sz w:val="28"/>
          <w:cs/>
        </w:rPr>
        <w:t>สินทรัพย์</w:t>
      </w:r>
    </w:p>
    <w:p w:rsidR="006577C0" w:rsidRPr="00263328" w:rsidRDefault="00DD6826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263328">
        <w:rPr>
          <w:rFonts w:asciiTheme="majorBidi" w:hAnsiTheme="majorBidi" w:cstheme="majorBidi"/>
          <w:sz w:val="28"/>
          <w:cs/>
        </w:rPr>
        <w:t>สินทรัพย์รวมของบริษัทและบริษัทย่อย ณ</w:t>
      </w:r>
      <w:r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สิ้นปี </w:t>
      </w:r>
      <w:r w:rsidR="00926028" w:rsidRPr="00263328">
        <w:rPr>
          <w:rFonts w:asciiTheme="majorBidi" w:hAnsiTheme="majorBidi" w:cstheme="majorBidi"/>
          <w:sz w:val="28"/>
        </w:rPr>
        <w:t>25</w:t>
      </w:r>
      <w:r w:rsidR="00114986" w:rsidRPr="00263328">
        <w:rPr>
          <w:rFonts w:asciiTheme="majorBidi" w:hAnsiTheme="majorBidi" w:cstheme="majorBidi"/>
          <w:sz w:val="28"/>
        </w:rPr>
        <w:t>6</w:t>
      </w:r>
      <w:r w:rsidR="007D6C53" w:rsidRPr="00263328">
        <w:rPr>
          <w:rFonts w:asciiTheme="majorBidi" w:hAnsiTheme="majorBidi" w:cstheme="majorBidi"/>
          <w:sz w:val="28"/>
        </w:rPr>
        <w:t>1</w:t>
      </w:r>
      <w:r w:rsidR="00926028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</w:rPr>
        <w:t xml:space="preserve">- </w:t>
      </w:r>
      <w:r w:rsidR="00926028" w:rsidRPr="00263328">
        <w:rPr>
          <w:rFonts w:asciiTheme="majorBidi" w:hAnsiTheme="majorBidi" w:cstheme="majorBidi"/>
          <w:sz w:val="28"/>
        </w:rPr>
        <w:t>256</w:t>
      </w:r>
      <w:r w:rsidR="007D6C53" w:rsidRPr="00263328">
        <w:rPr>
          <w:rFonts w:asciiTheme="majorBidi" w:hAnsiTheme="majorBidi" w:cstheme="majorBidi"/>
          <w:sz w:val="28"/>
        </w:rPr>
        <w:t>3</w:t>
      </w:r>
      <w:r w:rsidR="00926028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มีจำนวน </w:t>
      </w:r>
      <w:r w:rsidR="007D6C53" w:rsidRPr="00263328">
        <w:rPr>
          <w:rFonts w:asciiTheme="majorBidi" w:hAnsiTheme="majorBidi" w:cstheme="majorBidi"/>
          <w:sz w:val="28"/>
        </w:rPr>
        <w:t>22,711.06</w:t>
      </w:r>
      <w:r w:rsidR="00114986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ล้านบาท </w:t>
      </w:r>
      <w:r w:rsidR="007D6C53" w:rsidRPr="00263328">
        <w:rPr>
          <w:rFonts w:asciiTheme="majorBidi" w:hAnsiTheme="majorBidi" w:cstheme="majorBidi"/>
          <w:sz w:val="28"/>
        </w:rPr>
        <w:t>22,786.59</w:t>
      </w:r>
      <w:r w:rsidR="00114986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ล้านบาท และ </w:t>
      </w:r>
      <w:r w:rsidR="007D6C53" w:rsidRPr="00263328">
        <w:rPr>
          <w:rFonts w:asciiTheme="majorBidi" w:hAnsiTheme="majorBidi" w:cstheme="majorBidi"/>
          <w:sz w:val="28"/>
        </w:rPr>
        <w:t xml:space="preserve">26,090.76 </w:t>
      </w:r>
      <w:r w:rsidRPr="00263328">
        <w:rPr>
          <w:rFonts w:asciiTheme="majorBidi" w:hAnsiTheme="majorBidi" w:cstheme="majorBidi"/>
          <w:sz w:val="28"/>
          <w:cs/>
        </w:rPr>
        <w:t>ล้านบาท</w:t>
      </w:r>
      <w:r w:rsidR="00301B46" w:rsidRPr="00263328">
        <w:rPr>
          <w:rFonts w:asciiTheme="majorBidi" w:hAnsiTheme="majorBidi" w:cstheme="majorBidi"/>
          <w:sz w:val="28"/>
          <w:cs/>
        </w:rPr>
        <w:t xml:space="preserve"> ตามลำดับ </w:t>
      </w:r>
      <w:r w:rsidR="002145A2" w:rsidRPr="00263328">
        <w:rPr>
          <w:rFonts w:asciiTheme="majorBidi" w:hAnsiTheme="majorBidi" w:cstheme="majorBidi"/>
          <w:sz w:val="28"/>
          <w:cs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เพิ่มขึ้นร้อยละ </w:t>
      </w:r>
      <w:r w:rsidR="007D6C53" w:rsidRPr="00263328">
        <w:rPr>
          <w:rFonts w:asciiTheme="majorBidi" w:hAnsiTheme="majorBidi" w:cstheme="majorBidi"/>
          <w:sz w:val="28"/>
        </w:rPr>
        <w:t>0.33</w:t>
      </w:r>
      <w:r w:rsidR="008F3057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และร้อยละ </w:t>
      </w:r>
      <w:r w:rsidR="007D6C53" w:rsidRPr="00263328">
        <w:rPr>
          <w:rFonts w:asciiTheme="majorBidi" w:hAnsiTheme="majorBidi" w:cstheme="majorBidi"/>
          <w:sz w:val="28"/>
        </w:rPr>
        <w:t>14.50</w:t>
      </w:r>
      <w:r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ตามลำดับ สินทรัพย์ส่วนใหญ่มาจากที่ดิน อาคาร และอุปกรณ์ </w:t>
      </w:r>
      <w:r w:rsidR="00985EB8" w:rsidRPr="00263328">
        <w:rPr>
          <w:rFonts w:asciiTheme="majorBidi" w:hAnsiTheme="majorBidi" w:cstheme="majorBidi"/>
          <w:sz w:val="28"/>
          <w:cs/>
        </w:rPr>
        <w:t>โดยมีอัตรา</w:t>
      </w:r>
      <w:r w:rsidR="00342DB2" w:rsidRPr="00263328">
        <w:rPr>
          <w:rFonts w:asciiTheme="majorBidi" w:hAnsiTheme="majorBidi" w:cstheme="majorBidi"/>
          <w:sz w:val="28"/>
          <w:cs/>
        </w:rPr>
        <w:t>ผลตอบแทนจาก</w:t>
      </w:r>
      <w:r w:rsidR="00985EB8" w:rsidRPr="00263328">
        <w:rPr>
          <w:rFonts w:asciiTheme="majorBidi" w:hAnsiTheme="majorBidi" w:cstheme="majorBidi"/>
          <w:sz w:val="28"/>
          <w:cs/>
        </w:rPr>
        <w:t xml:space="preserve">สินทรัพย์รวม ณ สิ้นปี </w:t>
      </w:r>
      <w:r w:rsidR="00926028" w:rsidRPr="00263328">
        <w:rPr>
          <w:rFonts w:asciiTheme="majorBidi" w:hAnsiTheme="majorBidi" w:cstheme="majorBidi"/>
          <w:sz w:val="28"/>
        </w:rPr>
        <w:t>25</w:t>
      </w:r>
      <w:r w:rsidR="00114986" w:rsidRPr="00263328">
        <w:rPr>
          <w:rFonts w:asciiTheme="majorBidi" w:hAnsiTheme="majorBidi" w:cstheme="majorBidi"/>
          <w:sz w:val="28"/>
        </w:rPr>
        <w:t>6</w:t>
      </w:r>
      <w:r w:rsidR="007D6C53" w:rsidRPr="00263328">
        <w:rPr>
          <w:rFonts w:asciiTheme="majorBidi" w:hAnsiTheme="majorBidi" w:cstheme="majorBidi"/>
          <w:sz w:val="28"/>
        </w:rPr>
        <w:t>1</w:t>
      </w:r>
      <w:r w:rsidR="00926028" w:rsidRPr="00263328">
        <w:rPr>
          <w:rFonts w:asciiTheme="majorBidi" w:hAnsiTheme="majorBidi" w:cstheme="majorBidi"/>
          <w:sz w:val="28"/>
        </w:rPr>
        <w:t xml:space="preserve"> </w:t>
      </w:r>
      <w:r w:rsidR="00985EB8" w:rsidRPr="00263328">
        <w:rPr>
          <w:rFonts w:asciiTheme="majorBidi" w:hAnsiTheme="majorBidi" w:cstheme="majorBidi"/>
          <w:sz w:val="28"/>
        </w:rPr>
        <w:t xml:space="preserve">- </w:t>
      </w:r>
      <w:r w:rsidR="00926028" w:rsidRPr="00263328">
        <w:rPr>
          <w:rFonts w:asciiTheme="majorBidi" w:hAnsiTheme="majorBidi" w:cstheme="majorBidi"/>
          <w:sz w:val="28"/>
        </w:rPr>
        <w:t>256</w:t>
      </w:r>
      <w:r w:rsidR="007D6C53" w:rsidRPr="00263328">
        <w:rPr>
          <w:rFonts w:asciiTheme="majorBidi" w:hAnsiTheme="majorBidi" w:cstheme="majorBidi"/>
          <w:sz w:val="28"/>
        </w:rPr>
        <w:t>3</w:t>
      </w:r>
      <w:r w:rsidR="00926028" w:rsidRPr="00263328">
        <w:rPr>
          <w:rFonts w:asciiTheme="majorBidi" w:hAnsiTheme="majorBidi" w:cstheme="majorBidi"/>
          <w:sz w:val="28"/>
        </w:rPr>
        <w:t xml:space="preserve"> </w:t>
      </w:r>
      <w:r w:rsidR="00985EB8" w:rsidRPr="00263328">
        <w:rPr>
          <w:rFonts w:asciiTheme="majorBidi" w:hAnsiTheme="majorBidi" w:cstheme="majorBidi"/>
          <w:sz w:val="28"/>
          <w:cs/>
        </w:rPr>
        <w:t xml:space="preserve">เท่ากับร้อยละ </w:t>
      </w:r>
      <w:r w:rsidR="007D6C53" w:rsidRPr="00263328">
        <w:rPr>
          <w:rFonts w:asciiTheme="majorBidi" w:hAnsiTheme="majorBidi" w:cstheme="majorBidi"/>
          <w:sz w:val="28"/>
        </w:rPr>
        <w:t>3.10</w:t>
      </w:r>
      <w:r w:rsidR="00114986" w:rsidRPr="00263328">
        <w:rPr>
          <w:rFonts w:asciiTheme="majorBidi" w:hAnsiTheme="majorBidi" w:cstheme="majorBidi"/>
          <w:sz w:val="28"/>
        </w:rPr>
        <w:t xml:space="preserve"> </w:t>
      </w:r>
      <w:r w:rsidR="00985EB8" w:rsidRPr="00263328">
        <w:rPr>
          <w:rFonts w:asciiTheme="majorBidi" w:hAnsiTheme="majorBidi" w:cstheme="majorBidi"/>
          <w:sz w:val="28"/>
          <w:cs/>
        </w:rPr>
        <w:t xml:space="preserve">ร้อยละ </w:t>
      </w:r>
      <w:r w:rsidR="007D6C53" w:rsidRPr="00263328">
        <w:rPr>
          <w:rFonts w:asciiTheme="majorBidi" w:hAnsiTheme="majorBidi" w:cstheme="majorBidi"/>
          <w:sz w:val="28"/>
        </w:rPr>
        <w:t>6.33</w:t>
      </w:r>
      <w:r w:rsidR="00114986" w:rsidRPr="00263328">
        <w:rPr>
          <w:rFonts w:asciiTheme="majorBidi" w:hAnsiTheme="majorBidi" w:cstheme="majorBidi"/>
          <w:sz w:val="28"/>
        </w:rPr>
        <w:t xml:space="preserve"> </w:t>
      </w:r>
      <w:r w:rsidR="00985EB8" w:rsidRPr="00263328">
        <w:rPr>
          <w:rFonts w:asciiTheme="majorBidi" w:hAnsiTheme="majorBidi" w:cstheme="majorBidi"/>
          <w:sz w:val="28"/>
          <w:cs/>
        </w:rPr>
        <w:t xml:space="preserve">และร้อยละ </w:t>
      </w:r>
      <w:r w:rsidR="00F55C5B" w:rsidRPr="00263328">
        <w:rPr>
          <w:rFonts w:asciiTheme="majorBidi" w:hAnsiTheme="majorBidi" w:cstheme="majorBidi"/>
          <w:sz w:val="28"/>
        </w:rPr>
        <w:t xml:space="preserve">10.49 </w:t>
      </w:r>
      <w:r w:rsidR="00985EB8" w:rsidRPr="00263328">
        <w:rPr>
          <w:rFonts w:asciiTheme="majorBidi" w:hAnsiTheme="majorBidi" w:cstheme="majorBidi"/>
          <w:sz w:val="28"/>
          <w:cs/>
        </w:rPr>
        <w:t xml:space="preserve">ตามลำดับ </w:t>
      </w:r>
    </w:p>
    <w:p w:rsidR="00DD6826" w:rsidRPr="00263328" w:rsidRDefault="0061438C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263328">
        <w:rPr>
          <w:rFonts w:asciiTheme="majorBidi" w:hAnsiTheme="majorBidi" w:cstheme="majorBidi"/>
          <w:b/>
          <w:bCs/>
          <w:i/>
          <w:iCs/>
          <w:sz w:val="28"/>
          <w:cs/>
        </w:rPr>
        <w:t>ที่ดิน อาคาร และอุปกรณ์</w:t>
      </w:r>
    </w:p>
    <w:p w:rsidR="00114986" w:rsidRPr="00D84E88" w:rsidRDefault="0061438C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263328">
        <w:rPr>
          <w:rFonts w:asciiTheme="majorBidi" w:hAnsiTheme="majorBidi" w:cstheme="majorBidi"/>
          <w:sz w:val="28"/>
          <w:cs/>
        </w:rPr>
        <w:t xml:space="preserve">ที่ดิน อาคาร และอุปกรณ์ ณ สิ้นปี </w:t>
      </w:r>
      <w:r w:rsidR="00926028" w:rsidRPr="00263328">
        <w:rPr>
          <w:rFonts w:asciiTheme="majorBidi" w:hAnsiTheme="majorBidi" w:cstheme="majorBidi"/>
          <w:sz w:val="28"/>
        </w:rPr>
        <w:t>25</w:t>
      </w:r>
      <w:r w:rsidR="00114986" w:rsidRPr="00263328">
        <w:rPr>
          <w:rFonts w:asciiTheme="majorBidi" w:hAnsiTheme="majorBidi" w:cstheme="majorBidi"/>
          <w:sz w:val="28"/>
        </w:rPr>
        <w:t>6</w:t>
      </w:r>
      <w:r w:rsidR="007D6C53" w:rsidRPr="00263328">
        <w:rPr>
          <w:rFonts w:asciiTheme="majorBidi" w:hAnsiTheme="majorBidi" w:cstheme="majorBidi"/>
          <w:sz w:val="28"/>
        </w:rPr>
        <w:t>1</w:t>
      </w:r>
      <w:r w:rsidR="00926028" w:rsidRPr="00263328">
        <w:rPr>
          <w:rFonts w:asciiTheme="majorBidi" w:hAnsiTheme="majorBidi" w:cstheme="majorBidi"/>
          <w:sz w:val="28"/>
        </w:rPr>
        <w:t xml:space="preserve"> </w:t>
      </w:r>
      <w:r w:rsidR="00D152E9">
        <w:rPr>
          <w:rFonts w:asciiTheme="majorBidi" w:hAnsiTheme="majorBidi" w:cstheme="majorBidi"/>
          <w:sz w:val="28"/>
        </w:rPr>
        <w:t>-</w:t>
      </w:r>
      <w:r w:rsidRPr="00263328">
        <w:rPr>
          <w:rFonts w:asciiTheme="majorBidi" w:hAnsiTheme="majorBidi" w:cstheme="majorBidi"/>
          <w:sz w:val="28"/>
        </w:rPr>
        <w:t xml:space="preserve"> </w:t>
      </w:r>
      <w:r w:rsidR="00926028" w:rsidRPr="00263328">
        <w:rPr>
          <w:rFonts w:asciiTheme="majorBidi" w:hAnsiTheme="majorBidi" w:cstheme="majorBidi"/>
          <w:sz w:val="28"/>
        </w:rPr>
        <w:t>256</w:t>
      </w:r>
      <w:r w:rsidR="007D6C53" w:rsidRPr="00263328">
        <w:rPr>
          <w:rFonts w:asciiTheme="majorBidi" w:hAnsiTheme="majorBidi" w:cstheme="majorBidi"/>
          <w:sz w:val="28"/>
        </w:rPr>
        <w:t>3</w:t>
      </w:r>
      <w:r w:rsidR="00926028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มีจำนวน </w:t>
      </w:r>
      <w:r w:rsidR="007D6C53" w:rsidRPr="00263328">
        <w:rPr>
          <w:rFonts w:asciiTheme="majorBidi" w:hAnsiTheme="majorBidi" w:cstheme="majorBidi"/>
          <w:sz w:val="28"/>
        </w:rPr>
        <w:t>11,246.24</w:t>
      </w:r>
      <w:r w:rsidR="00114986" w:rsidRPr="00263328">
        <w:rPr>
          <w:rFonts w:asciiTheme="majorBidi" w:hAnsiTheme="majorBidi" w:cstheme="majorBidi"/>
          <w:sz w:val="28"/>
        </w:rPr>
        <w:t xml:space="preserve"> </w:t>
      </w:r>
      <w:r w:rsidR="00855E2D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ล้านบาท </w:t>
      </w:r>
      <w:r w:rsidR="007D6C53" w:rsidRPr="00263328">
        <w:rPr>
          <w:rFonts w:asciiTheme="majorBidi" w:hAnsiTheme="majorBidi" w:cstheme="majorBidi"/>
          <w:sz w:val="28"/>
        </w:rPr>
        <w:t>11,617.95</w:t>
      </w:r>
      <w:r w:rsidR="00855E2D" w:rsidRPr="00263328">
        <w:rPr>
          <w:rFonts w:asciiTheme="majorBidi" w:hAnsiTheme="majorBidi" w:cstheme="majorBidi"/>
          <w:sz w:val="28"/>
        </w:rPr>
        <w:t xml:space="preserve"> </w:t>
      </w:r>
      <w:r w:rsidR="00114986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ล้านบาท และ </w:t>
      </w:r>
      <w:r w:rsidR="007D6C53" w:rsidRPr="00263328">
        <w:rPr>
          <w:rFonts w:asciiTheme="majorBidi" w:hAnsiTheme="majorBidi" w:cstheme="majorBidi"/>
          <w:sz w:val="28"/>
        </w:rPr>
        <w:t xml:space="preserve"> 11,135.06 </w:t>
      </w:r>
      <w:r w:rsidRPr="00263328">
        <w:rPr>
          <w:rFonts w:asciiTheme="majorBidi" w:hAnsiTheme="majorBidi" w:cstheme="majorBidi"/>
          <w:sz w:val="28"/>
          <w:cs/>
        </w:rPr>
        <w:t>ล้านบาท</w:t>
      </w:r>
      <w:r w:rsidR="009A7B69">
        <w:rPr>
          <w:rFonts w:asciiTheme="majorBidi" w:hAnsiTheme="majorBidi" w:cstheme="majorBidi" w:hint="cs"/>
          <w:sz w:val="28"/>
          <w:cs/>
        </w:rPr>
        <w:t xml:space="preserve"> ตามลำดับ</w:t>
      </w:r>
      <w:r w:rsidRPr="00263328">
        <w:rPr>
          <w:rFonts w:asciiTheme="majorBidi" w:hAnsiTheme="majorBidi" w:cstheme="majorBidi"/>
          <w:sz w:val="28"/>
          <w:cs/>
        </w:rPr>
        <w:t xml:space="preserve"> </w:t>
      </w:r>
      <w:r w:rsidR="00DB605E">
        <w:rPr>
          <w:rFonts w:asciiTheme="majorBidi" w:hAnsiTheme="majorBidi" w:cstheme="majorBidi" w:hint="cs"/>
          <w:sz w:val="28"/>
          <w:cs/>
        </w:rPr>
        <w:t xml:space="preserve">โดย ณ สิ้นปี </w:t>
      </w:r>
      <w:r w:rsidR="00DB605E">
        <w:rPr>
          <w:rFonts w:asciiTheme="majorBidi" w:hAnsiTheme="majorBidi" w:cstheme="majorBidi"/>
          <w:sz w:val="28"/>
        </w:rPr>
        <w:t xml:space="preserve">2562 </w:t>
      </w:r>
      <w:r w:rsidRPr="00263328">
        <w:rPr>
          <w:rFonts w:asciiTheme="majorBidi" w:hAnsiTheme="majorBidi" w:cstheme="majorBidi"/>
          <w:sz w:val="28"/>
          <w:cs/>
        </w:rPr>
        <w:t xml:space="preserve"> เพิ่มขึ้นร้อยละ </w:t>
      </w:r>
      <w:r w:rsidR="007D6C53" w:rsidRPr="00263328">
        <w:rPr>
          <w:rFonts w:asciiTheme="majorBidi" w:hAnsiTheme="majorBidi" w:cstheme="majorBidi"/>
          <w:sz w:val="28"/>
        </w:rPr>
        <w:t>3.31</w:t>
      </w:r>
      <w:r w:rsidR="008F3057" w:rsidRPr="00263328">
        <w:rPr>
          <w:rFonts w:asciiTheme="majorBidi" w:hAnsiTheme="majorBidi" w:cstheme="majorBidi"/>
          <w:sz w:val="28"/>
        </w:rPr>
        <w:t xml:space="preserve"> </w:t>
      </w:r>
      <w:r w:rsidR="00864FB5" w:rsidRPr="00263328">
        <w:rPr>
          <w:rFonts w:asciiTheme="majorBidi" w:hAnsiTheme="majorBidi" w:cstheme="majorBidi"/>
          <w:sz w:val="28"/>
          <w:cs/>
        </w:rPr>
        <w:t>การเพิ่มขึ้นส่วนใหญ่เป็นการสร้าง</w:t>
      </w:r>
      <w:r w:rsidR="00342DB2" w:rsidRPr="00263328">
        <w:rPr>
          <w:rFonts w:asciiTheme="majorBidi" w:hAnsiTheme="majorBidi" w:cstheme="majorBidi"/>
          <w:sz w:val="28"/>
          <w:cs/>
        </w:rPr>
        <w:t>ฟาร์มและ</w:t>
      </w:r>
      <w:r w:rsidR="00864FB5" w:rsidRPr="00263328">
        <w:rPr>
          <w:rFonts w:asciiTheme="majorBidi" w:hAnsiTheme="majorBidi" w:cstheme="majorBidi"/>
          <w:sz w:val="28"/>
          <w:cs/>
        </w:rPr>
        <w:t>โรงงาน</w:t>
      </w:r>
      <w:r w:rsidR="00342DB2" w:rsidRPr="00263328">
        <w:rPr>
          <w:rFonts w:asciiTheme="majorBidi" w:hAnsiTheme="majorBidi" w:cstheme="majorBidi"/>
          <w:sz w:val="28"/>
          <w:cs/>
        </w:rPr>
        <w:t xml:space="preserve">เพื่อขยายกำลังการผลิต </w:t>
      </w:r>
      <w:r w:rsidR="00864FB5" w:rsidRPr="00263328">
        <w:rPr>
          <w:rFonts w:asciiTheme="majorBidi" w:hAnsiTheme="majorBidi" w:cstheme="majorBidi"/>
          <w:sz w:val="28"/>
          <w:cs/>
        </w:rPr>
        <w:t>ซื้อเครื่องจักรเพื่อรองรับการส่งออกและปรับปรุงให้การผลิตมีประสิทธิภาพเพิ่มมากขึ้น</w:t>
      </w:r>
      <w:r w:rsidR="00905D67" w:rsidRPr="00263328">
        <w:rPr>
          <w:rFonts w:asciiTheme="majorBidi" w:hAnsiTheme="majorBidi" w:cstheme="majorBidi"/>
          <w:sz w:val="28"/>
        </w:rPr>
        <w:t xml:space="preserve"> </w:t>
      </w:r>
      <w:r w:rsidR="00DB605E">
        <w:rPr>
          <w:rFonts w:asciiTheme="majorBidi" w:hAnsiTheme="majorBidi" w:cstheme="majorBidi" w:hint="cs"/>
          <w:sz w:val="28"/>
          <w:cs/>
        </w:rPr>
        <w:t xml:space="preserve">สำหรับ ณ สิ้นปี </w:t>
      </w:r>
      <w:r w:rsidR="00DB605E">
        <w:rPr>
          <w:rFonts w:asciiTheme="majorBidi" w:hAnsiTheme="majorBidi" w:cstheme="majorBidi"/>
          <w:sz w:val="28"/>
        </w:rPr>
        <w:t xml:space="preserve">2563 </w:t>
      </w:r>
      <w:r w:rsidR="00DB605E">
        <w:rPr>
          <w:rFonts w:asciiTheme="majorBidi" w:hAnsiTheme="majorBidi" w:cstheme="majorBidi"/>
          <w:sz w:val="28"/>
          <w:cs/>
        </w:rPr>
        <w:t xml:space="preserve"> </w:t>
      </w:r>
      <w:r w:rsidR="00DB605E">
        <w:rPr>
          <w:rFonts w:asciiTheme="majorBidi" w:hAnsiTheme="majorBidi" w:cstheme="majorBidi" w:hint="cs"/>
          <w:sz w:val="28"/>
          <w:cs/>
        </w:rPr>
        <w:t>ลดลง</w:t>
      </w:r>
      <w:r w:rsidR="00DB605E" w:rsidRPr="00A94B08">
        <w:rPr>
          <w:rFonts w:asciiTheme="majorBidi" w:hAnsiTheme="majorBidi" w:cstheme="majorBidi"/>
          <w:sz w:val="28"/>
          <w:cs/>
        </w:rPr>
        <w:t xml:space="preserve">ร้อยละ </w:t>
      </w:r>
      <w:r w:rsidR="00DB605E">
        <w:rPr>
          <w:rFonts w:asciiTheme="majorBidi" w:hAnsiTheme="majorBidi" w:cstheme="majorBidi"/>
          <w:sz w:val="28"/>
        </w:rPr>
        <w:t>4.16</w:t>
      </w:r>
      <w:r w:rsidR="00DB605E" w:rsidRPr="00A94B08">
        <w:rPr>
          <w:rFonts w:asciiTheme="majorBidi" w:hAnsiTheme="majorBidi" w:cstheme="majorBidi"/>
          <w:sz w:val="28"/>
        </w:rPr>
        <w:t xml:space="preserve"> </w:t>
      </w:r>
      <w:r w:rsidR="00DB605E">
        <w:rPr>
          <w:rFonts w:asciiTheme="majorBidi" w:hAnsiTheme="majorBidi" w:cstheme="majorBidi" w:hint="cs"/>
          <w:sz w:val="28"/>
          <w:cs/>
        </w:rPr>
        <w:t>ส่วนให</w:t>
      </w:r>
      <w:r w:rsidR="00DB605E" w:rsidRPr="00827FE2">
        <w:rPr>
          <w:rFonts w:asciiTheme="majorBidi" w:hAnsiTheme="majorBidi" w:cstheme="majorBidi" w:hint="cs"/>
          <w:sz w:val="28"/>
          <w:cs/>
        </w:rPr>
        <w:t>ญ่</w:t>
      </w:r>
      <w:r w:rsidR="00D152E9" w:rsidRPr="00827FE2">
        <w:rPr>
          <w:rFonts w:asciiTheme="majorBidi" w:hAnsiTheme="majorBidi" w:cstheme="majorBidi"/>
          <w:sz w:val="28"/>
          <w:cs/>
        </w:rPr>
        <w:t xml:space="preserve">เป็นผลกระทบจากการถือปฏิบัติตาม </w:t>
      </w:r>
      <w:r w:rsidR="00D152E9" w:rsidRPr="00827FE2">
        <w:rPr>
          <w:rFonts w:asciiTheme="majorBidi" w:hAnsiTheme="majorBidi" w:cstheme="majorBidi"/>
          <w:sz w:val="28"/>
        </w:rPr>
        <w:t>TFRS 16</w:t>
      </w:r>
      <w:r w:rsidR="00D152E9">
        <w:rPr>
          <w:rFonts w:asciiTheme="majorBidi" w:hAnsiTheme="majorBidi" w:cstheme="majorBidi"/>
          <w:sz w:val="28"/>
        </w:rPr>
        <w:t xml:space="preserve"> </w:t>
      </w:r>
      <w:r w:rsidR="00D84E88" w:rsidRPr="00D84E88">
        <w:rPr>
          <w:rFonts w:asciiTheme="majorBidi" w:hAnsiTheme="majorBidi" w:cstheme="majorBidi" w:hint="cs"/>
          <w:sz w:val="28"/>
          <w:cs/>
        </w:rPr>
        <w:t>ทำให้มีที่ดิน อาคาร และอุปกรณ์บางส่วน ถูกจัดประเภทรายการใหม่ไปเป็นสินทรัพย์สิทธิการใช้</w:t>
      </w:r>
    </w:p>
    <w:p w:rsidR="00905D67" w:rsidRPr="00263328" w:rsidRDefault="00905D67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263328">
        <w:rPr>
          <w:rFonts w:asciiTheme="majorBidi" w:hAnsiTheme="majorBidi" w:cstheme="majorBidi"/>
          <w:b/>
          <w:bCs/>
          <w:i/>
          <w:iCs/>
          <w:sz w:val="28"/>
          <w:cs/>
        </w:rPr>
        <w:t>ลูกหนี้การค้า</w:t>
      </w:r>
    </w:p>
    <w:p w:rsidR="00905D67" w:rsidRPr="00263328" w:rsidRDefault="00BF469D" w:rsidP="009530B5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263328">
        <w:rPr>
          <w:rFonts w:asciiTheme="majorBidi" w:hAnsiTheme="majorBidi" w:cstheme="majorBidi"/>
          <w:sz w:val="28"/>
          <w:cs/>
        </w:rPr>
        <w:t>ลูกหนี้การค้า</w:t>
      </w:r>
      <w:r w:rsidR="004475FB">
        <w:rPr>
          <w:rFonts w:asciiTheme="majorBidi" w:hAnsiTheme="majorBidi" w:cstheme="majorBidi" w:hint="cs"/>
          <w:sz w:val="28"/>
          <w:cs/>
        </w:rPr>
        <w:t>(รวมส่วนหมุนเวียนและไม่หมุนเวียน)</w:t>
      </w:r>
      <w:r w:rsidRPr="00263328">
        <w:rPr>
          <w:rFonts w:asciiTheme="majorBidi" w:hAnsiTheme="majorBidi" w:cstheme="majorBidi"/>
          <w:sz w:val="28"/>
          <w:cs/>
        </w:rPr>
        <w:t xml:space="preserve"> ณ สิ้นปี </w:t>
      </w:r>
      <w:r w:rsidRPr="00263328">
        <w:rPr>
          <w:rFonts w:asciiTheme="majorBidi" w:hAnsiTheme="majorBidi" w:cstheme="majorBidi"/>
          <w:sz w:val="28"/>
        </w:rPr>
        <w:t>25</w:t>
      </w:r>
      <w:r w:rsidR="00114986" w:rsidRPr="00263328">
        <w:rPr>
          <w:rFonts w:asciiTheme="majorBidi" w:hAnsiTheme="majorBidi" w:cstheme="majorBidi"/>
          <w:sz w:val="28"/>
        </w:rPr>
        <w:t>6</w:t>
      </w:r>
      <w:r w:rsidR="007D6C53" w:rsidRPr="00263328">
        <w:rPr>
          <w:rFonts w:asciiTheme="majorBidi" w:hAnsiTheme="majorBidi" w:cstheme="majorBidi"/>
          <w:sz w:val="28"/>
        </w:rPr>
        <w:t>1</w:t>
      </w:r>
      <w:r w:rsidRPr="00263328">
        <w:rPr>
          <w:rFonts w:asciiTheme="majorBidi" w:hAnsiTheme="majorBidi" w:cstheme="majorBidi"/>
          <w:sz w:val="28"/>
          <w:cs/>
        </w:rPr>
        <w:t xml:space="preserve"> </w:t>
      </w:r>
      <w:r w:rsidR="00122603" w:rsidRPr="00263328">
        <w:rPr>
          <w:rFonts w:asciiTheme="majorBidi" w:hAnsiTheme="majorBidi" w:cstheme="majorBidi"/>
          <w:sz w:val="28"/>
        </w:rPr>
        <w:t xml:space="preserve">- </w:t>
      </w:r>
      <w:r w:rsidR="00926028" w:rsidRPr="00263328">
        <w:rPr>
          <w:rFonts w:asciiTheme="majorBidi" w:hAnsiTheme="majorBidi" w:cstheme="majorBidi"/>
          <w:sz w:val="28"/>
        </w:rPr>
        <w:t>256</w:t>
      </w:r>
      <w:r w:rsidR="007D6C53" w:rsidRPr="00263328">
        <w:rPr>
          <w:rFonts w:asciiTheme="majorBidi" w:hAnsiTheme="majorBidi" w:cstheme="majorBidi"/>
          <w:sz w:val="28"/>
        </w:rPr>
        <w:t>3</w:t>
      </w:r>
      <w:r w:rsidR="00926028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มีจำนวน </w:t>
      </w:r>
      <w:r w:rsidR="007D6C53" w:rsidRPr="00263328">
        <w:rPr>
          <w:rFonts w:asciiTheme="majorBidi" w:hAnsiTheme="majorBidi" w:cstheme="majorBidi"/>
          <w:sz w:val="28"/>
        </w:rPr>
        <w:t>1,768.02</w:t>
      </w:r>
      <w:r w:rsidR="007A6A83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ล้านบาท </w:t>
      </w:r>
      <w:r w:rsidR="007D6C53" w:rsidRPr="00263328">
        <w:rPr>
          <w:rFonts w:asciiTheme="majorBidi" w:hAnsiTheme="majorBidi" w:cstheme="majorBidi"/>
          <w:sz w:val="28"/>
        </w:rPr>
        <w:t>1,712.30</w:t>
      </w:r>
      <w:r w:rsidR="007A6A83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>ล้านบาท และ</w:t>
      </w:r>
      <w:r w:rsidR="002145A2" w:rsidRPr="00263328">
        <w:rPr>
          <w:rFonts w:asciiTheme="majorBidi" w:hAnsiTheme="majorBidi" w:cstheme="majorBidi"/>
          <w:sz w:val="28"/>
        </w:rPr>
        <w:t xml:space="preserve"> 1,757.17 </w:t>
      </w:r>
      <w:r w:rsidRPr="00263328">
        <w:rPr>
          <w:rFonts w:asciiTheme="majorBidi" w:hAnsiTheme="majorBidi" w:cstheme="majorBidi"/>
          <w:sz w:val="28"/>
          <w:cs/>
        </w:rPr>
        <w:t xml:space="preserve">ล้านบาท ตามลำดับ </w:t>
      </w:r>
      <w:r w:rsidR="00BB2DF1" w:rsidRPr="00263328">
        <w:rPr>
          <w:rFonts w:asciiTheme="majorBidi" w:hAnsiTheme="majorBidi" w:cstheme="majorBidi"/>
          <w:sz w:val="28"/>
          <w:cs/>
        </w:rPr>
        <w:t>โดย ณ สิ้น</w:t>
      </w:r>
      <w:r w:rsidR="00B80166" w:rsidRPr="00263328">
        <w:rPr>
          <w:rFonts w:asciiTheme="majorBidi" w:hAnsiTheme="majorBidi" w:cstheme="majorBidi"/>
          <w:sz w:val="28"/>
          <w:cs/>
        </w:rPr>
        <w:t xml:space="preserve">ปี </w:t>
      </w:r>
      <w:r w:rsidR="00B80166" w:rsidRPr="00263328">
        <w:rPr>
          <w:rFonts w:asciiTheme="majorBidi" w:hAnsiTheme="majorBidi" w:cstheme="majorBidi"/>
          <w:sz w:val="28"/>
        </w:rPr>
        <w:t>256</w:t>
      </w:r>
      <w:r w:rsidR="007659F8" w:rsidRPr="00263328">
        <w:rPr>
          <w:rFonts w:asciiTheme="majorBidi" w:hAnsiTheme="majorBidi" w:cstheme="majorBidi"/>
          <w:sz w:val="28"/>
        </w:rPr>
        <w:t>2</w:t>
      </w:r>
      <w:r w:rsidR="00B80166" w:rsidRPr="00263328">
        <w:rPr>
          <w:rFonts w:asciiTheme="majorBidi" w:hAnsiTheme="majorBidi" w:cstheme="majorBidi"/>
          <w:sz w:val="28"/>
        </w:rPr>
        <w:t xml:space="preserve"> </w:t>
      </w:r>
      <w:r w:rsidR="00D80476" w:rsidRPr="00263328">
        <w:rPr>
          <w:rFonts w:asciiTheme="majorBidi" w:hAnsiTheme="majorBidi" w:cstheme="majorBidi"/>
          <w:sz w:val="28"/>
          <w:cs/>
        </w:rPr>
        <w:t>ลดลง</w:t>
      </w:r>
      <w:r w:rsidRPr="00263328">
        <w:rPr>
          <w:rFonts w:asciiTheme="majorBidi" w:hAnsiTheme="majorBidi" w:cstheme="majorBidi"/>
          <w:sz w:val="28"/>
          <w:cs/>
        </w:rPr>
        <w:t xml:space="preserve">ร้อยละ </w:t>
      </w:r>
      <w:r w:rsidR="007659F8" w:rsidRPr="00263328">
        <w:rPr>
          <w:rFonts w:asciiTheme="majorBidi" w:hAnsiTheme="majorBidi" w:cstheme="majorBidi"/>
          <w:sz w:val="28"/>
        </w:rPr>
        <w:t>3.15</w:t>
      </w:r>
      <w:r w:rsidR="002145A2" w:rsidRPr="00263328">
        <w:rPr>
          <w:rFonts w:asciiTheme="majorBidi" w:hAnsiTheme="majorBidi" w:cstheme="majorBidi"/>
          <w:sz w:val="28"/>
          <w:cs/>
        </w:rPr>
        <w:t xml:space="preserve"> </w:t>
      </w:r>
      <w:r w:rsidR="00B80166" w:rsidRPr="00263328">
        <w:rPr>
          <w:rFonts w:asciiTheme="majorBidi" w:hAnsiTheme="majorBidi" w:cstheme="majorBidi"/>
          <w:sz w:val="28"/>
          <w:cs/>
        </w:rPr>
        <w:t>จาก</w:t>
      </w:r>
      <w:r w:rsidR="00FD34DA" w:rsidRPr="00263328">
        <w:rPr>
          <w:rFonts w:asciiTheme="majorBidi" w:hAnsiTheme="majorBidi" w:cstheme="majorBidi"/>
          <w:sz w:val="28"/>
          <w:cs/>
        </w:rPr>
        <w:t>สิ้น</w:t>
      </w:r>
      <w:r w:rsidR="00B80166" w:rsidRPr="00263328">
        <w:rPr>
          <w:rFonts w:asciiTheme="majorBidi" w:hAnsiTheme="majorBidi" w:cstheme="majorBidi"/>
          <w:sz w:val="28"/>
          <w:cs/>
        </w:rPr>
        <w:t xml:space="preserve">ปี </w:t>
      </w:r>
      <w:r w:rsidR="00B80166" w:rsidRPr="00263328">
        <w:rPr>
          <w:rFonts w:asciiTheme="majorBidi" w:hAnsiTheme="majorBidi" w:cstheme="majorBidi"/>
          <w:sz w:val="28"/>
        </w:rPr>
        <w:t>256</w:t>
      </w:r>
      <w:r w:rsidR="007659F8" w:rsidRPr="00263328">
        <w:rPr>
          <w:rFonts w:asciiTheme="majorBidi" w:hAnsiTheme="majorBidi" w:cstheme="majorBidi"/>
          <w:sz w:val="28"/>
        </w:rPr>
        <w:t>1</w:t>
      </w:r>
      <w:r w:rsidR="002145A2" w:rsidRPr="00263328">
        <w:rPr>
          <w:rFonts w:asciiTheme="majorBidi" w:hAnsiTheme="majorBidi" w:cstheme="majorBidi"/>
          <w:sz w:val="28"/>
          <w:cs/>
        </w:rPr>
        <w:t xml:space="preserve"> </w:t>
      </w:r>
      <w:r w:rsidR="00D80476" w:rsidRPr="00263328">
        <w:rPr>
          <w:rFonts w:asciiTheme="majorBidi" w:hAnsiTheme="majorBidi" w:cstheme="majorBidi"/>
          <w:sz w:val="28"/>
          <w:cs/>
        </w:rPr>
        <w:t>ส่วนใหญ่มาจากการตั้งค่าเผื่อหนี้สงสัยจะสูญเพิ่มขึ้น</w:t>
      </w:r>
      <w:r w:rsidR="00B80166" w:rsidRPr="00263328">
        <w:rPr>
          <w:rFonts w:asciiTheme="majorBidi" w:hAnsiTheme="majorBidi" w:cstheme="majorBidi"/>
          <w:sz w:val="28"/>
          <w:cs/>
        </w:rPr>
        <w:t>สำหรับ</w:t>
      </w:r>
      <w:r w:rsidR="00BB2DF1" w:rsidRPr="00263328">
        <w:rPr>
          <w:rFonts w:asciiTheme="majorBidi" w:hAnsiTheme="majorBidi" w:cstheme="majorBidi"/>
          <w:sz w:val="28"/>
          <w:cs/>
        </w:rPr>
        <w:t xml:space="preserve"> ณ สิ้น</w:t>
      </w:r>
      <w:r w:rsidR="00B80166" w:rsidRPr="00263328">
        <w:rPr>
          <w:rFonts w:asciiTheme="majorBidi" w:hAnsiTheme="majorBidi" w:cstheme="majorBidi"/>
          <w:sz w:val="28"/>
          <w:cs/>
        </w:rPr>
        <w:t xml:space="preserve">ปี </w:t>
      </w:r>
      <w:r w:rsidR="00B80166" w:rsidRPr="00263328">
        <w:rPr>
          <w:rFonts w:asciiTheme="majorBidi" w:hAnsiTheme="majorBidi" w:cstheme="majorBidi"/>
          <w:sz w:val="28"/>
        </w:rPr>
        <w:t>256</w:t>
      </w:r>
      <w:r w:rsidR="007659F8" w:rsidRPr="00263328">
        <w:rPr>
          <w:rFonts w:asciiTheme="majorBidi" w:hAnsiTheme="majorBidi" w:cstheme="majorBidi"/>
          <w:sz w:val="28"/>
        </w:rPr>
        <w:t>3</w:t>
      </w:r>
      <w:r w:rsidR="00B80166" w:rsidRPr="00263328">
        <w:rPr>
          <w:rFonts w:asciiTheme="majorBidi" w:hAnsiTheme="majorBidi" w:cstheme="majorBidi"/>
          <w:sz w:val="28"/>
        </w:rPr>
        <w:t xml:space="preserve"> </w:t>
      </w:r>
      <w:r w:rsidR="00D80476" w:rsidRPr="00263328">
        <w:rPr>
          <w:rFonts w:asciiTheme="majorBidi" w:hAnsiTheme="majorBidi" w:cstheme="majorBidi"/>
          <w:sz w:val="28"/>
          <w:cs/>
        </w:rPr>
        <w:t>เพิ่มขึ้น</w:t>
      </w:r>
      <w:r w:rsidR="00B80166" w:rsidRPr="00263328">
        <w:rPr>
          <w:rFonts w:asciiTheme="majorBidi" w:hAnsiTheme="majorBidi" w:cstheme="majorBidi"/>
          <w:sz w:val="28"/>
          <w:cs/>
        </w:rPr>
        <w:t xml:space="preserve">ร้อยละ </w:t>
      </w:r>
      <w:r w:rsidR="007659F8" w:rsidRPr="00263328">
        <w:rPr>
          <w:rFonts w:asciiTheme="majorBidi" w:hAnsiTheme="majorBidi" w:cstheme="majorBidi"/>
          <w:sz w:val="28"/>
        </w:rPr>
        <w:t>2.62</w:t>
      </w:r>
      <w:r w:rsidR="00B80166" w:rsidRPr="00263328">
        <w:rPr>
          <w:rFonts w:asciiTheme="majorBidi" w:hAnsiTheme="majorBidi" w:cstheme="majorBidi"/>
          <w:sz w:val="28"/>
        </w:rPr>
        <w:t xml:space="preserve"> </w:t>
      </w:r>
      <w:r w:rsidR="00FD34DA" w:rsidRPr="00263328">
        <w:rPr>
          <w:rFonts w:asciiTheme="majorBidi" w:hAnsiTheme="majorBidi" w:cstheme="majorBidi"/>
          <w:sz w:val="28"/>
          <w:cs/>
        </w:rPr>
        <w:t xml:space="preserve">จากสิ้นปี </w:t>
      </w:r>
      <w:r w:rsidR="00FD34DA" w:rsidRPr="00263328">
        <w:rPr>
          <w:rFonts w:asciiTheme="majorBidi" w:hAnsiTheme="majorBidi" w:cstheme="majorBidi"/>
          <w:sz w:val="28"/>
        </w:rPr>
        <w:t>256</w:t>
      </w:r>
      <w:r w:rsidR="007659F8" w:rsidRPr="00263328">
        <w:rPr>
          <w:rFonts w:asciiTheme="majorBidi" w:hAnsiTheme="majorBidi" w:cstheme="majorBidi"/>
          <w:sz w:val="28"/>
        </w:rPr>
        <w:t>2</w:t>
      </w:r>
      <w:r w:rsidR="00FD34DA" w:rsidRPr="00263328">
        <w:rPr>
          <w:rFonts w:asciiTheme="majorBidi" w:hAnsiTheme="majorBidi" w:cstheme="majorBidi"/>
          <w:sz w:val="28"/>
        </w:rPr>
        <w:t xml:space="preserve"> </w:t>
      </w:r>
      <w:r w:rsidR="00D80476" w:rsidRPr="00263328">
        <w:rPr>
          <w:rFonts w:asciiTheme="majorBidi" w:hAnsiTheme="majorBidi" w:cstheme="majorBidi"/>
          <w:sz w:val="28"/>
        </w:rPr>
        <w:t xml:space="preserve"> </w:t>
      </w:r>
      <w:r w:rsidR="00D80476" w:rsidRPr="00263328">
        <w:rPr>
          <w:rFonts w:asciiTheme="majorBidi" w:hAnsiTheme="majorBidi" w:cstheme="majorBidi"/>
          <w:sz w:val="28"/>
          <w:cs/>
        </w:rPr>
        <w:t>ส่วนใหญ่มาจากการการส่งออก</w:t>
      </w:r>
      <w:r w:rsidR="004475FB">
        <w:rPr>
          <w:rFonts w:asciiTheme="majorBidi" w:hAnsiTheme="majorBidi" w:cstheme="majorBidi" w:hint="cs"/>
          <w:sz w:val="28"/>
          <w:cs/>
        </w:rPr>
        <w:t>ที่เพิ่มขึ้น</w:t>
      </w:r>
      <w:r w:rsidR="006B7FAD">
        <w:rPr>
          <w:rFonts w:asciiTheme="majorBidi" w:hAnsiTheme="majorBidi" w:cstheme="majorBidi" w:hint="cs"/>
          <w:sz w:val="28"/>
          <w:cs/>
        </w:rPr>
        <w:t xml:space="preserve">ทำให้ </w:t>
      </w:r>
      <w:r w:rsidR="006B7FAD">
        <w:rPr>
          <w:rFonts w:asciiTheme="majorBidi" w:hAnsiTheme="majorBidi" w:cstheme="majorBidi"/>
          <w:sz w:val="28"/>
        </w:rPr>
        <w:t xml:space="preserve">Credit Term </w:t>
      </w:r>
      <w:r w:rsidR="006B7FAD">
        <w:rPr>
          <w:rFonts w:asciiTheme="majorBidi" w:hAnsiTheme="majorBidi" w:cstheme="majorBidi" w:hint="cs"/>
          <w:sz w:val="28"/>
          <w:cs/>
        </w:rPr>
        <w:t>มากขึ้น</w:t>
      </w:r>
    </w:p>
    <w:p w:rsidR="00B71E4A" w:rsidRPr="00263328" w:rsidRDefault="00B71E4A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263328">
        <w:rPr>
          <w:rFonts w:asciiTheme="majorBidi" w:hAnsiTheme="majorBidi" w:cstheme="majorBidi"/>
          <w:b/>
          <w:bCs/>
          <w:i/>
          <w:iCs/>
          <w:sz w:val="28"/>
          <w:cs/>
        </w:rPr>
        <w:t>สินค้าคงเหลือ</w:t>
      </w:r>
    </w:p>
    <w:p w:rsidR="00B71E4A" w:rsidRPr="00263328" w:rsidRDefault="00B71E4A" w:rsidP="001F6CF5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263328">
        <w:rPr>
          <w:rFonts w:asciiTheme="majorBidi" w:hAnsiTheme="majorBidi" w:cstheme="majorBidi"/>
          <w:sz w:val="28"/>
          <w:cs/>
        </w:rPr>
        <w:t xml:space="preserve">สินค้าคงเหลือ ณ สิ้นปี </w:t>
      </w:r>
      <w:r w:rsidR="0034673A" w:rsidRPr="00263328">
        <w:rPr>
          <w:rFonts w:asciiTheme="majorBidi" w:hAnsiTheme="majorBidi" w:cstheme="majorBidi"/>
          <w:sz w:val="28"/>
        </w:rPr>
        <w:t>25</w:t>
      </w:r>
      <w:r w:rsidR="007A6A83" w:rsidRPr="00263328">
        <w:rPr>
          <w:rFonts w:asciiTheme="majorBidi" w:hAnsiTheme="majorBidi" w:cstheme="majorBidi"/>
          <w:sz w:val="28"/>
        </w:rPr>
        <w:t>6</w:t>
      </w:r>
      <w:r w:rsidR="007659F8" w:rsidRPr="00263328">
        <w:rPr>
          <w:rFonts w:asciiTheme="majorBidi" w:hAnsiTheme="majorBidi" w:cstheme="majorBidi"/>
          <w:sz w:val="28"/>
        </w:rPr>
        <w:t>1</w:t>
      </w:r>
      <w:r w:rsidR="0034673A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</w:rPr>
        <w:t xml:space="preserve">- </w:t>
      </w:r>
      <w:r w:rsidR="0034673A" w:rsidRPr="00263328">
        <w:rPr>
          <w:rFonts w:asciiTheme="majorBidi" w:hAnsiTheme="majorBidi" w:cstheme="majorBidi"/>
          <w:sz w:val="28"/>
        </w:rPr>
        <w:t>256</w:t>
      </w:r>
      <w:r w:rsidR="007659F8" w:rsidRPr="00263328">
        <w:rPr>
          <w:rFonts w:asciiTheme="majorBidi" w:hAnsiTheme="majorBidi" w:cstheme="majorBidi"/>
          <w:sz w:val="28"/>
        </w:rPr>
        <w:t>3</w:t>
      </w:r>
      <w:r w:rsidR="0034673A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มีจำนวน </w:t>
      </w:r>
      <w:r w:rsidR="007659F8" w:rsidRPr="00263328">
        <w:rPr>
          <w:rFonts w:asciiTheme="majorBidi" w:hAnsiTheme="majorBidi" w:cstheme="majorBidi"/>
          <w:sz w:val="28"/>
        </w:rPr>
        <w:t>3,276.38</w:t>
      </w:r>
      <w:r w:rsidR="007A6A83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ล้านบาท </w:t>
      </w:r>
      <w:r w:rsidR="007659F8" w:rsidRPr="00263328">
        <w:rPr>
          <w:rFonts w:asciiTheme="majorBidi" w:hAnsiTheme="majorBidi" w:cstheme="majorBidi"/>
          <w:sz w:val="28"/>
        </w:rPr>
        <w:t>2,836.26</w:t>
      </w:r>
      <w:r w:rsidR="007A6A83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>ล้านบาท และ</w:t>
      </w:r>
      <w:r w:rsidR="00FD0122" w:rsidRPr="00263328">
        <w:rPr>
          <w:rFonts w:asciiTheme="majorBidi" w:hAnsiTheme="majorBidi" w:cstheme="majorBidi"/>
          <w:sz w:val="28"/>
        </w:rPr>
        <w:t xml:space="preserve"> </w:t>
      </w:r>
      <w:r w:rsidR="007659F8" w:rsidRPr="00263328">
        <w:rPr>
          <w:rFonts w:asciiTheme="majorBidi" w:hAnsiTheme="majorBidi" w:cstheme="majorBidi"/>
          <w:sz w:val="28"/>
        </w:rPr>
        <w:t xml:space="preserve">3,350.36 </w:t>
      </w:r>
      <w:r w:rsidRPr="00263328">
        <w:rPr>
          <w:rFonts w:asciiTheme="majorBidi" w:hAnsiTheme="majorBidi" w:cstheme="majorBidi"/>
          <w:sz w:val="28"/>
          <w:cs/>
        </w:rPr>
        <w:t>ล้านบาท ตามลำดับ โดย</w:t>
      </w:r>
      <w:r w:rsidR="00FD34DA" w:rsidRPr="00263328">
        <w:rPr>
          <w:rFonts w:asciiTheme="majorBidi" w:hAnsiTheme="majorBidi" w:cstheme="majorBidi"/>
          <w:sz w:val="28"/>
          <w:cs/>
        </w:rPr>
        <w:t xml:space="preserve"> ณ สิ้น</w:t>
      </w:r>
      <w:r w:rsidRPr="00263328">
        <w:rPr>
          <w:rFonts w:asciiTheme="majorBidi" w:hAnsiTheme="majorBidi" w:cstheme="majorBidi"/>
          <w:sz w:val="28"/>
          <w:cs/>
        </w:rPr>
        <w:t xml:space="preserve">ปี </w:t>
      </w:r>
      <w:r w:rsidR="0034673A" w:rsidRPr="00263328">
        <w:rPr>
          <w:rFonts w:asciiTheme="majorBidi" w:hAnsiTheme="majorBidi" w:cstheme="majorBidi"/>
          <w:sz w:val="28"/>
        </w:rPr>
        <w:t>256</w:t>
      </w:r>
      <w:r w:rsidR="007659F8" w:rsidRPr="00263328">
        <w:rPr>
          <w:rFonts w:asciiTheme="majorBidi" w:hAnsiTheme="majorBidi" w:cstheme="majorBidi"/>
          <w:sz w:val="28"/>
        </w:rPr>
        <w:t>2</w:t>
      </w:r>
      <w:r w:rsidR="0034673A" w:rsidRPr="00263328">
        <w:rPr>
          <w:rFonts w:asciiTheme="majorBidi" w:hAnsiTheme="majorBidi" w:cstheme="majorBidi"/>
          <w:sz w:val="28"/>
        </w:rPr>
        <w:t xml:space="preserve"> </w:t>
      </w:r>
      <w:r w:rsidR="00D80476" w:rsidRPr="00263328">
        <w:rPr>
          <w:rFonts w:asciiTheme="majorBidi" w:hAnsiTheme="majorBidi" w:cstheme="majorBidi"/>
          <w:sz w:val="28"/>
          <w:cs/>
        </w:rPr>
        <w:t xml:space="preserve"> ลดลง</w:t>
      </w:r>
      <w:r w:rsidR="00BA5831" w:rsidRPr="00263328">
        <w:rPr>
          <w:rFonts w:asciiTheme="majorBidi" w:hAnsiTheme="majorBidi" w:cstheme="majorBidi"/>
          <w:sz w:val="28"/>
          <w:cs/>
        </w:rPr>
        <w:t xml:space="preserve">ร้อยละ </w:t>
      </w:r>
      <w:r w:rsidR="007659F8" w:rsidRPr="00263328">
        <w:rPr>
          <w:rFonts w:asciiTheme="majorBidi" w:hAnsiTheme="majorBidi" w:cstheme="majorBidi"/>
          <w:sz w:val="28"/>
        </w:rPr>
        <w:t>13.43</w:t>
      </w:r>
      <w:r w:rsidR="008116E6" w:rsidRPr="00263328">
        <w:rPr>
          <w:rFonts w:asciiTheme="majorBidi" w:hAnsiTheme="majorBidi" w:cstheme="majorBidi"/>
          <w:sz w:val="28"/>
        </w:rPr>
        <w:t xml:space="preserve"> </w:t>
      </w:r>
      <w:r w:rsidR="00FD34DA" w:rsidRPr="00263328">
        <w:rPr>
          <w:rFonts w:asciiTheme="majorBidi" w:hAnsiTheme="majorBidi" w:cstheme="majorBidi"/>
          <w:sz w:val="28"/>
          <w:cs/>
        </w:rPr>
        <w:t xml:space="preserve">จากสิ้นปี </w:t>
      </w:r>
      <w:r w:rsidR="00FD34DA" w:rsidRPr="00263328">
        <w:rPr>
          <w:rFonts w:asciiTheme="majorBidi" w:hAnsiTheme="majorBidi" w:cstheme="majorBidi"/>
          <w:sz w:val="28"/>
        </w:rPr>
        <w:t>256</w:t>
      </w:r>
      <w:r w:rsidR="007659F8" w:rsidRPr="00263328">
        <w:rPr>
          <w:rFonts w:asciiTheme="majorBidi" w:hAnsiTheme="majorBidi" w:cstheme="majorBidi"/>
          <w:sz w:val="28"/>
        </w:rPr>
        <w:t>1</w:t>
      </w:r>
      <w:r w:rsidR="00FD34DA" w:rsidRPr="00263328">
        <w:rPr>
          <w:rFonts w:asciiTheme="majorBidi" w:hAnsiTheme="majorBidi" w:cstheme="majorBidi"/>
          <w:sz w:val="28"/>
        </w:rPr>
        <w:t xml:space="preserve"> </w:t>
      </w:r>
      <w:r w:rsidR="00D80476" w:rsidRPr="00263328">
        <w:rPr>
          <w:rFonts w:asciiTheme="majorBidi" w:hAnsiTheme="majorBidi" w:cstheme="majorBidi"/>
          <w:sz w:val="28"/>
          <w:cs/>
        </w:rPr>
        <w:t xml:space="preserve">ส่วนใหญ่เป็นผลมาจากวัตถุดิบคงเหลือลดลง เนื่องจากบริษัทมีการปรับลดเกณฑ์ </w:t>
      </w:r>
      <w:r w:rsidR="00D80476" w:rsidRPr="00263328">
        <w:rPr>
          <w:rFonts w:asciiTheme="majorBidi" w:hAnsiTheme="majorBidi" w:cstheme="majorBidi"/>
          <w:sz w:val="28"/>
        </w:rPr>
        <w:t xml:space="preserve">Minimum Stock </w:t>
      </w:r>
      <w:r w:rsidR="00D80476" w:rsidRPr="00263328">
        <w:rPr>
          <w:rFonts w:asciiTheme="majorBidi" w:hAnsiTheme="majorBidi" w:cstheme="majorBidi"/>
          <w:sz w:val="28"/>
          <w:cs/>
        </w:rPr>
        <w:t>ของวัตถุดิบ</w:t>
      </w:r>
      <w:r w:rsidR="0034673A" w:rsidRPr="00263328">
        <w:rPr>
          <w:rFonts w:asciiTheme="majorBidi" w:hAnsiTheme="majorBidi" w:cstheme="majorBidi"/>
          <w:sz w:val="28"/>
        </w:rPr>
        <w:t xml:space="preserve"> </w:t>
      </w:r>
      <w:r w:rsidR="0034673A" w:rsidRPr="00263328">
        <w:rPr>
          <w:rFonts w:asciiTheme="majorBidi" w:hAnsiTheme="majorBidi" w:cstheme="majorBidi"/>
          <w:sz w:val="28"/>
          <w:cs/>
        </w:rPr>
        <w:t xml:space="preserve">สำหรับ ณ สิ้นปี </w:t>
      </w:r>
      <w:r w:rsidR="0034673A" w:rsidRPr="00263328">
        <w:rPr>
          <w:rFonts w:asciiTheme="majorBidi" w:hAnsiTheme="majorBidi" w:cstheme="majorBidi"/>
          <w:sz w:val="28"/>
        </w:rPr>
        <w:t>256</w:t>
      </w:r>
      <w:r w:rsidR="007659F8" w:rsidRPr="00263328">
        <w:rPr>
          <w:rFonts w:asciiTheme="majorBidi" w:hAnsiTheme="majorBidi" w:cstheme="majorBidi"/>
          <w:sz w:val="28"/>
        </w:rPr>
        <w:t>3</w:t>
      </w:r>
      <w:r w:rsidR="0034673A" w:rsidRPr="00263328">
        <w:rPr>
          <w:rFonts w:asciiTheme="majorBidi" w:hAnsiTheme="majorBidi" w:cstheme="majorBidi"/>
          <w:sz w:val="28"/>
        </w:rPr>
        <w:t xml:space="preserve"> </w:t>
      </w:r>
      <w:r w:rsidR="00C6215B" w:rsidRPr="00263328">
        <w:rPr>
          <w:rFonts w:asciiTheme="majorBidi" w:hAnsiTheme="majorBidi" w:cstheme="majorBidi"/>
          <w:sz w:val="28"/>
          <w:cs/>
        </w:rPr>
        <w:t>เพิ่มขึ้น</w:t>
      </w:r>
      <w:r w:rsidR="0034673A" w:rsidRPr="00263328">
        <w:rPr>
          <w:rFonts w:asciiTheme="majorBidi" w:hAnsiTheme="majorBidi" w:cstheme="majorBidi"/>
          <w:sz w:val="28"/>
          <w:cs/>
        </w:rPr>
        <w:t xml:space="preserve">ร้อยละ </w:t>
      </w:r>
      <w:r w:rsidR="0034673A" w:rsidRPr="00263328">
        <w:rPr>
          <w:rFonts w:asciiTheme="majorBidi" w:hAnsiTheme="majorBidi" w:cstheme="majorBidi"/>
          <w:sz w:val="28"/>
        </w:rPr>
        <w:t>1</w:t>
      </w:r>
      <w:r w:rsidR="007659F8" w:rsidRPr="00263328">
        <w:rPr>
          <w:rFonts w:asciiTheme="majorBidi" w:hAnsiTheme="majorBidi" w:cstheme="majorBidi"/>
          <w:sz w:val="28"/>
        </w:rPr>
        <w:t>8.13</w:t>
      </w:r>
      <w:r w:rsidR="0034673A" w:rsidRPr="00263328">
        <w:rPr>
          <w:rFonts w:asciiTheme="majorBidi" w:hAnsiTheme="majorBidi" w:cstheme="majorBidi"/>
          <w:sz w:val="28"/>
        </w:rPr>
        <w:t xml:space="preserve"> </w:t>
      </w:r>
      <w:r w:rsidR="00FD34DA" w:rsidRPr="00263328">
        <w:rPr>
          <w:rFonts w:asciiTheme="majorBidi" w:hAnsiTheme="majorBidi" w:cstheme="majorBidi"/>
          <w:sz w:val="28"/>
          <w:cs/>
        </w:rPr>
        <w:t xml:space="preserve">จากสิ้นปี </w:t>
      </w:r>
      <w:r w:rsidR="00FD34DA" w:rsidRPr="00263328">
        <w:rPr>
          <w:rFonts w:asciiTheme="majorBidi" w:hAnsiTheme="majorBidi" w:cstheme="majorBidi"/>
          <w:sz w:val="28"/>
        </w:rPr>
        <w:t>256</w:t>
      </w:r>
      <w:r w:rsidR="007659F8" w:rsidRPr="00263328">
        <w:rPr>
          <w:rFonts w:asciiTheme="majorBidi" w:hAnsiTheme="majorBidi" w:cstheme="majorBidi"/>
          <w:sz w:val="28"/>
        </w:rPr>
        <w:t>2</w:t>
      </w:r>
      <w:r w:rsidR="00FD34DA" w:rsidRPr="00263328">
        <w:rPr>
          <w:rFonts w:asciiTheme="majorBidi" w:hAnsiTheme="majorBidi" w:cstheme="majorBidi"/>
          <w:sz w:val="28"/>
        </w:rPr>
        <w:t xml:space="preserve"> </w:t>
      </w:r>
      <w:r w:rsidR="00A07F73" w:rsidRPr="00263328">
        <w:rPr>
          <w:rFonts w:asciiTheme="majorBidi" w:hAnsiTheme="majorBidi" w:cstheme="majorBidi"/>
          <w:sz w:val="28"/>
          <w:cs/>
        </w:rPr>
        <w:t>ส่วนใหญ่เป็น</w:t>
      </w:r>
      <w:r w:rsidR="00BB2DF1" w:rsidRPr="00263328">
        <w:rPr>
          <w:rFonts w:asciiTheme="majorBidi" w:hAnsiTheme="majorBidi" w:cstheme="majorBidi"/>
          <w:sz w:val="28"/>
          <w:cs/>
        </w:rPr>
        <w:t>ผลมาจากวัตถุดิบ</w:t>
      </w:r>
      <w:r w:rsidR="00797D05" w:rsidRPr="00263328">
        <w:rPr>
          <w:rFonts w:asciiTheme="majorBidi" w:hAnsiTheme="majorBidi" w:cstheme="majorBidi"/>
          <w:sz w:val="28"/>
          <w:cs/>
        </w:rPr>
        <w:t>คงเหลือ</w:t>
      </w:r>
      <w:r w:rsidR="00D80476" w:rsidRPr="00263328">
        <w:rPr>
          <w:rFonts w:asciiTheme="majorBidi" w:hAnsiTheme="majorBidi" w:cstheme="majorBidi"/>
          <w:sz w:val="28"/>
          <w:cs/>
        </w:rPr>
        <w:t>เพิ่มขึ้น</w:t>
      </w:r>
      <w:r w:rsidR="00D108E7">
        <w:rPr>
          <w:rFonts w:asciiTheme="majorBidi" w:hAnsiTheme="majorBidi" w:cstheme="majorBidi" w:hint="cs"/>
          <w:sz w:val="28"/>
          <w:cs/>
        </w:rPr>
        <w:t>สอดคล้องกับกำลังการผลิตของโรงงานอาหารสัตว์ที่เพิ่มขึ้น</w:t>
      </w:r>
    </w:p>
    <w:p w:rsidR="00864FB5" w:rsidRPr="00263328" w:rsidRDefault="00864FB5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263328">
        <w:rPr>
          <w:rFonts w:asciiTheme="majorBidi" w:hAnsiTheme="majorBidi" w:cstheme="majorBidi"/>
          <w:b/>
          <w:bCs/>
          <w:i/>
          <w:iCs/>
          <w:sz w:val="28"/>
          <w:cs/>
        </w:rPr>
        <w:t>เงินทดรองจ่ายให้แก่เกษตรกร</w:t>
      </w:r>
    </w:p>
    <w:p w:rsidR="00B71E4A" w:rsidRPr="004C784B" w:rsidRDefault="00864FB5" w:rsidP="00B71E4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263328">
        <w:rPr>
          <w:rFonts w:asciiTheme="majorBidi" w:hAnsiTheme="majorBidi" w:cstheme="majorBidi"/>
          <w:sz w:val="28"/>
          <w:cs/>
        </w:rPr>
        <w:t xml:space="preserve">เงินทดรองจ่ายให้แก่เกษตร ณ สิ้นปี </w:t>
      </w:r>
      <w:r w:rsidR="0034673A" w:rsidRPr="00263328">
        <w:rPr>
          <w:rFonts w:asciiTheme="majorBidi" w:hAnsiTheme="majorBidi" w:cstheme="majorBidi"/>
          <w:sz w:val="28"/>
        </w:rPr>
        <w:t>25</w:t>
      </w:r>
      <w:r w:rsidR="007A6A83" w:rsidRPr="00263328">
        <w:rPr>
          <w:rFonts w:asciiTheme="majorBidi" w:hAnsiTheme="majorBidi" w:cstheme="majorBidi"/>
          <w:sz w:val="28"/>
        </w:rPr>
        <w:t>6</w:t>
      </w:r>
      <w:r w:rsidR="007659F8" w:rsidRPr="00263328">
        <w:rPr>
          <w:rFonts w:asciiTheme="majorBidi" w:hAnsiTheme="majorBidi" w:cstheme="majorBidi"/>
          <w:sz w:val="28"/>
        </w:rPr>
        <w:t>1</w:t>
      </w:r>
      <w:r w:rsidR="0034673A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</w:rPr>
        <w:t xml:space="preserve">- </w:t>
      </w:r>
      <w:r w:rsidR="0034673A" w:rsidRPr="00263328">
        <w:rPr>
          <w:rFonts w:asciiTheme="majorBidi" w:hAnsiTheme="majorBidi" w:cstheme="majorBidi"/>
          <w:sz w:val="28"/>
        </w:rPr>
        <w:t>256</w:t>
      </w:r>
      <w:r w:rsidR="007659F8" w:rsidRPr="00263328">
        <w:rPr>
          <w:rFonts w:asciiTheme="majorBidi" w:hAnsiTheme="majorBidi" w:cstheme="majorBidi"/>
          <w:sz w:val="28"/>
        </w:rPr>
        <w:t>3</w:t>
      </w:r>
      <w:r w:rsidR="0034673A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มีจำนวน </w:t>
      </w:r>
      <w:r w:rsidR="007659F8" w:rsidRPr="00263328">
        <w:rPr>
          <w:rFonts w:asciiTheme="majorBidi" w:hAnsiTheme="majorBidi" w:cstheme="majorBidi"/>
          <w:sz w:val="28"/>
        </w:rPr>
        <w:t>551.22</w:t>
      </w:r>
      <w:r w:rsidR="00DB1EFF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ล้านบาท </w:t>
      </w:r>
      <w:r w:rsidR="007659F8" w:rsidRPr="00263328">
        <w:rPr>
          <w:rFonts w:asciiTheme="majorBidi" w:hAnsiTheme="majorBidi" w:cstheme="majorBidi"/>
          <w:sz w:val="28"/>
        </w:rPr>
        <w:t xml:space="preserve">448.07 </w:t>
      </w:r>
      <w:r w:rsidRPr="00263328">
        <w:rPr>
          <w:rFonts w:asciiTheme="majorBidi" w:hAnsiTheme="majorBidi" w:cstheme="majorBidi"/>
          <w:sz w:val="28"/>
          <w:cs/>
        </w:rPr>
        <w:t xml:space="preserve">ล้านบาท และ </w:t>
      </w:r>
      <w:r w:rsidR="007659F8" w:rsidRPr="00263328">
        <w:rPr>
          <w:rFonts w:asciiTheme="majorBidi" w:hAnsiTheme="majorBidi" w:cstheme="majorBidi"/>
          <w:sz w:val="28"/>
        </w:rPr>
        <w:t xml:space="preserve">378.82 </w:t>
      </w:r>
      <w:r w:rsidRPr="00263328">
        <w:rPr>
          <w:rFonts w:asciiTheme="majorBidi" w:hAnsiTheme="majorBidi" w:cstheme="majorBidi"/>
          <w:sz w:val="28"/>
          <w:cs/>
        </w:rPr>
        <w:t xml:space="preserve">ล้านบาท </w:t>
      </w:r>
      <w:r w:rsidR="00BB2DF1" w:rsidRPr="00263328">
        <w:rPr>
          <w:rFonts w:asciiTheme="majorBidi" w:hAnsiTheme="majorBidi" w:cstheme="majorBidi"/>
          <w:sz w:val="28"/>
          <w:cs/>
        </w:rPr>
        <w:t xml:space="preserve">ตามลำดับ ลดลงร้อยละ </w:t>
      </w:r>
      <w:r w:rsidR="007659F8" w:rsidRPr="00263328">
        <w:rPr>
          <w:rFonts w:asciiTheme="majorBidi" w:hAnsiTheme="majorBidi" w:cstheme="majorBidi"/>
          <w:sz w:val="28"/>
        </w:rPr>
        <w:t xml:space="preserve">18.71 </w:t>
      </w:r>
      <w:r w:rsidR="00FD0122" w:rsidRPr="00263328">
        <w:rPr>
          <w:rFonts w:asciiTheme="majorBidi" w:hAnsiTheme="majorBidi" w:cstheme="majorBidi"/>
          <w:sz w:val="28"/>
          <w:cs/>
        </w:rPr>
        <w:t xml:space="preserve"> </w:t>
      </w:r>
      <w:r w:rsidR="00BB2DF1" w:rsidRPr="00263328">
        <w:rPr>
          <w:rFonts w:asciiTheme="majorBidi" w:hAnsiTheme="majorBidi" w:cstheme="majorBidi"/>
          <w:sz w:val="28"/>
          <w:cs/>
        </w:rPr>
        <w:t xml:space="preserve">และร้อยละ </w:t>
      </w:r>
      <w:r w:rsidR="00BB2DF1" w:rsidRPr="00263328">
        <w:rPr>
          <w:rFonts w:asciiTheme="majorBidi" w:hAnsiTheme="majorBidi" w:cstheme="majorBidi"/>
          <w:sz w:val="28"/>
        </w:rPr>
        <w:t>1</w:t>
      </w:r>
      <w:r w:rsidR="007659F8" w:rsidRPr="00263328">
        <w:rPr>
          <w:rFonts w:asciiTheme="majorBidi" w:hAnsiTheme="majorBidi" w:cstheme="majorBidi"/>
          <w:sz w:val="28"/>
        </w:rPr>
        <w:t>5.46</w:t>
      </w:r>
      <w:r w:rsidR="00BB2DF1" w:rsidRPr="00263328">
        <w:rPr>
          <w:rFonts w:asciiTheme="majorBidi" w:hAnsiTheme="majorBidi" w:cstheme="majorBidi"/>
          <w:sz w:val="28"/>
        </w:rPr>
        <w:t xml:space="preserve"> </w:t>
      </w:r>
      <w:r w:rsidR="00BB2DF1" w:rsidRPr="00263328">
        <w:rPr>
          <w:rFonts w:asciiTheme="majorBidi" w:hAnsiTheme="majorBidi" w:cstheme="majorBidi"/>
          <w:sz w:val="28"/>
          <w:cs/>
        </w:rPr>
        <w:t xml:space="preserve">ตามลำดับ </w:t>
      </w:r>
      <w:r w:rsidR="008D77CC" w:rsidRPr="004C784B">
        <w:rPr>
          <w:rFonts w:asciiTheme="majorBidi" w:hAnsiTheme="majorBidi" w:cstheme="majorBidi"/>
          <w:sz w:val="28"/>
          <w:cs/>
        </w:rPr>
        <w:t>เงินทดรองจ่ายให้แก่เกษตรกรลดลง เนื่องจาก</w:t>
      </w:r>
      <w:r w:rsidR="00B71E4A" w:rsidRPr="00263328">
        <w:rPr>
          <w:rFonts w:asciiTheme="majorBidi" w:hAnsiTheme="majorBidi" w:cstheme="majorBidi"/>
          <w:sz w:val="28"/>
          <w:cs/>
        </w:rPr>
        <w:t>บริษัทให้ความช่วยเหลือเกษตรกรในการเจรจาข้อตกลงกับธนาคารพาณิชย์ และจัดหาช่องทางในการขอสินเชื่อให้เกษตรกรเพิ่มขึ้น จึงทำให้เกษตรกรได้รับสินเชื่อเร็วขึ้น บริษัทจึงจ่ายเงินทดรองจ่ายให้แก่เกษตรกรลดลง</w:t>
      </w:r>
      <w:r w:rsidRPr="004C784B">
        <w:rPr>
          <w:rFonts w:asciiTheme="majorBidi" w:hAnsiTheme="majorBidi" w:cstheme="majorBidi"/>
          <w:sz w:val="28"/>
          <w:cs/>
        </w:rPr>
        <w:t xml:space="preserve"> </w:t>
      </w:r>
      <w:r w:rsidR="00B71E4A" w:rsidRPr="004C784B">
        <w:rPr>
          <w:rFonts w:asciiTheme="majorBidi" w:hAnsiTheme="majorBidi" w:cstheme="majorBidi"/>
          <w:sz w:val="28"/>
          <w:cs/>
        </w:rPr>
        <w:t xml:space="preserve"> </w:t>
      </w:r>
    </w:p>
    <w:p w:rsidR="00DD6826" w:rsidRPr="00263328" w:rsidRDefault="006D6F99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263328">
        <w:rPr>
          <w:rFonts w:asciiTheme="majorBidi" w:hAnsiTheme="majorBidi" w:cstheme="majorBidi"/>
          <w:b/>
          <w:bCs/>
          <w:sz w:val="28"/>
          <w:cs/>
        </w:rPr>
        <w:t>หนี้สิน</w:t>
      </w:r>
    </w:p>
    <w:p w:rsidR="00FD34DA" w:rsidRPr="00263328" w:rsidRDefault="006D6F99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263328">
        <w:rPr>
          <w:rFonts w:asciiTheme="majorBidi" w:hAnsiTheme="majorBidi" w:cstheme="majorBidi"/>
          <w:sz w:val="28"/>
          <w:cs/>
        </w:rPr>
        <w:t xml:space="preserve">หนี้สินรวมของบริษัทและบริษัทย่อย ณ สิ้นปี </w:t>
      </w:r>
      <w:r w:rsidR="0034673A" w:rsidRPr="00263328">
        <w:rPr>
          <w:rFonts w:asciiTheme="majorBidi" w:hAnsiTheme="majorBidi" w:cstheme="majorBidi"/>
          <w:sz w:val="28"/>
        </w:rPr>
        <w:t>25</w:t>
      </w:r>
      <w:r w:rsidR="007A6A83" w:rsidRPr="00263328">
        <w:rPr>
          <w:rFonts w:asciiTheme="majorBidi" w:hAnsiTheme="majorBidi" w:cstheme="majorBidi"/>
          <w:sz w:val="28"/>
        </w:rPr>
        <w:t>6</w:t>
      </w:r>
      <w:r w:rsidR="007659F8" w:rsidRPr="00263328">
        <w:rPr>
          <w:rFonts w:asciiTheme="majorBidi" w:hAnsiTheme="majorBidi" w:cstheme="majorBidi"/>
          <w:sz w:val="28"/>
        </w:rPr>
        <w:t>1</w:t>
      </w:r>
      <w:r w:rsidR="0034673A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</w:rPr>
        <w:t xml:space="preserve">- </w:t>
      </w:r>
      <w:r w:rsidR="0034673A" w:rsidRPr="00263328">
        <w:rPr>
          <w:rFonts w:asciiTheme="majorBidi" w:hAnsiTheme="majorBidi" w:cstheme="majorBidi"/>
          <w:sz w:val="28"/>
        </w:rPr>
        <w:t>256</w:t>
      </w:r>
      <w:r w:rsidR="007659F8" w:rsidRPr="00263328">
        <w:rPr>
          <w:rFonts w:asciiTheme="majorBidi" w:hAnsiTheme="majorBidi" w:cstheme="majorBidi"/>
          <w:sz w:val="28"/>
        </w:rPr>
        <w:t>3</w:t>
      </w:r>
      <w:r w:rsidR="0034673A" w:rsidRPr="00263328">
        <w:rPr>
          <w:rFonts w:asciiTheme="majorBidi" w:hAnsiTheme="majorBidi" w:cstheme="majorBidi"/>
          <w:sz w:val="28"/>
        </w:rPr>
        <w:t xml:space="preserve"> </w:t>
      </w:r>
      <w:r w:rsidR="00CE1E3B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มีจำนวน </w:t>
      </w:r>
      <w:r w:rsidR="007659F8" w:rsidRPr="00263328">
        <w:rPr>
          <w:rFonts w:asciiTheme="majorBidi" w:hAnsiTheme="majorBidi" w:cstheme="majorBidi"/>
          <w:sz w:val="28"/>
        </w:rPr>
        <w:t>14,875.71</w:t>
      </w:r>
      <w:r w:rsidR="00DB1EFF" w:rsidRPr="00263328">
        <w:rPr>
          <w:rFonts w:asciiTheme="majorBidi" w:hAnsiTheme="majorBidi" w:cstheme="majorBidi"/>
          <w:sz w:val="28"/>
        </w:rPr>
        <w:t xml:space="preserve"> </w:t>
      </w:r>
      <w:r w:rsidR="008559F8" w:rsidRPr="00263328">
        <w:rPr>
          <w:rFonts w:asciiTheme="majorBidi" w:hAnsiTheme="majorBidi" w:cstheme="majorBidi"/>
          <w:sz w:val="28"/>
          <w:cs/>
        </w:rPr>
        <w:t xml:space="preserve">ล้านบาท </w:t>
      </w:r>
      <w:r w:rsidR="007659F8" w:rsidRPr="00263328">
        <w:rPr>
          <w:rFonts w:asciiTheme="majorBidi" w:hAnsiTheme="majorBidi" w:cstheme="majorBidi"/>
          <w:sz w:val="28"/>
        </w:rPr>
        <w:t xml:space="preserve">12,900.77 </w:t>
      </w:r>
      <w:r w:rsidR="008559F8" w:rsidRPr="00263328">
        <w:rPr>
          <w:rFonts w:asciiTheme="majorBidi" w:hAnsiTheme="majorBidi" w:cstheme="majorBidi"/>
          <w:sz w:val="28"/>
          <w:cs/>
        </w:rPr>
        <w:t xml:space="preserve">ล้านบาท และ </w:t>
      </w:r>
      <w:r w:rsidR="007659F8" w:rsidRPr="00263328">
        <w:rPr>
          <w:rFonts w:asciiTheme="majorBidi" w:hAnsiTheme="majorBidi" w:cstheme="majorBidi"/>
          <w:sz w:val="28"/>
        </w:rPr>
        <w:t xml:space="preserve"> 14,950.48 </w:t>
      </w:r>
      <w:r w:rsidR="008559F8" w:rsidRPr="00263328">
        <w:rPr>
          <w:rFonts w:asciiTheme="majorBidi" w:hAnsiTheme="majorBidi" w:cstheme="majorBidi"/>
          <w:sz w:val="28"/>
        </w:rPr>
        <w:t xml:space="preserve"> </w:t>
      </w:r>
      <w:r w:rsidR="008559F8" w:rsidRPr="00263328">
        <w:rPr>
          <w:rFonts w:asciiTheme="majorBidi" w:hAnsiTheme="majorBidi" w:cstheme="majorBidi"/>
          <w:sz w:val="28"/>
          <w:cs/>
        </w:rPr>
        <w:t>ล้านบาท ตามลำดับ</w:t>
      </w:r>
      <w:r w:rsidR="00FD34DA" w:rsidRPr="00263328">
        <w:rPr>
          <w:rFonts w:asciiTheme="majorBidi" w:hAnsiTheme="majorBidi" w:cstheme="majorBidi"/>
          <w:sz w:val="28"/>
          <w:cs/>
        </w:rPr>
        <w:t xml:space="preserve"> </w:t>
      </w:r>
      <w:r w:rsidR="008559F8" w:rsidRPr="00263328">
        <w:rPr>
          <w:rFonts w:asciiTheme="majorBidi" w:hAnsiTheme="majorBidi" w:cstheme="majorBidi"/>
          <w:sz w:val="28"/>
          <w:cs/>
        </w:rPr>
        <w:t xml:space="preserve"> </w:t>
      </w:r>
      <w:r w:rsidR="00FD34DA" w:rsidRPr="00263328">
        <w:rPr>
          <w:rFonts w:asciiTheme="majorBidi" w:hAnsiTheme="majorBidi" w:cstheme="majorBidi"/>
          <w:sz w:val="28"/>
          <w:cs/>
        </w:rPr>
        <w:t xml:space="preserve">โดย ณ สิ้นปี </w:t>
      </w:r>
      <w:r w:rsidR="00FD34DA" w:rsidRPr="00263328">
        <w:rPr>
          <w:rFonts w:asciiTheme="majorBidi" w:hAnsiTheme="majorBidi" w:cstheme="majorBidi"/>
          <w:sz w:val="28"/>
        </w:rPr>
        <w:t>256</w:t>
      </w:r>
      <w:r w:rsidR="007659F8" w:rsidRPr="00263328">
        <w:rPr>
          <w:rFonts w:asciiTheme="majorBidi" w:hAnsiTheme="majorBidi" w:cstheme="majorBidi"/>
          <w:sz w:val="28"/>
        </w:rPr>
        <w:t>2</w:t>
      </w:r>
      <w:r w:rsidR="00FD34DA" w:rsidRPr="00263328">
        <w:rPr>
          <w:rFonts w:asciiTheme="majorBidi" w:hAnsiTheme="majorBidi" w:cstheme="majorBidi"/>
          <w:sz w:val="28"/>
        </w:rPr>
        <w:t xml:space="preserve"> </w:t>
      </w:r>
      <w:r w:rsidR="009F4B6C" w:rsidRPr="00263328">
        <w:rPr>
          <w:rFonts w:asciiTheme="majorBidi" w:hAnsiTheme="majorBidi" w:cstheme="majorBidi"/>
          <w:sz w:val="28"/>
          <w:cs/>
        </w:rPr>
        <w:t>ลดลง</w:t>
      </w:r>
      <w:r w:rsidR="00FD34DA" w:rsidRPr="00263328">
        <w:rPr>
          <w:rFonts w:asciiTheme="majorBidi" w:hAnsiTheme="majorBidi" w:cstheme="majorBidi"/>
          <w:sz w:val="28"/>
          <w:cs/>
        </w:rPr>
        <w:t xml:space="preserve">ร้อยละ </w:t>
      </w:r>
      <w:r w:rsidR="007659F8" w:rsidRPr="00263328">
        <w:rPr>
          <w:rFonts w:asciiTheme="majorBidi" w:hAnsiTheme="majorBidi" w:cstheme="majorBidi"/>
          <w:sz w:val="28"/>
        </w:rPr>
        <w:t>13.28</w:t>
      </w:r>
      <w:r w:rsidR="00FD34DA" w:rsidRPr="00263328">
        <w:rPr>
          <w:rFonts w:asciiTheme="majorBidi" w:hAnsiTheme="majorBidi" w:cstheme="majorBidi"/>
          <w:sz w:val="28"/>
        </w:rPr>
        <w:t xml:space="preserve"> </w:t>
      </w:r>
      <w:r w:rsidR="00FD34DA" w:rsidRPr="00263328">
        <w:rPr>
          <w:rFonts w:asciiTheme="majorBidi" w:hAnsiTheme="majorBidi" w:cstheme="majorBidi"/>
          <w:sz w:val="28"/>
          <w:cs/>
        </w:rPr>
        <w:t xml:space="preserve">จากสิ้นปี </w:t>
      </w:r>
      <w:r w:rsidR="00FD34DA" w:rsidRPr="00263328">
        <w:rPr>
          <w:rFonts w:asciiTheme="majorBidi" w:hAnsiTheme="majorBidi" w:cstheme="majorBidi"/>
          <w:sz w:val="28"/>
        </w:rPr>
        <w:t>256</w:t>
      </w:r>
      <w:r w:rsidR="007659F8" w:rsidRPr="00263328">
        <w:rPr>
          <w:rFonts w:asciiTheme="majorBidi" w:hAnsiTheme="majorBidi" w:cstheme="majorBidi"/>
          <w:sz w:val="28"/>
        </w:rPr>
        <w:t>1</w:t>
      </w:r>
      <w:r w:rsidR="00FD34DA" w:rsidRPr="00263328">
        <w:rPr>
          <w:rFonts w:asciiTheme="majorBidi" w:hAnsiTheme="majorBidi" w:cstheme="majorBidi"/>
          <w:sz w:val="28"/>
        </w:rPr>
        <w:t xml:space="preserve"> </w:t>
      </w:r>
      <w:r w:rsidR="009F4B6C" w:rsidRPr="00263328">
        <w:rPr>
          <w:rFonts w:asciiTheme="majorBidi" w:hAnsiTheme="majorBidi" w:cstheme="majorBidi"/>
          <w:sz w:val="28"/>
          <w:cs/>
        </w:rPr>
        <w:t>ส่วนใหญ่เป็นผลมาจากเงินกู้ยืมระยะสั้นจากสถาบันการเงินและเจ้าหนี้การค้าลดลง</w:t>
      </w:r>
      <w:r w:rsidR="00FD34DA" w:rsidRPr="00263328">
        <w:rPr>
          <w:rFonts w:asciiTheme="majorBidi" w:hAnsiTheme="majorBidi" w:cstheme="majorBidi"/>
          <w:sz w:val="28"/>
          <w:cs/>
        </w:rPr>
        <w:t xml:space="preserve"> สำหรับ ณ สิ้นปี </w:t>
      </w:r>
      <w:r w:rsidR="00FD34DA" w:rsidRPr="00263328">
        <w:rPr>
          <w:rFonts w:asciiTheme="majorBidi" w:hAnsiTheme="majorBidi" w:cstheme="majorBidi"/>
          <w:sz w:val="28"/>
        </w:rPr>
        <w:t>256</w:t>
      </w:r>
      <w:r w:rsidR="00C4457C" w:rsidRPr="00263328">
        <w:rPr>
          <w:rFonts w:asciiTheme="majorBidi" w:hAnsiTheme="majorBidi" w:cstheme="majorBidi"/>
          <w:sz w:val="28"/>
        </w:rPr>
        <w:t>3</w:t>
      </w:r>
      <w:r w:rsidR="00FD34DA" w:rsidRPr="00263328">
        <w:rPr>
          <w:rFonts w:asciiTheme="majorBidi" w:hAnsiTheme="majorBidi" w:cstheme="majorBidi"/>
          <w:sz w:val="28"/>
        </w:rPr>
        <w:t xml:space="preserve"> </w:t>
      </w:r>
      <w:r w:rsidR="00D84999">
        <w:rPr>
          <w:rFonts w:asciiTheme="majorBidi" w:hAnsiTheme="majorBidi" w:cstheme="majorBidi" w:hint="cs"/>
          <w:sz w:val="28"/>
          <w:cs/>
        </w:rPr>
        <w:t>เพิ่มขึ้น</w:t>
      </w:r>
      <w:r w:rsidR="00FD34DA" w:rsidRPr="00263328">
        <w:rPr>
          <w:rFonts w:asciiTheme="majorBidi" w:hAnsiTheme="majorBidi" w:cstheme="majorBidi"/>
          <w:sz w:val="28"/>
          <w:cs/>
        </w:rPr>
        <w:t xml:space="preserve">ร้อยละ </w:t>
      </w:r>
      <w:r w:rsidR="00FD34DA" w:rsidRPr="00263328">
        <w:rPr>
          <w:rFonts w:asciiTheme="majorBidi" w:hAnsiTheme="majorBidi" w:cstheme="majorBidi"/>
          <w:sz w:val="28"/>
        </w:rPr>
        <w:t>1</w:t>
      </w:r>
      <w:r w:rsidR="00C4457C" w:rsidRPr="00263328">
        <w:rPr>
          <w:rFonts w:asciiTheme="majorBidi" w:hAnsiTheme="majorBidi" w:cstheme="majorBidi"/>
          <w:sz w:val="28"/>
        </w:rPr>
        <w:t>5.89</w:t>
      </w:r>
      <w:r w:rsidR="00FD34DA" w:rsidRPr="00263328">
        <w:rPr>
          <w:rFonts w:asciiTheme="majorBidi" w:hAnsiTheme="majorBidi" w:cstheme="majorBidi"/>
          <w:sz w:val="28"/>
        </w:rPr>
        <w:t xml:space="preserve"> </w:t>
      </w:r>
      <w:r w:rsidR="00FD34DA" w:rsidRPr="00263328">
        <w:rPr>
          <w:rFonts w:asciiTheme="majorBidi" w:hAnsiTheme="majorBidi" w:cstheme="majorBidi"/>
          <w:sz w:val="28"/>
          <w:cs/>
        </w:rPr>
        <w:t xml:space="preserve">จากสิ้นปี </w:t>
      </w:r>
      <w:r w:rsidR="00FD34DA" w:rsidRPr="00263328">
        <w:rPr>
          <w:rFonts w:asciiTheme="majorBidi" w:hAnsiTheme="majorBidi" w:cstheme="majorBidi"/>
          <w:sz w:val="28"/>
        </w:rPr>
        <w:t>256</w:t>
      </w:r>
      <w:r w:rsidR="00C4457C" w:rsidRPr="00263328">
        <w:rPr>
          <w:rFonts w:asciiTheme="majorBidi" w:hAnsiTheme="majorBidi" w:cstheme="majorBidi"/>
          <w:sz w:val="28"/>
        </w:rPr>
        <w:t>2</w:t>
      </w:r>
      <w:r w:rsidR="007119B2" w:rsidRPr="00263328">
        <w:rPr>
          <w:rFonts w:asciiTheme="majorBidi" w:hAnsiTheme="majorBidi" w:cstheme="majorBidi"/>
          <w:sz w:val="28"/>
        </w:rPr>
        <w:t xml:space="preserve"> </w:t>
      </w:r>
      <w:r w:rsidR="00FD34DA" w:rsidRPr="00263328">
        <w:rPr>
          <w:rFonts w:asciiTheme="majorBidi" w:hAnsiTheme="majorBidi" w:cstheme="majorBidi"/>
          <w:sz w:val="28"/>
          <w:cs/>
        </w:rPr>
        <w:t>ส่วนใหญ่เป็นผลมาจาก</w:t>
      </w:r>
      <w:r w:rsidR="009F4B6C" w:rsidRPr="00263328">
        <w:rPr>
          <w:rFonts w:asciiTheme="majorBidi" w:hAnsiTheme="majorBidi" w:cstheme="majorBidi"/>
          <w:sz w:val="28"/>
          <w:cs/>
        </w:rPr>
        <w:t>หุ้นกู้ที่เพิ่มขึ้น</w:t>
      </w:r>
      <w:r w:rsidR="00D108E7">
        <w:rPr>
          <w:rFonts w:asciiTheme="majorBidi" w:hAnsiTheme="majorBidi" w:cstheme="majorBidi" w:hint="cs"/>
          <w:sz w:val="28"/>
          <w:cs/>
        </w:rPr>
        <w:t xml:space="preserve">และหนี้สินตามสัญญาเช่าที่เพิ่มขึ้นจากการถือปฏิบัติตาม </w:t>
      </w:r>
      <w:r w:rsidR="00D108E7">
        <w:rPr>
          <w:rFonts w:asciiTheme="majorBidi" w:hAnsiTheme="majorBidi" w:cstheme="majorBidi"/>
          <w:sz w:val="28"/>
        </w:rPr>
        <w:t>TFRS 16</w:t>
      </w:r>
    </w:p>
    <w:p w:rsidR="006D6F99" w:rsidRPr="00263328" w:rsidRDefault="008559F8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263328">
        <w:rPr>
          <w:rFonts w:asciiTheme="majorBidi" w:hAnsiTheme="majorBidi" w:cstheme="majorBidi"/>
          <w:sz w:val="28"/>
          <w:cs/>
        </w:rPr>
        <w:lastRenderedPageBreak/>
        <w:t>หนี้สินส่วนใหญ่ประกอบด้วย เงินกู้</w:t>
      </w:r>
      <w:r w:rsidR="00342DB2" w:rsidRPr="00263328">
        <w:rPr>
          <w:rFonts w:asciiTheme="majorBidi" w:hAnsiTheme="majorBidi" w:cstheme="majorBidi"/>
          <w:sz w:val="28"/>
          <w:cs/>
        </w:rPr>
        <w:t>ยืม</w:t>
      </w:r>
      <w:r w:rsidRPr="00263328">
        <w:rPr>
          <w:rFonts w:asciiTheme="majorBidi" w:hAnsiTheme="majorBidi" w:cstheme="majorBidi"/>
          <w:sz w:val="28"/>
          <w:cs/>
        </w:rPr>
        <w:t>ระยะสั้นจากสถาบันการเงิน</w:t>
      </w:r>
      <w:r w:rsidR="00C81241">
        <w:rPr>
          <w:rFonts w:asciiTheme="majorBidi" w:hAnsiTheme="majorBidi" w:cstheme="majorBidi" w:hint="cs"/>
          <w:sz w:val="28"/>
          <w:cs/>
        </w:rPr>
        <w:t xml:space="preserve"> หุ้นกู้</w:t>
      </w:r>
      <w:r w:rsidRPr="00263328">
        <w:rPr>
          <w:rFonts w:asciiTheme="majorBidi" w:hAnsiTheme="majorBidi" w:cstheme="majorBidi"/>
          <w:sz w:val="28"/>
          <w:cs/>
        </w:rPr>
        <w:t xml:space="preserve"> </w:t>
      </w:r>
      <w:r w:rsidR="00FD34DA" w:rsidRPr="00263328">
        <w:rPr>
          <w:rFonts w:asciiTheme="majorBidi" w:hAnsiTheme="majorBidi" w:cstheme="majorBidi"/>
          <w:sz w:val="28"/>
          <w:cs/>
        </w:rPr>
        <w:t xml:space="preserve">เงินกู้ยืมระยะยาวจากสถาบันการเงิน </w:t>
      </w:r>
      <w:r w:rsidRPr="00263328">
        <w:rPr>
          <w:rFonts w:asciiTheme="majorBidi" w:hAnsiTheme="majorBidi" w:cstheme="majorBidi"/>
          <w:sz w:val="28"/>
          <w:cs/>
        </w:rPr>
        <w:t>เจ้าหนี้การค้า</w:t>
      </w:r>
      <w:r w:rsidR="00FD34DA" w:rsidRPr="00263328">
        <w:rPr>
          <w:rFonts w:asciiTheme="majorBidi" w:hAnsiTheme="majorBidi" w:cstheme="majorBidi"/>
          <w:sz w:val="28"/>
          <w:cs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เจ้าหนี้อื่น </w:t>
      </w:r>
      <w:r w:rsidR="00D108E7" w:rsidRPr="00263328">
        <w:rPr>
          <w:rFonts w:asciiTheme="majorBidi" w:hAnsiTheme="majorBidi" w:cstheme="majorBidi"/>
          <w:sz w:val="28"/>
          <w:cs/>
        </w:rPr>
        <w:t>และ</w:t>
      </w:r>
      <w:r w:rsidR="00D108E7">
        <w:rPr>
          <w:rFonts w:asciiTheme="majorBidi" w:hAnsiTheme="majorBidi" w:cstheme="majorBidi" w:hint="cs"/>
          <w:sz w:val="28"/>
          <w:cs/>
        </w:rPr>
        <w:t>หนี้สินตามสัญญาเช่า</w:t>
      </w:r>
    </w:p>
    <w:p w:rsidR="008559F8" w:rsidRPr="00263328" w:rsidRDefault="00AA44BD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263328">
        <w:rPr>
          <w:rFonts w:asciiTheme="majorBidi" w:hAnsiTheme="majorBidi" w:cstheme="majorBidi"/>
          <w:b/>
          <w:bCs/>
          <w:i/>
          <w:iCs/>
          <w:sz w:val="28"/>
          <w:cs/>
        </w:rPr>
        <w:t>หนี้สิน</w:t>
      </w:r>
      <w:r w:rsidR="008559F8" w:rsidRPr="00263328">
        <w:rPr>
          <w:rFonts w:asciiTheme="majorBidi" w:hAnsiTheme="majorBidi" w:cstheme="majorBidi"/>
          <w:b/>
          <w:bCs/>
          <w:i/>
          <w:iCs/>
          <w:sz w:val="28"/>
          <w:cs/>
        </w:rPr>
        <w:t>ที่มีภาระดอกเบี้ย</w:t>
      </w:r>
    </w:p>
    <w:p w:rsidR="00384955" w:rsidRPr="00263328" w:rsidRDefault="00384955" w:rsidP="009530B5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263328">
        <w:rPr>
          <w:rFonts w:asciiTheme="majorBidi" w:hAnsiTheme="majorBidi" w:cstheme="majorBidi"/>
          <w:sz w:val="28"/>
          <w:cs/>
        </w:rPr>
        <w:t xml:space="preserve">หนี้สินที่มีภาระดอกเบี้ย ณ สิ้นปี </w:t>
      </w:r>
      <w:r w:rsidR="0034673A" w:rsidRPr="00263328">
        <w:rPr>
          <w:rFonts w:asciiTheme="majorBidi" w:hAnsiTheme="majorBidi" w:cstheme="majorBidi"/>
          <w:sz w:val="28"/>
        </w:rPr>
        <w:t>25</w:t>
      </w:r>
      <w:r w:rsidR="0004079A" w:rsidRPr="00263328">
        <w:rPr>
          <w:rFonts w:asciiTheme="majorBidi" w:hAnsiTheme="majorBidi" w:cstheme="majorBidi"/>
          <w:sz w:val="28"/>
        </w:rPr>
        <w:t>6</w:t>
      </w:r>
      <w:r w:rsidR="00D11956" w:rsidRPr="00263328">
        <w:rPr>
          <w:rFonts w:asciiTheme="majorBidi" w:hAnsiTheme="majorBidi" w:cstheme="majorBidi"/>
          <w:sz w:val="28"/>
        </w:rPr>
        <w:t>1</w:t>
      </w:r>
      <w:r w:rsidR="0034673A" w:rsidRPr="00263328">
        <w:rPr>
          <w:rFonts w:asciiTheme="majorBidi" w:hAnsiTheme="majorBidi" w:cstheme="majorBidi"/>
          <w:sz w:val="28"/>
        </w:rPr>
        <w:t xml:space="preserve"> </w:t>
      </w:r>
      <w:r w:rsidR="00C81241">
        <w:rPr>
          <w:rFonts w:asciiTheme="majorBidi" w:hAnsiTheme="majorBidi" w:cstheme="majorBidi"/>
          <w:sz w:val="28"/>
        </w:rPr>
        <w:t>-</w:t>
      </w:r>
      <w:r w:rsidRPr="00263328">
        <w:rPr>
          <w:rFonts w:asciiTheme="majorBidi" w:hAnsiTheme="majorBidi" w:cstheme="majorBidi"/>
          <w:sz w:val="28"/>
        </w:rPr>
        <w:t xml:space="preserve"> </w:t>
      </w:r>
      <w:r w:rsidR="0034673A" w:rsidRPr="00263328">
        <w:rPr>
          <w:rFonts w:asciiTheme="majorBidi" w:hAnsiTheme="majorBidi" w:cstheme="majorBidi"/>
          <w:sz w:val="28"/>
        </w:rPr>
        <w:t>256</w:t>
      </w:r>
      <w:r w:rsidR="00D11956" w:rsidRPr="00263328">
        <w:rPr>
          <w:rFonts w:asciiTheme="majorBidi" w:hAnsiTheme="majorBidi" w:cstheme="majorBidi"/>
          <w:sz w:val="28"/>
        </w:rPr>
        <w:t xml:space="preserve">3 </w:t>
      </w:r>
      <w:r w:rsidR="0034673A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มีจำนวน </w:t>
      </w:r>
      <w:r w:rsidR="00D11956" w:rsidRPr="004C784B">
        <w:rPr>
          <w:rFonts w:asciiTheme="majorBidi" w:hAnsiTheme="majorBidi" w:cstheme="majorBidi"/>
          <w:sz w:val="28"/>
        </w:rPr>
        <w:t>10,782.66</w:t>
      </w:r>
      <w:r w:rsidR="00A4600F" w:rsidRPr="004C784B">
        <w:rPr>
          <w:rFonts w:asciiTheme="majorBidi" w:hAnsiTheme="majorBidi" w:cstheme="majorBidi"/>
          <w:sz w:val="28"/>
          <w:cs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ล้านบาท </w:t>
      </w:r>
      <w:r w:rsidR="00D11956" w:rsidRPr="004C784B">
        <w:rPr>
          <w:rFonts w:asciiTheme="majorBidi" w:hAnsiTheme="majorBidi" w:cstheme="majorBidi"/>
          <w:sz w:val="28"/>
        </w:rPr>
        <w:t>9,867.53</w:t>
      </w:r>
      <w:r w:rsidR="00A4600F" w:rsidRPr="004C784B">
        <w:rPr>
          <w:rFonts w:asciiTheme="majorBidi" w:hAnsiTheme="majorBidi" w:cstheme="majorBidi"/>
          <w:sz w:val="28"/>
          <w:cs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 xml:space="preserve">ล้านบาท และ </w:t>
      </w:r>
      <w:r w:rsidR="00D11956" w:rsidRPr="004C784B">
        <w:rPr>
          <w:rFonts w:asciiTheme="majorBidi" w:hAnsiTheme="majorBidi" w:cstheme="majorBidi"/>
          <w:sz w:val="28"/>
        </w:rPr>
        <w:t xml:space="preserve">10,642.86 </w:t>
      </w:r>
      <w:r w:rsidRPr="004C784B">
        <w:rPr>
          <w:rFonts w:asciiTheme="majorBidi" w:hAnsiTheme="majorBidi" w:cstheme="majorBidi"/>
          <w:sz w:val="28"/>
          <w:cs/>
        </w:rPr>
        <w:t xml:space="preserve"> ล้านบาท</w:t>
      </w:r>
      <w:r w:rsidR="00EE103C" w:rsidRPr="004C784B">
        <w:rPr>
          <w:rFonts w:asciiTheme="majorBidi" w:hAnsiTheme="majorBidi" w:cstheme="majorBidi"/>
          <w:sz w:val="28"/>
          <w:cs/>
        </w:rPr>
        <w:t xml:space="preserve"> ตามลำดับ </w:t>
      </w:r>
      <w:r w:rsidR="009A7B69">
        <w:rPr>
          <w:rFonts w:asciiTheme="majorBidi" w:hAnsiTheme="majorBidi" w:cstheme="majorBidi" w:hint="cs"/>
          <w:sz w:val="28"/>
          <w:cs/>
        </w:rPr>
        <w:t xml:space="preserve">โดย ณ สิ้นปี </w:t>
      </w:r>
      <w:r w:rsidR="009A7B69">
        <w:rPr>
          <w:rFonts w:asciiTheme="majorBidi" w:hAnsiTheme="majorBidi" w:cstheme="majorBidi"/>
          <w:sz w:val="28"/>
        </w:rPr>
        <w:t xml:space="preserve">2562 </w:t>
      </w:r>
      <w:r w:rsidR="00EE103C" w:rsidRPr="00263328">
        <w:rPr>
          <w:rFonts w:asciiTheme="majorBidi" w:hAnsiTheme="majorBidi" w:cstheme="majorBidi"/>
          <w:sz w:val="28"/>
          <w:cs/>
        </w:rPr>
        <w:t>ลดลง</w:t>
      </w:r>
      <w:r w:rsidRPr="00263328">
        <w:rPr>
          <w:rFonts w:asciiTheme="majorBidi" w:hAnsiTheme="majorBidi" w:cstheme="majorBidi"/>
          <w:sz w:val="28"/>
          <w:cs/>
        </w:rPr>
        <w:t xml:space="preserve">ร้อยละ </w:t>
      </w:r>
      <w:r w:rsidR="007119B2" w:rsidRPr="00263328">
        <w:rPr>
          <w:rFonts w:asciiTheme="majorBidi" w:hAnsiTheme="majorBidi" w:cstheme="majorBidi"/>
          <w:sz w:val="28"/>
        </w:rPr>
        <w:t>8.49</w:t>
      </w:r>
      <w:r w:rsidR="00BD2E10">
        <w:rPr>
          <w:rFonts w:asciiTheme="majorBidi" w:hAnsiTheme="majorBidi" w:cstheme="majorBidi"/>
          <w:sz w:val="28"/>
        </w:rPr>
        <w:t xml:space="preserve"> </w:t>
      </w:r>
      <w:r w:rsidR="00454E77">
        <w:rPr>
          <w:rFonts w:asciiTheme="majorBidi" w:hAnsiTheme="majorBidi" w:cstheme="majorBidi" w:hint="cs"/>
          <w:sz w:val="28"/>
          <w:cs/>
        </w:rPr>
        <w:t xml:space="preserve">จากปี </w:t>
      </w:r>
      <w:r w:rsidR="00454E77">
        <w:rPr>
          <w:rFonts w:asciiTheme="majorBidi" w:hAnsiTheme="majorBidi" w:cstheme="majorBidi"/>
          <w:sz w:val="28"/>
        </w:rPr>
        <w:t>2561</w:t>
      </w:r>
      <w:r w:rsidR="00A4600F" w:rsidRPr="00263328">
        <w:rPr>
          <w:rFonts w:asciiTheme="majorBidi" w:hAnsiTheme="majorBidi" w:cstheme="majorBidi"/>
          <w:sz w:val="28"/>
        </w:rPr>
        <w:t xml:space="preserve"> </w:t>
      </w:r>
      <w:r w:rsidR="009A7B69">
        <w:rPr>
          <w:rFonts w:asciiTheme="majorBidi" w:hAnsiTheme="majorBidi" w:cstheme="majorBidi" w:hint="cs"/>
          <w:sz w:val="28"/>
          <w:cs/>
        </w:rPr>
        <w:t>เนื่องจากบริษัท</w:t>
      </w:r>
      <w:r w:rsidR="009A7B69">
        <w:rPr>
          <w:rFonts w:asciiTheme="majorBidi" w:hAnsiTheme="majorBidi" w:cstheme="majorBidi"/>
          <w:sz w:val="28"/>
          <w:cs/>
        </w:rPr>
        <w:t>จ่ายคืนเงินกู้ยืม</w:t>
      </w:r>
      <w:r w:rsidR="009A7B69">
        <w:rPr>
          <w:rFonts w:asciiTheme="majorBidi" w:hAnsiTheme="majorBidi" w:cstheme="majorBidi" w:hint="cs"/>
          <w:sz w:val="28"/>
          <w:cs/>
        </w:rPr>
        <w:t xml:space="preserve">ระยะสั้นจากสถาบันการเงิน สำหรับ ณ สิ้นปี </w:t>
      </w:r>
      <w:r w:rsidR="009A7B69">
        <w:rPr>
          <w:rFonts w:asciiTheme="majorBidi" w:hAnsiTheme="majorBidi" w:cstheme="majorBidi"/>
          <w:sz w:val="28"/>
        </w:rPr>
        <w:t xml:space="preserve">2563 </w:t>
      </w:r>
      <w:r w:rsidR="009A7B69">
        <w:rPr>
          <w:rFonts w:asciiTheme="majorBidi" w:hAnsiTheme="majorBidi" w:cstheme="majorBidi" w:hint="cs"/>
          <w:sz w:val="28"/>
          <w:cs/>
        </w:rPr>
        <w:t>เพิ่มขึ้น</w:t>
      </w:r>
      <w:r w:rsidR="00EE103C" w:rsidRPr="00263328">
        <w:rPr>
          <w:rFonts w:asciiTheme="majorBidi" w:hAnsiTheme="majorBidi" w:cstheme="majorBidi"/>
          <w:sz w:val="28"/>
          <w:cs/>
        </w:rPr>
        <w:t xml:space="preserve">ร้อยละ </w:t>
      </w:r>
      <w:r w:rsidR="007119B2" w:rsidRPr="00263328">
        <w:rPr>
          <w:rFonts w:asciiTheme="majorBidi" w:hAnsiTheme="majorBidi" w:cstheme="majorBidi"/>
          <w:sz w:val="28"/>
        </w:rPr>
        <w:t>7.86</w:t>
      </w:r>
      <w:r w:rsidR="00D11956" w:rsidRPr="00263328">
        <w:rPr>
          <w:rFonts w:asciiTheme="majorBidi" w:hAnsiTheme="majorBidi" w:cstheme="majorBidi"/>
          <w:sz w:val="28"/>
          <w:cs/>
        </w:rPr>
        <w:t xml:space="preserve"> </w:t>
      </w:r>
      <w:r w:rsidR="009A7B69">
        <w:rPr>
          <w:rFonts w:asciiTheme="majorBidi" w:hAnsiTheme="majorBidi" w:cstheme="majorBidi" w:hint="cs"/>
          <w:sz w:val="28"/>
          <w:cs/>
        </w:rPr>
        <w:t xml:space="preserve">จากสิ้นปี </w:t>
      </w:r>
      <w:r w:rsidR="009A7B69">
        <w:rPr>
          <w:rFonts w:asciiTheme="majorBidi" w:hAnsiTheme="majorBidi" w:cstheme="majorBidi"/>
          <w:sz w:val="28"/>
        </w:rPr>
        <w:t>2562</w:t>
      </w:r>
      <w:r w:rsidR="00E5391C" w:rsidRPr="00263328">
        <w:rPr>
          <w:rFonts w:asciiTheme="majorBidi" w:hAnsiTheme="majorBidi" w:cstheme="majorBidi"/>
          <w:sz w:val="28"/>
          <w:cs/>
        </w:rPr>
        <w:t xml:space="preserve"> </w:t>
      </w:r>
      <w:r w:rsidR="009A7B69">
        <w:rPr>
          <w:rFonts w:asciiTheme="majorBidi" w:hAnsiTheme="majorBidi" w:cstheme="majorBidi" w:hint="cs"/>
          <w:sz w:val="28"/>
          <w:cs/>
        </w:rPr>
        <w:t>เนื่องจากการขยายธุรกิจของกลุ่มบริษัทและการออกหุ้นกู้</w:t>
      </w:r>
      <w:r w:rsidR="00EE103C" w:rsidRPr="00263328">
        <w:rPr>
          <w:rFonts w:asciiTheme="majorBidi" w:hAnsiTheme="majorBidi" w:cstheme="majorBidi"/>
          <w:sz w:val="28"/>
          <w:cs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>โดย</w:t>
      </w:r>
      <w:r w:rsidR="00AA0A4A" w:rsidRPr="00263328">
        <w:rPr>
          <w:rFonts w:asciiTheme="majorBidi" w:hAnsiTheme="majorBidi" w:cstheme="majorBidi"/>
          <w:sz w:val="28"/>
          <w:cs/>
        </w:rPr>
        <w:t xml:space="preserve"> ณ สิ้นปี </w:t>
      </w:r>
      <w:r w:rsidR="00F43B58" w:rsidRPr="00263328">
        <w:rPr>
          <w:rFonts w:asciiTheme="majorBidi" w:hAnsiTheme="majorBidi" w:cstheme="majorBidi"/>
          <w:sz w:val="28"/>
        </w:rPr>
        <w:t>256</w:t>
      </w:r>
      <w:r w:rsidR="0046309C" w:rsidRPr="00263328">
        <w:rPr>
          <w:rFonts w:asciiTheme="majorBidi" w:hAnsiTheme="majorBidi" w:cstheme="majorBidi"/>
          <w:sz w:val="28"/>
        </w:rPr>
        <w:t>3</w:t>
      </w:r>
      <w:r w:rsidR="00F43B58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>หนี้สินที่มีภาระดอกเบี้ย</w:t>
      </w:r>
      <w:r w:rsidR="00C15722" w:rsidRPr="00263328">
        <w:rPr>
          <w:rFonts w:asciiTheme="majorBidi" w:hAnsiTheme="majorBidi" w:cstheme="majorBidi"/>
          <w:sz w:val="28"/>
          <w:cs/>
        </w:rPr>
        <w:t>ส่วนใหญ่เป็นหนี้สิน</w:t>
      </w:r>
      <w:r w:rsidR="00B560FD" w:rsidRPr="00263328">
        <w:rPr>
          <w:rFonts w:asciiTheme="majorBidi" w:hAnsiTheme="majorBidi" w:cstheme="majorBidi"/>
          <w:sz w:val="28"/>
          <w:cs/>
        </w:rPr>
        <w:t>ที่มีภาระดอกเบี้ย</w:t>
      </w:r>
      <w:r w:rsidR="00C15722" w:rsidRPr="00263328">
        <w:rPr>
          <w:rFonts w:asciiTheme="majorBidi" w:hAnsiTheme="majorBidi" w:cstheme="majorBidi"/>
          <w:sz w:val="28"/>
          <w:cs/>
        </w:rPr>
        <w:t>ระยะสั้น</w:t>
      </w:r>
      <w:r w:rsidR="00AA0A4A" w:rsidRPr="00263328">
        <w:rPr>
          <w:rFonts w:asciiTheme="majorBidi" w:hAnsiTheme="majorBidi" w:cstheme="majorBidi"/>
          <w:sz w:val="28"/>
          <w:cs/>
        </w:rPr>
        <w:t xml:space="preserve">ร้อยละ </w:t>
      </w:r>
      <w:r w:rsidR="0046309C" w:rsidRPr="00263328">
        <w:rPr>
          <w:rFonts w:asciiTheme="majorBidi" w:hAnsiTheme="majorBidi" w:cstheme="majorBidi"/>
          <w:sz w:val="28"/>
        </w:rPr>
        <w:t>41.78</w:t>
      </w:r>
      <w:r w:rsidR="00AA0A4A" w:rsidRPr="00263328">
        <w:rPr>
          <w:rFonts w:asciiTheme="majorBidi" w:hAnsiTheme="majorBidi" w:cstheme="majorBidi"/>
          <w:sz w:val="28"/>
        </w:rPr>
        <w:t xml:space="preserve"> </w:t>
      </w:r>
      <w:r w:rsidR="00AA0A4A" w:rsidRPr="00263328">
        <w:rPr>
          <w:rFonts w:asciiTheme="majorBidi" w:hAnsiTheme="majorBidi" w:cstheme="majorBidi"/>
          <w:sz w:val="28"/>
          <w:cs/>
        </w:rPr>
        <w:t>ของหนี้สินที่มีภาระดอกเบี้ยรวม</w:t>
      </w:r>
      <w:r w:rsidR="00AA0A4A" w:rsidRPr="00263328">
        <w:rPr>
          <w:rFonts w:asciiTheme="majorBidi" w:hAnsiTheme="majorBidi" w:cstheme="majorBidi"/>
          <w:sz w:val="28"/>
        </w:rPr>
        <w:t xml:space="preserve"> </w:t>
      </w:r>
      <w:r w:rsidR="00AA0A4A" w:rsidRPr="00263328">
        <w:rPr>
          <w:rFonts w:asciiTheme="majorBidi" w:hAnsiTheme="majorBidi" w:cstheme="majorBidi"/>
          <w:sz w:val="28"/>
          <w:cs/>
        </w:rPr>
        <w:t>และหนี้สิน</w:t>
      </w:r>
      <w:r w:rsidR="00B560FD" w:rsidRPr="00263328">
        <w:rPr>
          <w:rFonts w:asciiTheme="majorBidi" w:hAnsiTheme="majorBidi" w:cstheme="majorBidi"/>
          <w:sz w:val="28"/>
          <w:cs/>
        </w:rPr>
        <w:t>ที่มีภาระดอกเบี้ย</w:t>
      </w:r>
      <w:r w:rsidR="00AA0A4A" w:rsidRPr="00263328">
        <w:rPr>
          <w:rFonts w:asciiTheme="majorBidi" w:hAnsiTheme="majorBidi" w:cstheme="majorBidi"/>
          <w:sz w:val="28"/>
          <w:cs/>
        </w:rPr>
        <w:t>ระยะยาวร้อยละ</w:t>
      </w:r>
      <w:r w:rsidR="0008110C">
        <w:rPr>
          <w:rFonts w:asciiTheme="majorBidi" w:hAnsiTheme="majorBidi" w:cstheme="majorBidi"/>
          <w:sz w:val="28"/>
        </w:rPr>
        <w:t xml:space="preserve"> </w:t>
      </w:r>
      <w:r w:rsidR="0046309C" w:rsidRPr="00263328">
        <w:rPr>
          <w:rFonts w:asciiTheme="majorBidi" w:hAnsiTheme="majorBidi" w:cstheme="majorBidi"/>
          <w:sz w:val="28"/>
        </w:rPr>
        <w:t>58.22</w:t>
      </w:r>
      <w:r w:rsidR="0008110C">
        <w:rPr>
          <w:rFonts w:asciiTheme="majorBidi" w:hAnsiTheme="majorBidi" w:cstheme="majorBidi"/>
          <w:sz w:val="28"/>
        </w:rPr>
        <w:t xml:space="preserve"> </w:t>
      </w:r>
      <w:r w:rsidR="00AA0A4A" w:rsidRPr="00263328">
        <w:rPr>
          <w:rFonts w:asciiTheme="majorBidi" w:hAnsiTheme="majorBidi" w:cstheme="majorBidi"/>
          <w:sz w:val="28"/>
          <w:cs/>
        </w:rPr>
        <w:t xml:space="preserve">ของหนี้สินที่มีภาระดอกเบี้ยรวม </w:t>
      </w:r>
    </w:p>
    <w:p w:rsidR="009A7B69" w:rsidRDefault="008559F8" w:rsidP="004C784B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263328">
        <w:rPr>
          <w:rFonts w:asciiTheme="majorBidi" w:hAnsiTheme="majorBidi" w:cstheme="majorBidi"/>
          <w:sz w:val="28"/>
          <w:cs/>
        </w:rPr>
        <w:t xml:space="preserve">เงินกู้ยืมระยะสั้นจากสถาบันการเงิน ณ สิ้นปี </w:t>
      </w:r>
      <w:r w:rsidR="00F43B58" w:rsidRPr="00263328">
        <w:rPr>
          <w:rFonts w:asciiTheme="majorBidi" w:hAnsiTheme="majorBidi" w:cstheme="majorBidi"/>
          <w:sz w:val="28"/>
        </w:rPr>
        <w:t>25</w:t>
      </w:r>
      <w:r w:rsidR="0004079A" w:rsidRPr="00263328">
        <w:rPr>
          <w:rFonts w:asciiTheme="majorBidi" w:hAnsiTheme="majorBidi" w:cstheme="majorBidi"/>
          <w:sz w:val="28"/>
        </w:rPr>
        <w:t>6</w:t>
      </w:r>
      <w:r w:rsidR="0046309C" w:rsidRPr="00263328">
        <w:rPr>
          <w:rFonts w:asciiTheme="majorBidi" w:hAnsiTheme="majorBidi" w:cstheme="majorBidi"/>
          <w:sz w:val="28"/>
        </w:rPr>
        <w:t>1</w:t>
      </w:r>
      <w:r w:rsidR="00F43B58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</w:rPr>
        <w:t xml:space="preserve">- </w:t>
      </w:r>
      <w:r w:rsidR="00F43B58" w:rsidRPr="00263328">
        <w:rPr>
          <w:rFonts w:asciiTheme="majorBidi" w:hAnsiTheme="majorBidi" w:cstheme="majorBidi"/>
          <w:sz w:val="28"/>
        </w:rPr>
        <w:t>256</w:t>
      </w:r>
      <w:r w:rsidR="0046309C" w:rsidRPr="00263328">
        <w:rPr>
          <w:rFonts w:asciiTheme="majorBidi" w:hAnsiTheme="majorBidi" w:cstheme="majorBidi"/>
          <w:sz w:val="28"/>
        </w:rPr>
        <w:t>3</w:t>
      </w:r>
      <w:r w:rsidR="00F43B58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มีจำนวน </w:t>
      </w:r>
      <w:r w:rsidR="0046309C" w:rsidRPr="004C784B">
        <w:rPr>
          <w:rFonts w:asciiTheme="majorBidi" w:eastAsia="Times New Roman" w:hAnsiTheme="majorBidi" w:cstheme="majorBidi"/>
          <w:sz w:val="28"/>
        </w:rPr>
        <w:t>6,654.79</w:t>
      </w:r>
      <w:r w:rsidR="004A62DE" w:rsidRPr="00263328">
        <w:rPr>
          <w:rFonts w:asciiTheme="majorBidi" w:hAnsiTheme="majorBidi" w:cstheme="majorBidi"/>
          <w:sz w:val="28"/>
          <w:cs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ล้านบาท </w:t>
      </w:r>
      <w:r w:rsidR="0046309C" w:rsidRPr="004C784B">
        <w:rPr>
          <w:rFonts w:asciiTheme="majorBidi" w:eastAsia="Times New Roman" w:hAnsiTheme="majorBidi" w:cstheme="majorBidi"/>
          <w:sz w:val="28"/>
        </w:rPr>
        <w:t>5,713.76</w:t>
      </w:r>
      <w:r w:rsidR="004A62DE" w:rsidRPr="00263328">
        <w:rPr>
          <w:rFonts w:asciiTheme="majorBidi" w:hAnsiTheme="majorBidi" w:cstheme="majorBidi"/>
          <w:sz w:val="28"/>
          <w:cs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ล้านบาท และ </w:t>
      </w:r>
      <w:r w:rsidR="0046309C" w:rsidRPr="004C784B">
        <w:rPr>
          <w:rFonts w:asciiTheme="majorBidi" w:eastAsia="Times New Roman" w:hAnsiTheme="majorBidi" w:cstheme="majorBidi"/>
          <w:sz w:val="28"/>
        </w:rPr>
        <w:t xml:space="preserve"> 3,376.96 </w:t>
      </w:r>
      <w:r w:rsidRPr="00263328">
        <w:rPr>
          <w:rFonts w:asciiTheme="majorBidi" w:hAnsiTheme="majorBidi" w:cstheme="majorBidi"/>
          <w:sz w:val="28"/>
          <w:cs/>
        </w:rPr>
        <w:t xml:space="preserve">ล้านบาท ตามลำดับ </w:t>
      </w:r>
      <w:r w:rsidR="00F43B58" w:rsidRPr="00263328">
        <w:rPr>
          <w:rFonts w:asciiTheme="majorBidi" w:hAnsiTheme="majorBidi" w:cstheme="majorBidi"/>
          <w:sz w:val="28"/>
        </w:rPr>
        <w:t xml:space="preserve"> </w:t>
      </w:r>
      <w:r w:rsidR="00E5391C" w:rsidRPr="00263328">
        <w:rPr>
          <w:rFonts w:asciiTheme="majorBidi" w:hAnsiTheme="majorBidi" w:cstheme="majorBidi"/>
          <w:sz w:val="28"/>
          <w:cs/>
        </w:rPr>
        <w:t>ลดลง</w:t>
      </w:r>
      <w:r w:rsidR="00384955" w:rsidRPr="00263328">
        <w:rPr>
          <w:rFonts w:asciiTheme="majorBidi" w:hAnsiTheme="majorBidi" w:cstheme="majorBidi"/>
          <w:sz w:val="28"/>
          <w:cs/>
        </w:rPr>
        <w:t xml:space="preserve">ร้อยละ </w:t>
      </w:r>
      <w:r w:rsidR="0046309C" w:rsidRPr="00263328">
        <w:rPr>
          <w:rFonts w:asciiTheme="majorBidi" w:hAnsiTheme="majorBidi" w:cstheme="majorBidi"/>
          <w:sz w:val="28"/>
        </w:rPr>
        <w:t>14.14</w:t>
      </w:r>
      <w:r w:rsidR="004A62DE" w:rsidRPr="00263328">
        <w:rPr>
          <w:rFonts w:asciiTheme="majorBidi" w:hAnsiTheme="majorBidi" w:cstheme="majorBidi"/>
          <w:sz w:val="28"/>
        </w:rPr>
        <w:t xml:space="preserve"> </w:t>
      </w:r>
      <w:r w:rsidR="00282F14" w:rsidRPr="00263328">
        <w:rPr>
          <w:rFonts w:asciiTheme="majorBidi" w:hAnsiTheme="majorBidi" w:cstheme="majorBidi"/>
          <w:sz w:val="28"/>
          <w:cs/>
        </w:rPr>
        <w:t>และ</w:t>
      </w:r>
      <w:r w:rsidR="00DC730F" w:rsidRPr="00263328">
        <w:rPr>
          <w:rFonts w:asciiTheme="majorBidi" w:hAnsiTheme="majorBidi" w:cstheme="majorBidi"/>
          <w:sz w:val="28"/>
          <w:cs/>
        </w:rPr>
        <w:t xml:space="preserve">ร้อยละ </w:t>
      </w:r>
      <w:r w:rsidR="0046309C" w:rsidRPr="00263328">
        <w:rPr>
          <w:rFonts w:asciiTheme="majorBidi" w:hAnsiTheme="majorBidi" w:cstheme="majorBidi"/>
          <w:sz w:val="28"/>
        </w:rPr>
        <w:t>40.90</w:t>
      </w:r>
      <w:r w:rsidR="00DC730F" w:rsidRPr="00263328">
        <w:rPr>
          <w:rFonts w:asciiTheme="majorBidi" w:hAnsiTheme="majorBidi" w:cstheme="majorBidi"/>
          <w:sz w:val="28"/>
        </w:rPr>
        <w:t xml:space="preserve"> </w:t>
      </w:r>
      <w:r w:rsidR="00282F14" w:rsidRPr="00263328">
        <w:rPr>
          <w:rFonts w:asciiTheme="majorBidi" w:hAnsiTheme="majorBidi" w:cstheme="majorBidi"/>
          <w:sz w:val="28"/>
          <w:cs/>
        </w:rPr>
        <w:t xml:space="preserve">ตามลำดับ </w:t>
      </w:r>
      <w:r w:rsidR="009A7B69" w:rsidRPr="00A94B08">
        <w:rPr>
          <w:rFonts w:asciiTheme="majorBidi" w:hAnsiTheme="majorBidi" w:cstheme="majorBidi"/>
          <w:sz w:val="28"/>
          <w:cs/>
        </w:rPr>
        <w:t>ส่วนใหญ่มาจากการ</w:t>
      </w:r>
      <w:r w:rsidR="00C81241">
        <w:rPr>
          <w:rFonts w:asciiTheme="majorBidi" w:hAnsiTheme="majorBidi" w:cstheme="majorBidi" w:hint="cs"/>
          <w:sz w:val="28"/>
          <w:cs/>
        </w:rPr>
        <w:t>ปรับสัดส่วนหนี้สินระยะสั้นและระยะยาวให้เหมาะสมมากขึ้น</w:t>
      </w:r>
    </w:p>
    <w:p w:rsidR="006936E6" w:rsidRPr="00263328" w:rsidRDefault="006936E6" w:rsidP="004C784B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263328">
        <w:rPr>
          <w:rFonts w:asciiTheme="majorBidi" w:hAnsiTheme="majorBidi" w:cstheme="majorBidi"/>
          <w:sz w:val="28"/>
          <w:cs/>
        </w:rPr>
        <w:t>เงินกู้ยืมระยะยาวจากสถาบันการเงิน (รวมเงินกู้ยืมระยะยาวจากสถาบันการเงิน</w:t>
      </w:r>
      <w:r w:rsidR="00817B49" w:rsidRPr="00817B49">
        <w:rPr>
          <w:rFonts w:asciiTheme="majorBidi" w:hAnsiTheme="majorBidi" w:cs="Angsana New"/>
          <w:sz w:val="28"/>
          <w:cs/>
        </w:rPr>
        <w:t>ที่ถึงกำหนดชำระภายในหนึ่งปีและเกินหนึ่งปี</w:t>
      </w:r>
      <w:r w:rsidRPr="00263328">
        <w:rPr>
          <w:rFonts w:asciiTheme="majorBidi" w:hAnsiTheme="majorBidi" w:cstheme="majorBidi"/>
          <w:sz w:val="28"/>
          <w:cs/>
        </w:rPr>
        <w:t xml:space="preserve">) ณ สิ้นปี </w:t>
      </w:r>
      <w:r w:rsidRPr="00263328">
        <w:rPr>
          <w:rFonts w:asciiTheme="majorBidi" w:hAnsiTheme="majorBidi" w:cstheme="majorBidi"/>
          <w:sz w:val="28"/>
        </w:rPr>
        <w:t>256</w:t>
      </w:r>
      <w:r w:rsidR="0046309C" w:rsidRPr="00263328">
        <w:rPr>
          <w:rFonts w:asciiTheme="majorBidi" w:hAnsiTheme="majorBidi" w:cstheme="majorBidi"/>
          <w:sz w:val="28"/>
        </w:rPr>
        <w:t>1</w:t>
      </w:r>
      <w:r w:rsidRPr="00263328">
        <w:rPr>
          <w:rFonts w:asciiTheme="majorBidi" w:hAnsiTheme="majorBidi" w:cstheme="majorBidi"/>
          <w:sz w:val="28"/>
        </w:rPr>
        <w:t xml:space="preserve"> - 256</w:t>
      </w:r>
      <w:r w:rsidR="0046309C" w:rsidRPr="00263328">
        <w:rPr>
          <w:rFonts w:asciiTheme="majorBidi" w:hAnsiTheme="majorBidi" w:cstheme="majorBidi"/>
          <w:sz w:val="28"/>
        </w:rPr>
        <w:t>3</w:t>
      </w:r>
      <w:r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มีจำนวน </w:t>
      </w:r>
      <w:r w:rsidR="000D4A47" w:rsidRPr="004C784B">
        <w:rPr>
          <w:rFonts w:asciiTheme="majorBidi" w:hAnsiTheme="majorBidi" w:cstheme="majorBidi"/>
          <w:sz w:val="28"/>
        </w:rPr>
        <w:t>1,876.37</w:t>
      </w:r>
      <w:r w:rsidRPr="004C784B">
        <w:rPr>
          <w:rFonts w:asciiTheme="majorBidi" w:hAnsiTheme="majorBidi" w:cstheme="majorBidi"/>
          <w:sz w:val="28"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 xml:space="preserve">ล้านบาท </w:t>
      </w:r>
      <w:r w:rsidR="000D4A47" w:rsidRPr="004C784B">
        <w:rPr>
          <w:rFonts w:asciiTheme="majorBidi" w:hAnsiTheme="majorBidi" w:cstheme="majorBidi"/>
          <w:sz w:val="28"/>
        </w:rPr>
        <w:t>2,132.92</w:t>
      </w:r>
      <w:r w:rsidRPr="004C784B">
        <w:rPr>
          <w:rFonts w:asciiTheme="majorBidi" w:hAnsiTheme="majorBidi" w:cstheme="majorBidi"/>
          <w:sz w:val="28"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>ล้านบาท และ</w:t>
      </w:r>
      <w:r w:rsidR="007119B2" w:rsidRPr="004C784B">
        <w:rPr>
          <w:rFonts w:asciiTheme="majorBidi" w:hAnsiTheme="majorBidi" w:cstheme="majorBidi"/>
          <w:sz w:val="28"/>
        </w:rPr>
        <w:t xml:space="preserve"> </w:t>
      </w:r>
      <w:r w:rsidR="00A23FCF" w:rsidRPr="004C784B">
        <w:rPr>
          <w:rFonts w:asciiTheme="majorBidi" w:hAnsiTheme="majorBidi" w:cstheme="majorBidi"/>
          <w:sz w:val="28"/>
        </w:rPr>
        <w:t xml:space="preserve">2,121.08 </w:t>
      </w:r>
      <w:r w:rsidRPr="004C784B">
        <w:rPr>
          <w:rFonts w:asciiTheme="majorBidi" w:hAnsiTheme="majorBidi" w:cstheme="majorBidi"/>
          <w:sz w:val="28"/>
          <w:cs/>
        </w:rPr>
        <w:t xml:space="preserve">ล้านบาท ตามลำดับ </w:t>
      </w:r>
      <w:r w:rsidR="00527E1F" w:rsidRPr="004C784B">
        <w:rPr>
          <w:rFonts w:asciiTheme="majorBidi" w:hAnsiTheme="majorBidi" w:cstheme="majorBidi"/>
          <w:sz w:val="28"/>
          <w:cs/>
        </w:rPr>
        <w:t xml:space="preserve">โดย ณ สิ้นปี </w:t>
      </w:r>
      <w:r w:rsidR="00527E1F" w:rsidRPr="004C784B">
        <w:rPr>
          <w:rFonts w:asciiTheme="majorBidi" w:hAnsiTheme="majorBidi" w:cstheme="majorBidi"/>
          <w:sz w:val="28"/>
        </w:rPr>
        <w:t xml:space="preserve">2562 </w:t>
      </w:r>
      <w:r w:rsidRPr="004C784B">
        <w:rPr>
          <w:rFonts w:asciiTheme="majorBidi" w:hAnsiTheme="majorBidi" w:cstheme="majorBidi"/>
          <w:sz w:val="28"/>
          <w:cs/>
        </w:rPr>
        <w:t xml:space="preserve">เพิ่มขึ้นร้อยละ </w:t>
      </w:r>
      <w:r w:rsidR="000D4A47" w:rsidRPr="00263328">
        <w:rPr>
          <w:rFonts w:asciiTheme="majorBidi" w:hAnsiTheme="majorBidi" w:cstheme="majorBidi"/>
          <w:sz w:val="28"/>
        </w:rPr>
        <w:t xml:space="preserve">13.67 </w:t>
      </w:r>
      <w:r w:rsidR="006B7FAD">
        <w:rPr>
          <w:rFonts w:asciiTheme="majorBidi" w:hAnsiTheme="majorBidi" w:cstheme="majorBidi" w:hint="cs"/>
          <w:sz w:val="28"/>
          <w:cs/>
        </w:rPr>
        <w:t xml:space="preserve">จากปี </w:t>
      </w:r>
      <w:r w:rsidR="006B7FAD">
        <w:rPr>
          <w:rFonts w:asciiTheme="majorBidi" w:hAnsiTheme="majorBidi" w:cstheme="majorBidi"/>
          <w:sz w:val="28"/>
        </w:rPr>
        <w:t xml:space="preserve">2561 </w:t>
      </w:r>
      <w:r w:rsidR="00527E1F" w:rsidRPr="00263328">
        <w:rPr>
          <w:rFonts w:asciiTheme="majorBidi" w:hAnsiTheme="majorBidi" w:cstheme="majorBidi"/>
          <w:sz w:val="28"/>
          <w:cs/>
        </w:rPr>
        <w:t xml:space="preserve">ส่วนใหญ่มาจากเงินกู้ยืมระยะยาวจากสถาบันการเงินที่เพิ่มขึ้นส่วนใหญ่เป็นผลมาจากการขยายโรงงาน ฟาร์ม และเครื่องจักร อุปกรณ์ต่างๆ สำหรับ ณ สิ้นปี </w:t>
      </w:r>
      <w:r w:rsidR="00527E1F" w:rsidRPr="00263328">
        <w:rPr>
          <w:rFonts w:asciiTheme="majorBidi" w:hAnsiTheme="majorBidi" w:cstheme="majorBidi"/>
          <w:sz w:val="28"/>
        </w:rPr>
        <w:t xml:space="preserve">2563  </w:t>
      </w:r>
      <w:r w:rsidR="00527E1F" w:rsidRPr="00263328">
        <w:rPr>
          <w:rFonts w:asciiTheme="majorBidi" w:hAnsiTheme="majorBidi" w:cstheme="majorBidi"/>
          <w:sz w:val="28"/>
          <w:cs/>
        </w:rPr>
        <w:t>ลดลง</w:t>
      </w:r>
      <w:r w:rsidRPr="00263328">
        <w:rPr>
          <w:rFonts w:asciiTheme="majorBidi" w:hAnsiTheme="majorBidi" w:cstheme="majorBidi"/>
          <w:sz w:val="28"/>
          <w:cs/>
        </w:rPr>
        <w:t xml:space="preserve">ร้อยละ </w:t>
      </w:r>
      <w:r w:rsidR="00FF6854" w:rsidRPr="00263328">
        <w:rPr>
          <w:rFonts w:asciiTheme="majorBidi" w:hAnsiTheme="majorBidi" w:cstheme="majorBidi"/>
          <w:sz w:val="28"/>
        </w:rPr>
        <w:t>0.56</w:t>
      </w:r>
      <w:r w:rsidRPr="00263328">
        <w:rPr>
          <w:rFonts w:asciiTheme="majorBidi" w:hAnsiTheme="majorBidi" w:cstheme="majorBidi"/>
          <w:sz w:val="28"/>
        </w:rPr>
        <w:t xml:space="preserve"> </w:t>
      </w:r>
      <w:r w:rsidR="00527E1F" w:rsidRPr="00263328">
        <w:rPr>
          <w:rFonts w:asciiTheme="majorBidi" w:hAnsiTheme="majorBidi" w:cstheme="majorBidi"/>
          <w:sz w:val="28"/>
          <w:cs/>
        </w:rPr>
        <w:t>ส่วนใหญ่มาจากการชำระคืนตามงวดปกติ</w:t>
      </w:r>
    </w:p>
    <w:p w:rsidR="00384955" w:rsidRPr="00C81241" w:rsidRDefault="00AA0A4A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263328">
        <w:rPr>
          <w:rFonts w:asciiTheme="majorBidi" w:hAnsiTheme="majorBidi" w:cstheme="majorBidi"/>
          <w:sz w:val="28"/>
          <w:cs/>
        </w:rPr>
        <w:t>หนี้สินตามสัญญาเช่า (รวมหนี้สินตามสัญญาเช่า</w:t>
      </w:r>
      <w:r w:rsidR="00817B49" w:rsidRPr="00817B49">
        <w:rPr>
          <w:rFonts w:asciiTheme="majorBidi" w:hAnsiTheme="majorBidi" w:cs="Angsana New"/>
          <w:sz w:val="28"/>
          <w:cs/>
        </w:rPr>
        <w:t>ที่ถึงกำหนดชำระภายในหนึ่งปีและเกินหนึ่งปี</w:t>
      </w:r>
      <w:r w:rsidRPr="00263328">
        <w:rPr>
          <w:rFonts w:asciiTheme="majorBidi" w:hAnsiTheme="majorBidi" w:cstheme="majorBidi"/>
          <w:sz w:val="28"/>
          <w:cs/>
        </w:rPr>
        <w:t xml:space="preserve">) ณ สิ้นปี </w:t>
      </w:r>
      <w:r w:rsidR="001B170E" w:rsidRPr="00263328">
        <w:rPr>
          <w:rFonts w:asciiTheme="majorBidi" w:hAnsiTheme="majorBidi" w:cstheme="majorBidi"/>
          <w:sz w:val="28"/>
        </w:rPr>
        <w:t>25</w:t>
      </w:r>
      <w:r w:rsidR="0004079A" w:rsidRPr="00263328">
        <w:rPr>
          <w:rFonts w:asciiTheme="majorBidi" w:hAnsiTheme="majorBidi" w:cstheme="majorBidi"/>
          <w:sz w:val="28"/>
        </w:rPr>
        <w:t>6</w:t>
      </w:r>
      <w:r w:rsidR="00E65209" w:rsidRPr="00263328">
        <w:rPr>
          <w:rFonts w:asciiTheme="majorBidi" w:hAnsiTheme="majorBidi" w:cstheme="majorBidi"/>
          <w:sz w:val="28"/>
        </w:rPr>
        <w:t>1</w:t>
      </w:r>
      <w:r w:rsidR="001B170E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</w:rPr>
        <w:t xml:space="preserve">- </w:t>
      </w:r>
      <w:r w:rsidR="001B170E" w:rsidRPr="00263328">
        <w:rPr>
          <w:rFonts w:asciiTheme="majorBidi" w:hAnsiTheme="majorBidi" w:cstheme="majorBidi"/>
          <w:sz w:val="28"/>
        </w:rPr>
        <w:t>256</w:t>
      </w:r>
      <w:r w:rsidR="00E65209" w:rsidRPr="00263328">
        <w:rPr>
          <w:rFonts w:asciiTheme="majorBidi" w:hAnsiTheme="majorBidi" w:cstheme="majorBidi"/>
          <w:sz w:val="28"/>
        </w:rPr>
        <w:t>3</w:t>
      </w:r>
      <w:r w:rsidR="001B170E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มีจำนวน </w:t>
      </w:r>
      <w:r w:rsidR="00E65209" w:rsidRPr="00263328">
        <w:rPr>
          <w:rFonts w:asciiTheme="majorBidi" w:hAnsiTheme="majorBidi" w:cstheme="majorBidi"/>
          <w:sz w:val="28"/>
        </w:rPr>
        <w:t>1,103.00</w:t>
      </w:r>
      <w:r w:rsidR="00B921D6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ล้านบาท </w:t>
      </w:r>
      <w:r w:rsidR="00E65209" w:rsidRPr="00263328">
        <w:rPr>
          <w:rFonts w:asciiTheme="majorBidi" w:hAnsiTheme="majorBidi" w:cstheme="majorBidi"/>
          <w:sz w:val="28"/>
        </w:rPr>
        <w:t>872.35</w:t>
      </w:r>
      <w:r w:rsidR="00B921D6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ล้านบาท และ </w:t>
      </w:r>
      <w:r w:rsidR="00E65209" w:rsidRPr="00263328">
        <w:rPr>
          <w:rFonts w:asciiTheme="majorBidi" w:hAnsiTheme="majorBidi" w:cstheme="majorBidi"/>
          <w:sz w:val="28"/>
        </w:rPr>
        <w:t xml:space="preserve">1,576.22 </w:t>
      </w:r>
      <w:r w:rsidRPr="00263328">
        <w:rPr>
          <w:rFonts w:asciiTheme="majorBidi" w:hAnsiTheme="majorBidi" w:cstheme="majorBidi"/>
          <w:sz w:val="28"/>
          <w:cs/>
        </w:rPr>
        <w:t xml:space="preserve">ล้านบาท ตามลำดับ </w:t>
      </w:r>
      <w:r w:rsidR="006936E6" w:rsidRPr="00263328">
        <w:rPr>
          <w:rFonts w:asciiTheme="majorBidi" w:hAnsiTheme="majorBidi" w:cstheme="majorBidi"/>
          <w:sz w:val="28"/>
          <w:cs/>
        </w:rPr>
        <w:t xml:space="preserve">โดย ณ สิ้นปี </w:t>
      </w:r>
      <w:r w:rsidR="006936E6" w:rsidRPr="00263328">
        <w:rPr>
          <w:rFonts w:asciiTheme="majorBidi" w:hAnsiTheme="majorBidi" w:cstheme="majorBidi"/>
          <w:sz w:val="28"/>
        </w:rPr>
        <w:t>256</w:t>
      </w:r>
      <w:r w:rsidR="00E65209" w:rsidRPr="00263328">
        <w:rPr>
          <w:rFonts w:asciiTheme="majorBidi" w:hAnsiTheme="majorBidi" w:cstheme="majorBidi"/>
          <w:sz w:val="28"/>
        </w:rPr>
        <w:t>2</w:t>
      </w:r>
      <w:r w:rsidR="006936E6" w:rsidRPr="00263328">
        <w:rPr>
          <w:rFonts w:asciiTheme="majorBidi" w:hAnsiTheme="majorBidi" w:cstheme="majorBidi"/>
          <w:sz w:val="28"/>
        </w:rPr>
        <w:t xml:space="preserve"> </w:t>
      </w:r>
      <w:r w:rsidR="00282F14" w:rsidRPr="00263328">
        <w:rPr>
          <w:rFonts w:asciiTheme="majorBidi" w:hAnsiTheme="majorBidi" w:cstheme="majorBidi"/>
          <w:sz w:val="28"/>
          <w:cs/>
        </w:rPr>
        <w:t>ลดลง</w:t>
      </w:r>
      <w:r w:rsidRPr="00263328">
        <w:rPr>
          <w:rFonts w:asciiTheme="majorBidi" w:hAnsiTheme="majorBidi" w:cstheme="majorBidi"/>
          <w:sz w:val="28"/>
          <w:cs/>
        </w:rPr>
        <w:t xml:space="preserve">ร้อยละ </w:t>
      </w:r>
      <w:r w:rsidR="00E65209" w:rsidRPr="00263328">
        <w:rPr>
          <w:rFonts w:asciiTheme="majorBidi" w:hAnsiTheme="majorBidi" w:cstheme="majorBidi"/>
          <w:sz w:val="28"/>
        </w:rPr>
        <w:t>20.91</w:t>
      </w:r>
      <w:r w:rsidR="001D37A5">
        <w:rPr>
          <w:rFonts w:asciiTheme="majorBidi" w:hAnsiTheme="majorBidi" w:cstheme="majorBidi" w:hint="cs"/>
          <w:sz w:val="28"/>
          <w:cs/>
        </w:rPr>
        <w:t xml:space="preserve"> </w:t>
      </w:r>
      <w:r w:rsidR="006936E6" w:rsidRPr="00263328">
        <w:rPr>
          <w:rFonts w:asciiTheme="majorBidi" w:hAnsiTheme="majorBidi" w:cstheme="majorBidi"/>
          <w:sz w:val="28"/>
          <w:cs/>
        </w:rPr>
        <w:t xml:space="preserve">จากสิ้นปี </w:t>
      </w:r>
      <w:r w:rsidR="006936E6" w:rsidRPr="00263328">
        <w:rPr>
          <w:rFonts w:asciiTheme="majorBidi" w:hAnsiTheme="majorBidi" w:cstheme="majorBidi"/>
          <w:sz w:val="28"/>
        </w:rPr>
        <w:t>256</w:t>
      </w:r>
      <w:r w:rsidR="00E65209" w:rsidRPr="00263328">
        <w:rPr>
          <w:rFonts w:asciiTheme="majorBidi" w:hAnsiTheme="majorBidi" w:cstheme="majorBidi"/>
          <w:sz w:val="28"/>
        </w:rPr>
        <w:t>1</w:t>
      </w:r>
      <w:r w:rsidR="006936E6" w:rsidRPr="00263328">
        <w:rPr>
          <w:rFonts w:asciiTheme="majorBidi" w:hAnsiTheme="majorBidi" w:cstheme="majorBidi"/>
          <w:sz w:val="28"/>
        </w:rPr>
        <w:t xml:space="preserve"> </w:t>
      </w:r>
      <w:r w:rsidR="006936E6" w:rsidRPr="00263328">
        <w:rPr>
          <w:rFonts w:asciiTheme="majorBidi" w:hAnsiTheme="majorBidi" w:cstheme="majorBidi"/>
          <w:sz w:val="28"/>
          <w:cs/>
        </w:rPr>
        <w:t>เนื่องจากการ</w:t>
      </w:r>
      <w:r w:rsidR="00282F14" w:rsidRPr="00263328">
        <w:rPr>
          <w:rFonts w:asciiTheme="majorBidi" w:hAnsiTheme="majorBidi" w:cstheme="majorBidi"/>
          <w:sz w:val="28"/>
          <w:cs/>
        </w:rPr>
        <w:t>ชำระคืนตามงวดปกติ</w:t>
      </w:r>
      <w:r w:rsidR="006936E6" w:rsidRPr="00263328">
        <w:rPr>
          <w:rFonts w:asciiTheme="majorBidi" w:hAnsiTheme="majorBidi" w:cstheme="majorBidi"/>
          <w:sz w:val="28"/>
          <w:cs/>
        </w:rPr>
        <w:t xml:space="preserve"> สำหรับ ณ สิ้นปี </w:t>
      </w:r>
      <w:r w:rsidR="006936E6" w:rsidRPr="00263328">
        <w:rPr>
          <w:rFonts w:asciiTheme="majorBidi" w:hAnsiTheme="majorBidi" w:cstheme="majorBidi"/>
          <w:sz w:val="28"/>
        </w:rPr>
        <w:t>256</w:t>
      </w:r>
      <w:r w:rsidR="004E7B62" w:rsidRPr="00263328">
        <w:rPr>
          <w:rFonts w:asciiTheme="majorBidi" w:hAnsiTheme="majorBidi" w:cstheme="majorBidi"/>
          <w:sz w:val="28"/>
        </w:rPr>
        <w:t>3</w:t>
      </w:r>
      <w:r w:rsidR="006936E6" w:rsidRPr="00263328">
        <w:rPr>
          <w:rFonts w:asciiTheme="majorBidi" w:hAnsiTheme="majorBidi" w:cstheme="majorBidi"/>
          <w:sz w:val="28"/>
        </w:rPr>
        <w:t xml:space="preserve"> </w:t>
      </w:r>
      <w:r w:rsidR="00282F14" w:rsidRPr="00263328">
        <w:rPr>
          <w:rFonts w:asciiTheme="majorBidi" w:hAnsiTheme="majorBidi" w:cstheme="majorBidi"/>
          <w:sz w:val="28"/>
          <w:cs/>
        </w:rPr>
        <w:t xml:space="preserve"> เพิ่มขึ้น</w:t>
      </w:r>
      <w:r w:rsidR="006936E6" w:rsidRPr="00263328">
        <w:rPr>
          <w:rFonts w:asciiTheme="majorBidi" w:hAnsiTheme="majorBidi" w:cstheme="majorBidi"/>
          <w:sz w:val="28"/>
          <w:cs/>
        </w:rPr>
        <w:t>ร้</w:t>
      </w:r>
      <w:r w:rsidRPr="00263328">
        <w:rPr>
          <w:rFonts w:asciiTheme="majorBidi" w:hAnsiTheme="majorBidi" w:cstheme="majorBidi"/>
          <w:sz w:val="28"/>
          <w:cs/>
        </w:rPr>
        <w:t xml:space="preserve">อยละ </w:t>
      </w:r>
      <w:r w:rsidR="004E7B62" w:rsidRPr="00263328">
        <w:rPr>
          <w:rFonts w:asciiTheme="majorBidi" w:hAnsiTheme="majorBidi" w:cstheme="majorBidi"/>
          <w:sz w:val="28"/>
        </w:rPr>
        <w:t>80.69</w:t>
      </w:r>
      <w:r w:rsidRPr="00263328">
        <w:rPr>
          <w:rFonts w:asciiTheme="majorBidi" w:hAnsiTheme="majorBidi" w:cstheme="majorBidi"/>
          <w:sz w:val="28"/>
        </w:rPr>
        <w:t xml:space="preserve"> </w:t>
      </w:r>
      <w:r w:rsidR="006936E6" w:rsidRPr="00263328">
        <w:rPr>
          <w:rFonts w:asciiTheme="majorBidi" w:hAnsiTheme="majorBidi" w:cstheme="majorBidi"/>
          <w:sz w:val="28"/>
          <w:cs/>
        </w:rPr>
        <w:t xml:space="preserve">จากสิ้นปี </w:t>
      </w:r>
      <w:r w:rsidR="006936E6" w:rsidRPr="00263328">
        <w:rPr>
          <w:rFonts w:asciiTheme="majorBidi" w:hAnsiTheme="majorBidi" w:cstheme="majorBidi"/>
          <w:sz w:val="28"/>
        </w:rPr>
        <w:t>256</w:t>
      </w:r>
      <w:r w:rsidR="004E7B62" w:rsidRPr="00263328">
        <w:rPr>
          <w:rFonts w:asciiTheme="majorBidi" w:hAnsiTheme="majorBidi" w:cstheme="majorBidi"/>
          <w:sz w:val="28"/>
        </w:rPr>
        <w:t>2</w:t>
      </w:r>
      <w:r w:rsidR="006936E6" w:rsidRPr="00263328">
        <w:rPr>
          <w:rFonts w:asciiTheme="majorBidi" w:hAnsiTheme="majorBidi" w:cstheme="majorBidi"/>
          <w:sz w:val="28"/>
        </w:rPr>
        <w:t xml:space="preserve"> </w:t>
      </w:r>
      <w:r w:rsidR="00C81241">
        <w:rPr>
          <w:rFonts w:asciiTheme="majorBidi" w:hAnsiTheme="majorBidi" w:cstheme="majorBidi" w:hint="cs"/>
          <w:sz w:val="28"/>
          <w:cs/>
        </w:rPr>
        <w:t xml:space="preserve">ส่วนใหญ่ผลกระทบจากการถือปฏิบัติตาม </w:t>
      </w:r>
      <w:r w:rsidR="00C81241">
        <w:rPr>
          <w:rFonts w:asciiTheme="majorBidi" w:hAnsiTheme="majorBidi" w:cstheme="majorBidi"/>
          <w:sz w:val="28"/>
        </w:rPr>
        <w:t xml:space="preserve">TFRS 16 </w:t>
      </w:r>
      <w:r w:rsidR="00C81241">
        <w:rPr>
          <w:rFonts w:asciiTheme="majorBidi" w:hAnsiTheme="majorBidi" w:cstheme="majorBidi" w:hint="cs"/>
          <w:sz w:val="28"/>
          <w:cs/>
        </w:rPr>
        <w:t xml:space="preserve">ที่เริ่มใช้ในปี </w:t>
      </w:r>
      <w:r w:rsidR="00C81241">
        <w:rPr>
          <w:rFonts w:asciiTheme="majorBidi" w:hAnsiTheme="majorBidi" w:cstheme="majorBidi"/>
          <w:sz w:val="28"/>
        </w:rPr>
        <w:t>2563</w:t>
      </w:r>
      <w:r w:rsidR="00817B49">
        <w:rPr>
          <w:rFonts w:asciiTheme="majorBidi" w:hAnsiTheme="majorBidi" w:cstheme="majorBidi" w:hint="cs"/>
          <w:sz w:val="28"/>
          <w:cs/>
        </w:rPr>
        <w:t xml:space="preserve"> </w:t>
      </w:r>
      <w:r w:rsidR="00817B49" w:rsidRPr="00817B49">
        <w:rPr>
          <w:rFonts w:asciiTheme="majorBidi" w:hAnsiTheme="majorBidi" w:cs="Angsana New"/>
          <w:sz w:val="28"/>
          <w:cs/>
        </w:rPr>
        <w:t xml:space="preserve">ทำให้บริษัทต้องบันทึกสัญญาเช่าอายุตั้งแต่ </w:t>
      </w:r>
      <w:r w:rsidR="00817B49">
        <w:rPr>
          <w:rFonts w:asciiTheme="majorBidi" w:hAnsiTheme="majorBidi" w:cs="Angsana New"/>
          <w:sz w:val="28"/>
        </w:rPr>
        <w:t>1</w:t>
      </w:r>
      <w:r w:rsidR="00817B49" w:rsidRPr="00817B49">
        <w:rPr>
          <w:rFonts w:asciiTheme="majorBidi" w:hAnsiTheme="majorBidi" w:cs="Angsana New"/>
          <w:sz w:val="28"/>
          <w:cs/>
        </w:rPr>
        <w:t xml:space="preserve"> ปี เป็นหนี้สินตามสัญญาเช่า</w:t>
      </w:r>
    </w:p>
    <w:p w:rsidR="00B02821" w:rsidRPr="00263328" w:rsidRDefault="00B02821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263328">
        <w:rPr>
          <w:rFonts w:asciiTheme="majorBidi" w:hAnsiTheme="majorBidi" w:cstheme="majorBidi"/>
          <w:sz w:val="28"/>
          <w:cs/>
        </w:rPr>
        <w:t xml:space="preserve">หุ้นกู้ ณ สิ้นปี </w:t>
      </w:r>
      <w:r w:rsidR="001B170E" w:rsidRPr="00263328">
        <w:rPr>
          <w:rFonts w:asciiTheme="majorBidi" w:hAnsiTheme="majorBidi" w:cstheme="majorBidi"/>
          <w:sz w:val="28"/>
        </w:rPr>
        <w:t>25</w:t>
      </w:r>
      <w:r w:rsidR="0004079A" w:rsidRPr="00263328">
        <w:rPr>
          <w:rFonts w:asciiTheme="majorBidi" w:hAnsiTheme="majorBidi" w:cstheme="majorBidi"/>
          <w:sz w:val="28"/>
        </w:rPr>
        <w:t>6</w:t>
      </w:r>
      <w:r w:rsidR="004E7B62" w:rsidRPr="00263328">
        <w:rPr>
          <w:rFonts w:asciiTheme="majorBidi" w:hAnsiTheme="majorBidi" w:cstheme="majorBidi"/>
          <w:sz w:val="28"/>
        </w:rPr>
        <w:t>3</w:t>
      </w:r>
      <w:r w:rsidR="001B170E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มีจำนวน </w:t>
      </w:r>
      <w:r w:rsidR="004E7B62" w:rsidRPr="00263328">
        <w:rPr>
          <w:rFonts w:asciiTheme="majorBidi" w:hAnsiTheme="majorBidi" w:cstheme="majorBidi"/>
          <w:sz w:val="28"/>
        </w:rPr>
        <w:t xml:space="preserve">3,568.60 </w:t>
      </w:r>
      <w:r w:rsidRPr="00263328">
        <w:rPr>
          <w:rFonts w:asciiTheme="majorBidi" w:hAnsiTheme="majorBidi" w:cstheme="majorBidi"/>
          <w:sz w:val="28"/>
          <w:cs/>
        </w:rPr>
        <w:t xml:space="preserve">ล้านบาท เพื่อใช้เป็นเงินลงทุนระยะยาวในการขยายธุรกิจและใช้เป็นเงินทุนหมุนเวียนในการดำเนินงาน </w:t>
      </w:r>
    </w:p>
    <w:p w:rsidR="0036453F" w:rsidRPr="00263328" w:rsidRDefault="0036453F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263328">
        <w:rPr>
          <w:rFonts w:asciiTheme="majorBidi" w:hAnsiTheme="majorBidi" w:cstheme="majorBidi"/>
          <w:sz w:val="28"/>
          <w:cs/>
        </w:rPr>
        <w:t xml:space="preserve">อัตราส่วนหนี้สินต่อส่วนของผู้ถือหุ้น ณ สิ้นปี </w:t>
      </w:r>
      <w:r w:rsidR="001B170E" w:rsidRPr="00263328">
        <w:rPr>
          <w:rFonts w:asciiTheme="majorBidi" w:hAnsiTheme="majorBidi" w:cstheme="majorBidi"/>
          <w:sz w:val="28"/>
        </w:rPr>
        <w:t>25</w:t>
      </w:r>
      <w:r w:rsidR="0004079A" w:rsidRPr="00263328">
        <w:rPr>
          <w:rFonts w:asciiTheme="majorBidi" w:hAnsiTheme="majorBidi" w:cstheme="majorBidi"/>
          <w:sz w:val="28"/>
        </w:rPr>
        <w:t>6</w:t>
      </w:r>
      <w:r w:rsidR="004E7B62" w:rsidRPr="00263328">
        <w:rPr>
          <w:rFonts w:asciiTheme="majorBidi" w:hAnsiTheme="majorBidi" w:cstheme="majorBidi"/>
          <w:sz w:val="28"/>
        </w:rPr>
        <w:t>1</w:t>
      </w:r>
      <w:r w:rsidR="001B170E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</w:rPr>
        <w:t xml:space="preserve">- </w:t>
      </w:r>
      <w:r w:rsidR="001B170E" w:rsidRPr="00263328">
        <w:rPr>
          <w:rFonts w:asciiTheme="majorBidi" w:hAnsiTheme="majorBidi" w:cstheme="majorBidi"/>
          <w:sz w:val="28"/>
        </w:rPr>
        <w:t>256</w:t>
      </w:r>
      <w:r w:rsidR="004E7B62" w:rsidRPr="00263328">
        <w:rPr>
          <w:rFonts w:asciiTheme="majorBidi" w:hAnsiTheme="majorBidi" w:cstheme="majorBidi"/>
          <w:sz w:val="28"/>
        </w:rPr>
        <w:t>3</w:t>
      </w:r>
      <w:r w:rsidR="001B170E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เท่ากับ </w:t>
      </w:r>
      <w:r w:rsidR="004E7B62" w:rsidRPr="00263328">
        <w:rPr>
          <w:rFonts w:asciiTheme="majorBidi" w:hAnsiTheme="majorBidi" w:cstheme="majorBidi"/>
          <w:sz w:val="28"/>
        </w:rPr>
        <w:t>1.90</w:t>
      </w:r>
      <w:r w:rsidR="003F0EAA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เท่า </w:t>
      </w:r>
      <w:r w:rsidR="004E7B62" w:rsidRPr="00263328">
        <w:rPr>
          <w:rFonts w:asciiTheme="majorBidi" w:hAnsiTheme="majorBidi" w:cstheme="majorBidi"/>
          <w:sz w:val="28"/>
        </w:rPr>
        <w:t>1.30</w:t>
      </w:r>
      <w:r w:rsidR="003F0EAA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เท่า และ </w:t>
      </w:r>
      <w:r w:rsidR="00F55C5B" w:rsidRPr="00263328">
        <w:rPr>
          <w:rFonts w:asciiTheme="majorBidi" w:hAnsiTheme="majorBidi" w:cstheme="majorBidi"/>
          <w:sz w:val="28"/>
        </w:rPr>
        <w:t xml:space="preserve">1.34 </w:t>
      </w:r>
      <w:r w:rsidRPr="00263328">
        <w:rPr>
          <w:rFonts w:asciiTheme="majorBidi" w:hAnsiTheme="majorBidi" w:cstheme="majorBidi"/>
          <w:sz w:val="28"/>
          <w:cs/>
        </w:rPr>
        <w:t xml:space="preserve">เท่า ตามลำดับ </w:t>
      </w:r>
    </w:p>
    <w:p w:rsidR="008559F8" w:rsidRPr="00263328" w:rsidRDefault="00AA0A4A" w:rsidP="00AA0A4A">
      <w:pPr>
        <w:spacing w:before="120" w:after="12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263328">
        <w:rPr>
          <w:rFonts w:asciiTheme="majorBidi" w:hAnsiTheme="majorBidi" w:cstheme="majorBidi"/>
          <w:b/>
          <w:bCs/>
          <w:sz w:val="28"/>
          <w:cs/>
        </w:rPr>
        <w:t xml:space="preserve">ตารางแสดงหนี้สินที่มีภาระดอกเบี้ย ณ สิ้นปี </w:t>
      </w:r>
      <w:r w:rsidR="00FE76CA" w:rsidRPr="00263328">
        <w:rPr>
          <w:rFonts w:asciiTheme="majorBidi" w:hAnsiTheme="majorBidi" w:cstheme="majorBidi"/>
          <w:b/>
          <w:bCs/>
          <w:sz w:val="28"/>
        </w:rPr>
        <w:t>25</w:t>
      </w:r>
      <w:r w:rsidR="003F0EAA" w:rsidRPr="00263328">
        <w:rPr>
          <w:rFonts w:asciiTheme="majorBidi" w:hAnsiTheme="majorBidi" w:cstheme="majorBidi"/>
          <w:b/>
          <w:bCs/>
          <w:sz w:val="28"/>
        </w:rPr>
        <w:t>6</w:t>
      </w:r>
      <w:r w:rsidR="00E159A2" w:rsidRPr="00263328">
        <w:rPr>
          <w:rFonts w:asciiTheme="majorBidi" w:hAnsiTheme="majorBidi" w:cstheme="majorBidi"/>
          <w:b/>
          <w:bCs/>
          <w:sz w:val="28"/>
        </w:rPr>
        <w:t>1</w:t>
      </w:r>
      <w:r w:rsidR="00FE76CA" w:rsidRPr="00263328">
        <w:rPr>
          <w:rFonts w:asciiTheme="majorBidi" w:hAnsiTheme="majorBidi" w:cstheme="majorBidi"/>
          <w:b/>
          <w:bCs/>
          <w:sz w:val="28"/>
        </w:rPr>
        <w:t xml:space="preserve"> </w:t>
      </w:r>
      <w:r w:rsidRPr="00263328">
        <w:rPr>
          <w:rFonts w:asciiTheme="majorBidi" w:hAnsiTheme="majorBidi" w:cstheme="majorBidi"/>
          <w:b/>
          <w:bCs/>
          <w:sz w:val="28"/>
        </w:rPr>
        <w:t xml:space="preserve">- </w:t>
      </w:r>
      <w:r w:rsidR="004238F5" w:rsidRPr="00263328">
        <w:rPr>
          <w:rFonts w:asciiTheme="majorBidi" w:hAnsiTheme="majorBidi" w:cstheme="majorBidi"/>
          <w:b/>
          <w:bCs/>
          <w:sz w:val="28"/>
        </w:rPr>
        <w:t>256</w:t>
      </w:r>
      <w:r w:rsidR="00E159A2" w:rsidRPr="00263328">
        <w:rPr>
          <w:rFonts w:asciiTheme="majorBidi" w:hAnsiTheme="majorBidi" w:cstheme="majorBidi"/>
          <w:b/>
          <w:bCs/>
          <w:sz w:val="28"/>
        </w:rPr>
        <w:t>3</w:t>
      </w:r>
      <w:r w:rsidR="004238F5" w:rsidRPr="00263328">
        <w:rPr>
          <w:rFonts w:asciiTheme="majorBidi" w:hAnsiTheme="majorBidi" w:cstheme="majorBidi"/>
          <w:b/>
          <w:bCs/>
          <w:sz w:val="28"/>
        </w:rPr>
        <w:t xml:space="preserve"> </w:t>
      </w:r>
      <w:r w:rsidRPr="00263328">
        <w:rPr>
          <w:rFonts w:asciiTheme="majorBidi" w:hAnsiTheme="majorBidi" w:cstheme="majorBidi"/>
          <w:b/>
          <w:bCs/>
          <w:sz w:val="28"/>
          <w:cs/>
        </w:rPr>
        <w:t>เป็นดังนี้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060"/>
        <w:gridCol w:w="918"/>
        <w:gridCol w:w="999"/>
        <w:gridCol w:w="837"/>
        <w:gridCol w:w="1006"/>
        <w:gridCol w:w="850"/>
      </w:tblGrid>
      <w:tr w:rsidR="002632F7" w:rsidRPr="00263328" w:rsidTr="00E42688">
        <w:trPr>
          <w:trHeight w:val="420"/>
          <w:tblHeader/>
        </w:trPr>
        <w:tc>
          <w:tcPr>
            <w:tcW w:w="4111" w:type="dxa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2632F7" w:rsidRPr="004C784B" w:rsidRDefault="002632F7" w:rsidP="008559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หนี้สินที่มีภาระดอกเบี้ย</w:t>
            </w:r>
          </w:p>
        </w:tc>
        <w:tc>
          <w:tcPr>
            <w:tcW w:w="1978" w:type="dxa"/>
            <w:gridSpan w:val="2"/>
            <w:shd w:val="clear" w:color="auto" w:fill="D9D9D9" w:themeFill="background1" w:themeFillShade="D9"/>
            <w:noWrap/>
            <w:vAlign w:val="center"/>
          </w:tcPr>
          <w:p w:rsidR="002632F7" w:rsidRPr="004C784B" w:rsidRDefault="002632F7" w:rsidP="00E426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836" w:type="dxa"/>
            <w:gridSpan w:val="2"/>
            <w:shd w:val="clear" w:color="auto" w:fill="D9D9D9" w:themeFill="background1" w:themeFillShade="D9"/>
            <w:noWrap/>
            <w:hideMark/>
          </w:tcPr>
          <w:p w:rsidR="002632F7" w:rsidRPr="004C784B" w:rsidRDefault="002632F7" w:rsidP="00E426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856" w:type="dxa"/>
            <w:gridSpan w:val="2"/>
            <w:shd w:val="clear" w:color="auto" w:fill="D9D9D9" w:themeFill="background1" w:themeFillShade="D9"/>
          </w:tcPr>
          <w:p w:rsidR="002632F7" w:rsidRPr="004C784B" w:rsidRDefault="002632F7" w:rsidP="007412B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</w:t>
            </w:r>
            <w:r w:rsidR="00E42688"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</w:t>
            </w:r>
          </w:p>
        </w:tc>
      </w:tr>
      <w:tr w:rsidR="002632F7" w:rsidRPr="00263328" w:rsidTr="00CC0466">
        <w:trPr>
          <w:trHeight w:val="70"/>
          <w:tblHeader/>
        </w:trPr>
        <w:tc>
          <w:tcPr>
            <w:tcW w:w="4111" w:type="dxa"/>
            <w:vMerge/>
            <w:shd w:val="clear" w:color="auto" w:fill="D9D9D9" w:themeFill="background1" w:themeFillShade="D9"/>
            <w:noWrap/>
            <w:vAlign w:val="center"/>
            <w:hideMark/>
          </w:tcPr>
          <w:p w:rsidR="002632F7" w:rsidRPr="004C784B" w:rsidRDefault="002632F7" w:rsidP="008559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shd w:val="clear" w:color="auto" w:fill="D9D9D9" w:themeFill="background1" w:themeFillShade="D9"/>
            <w:noWrap/>
            <w:vAlign w:val="center"/>
          </w:tcPr>
          <w:p w:rsidR="002632F7" w:rsidRPr="004C784B" w:rsidRDefault="002632F7" w:rsidP="00910E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918" w:type="dxa"/>
            <w:shd w:val="clear" w:color="auto" w:fill="D9D9D9" w:themeFill="background1" w:themeFillShade="D9"/>
            <w:noWrap/>
            <w:vAlign w:val="center"/>
          </w:tcPr>
          <w:p w:rsidR="002632F7" w:rsidRPr="004C784B" w:rsidRDefault="002632F7" w:rsidP="00910ED7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999" w:type="dxa"/>
            <w:shd w:val="clear" w:color="auto" w:fill="D9D9D9" w:themeFill="background1" w:themeFillShade="D9"/>
            <w:noWrap/>
            <w:vAlign w:val="center"/>
            <w:hideMark/>
          </w:tcPr>
          <w:p w:rsidR="002632F7" w:rsidRPr="004C784B" w:rsidRDefault="002632F7" w:rsidP="008559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837" w:type="dxa"/>
            <w:shd w:val="clear" w:color="auto" w:fill="D9D9D9" w:themeFill="background1" w:themeFillShade="D9"/>
            <w:noWrap/>
            <w:vAlign w:val="center"/>
            <w:hideMark/>
          </w:tcPr>
          <w:p w:rsidR="002632F7" w:rsidRPr="004C784B" w:rsidRDefault="002632F7" w:rsidP="008559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006" w:type="dxa"/>
            <w:shd w:val="clear" w:color="auto" w:fill="D9D9D9" w:themeFill="background1" w:themeFillShade="D9"/>
          </w:tcPr>
          <w:p w:rsidR="002632F7" w:rsidRPr="004C784B" w:rsidRDefault="002632F7" w:rsidP="008559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2632F7" w:rsidRPr="004C784B" w:rsidRDefault="002632F7" w:rsidP="008559F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ร้อยละ</w:t>
            </w:r>
          </w:p>
        </w:tc>
      </w:tr>
      <w:tr w:rsidR="002632F7" w:rsidRPr="00263328" w:rsidTr="00CC0466">
        <w:trPr>
          <w:trHeight w:val="80"/>
        </w:trPr>
        <w:tc>
          <w:tcPr>
            <w:tcW w:w="4111" w:type="dxa"/>
            <w:shd w:val="clear" w:color="auto" w:fill="auto"/>
            <w:noWrap/>
            <w:vAlign w:val="bottom"/>
            <w:hideMark/>
          </w:tcPr>
          <w:p w:rsidR="002632F7" w:rsidRPr="004C784B" w:rsidRDefault="002632F7" w:rsidP="008559F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2632F7" w:rsidRPr="004C784B" w:rsidRDefault="002632F7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6,654.79</w:t>
            </w:r>
          </w:p>
        </w:tc>
        <w:tc>
          <w:tcPr>
            <w:tcW w:w="918" w:type="dxa"/>
            <w:shd w:val="clear" w:color="auto" w:fill="auto"/>
            <w:noWrap/>
            <w:vAlign w:val="bottom"/>
          </w:tcPr>
          <w:p w:rsidR="002632F7" w:rsidRPr="004C784B" w:rsidRDefault="002632F7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61.72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:rsidR="002632F7" w:rsidRPr="004C784B" w:rsidRDefault="002632F7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5,713.76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2632F7" w:rsidRPr="004C784B" w:rsidRDefault="002632F7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57.90</w:t>
            </w:r>
          </w:p>
        </w:tc>
        <w:tc>
          <w:tcPr>
            <w:tcW w:w="1006" w:type="dxa"/>
            <w:vAlign w:val="bottom"/>
          </w:tcPr>
          <w:p w:rsidR="002632F7" w:rsidRPr="004C784B" w:rsidRDefault="00D6484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3,376.96</w:t>
            </w:r>
          </w:p>
        </w:tc>
        <w:tc>
          <w:tcPr>
            <w:tcW w:w="850" w:type="dxa"/>
            <w:vAlign w:val="bottom"/>
          </w:tcPr>
          <w:p w:rsidR="002632F7" w:rsidRPr="004C784B" w:rsidRDefault="00527E1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31.73</w:t>
            </w:r>
          </w:p>
        </w:tc>
      </w:tr>
      <w:tr w:rsidR="00C81241" w:rsidRPr="00263328" w:rsidTr="00CC0466">
        <w:trPr>
          <w:trHeight w:val="80"/>
        </w:trPr>
        <w:tc>
          <w:tcPr>
            <w:tcW w:w="4111" w:type="dxa"/>
            <w:shd w:val="clear" w:color="auto" w:fill="auto"/>
            <w:noWrap/>
            <w:vAlign w:val="bottom"/>
          </w:tcPr>
          <w:p w:rsidR="00C81241" w:rsidRPr="00263328" w:rsidRDefault="00C81241" w:rsidP="008559F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93672">
              <w:rPr>
                <w:rFonts w:asciiTheme="majorBidi" w:eastAsia="Times New Roman" w:hAnsiTheme="majorBidi" w:cstheme="majorBidi"/>
                <w:sz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C81241" w:rsidRPr="00263328" w:rsidRDefault="00C81241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3672">
              <w:rPr>
                <w:rFonts w:asciiTheme="majorBidi" w:eastAsia="Times New Roman" w:hAnsiTheme="majorBidi" w:cstheme="majorBidi"/>
                <w:sz w:val="28"/>
              </w:rPr>
              <w:t>605.25</w:t>
            </w:r>
          </w:p>
        </w:tc>
        <w:tc>
          <w:tcPr>
            <w:tcW w:w="918" w:type="dxa"/>
            <w:shd w:val="clear" w:color="auto" w:fill="auto"/>
            <w:noWrap/>
            <w:vAlign w:val="bottom"/>
          </w:tcPr>
          <w:p w:rsidR="00C81241" w:rsidRPr="00263328" w:rsidRDefault="00C81241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3672">
              <w:rPr>
                <w:rFonts w:asciiTheme="majorBidi" w:eastAsia="Times New Roman" w:hAnsiTheme="majorBidi" w:cstheme="majorBidi"/>
                <w:sz w:val="28"/>
              </w:rPr>
              <w:t>5.61</w:t>
            </w:r>
          </w:p>
        </w:tc>
        <w:tc>
          <w:tcPr>
            <w:tcW w:w="999" w:type="dxa"/>
            <w:shd w:val="clear" w:color="auto" w:fill="auto"/>
            <w:noWrap/>
            <w:vAlign w:val="bottom"/>
          </w:tcPr>
          <w:p w:rsidR="00C81241" w:rsidRPr="00263328" w:rsidRDefault="00C81241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3672">
              <w:rPr>
                <w:rFonts w:asciiTheme="majorBidi" w:eastAsia="Times New Roman" w:hAnsiTheme="majorBidi" w:cstheme="majorBidi"/>
                <w:sz w:val="28"/>
              </w:rPr>
              <w:t>667.22</w:t>
            </w:r>
          </w:p>
        </w:tc>
        <w:tc>
          <w:tcPr>
            <w:tcW w:w="837" w:type="dxa"/>
            <w:shd w:val="clear" w:color="auto" w:fill="auto"/>
            <w:noWrap/>
            <w:vAlign w:val="bottom"/>
          </w:tcPr>
          <w:p w:rsidR="00C81241" w:rsidRPr="00263328" w:rsidRDefault="00C81241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3672">
              <w:rPr>
                <w:rFonts w:asciiTheme="majorBidi" w:eastAsia="Times New Roman" w:hAnsiTheme="majorBidi" w:cstheme="majorBidi"/>
                <w:sz w:val="28"/>
              </w:rPr>
              <w:t>6.76</w:t>
            </w:r>
          </w:p>
        </w:tc>
        <w:tc>
          <w:tcPr>
            <w:tcW w:w="1006" w:type="dxa"/>
            <w:vAlign w:val="bottom"/>
          </w:tcPr>
          <w:p w:rsidR="00C81241" w:rsidRPr="00263328" w:rsidRDefault="00C8124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3672">
              <w:rPr>
                <w:rFonts w:asciiTheme="majorBidi" w:eastAsia="Times New Roman" w:hAnsiTheme="majorBidi" w:cstheme="majorBidi"/>
                <w:sz w:val="28"/>
              </w:rPr>
              <w:t>650.70</w:t>
            </w:r>
          </w:p>
        </w:tc>
        <w:tc>
          <w:tcPr>
            <w:tcW w:w="850" w:type="dxa"/>
            <w:vAlign w:val="bottom"/>
          </w:tcPr>
          <w:p w:rsidR="00C81241" w:rsidRPr="00263328" w:rsidRDefault="00C8124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3672">
              <w:rPr>
                <w:rFonts w:asciiTheme="majorBidi" w:eastAsia="Times New Roman" w:hAnsiTheme="majorBidi" w:cstheme="majorBidi"/>
                <w:sz w:val="28"/>
              </w:rPr>
              <w:t>6.11</w:t>
            </w:r>
          </w:p>
        </w:tc>
      </w:tr>
      <w:tr w:rsidR="00C81241" w:rsidRPr="00263328" w:rsidTr="00CC0466">
        <w:trPr>
          <w:trHeight w:val="156"/>
        </w:trPr>
        <w:tc>
          <w:tcPr>
            <w:tcW w:w="4111" w:type="dxa"/>
            <w:shd w:val="clear" w:color="auto" w:fill="auto"/>
            <w:noWrap/>
            <w:vAlign w:val="bottom"/>
            <w:hideMark/>
          </w:tcPr>
          <w:p w:rsidR="00C81241" w:rsidRPr="004C784B" w:rsidRDefault="00CA5F99" w:rsidP="008559F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ส่วนของ</w:t>
            </w:r>
            <w:r w:rsidR="00C81241" w:rsidRPr="004C784B">
              <w:rPr>
                <w:rFonts w:asciiTheme="majorBidi" w:eastAsia="Times New Roman" w:hAnsiTheme="majorBidi" w:cstheme="majorBidi"/>
                <w:sz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C81241" w:rsidRPr="004C784B" w:rsidRDefault="00C81241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226.87</w:t>
            </w:r>
          </w:p>
        </w:tc>
        <w:tc>
          <w:tcPr>
            <w:tcW w:w="918" w:type="dxa"/>
            <w:shd w:val="clear" w:color="auto" w:fill="auto"/>
            <w:noWrap/>
            <w:vAlign w:val="bottom"/>
          </w:tcPr>
          <w:p w:rsidR="00C81241" w:rsidRPr="004C784B" w:rsidRDefault="00C81241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2.10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:rsidR="00C81241" w:rsidRPr="004C784B" w:rsidRDefault="00C81241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240.46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C81241" w:rsidRPr="004C784B" w:rsidRDefault="00C81241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2.44</w:t>
            </w:r>
          </w:p>
        </w:tc>
        <w:tc>
          <w:tcPr>
            <w:tcW w:w="1006" w:type="dxa"/>
            <w:vAlign w:val="bottom"/>
          </w:tcPr>
          <w:p w:rsidR="00C81241" w:rsidRPr="004C784B" w:rsidRDefault="00C8124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419.26</w:t>
            </w:r>
          </w:p>
        </w:tc>
        <w:tc>
          <w:tcPr>
            <w:tcW w:w="850" w:type="dxa"/>
            <w:vAlign w:val="bottom"/>
          </w:tcPr>
          <w:p w:rsidR="00C81241" w:rsidRPr="004C784B" w:rsidRDefault="00C8124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3.94</w:t>
            </w:r>
          </w:p>
        </w:tc>
      </w:tr>
      <w:tr w:rsidR="00C81241" w:rsidRPr="00263328" w:rsidTr="00CC0466">
        <w:trPr>
          <w:trHeight w:val="156"/>
        </w:trPr>
        <w:tc>
          <w:tcPr>
            <w:tcW w:w="4111" w:type="dxa"/>
            <w:shd w:val="clear" w:color="auto" w:fill="auto"/>
            <w:noWrap/>
            <w:vAlign w:val="bottom"/>
          </w:tcPr>
          <w:p w:rsidR="00C81241" w:rsidRPr="00263328" w:rsidRDefault="00C81241" w:rsidP="008559F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93672">
              <w:rPr>
                <w:rFonts w:asciiTheme="majorBidi" w:eastAsia="Times New Roman" w:hAnsiTheme="majorBidi" w:cstheme="majorBidi"/>
                <w:sz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C81241" w:rsidRPr="00263328" w:rsidRDefault="00C81241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367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18" w:type="dxa"/>
            <w:shd w:val="clear" w:color="auto" w:fill="auto"/>
            <w:noWrap/>
            <w:vAlign w:val="bottom"/>
          </w:tcPr>
          <w:p w:rsidR="00C81241" w:rsidRPr="00263328" w:rsidRDefault="00C81241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367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99" w:type="dxa"/>
            <w:shd w:val="clear" w:color="auto" w:fill="auto"/>
            <w:noWrap/>
            <w:vAlign w:val="bottom"/>
          </w:tcPr>
          <w:p w:rsidR="00C81241" w:rsidRPr="00263328" w:rsidRDefault="00C81241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3672">
              <w:rPr>
                <w:rFonts w:asciiTheme="majorBidi" w:eastAsia="Times New Roman" w:hAnsiTheme="majorBidi" w:cstheme="majorBidi"/>
                <w:sz w:val="28"/>
              </w:rPr>
              <w:t>1,148.50</w:t>
            </w:r>
          </w:p>
        </w:tc>
        <w:tc>
          <w:tcPr>
            <w:tcW w:w="837" w:type="dxa"/>
            <w:shd w:val="clear" w:color="auto" w:fill="auto"/>
            <w:noWrap/>
            <w:vAlign w:val="bottom"/>
          </w:tcPr>
          <w:p w:rsidR="00C81241" w:rsidRPr="00263328" w:rsidRDefault="00C81241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3672">
              <w:rPr>
                <w:rFonts w:asciiTheme="majorBidi" w:eastAsia="Times New Roman" w:hAnsiTheme="majorBidi" w:cstheme="majorBidi"/>
                <w:sz w:val="28"/>
              </w:rPr>
              <w:t>11.64</w:t>
            </w:r>
          </w:p>
        </w:tc>
        <w:tc>
          <w:tcPr>
            <w:tcW w:w="1006" w:type="dxa"/>
            <w:vAlign w:val="bottom"/>
          </w:tcPr>
          <w:p w:rsidR="00C81241" w:rsidRPr="00263328" w:rsidRDefault="00C8124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367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50" w:type="dxa"/>
            <w:vAlign w:val="bottom"/>
          </w:tcPr>
          <w:p w:rsidR="00C81241" w:rsidRPr="00263328" w:rsidRDefault="00C8124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3672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C81241" w:rsidRPr="00263328" w:rsidTr="00CC0466">
        <w:trPr>
          <w:trHeight w:val="80"/>
        </w:trPr>
        <w:tc>
          <w:tcPr>
            <w:tcW w:w="4111" w:type="dxa"/>
            <w:shd w:val="clear" w:color="auto" w:fill="auto"/>
            <w:noWrap/>
            <w:vAlign w:val="bottom"/>
            <w:hideMark/>
          </w:tcPr>
          <w:p w:rsidR="00C81241" w:rsidRPr="004C784B" w:rsidRDefault="00C81241" w:rsidP="00AA0A4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lastRenderedPageBreak/>
              <w:t>รวมหนี้สินที่มีภาระดอกเบี้ยระยะสั้น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C81241" w:rsidRPr="004C784B" w:rsidRDefault="00C81241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7,486.91</w:t>
            </w:r>
          </w:p>
        </w:tc>
        <w:tc>
          <w:tcPr>
            <w:tcW w:w="918" w:type="dxa"/>
            <w:shd w:val="clear" w:color="auto" w:fill="auto"/>
            <w:noWrap/>
            <w:vAlign w:val="bottom"/>
          </w:tcPr>
          <w:p w:rsidR="00C81241" w:rsidRPr="004C784B" w:rsidRDefault="00C81241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69.43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:rsidR="00C81241" w:rsidRPr="004C784B" w:rsidRDefault="00C81241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7,769.94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C81241" w:rsidRPr="004C784B" w:rsidRDefault="00C81241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78.74</w:t>
            </w:r>
          </w:p>
        </w:tc>
        <w:tc>
          <w:tcPr>
            <w:tcW w:w="1006" w:type="dxa"/>
            <w:vAlign w:val="bottom"/>
          </w:tcPr>
          <w:p w:rsidR="00C81241" w:rsidRPr="004C784B" w:rsidRDefault="00C8124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4,446.92</w:t>
            </w:r>
          </w:p>
        </w:tc>
        <w:tc>
          <w:tcPr>
            <w:tcW w:w="850" w:type="dxa"/>
            <w:vAlign w:val="bottom"/>
          </w:tcPr>
          <w:p w:rsidR="00C81241" w:rsidRPr="004C784B" w:rsidRDefault="00C8124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41.78</w:t>
            </w:r>
          </w:p>
        </w:tc>
      </w:tr>
      <w:tr w:rsidR="00CA5F99" w:rsidRPr="00263328" w:rsidTr="00CC0466">
        <w:trPr>
          <w:trHeight w:val="80"/>
        </w:trPr>
        <w:tc>
          <w:tcPr>
            <w:tcW w:w="4111" w:type="dxa"/>
            <w:shd w:val="clear" w:color="auto" w:fill="auto"/>
            <w:noWrap/>
            <w:vAlign w:val="bottom"/>
          </w:tcPr>
          <w:p w:rsidR="00CA5F99" w:rsidRPr="00263328" w:rsidRDefault="00CA5F99" w:rsidP="008559F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93672">
              <w:rPr>
                <w:rFonts w:asciiTheme="majorBidi" w:eastAsia="Times New Roman" w:hAnsiTheme="majorBidi" w:cstheme="majorBidi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CA5F99" w:rsidRPr="00263328" w:rsidRDefault="00CA5F99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3672">
              <w:rPr>
                <w:rFonts w:asciiTheme="majorBidi" w:eastAsia="Times New Roman" w:hAnsiTheme="majorBidi" w:cstheme="majorBidi"/>
                <w:sz w:val="28"/>
              </w:rPr>
              <w:t>1,271.12</w:t>
            </w:r>
          </w:p>
        </w:tc>
        <w:tc>
          <w:tcPr>
            <w:tcW w:w="918" w:type="dxa"/>
            <w:shd w:val="clear" w:color="auto" w:fill="auto"/>
            <w:noWrap/>
            <w:vAlign w:val="bottom"/>
          </w:tcPr>
          <w:p w:rsidR="00CA5F99" w:rsidRPr="00263328" w:rsidRDefault="00CA5F99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3672">
              <w:rPr>
                <w:rFonts w:asciiTheme="majorBidi" w:eastAsia="Times New Roman" w:hAnsiTheme="majorBidi" w:cstheme="majorBidi"/>
                <w:sz w:val="28"/>
              </w:rPr>
              <w:t>11.79</w:t>
            </w:r>
          </w:p>
        </w:tc>
        <w:tc>
          <w:tcPr>
            <w:tcW w:w="999" w:type="dxa"/>
            <w:shd w:val="clear" w:color="auto" w:fill="auto"/>
            <w:noWrap/>
            <w:vAlign w:val="bottom"/>
          </w:tcPr>
          <w:p w:rsidR="00CA5F99" w:rsidRPr="00263328" w:rsidRDefault="00CA5F99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3672">
              <w:rPr>
                <w:rFonts w:asciiTheme="majorBidi" w:eastAsia="Times New Roman" w:hAnsiTheme="majorBidi" w:cstheme="majorBidi"/>
                <w:sz w:val="28"/>
              </w:rPr>
              <w:t>1,465.70</w:t>
            </w:r>
          </w:p>
        </w:tc>
        <w:tc>
          <w:tcPr>
            <w:tcW w:w="837" w:type="dxa"/>
            <w:shd w:val="clear" w:color="auto" w:fill="auto"/>
            <w:noWrap/>
            <w:vAlign w:val="bottom"/>
          </w:tcPr>
          <w:p w:rsidR="00CA5F99" w:rsidRPr="00263328" w:rsidRDefault="00CA5F99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3672">
              <w:rPr>
                <w:rFonts w:asciiTheme="majorBidi" w:eastAsia="Times New Roman" w:hAnsiTheme="majorBidi" w:cstheme="majorBidi"/>
                <w:sz w:val="28"/>
              </w:rPr>
              <w:t>14.85</w:t>
            </w:r>
          </w:p>
        </w:tc>
        <w:tc>
          <w:tcPr>
            <w:tcW w:w="1006" w:type="dxa"/>
            <w:vAlign w:val="bottom"/>
          </w:tcPr>
          <w:p w:rsidR="00CA5F99" w:rsidRPr="00263328" w:rsidRDefault="00CA5F9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3672">
              <w:rPr>
                <w:rFonts w:asciiTheme="majorBidi" w:eastAsia="Times New Roman" w:hAnsiTheme="majorBidi" w:cstheme="majorBidi"/>
                <w:sz w:val="28"/>
              </w:rPr>
              <w:t>1,470.38</w:t>
            </w:r>
          </w:p>
        </w:tc>
        <w:tc>
          <w:tcPr>
            <w:tcW w:w="850" w:type="dxa"/>
            <w:vAlign w:val="bottom"/>
          </w:tcPr>
          <w:p w:rsidR="00CA5F99" w:rsidRPr="00263328" w:rsidRDefault="00CA5F9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3672">
              <w:rPr>
                <w:rFonts w:asciiTheme="majorBidi" w:eastAsia="Times New Roman" w:hAnsiTheme="majorBidi" w:cstheme="majorBidi"/>
                <w:sz w:val="28"/>
              </w:rPr>
              <w:t>13.82</w:t>
            </w:r>
          </w:p>
        </w:tc>
      </w:tr>
      <w:tr w:rsidR="00CA5F99" w:rsidRPr="00263328" w:rsidTr="00CC0466">
        <w:trPr>
          <w:trHeight w:val="80"/>
        </w:trPr>
        <w:tc>
          <w:tcPr>
            <w:tcW w:w="4111" w:type="dxa"/>
            <w:shd w:val="clear" w:color="auto" w:fill="auto"/>
            <w:noWrap/>
            <w:vAlign w:val="bottom"/>
          </w:tcPr>
          <w:p w:rsidR="00CA5F99" w:rsidRPr="00263328" w:rsidRDefault="00CA5F99" w:rsidP="008559F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93672">
              <w:rPr>
                <w:rFonts w:asciiTheme="majorBidi" w:eastAsia="Times New Roman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CA5F99" w:rsidRPr="00263328" w:rsidRDefault="00CA5F99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3672">
              <w:rPr>
                <w:rFonts w:asciiTheme="majorBidi" w:eastAsia="Times New Roman" w:hAnsiTheme="majorBidi" w:cstheme="majorBidi"/>
                <w:sz w:val="28"/>
              </w:rPr>
              <w:t>876.13</w:t>
            </w:r>
          </w:p>
        </w:tc>
        <w:tc>
          <w:tcPr>
            <w:tcW w:w="918" w:type="dxa"/>
            <w:shd w:val="clear" w:color="auto" w:fill="auto"/>
            <w:noWrap/>
            <w:vAlign w:val="bottom"/>
          </w:tcPr>
          <w:p w:rsidR="00CA5F99" w:rsidRPr="00263328" w:rsidRDefault="00CA5F99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3672">
              <w:rPr>
                <w:rFonts w:asciiTheme="majorBidi" w:eastAsia="Times New Roman" w:hAnsiTheme="majorBidi" w:cstheme="majorBidi"/>
                <w:sz w:val="28"/>
              </w:rPr>
              <w:t>8.13</w:t>
            </w:r>
          </w:p>
        </w:tc>
        <w:tc>
          <w:tcPr>
            <w:tcW w:w="999" w:type="dxa"/>
            <w:shd w:val="clear" w:color="auto" w:fill="auto"/>
            <w:noWrap/>
            <w:vAlign w:val="bottom"/>
          </w:tcPr>
          <w:p w:rsidR="00CA5F99" w:rsidRPr="00263328" w:rsidRDefault="00CA5F99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3672">
              <w:rPr>
                <w:rFonts w:asciiTheme="majorBidi" w:eastAsia="Times New Roman" w:hAnsiTheme="majorBidi" w:cstheme="majorBidi"/>
                <w:sz w:val="28"/>
              </w:rPr>
              <w:t>631.89</w:t>
            </w:r>
          </w:p>
        </w:tc>
        <w:tc>
          <w:tcPr>
            <w:tcW w:w="837" w:type="dxa"/>
            <w:shd w:val="clear" w:color="auto" w:fill="auto"/>
            <w:noWrap/>
            <w:vAlign w:val="bottom"/>
          </w:tcPr>
          <w:p w:rsidR="00CA5F99" w:rsidRPr="00263328" w:rsidRDefault="00CA5F99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3672">
              <w:rPr>
                <w:rFonts w:asciiTheme="majorBidi" w:eastAsia="Times New Roman" w:hAnsiTheme="majorBidi" w:cstheme="majorBidi"/>
                <w:sz w:val="28"/>
              </w:rPr>
              <w:t>6.40</w:t>
            </w:r>
          </w:p>
        </w:tc>
        <w:tc>
          <w:tcPr>
            <w:tcW w:w="1006" w:type="dxa"/>
            <w:vAlign w:val="bottom"/>
          </w:tcPr>
          <w:p w:rsidR="00CA5F99" w:rsidRPr="00263328" w:rsidRDefault="00CA5F9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3672">
              <w:rPr>
                <w:rFonts w:asciiTheme="majorBidi" w:eastAsia="Times New Roman" w:hAnsiTheme="majorBidi" w:cstheme="majorBidi"/>
                <w:sz w:val="28"/>
              </w:rPr>
              <w:t>1,156.96</w:t>
            </w:r>
          </w:p>
        </w:tc>
        <w:tc>
          <w:tcPr>
            <w:tcW w:w="850" w:type="dxa"/>
            <w:vAlign w:val="bottom"/>
          </w:tcPr>
          <w:p w:rsidR="00CA5F99" w:rsidRPr="00263328" w:rsidRDefault="00CA5F9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3672">
              <w:rPr>
                <w:rFonts w:asciiTheme="majorBidi" w:eastAsia="Times New Roman" w:hAnsiTheme="majorBidi" w:cstheme="majorBidi"/>
                <w:sz w:val="28"/>
              </w:rPr>
              <w:t>10.87</w:t>
            </w:r>
          </w:p>
        </w:tc>
      </w:tr>
      <w:tr w:rsidR="00CA5F99" w:rsidRPr="00263328" w:rsidTr="00CC0466">
        <w:trPr>
          <w:trHeight w:val="80"/>
        </w:trPr>
        <w:tc>
          <w:tcPr>
            <w:tcW w:w="4111" w:type="dxa"/>
            <w:shd w:val="clear" w:color="auto" w:fill="auto"/>
            <w:noWrap/>
            <w:vAlign w:val="bottom"/>
            <w:hideMark/>
          </w:tcPr>
          <w:p w:rsidR="00CA5F99" w:rsidRPr="004C784B" w:rsidRDefault="00CA5F99" w:rsidP="008559F8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CA5F99" w:rsidRPr="004C784B" w:rsidRDefault="00CA5F99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1,148.50</w:t>
            </w:r>
          </w:p>
        </w:tc>
        <w:tc>
          <w:tcPr>
            <w:tcW w:w="918" w:type="dxa"/>
            <w:shd w:val="clear" w:color="auto" w:fill="auto"/>
            <w:noWrap/>
            <w:vAlign w:val="bottom"/>
          </w:tcPr>
          <w:p w:rsidR="00CA5F99" w:rsidRPr="004C784B" w:rsidRDefault="00CA5F99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10.65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:rsidR="00CA5F99" w:rsidRPr="004C784B" w:rsidRDefault="00CA5F99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CA5F99" w:rsidRPr="004C784B" w:rsidRDefault="00CA5F99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006" w:type="dxa"/>
            <w:vAlign w:val="bottom"/>
          </w:tcPr>
          <w:p w:rsidR="00CA5F99" w:rsidRPr="004C784B" w:rsidRDefault="00CA5F9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3,568.60</w:t>
            </w:r>
          </w:p>
        </w:tc>
        <w:tc>
          <w:tcPr>
            <w:tcW w:w="850" w:type="dxa"/>
            <w:vAlign w:val="bottom"/>
          </w:tcPr>
          <w:p w:rsidR="00CA5F99" w:rsidRPr="004C784B" w:rsidRDefault="00CA5F9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33.53</w:t>
            </w:r>
          </w:p>
        </w:tc>
      </w:tr>
      <w:tr w:rsidR="00CA5F99" w:rsidRPr="00263328" w:rsidTr="00CC0466">
        <w:trPr>
          <w:trHeight w:val="80"/>
        </w:trPr>
        <w:tc>
          <w:tcPr>
            <w:tcW w:w="4111" w:type="dxa"/>
            <w:shd w:val="clear" w:color="auto" w:fill="auto"/>
            <w:noWrap/>
            <w:vAlign w:val="bottom"/>
            <w:hideMark/>
          </w:tcPr>
          <w:p w:rsidR="00CA5F99" w:rsidRPr="004C784B" w:rsidRDefault="00CA5F99" w:rsidP="00AA0A4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รวมหนี้สินที่มีภาระดอกเบี้ยระยะยาว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CA5F99" w:rsidRPr="004C784B" w:rsidRDefault="00CA5F99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3,295.75</w:t>
            </w:r>
          </w:p>
        </w:tc>
        <w:tc>
          <w:tcPr>
            <w:tcW w:w="918" w:type="dxa"/>
            <w:shd w:val="clear" w:color="auto" w:fill="auto"/>
            <w:noWrap/>
            <w:vAlign w:val="bottom"/>
          </w:tcPr>
          <w:p w:rsidR="00CA5F99" w:rsidRPr="004C784B" w:rsidRDefault="00CA5F99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30.57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:rsidR="00CA5F99" w:rsidRPr="004C784B" w:rsidRDefault="00CA5F99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2,097.59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CA5F99" w:rsidRPr="004C784B" w:rsidRDefault="00CA5F99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21.26</w:t>
            </w:r>
          </w:p>
        </w:tc>
        <w:tc>
          <w:tcPr>
            <w:tcW w:w="1006" w:type="dxa"/>
            <w:vAlign w:val="bottom"/>
          </w:tcPr>
          <w:p w:rsidR="00CA5F99" w:rsidRPr="004C784B" w:rsidRDefault="00CA5F9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6,195.94</w:t>
            </w:r>
          </w:p>
        </w:tc>
        <w:tc>
          <w:tcPr>
            <w:tcW w:w="850" w:type="dxa"/>
            <w:vAlign w:val="bottom"/>
          </w:tcPr>
          <w:p w:rsidR="00CA5F99" w:rsidRPr="004C784B" w:rsidRDefault="00CA5F9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58.22</w:t>
            </w:r>
          </w:p>
        </w:tc>
      </w:tr>
      <w:tr w:rsidR="00CA5F99" w:rsidRPr="00263328" w:rsidTr="00CC0466">
        <w:trPr>
          <w:trHeight w:val="80"/>
        </w:trPr>
        <w:tc>
          <w:tcPr>
            <w:tcW w:w="4111" w:type="dxa"/>
            <w:shd w:val="clear" w:color="auto" w:fill="auto"/>
            <w:noWrap/>
            <w:vAlign w:val="bottom"/>
            <w:hideMark/>
          </w:tcPr>
          <w:p w:rsidR="00CA5F99" w:rsidRPr="004C784B" w:rsidRDefault="00CA5F99" w:rsidP="008559F8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60" w:type="dxa"/>
            <w:shd w:val="clear" w:color="auto" w:fill="auto"/>
            <w:noWrap/>
            <w:vAlign w:val="bottom"/>
          </w:tcPr>
          <w:p w:rsidR="00CA5F99" w:rsidRPr="004C784B" w:rsidRDefault="00CA5F99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10,782.66</w:t>
            </w:r>
          </w:p>
        </w:tc>
        <w:tc>
          <w:tcPr>
            <w:tcW w:w="918" w:type="dxa"/>
            <w:shd w:val="clear" w:color="auto" w:fill="auto"/>
            <w:noWrap/>
            <w:vAlign w:val="bottom"/>
          </w:tcPr>
          <w:p w:rsidR="00CA5F99" w:rsidRPr="004C784B" w:rsidRDefault="00CA5F99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100.00</w:t>
            </w:r>
          </w:p>
        </w:tc>
        <w:tc>
          <w:tcPr>
            <w:tcW w:w="999" w:type="dxa"/>
            <w:shd w:val="clear" w:color="auto" w:fill="auto"/>
            <w:noWrap/>
            <w:vAlign w:val="bottom"/>
            <w:hideMark/>
          </w:tcPr>
          <w:p w:rsidR="00CA5F99" w:rsidRPr="004C784B" w:rsidRDefault="00CA5F99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9,867.53</w:t>
            </w:r>
          </w:p>
        </w:tc>
        <w:tc>
          <w:tcPr>
            <w:tcW w:w="837" w:type="dxa"/>
            <w:shd w:val="clear" w:color="auto" w:fill="auto"/>
            <w:noWrap/>
            <w:vAlign w:val="bottom"/>
            <w:hideMark/>
          </w:tcPr>
          <w:p w:rsidR="00CA5F99" w:rsidRPr="004C784B" w:rsidRDefault="00CA5F99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100.00</w:t>
            </w:r>
          </w:p>
        </w:tc>
        <w:tc>
          <w:tcPr>
            <w:tcW w:w="1006" w:type="dxa"/>
            <w:vAlign w:val="bottom"/>
          </w:tcPr>
          <w:p w:rsidR="00CA5F99" w:rsidRPr="004C784B" w:rsidRDefault="00CA5F9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10,642.86</w:t>
            </w:r>
          </w:p>
        </w:tc>
        <w:tc>
          <w:tcPr>
            <w:tcW w:w="850" w:type="dxa"/>
            <w:vAlign w:val="bottom"/>
          </w:tcPr>
          <w:p w:rsidR="00CA5F99" w:rsidRPr="004C784B" w:rsidRDefault="00CA5F99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100.00</w:t>
            </w:r>
          </w:p>
        </w:tc>
      </w:tr>
    </w:tbl>
    <w:p w:rsidR="001330C1" w:rsidRPr="00263328" w:rsidRDefault="00293190" w:rsidP="00293190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263328">
        <w:rPr>
          <w:rFonts w:asciiTheme="majorBidi" w:hAnsiTheme="majorBidi" w:cstheme="majorBidi"/>
          <w:b/>
          <w:bCs/>
          <w:i/>
          <w:iCs/>
          <w:sz w:val="28"/>
          <w:cs/>
        </w:rPr>
        <w:t>เจ้าหนี้การค้า</w:t>
      </w:r>
    </w:p>
    <w:p w:rsidR="00282F14" w:rsidRPr="00263328" w:rsidRDefault="00293190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263328">
        <w:rPr>
          <w:rFonts w:asciiTheme="majorBidi" w:hAnsiTheme="majorBidi" w:cstheme="majorBidi"/>
          <w:sz w:val="28"/>
          <w:cs/>
        </w:rPr>
        <w:t>เจ้าหนี้การค้า</w:t>
      </w:r>
      <w:r w:rsidR="00EA780E" w:rsidRPr="00263328">
        <w:rPr>
          <w:rFonts w:asciiTheme="majorBidi" w:hAnsiTheme="majorBidi" w:cstheme="majorBidi"/>
          <w:sz w:val="28"/>
          <w:cs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 ณ สิ้นปี </w:t>
      </w:r>
      <w:r w:rsidR="00F34ADA" w:rsidRPr="00263328">
        <w:rPr>
          <w:rFonts w:asciiTheme="majorBidi" w:hAnsiTheme="majorBidi" w:cstheme="majorBidi"/>
          <w:sz w:val="28"/>
        </w:rPr>
        <w:t>25</w:t>
      </w:r>
      <w:r w:rsidR="00B24E5F" w:rsidRPr="00263328">
        <w:rPr>
          <w:rFonts w:asciiTheme="majorBidi" w:hAnsiTheme="majorBidi" w:cstheme="majorBidi"/>
          <w:sz w:val="28"/>
        </w:rPr>
        <w:t>6</w:t>
      </w:r>
      <w:r w:rsidR="00D64849" w:rsidRPr="00263328">
        <w:rPr>
          <w:rFonts w:asciiTheme="majorBidi" w:hAnsiTheme="majorBidi" w:cstheme="majorBidi"/>
          <w:sz w:val="28"/>
        </w:rPr>
        <w:t>1</w:t>
      </w:r>
      <w:r w:rsidR="00F34ADA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</w:rPr>
        <w:t xml:space="preserve">- </w:t>
      </w:r>
      <w:r w:rsidR="00F34ADA" w:rsidRPr="00263328">
        <w:rPr>
          <w:rFonts w:asciiTheme="majorBidi" w:hAnsiTheme="majorBidi" w:cstheme="majorBidi"/>
          <w:sz w:val="28"/>
        </w:rPr>
        <w:t>256</w:t>
      </w:r>
      <w:r w:rsidR="00D64849" w:rsidRPr="00263328">
        <w:rPr>
          <w:rFonts w:asciiTheme="majorBidi" w:hAnsiTheme="majorBidi" w:cstheme="majorBidi"/>
          <w:sz w:val="28"/>
        </w:rPr>
        <w:t>3</w:t>
      </w:r>
      <w:r w:rsidR="00F34ADA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>มีจำนวน</w:t>
      </w:r>
      <w:r w:rsidR="00F34ADA" w:rsidRPr="00263328">
        <w:rPr>
          <w:rFonts w:asciiTheme="majorBidi" w:hAnsiTheme="majorBidi" w:cstheme="majorBidi"/>
          <w:sz w:val="28"/>
        </w:rPr>
        <w:t xml:space="preserve"> </w:t>
      </w:r>
      <w:r w:rsidR="00D64849" w:rsidRPr="00263328">
        <w:rPr>
          <w:rFonts w:asciiTheme="majorBidi" w:hAnsiTheme="majorBidi" w:cstheme="majorBidi"/>
          <w:sz w:val="28"/>
        </w:rPr>
        <w:t>2,489.51</w:t>
      </w:r>
      <w:r w:rsidR="00B24E5F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ล้านบาท </w:t>
      </w:r>
      <w:r w:rsidR="00D64849" w:rsidRPr="00263328">
        <w:rPr>
          <w:rFonts w:asciiTheme="majorBidi" w:hAnsiTheme="majorBidi" w:cstheme="majorBidi"/>
          <w:sz w:val="28"/>
        </w:rPr>
        <w:t>1,598.77</w:t>
      </w:r>
      <w:r w:rsidR="00B24E5F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>ล้านบาท และ</w:t>
      </w:r>
      <w:r w:rsidR="00830FED" w:rsidRPr="00263328">
        <w:rPr>
          <w:rFonts w:asciiTheme="majorBidi" w:hAnsiTheme="majorBidi" w:cstheme="majorBidi"/>
          <w:sz w:val="28"/>
          <w:cs/>
        </w:rPr>
        <w:t xml:space="preserve"> </w:t>
      </w:r>
      <w:r w:rsidR="00830FED" w:rsidRPr="00263328">
        <w:rPr>
          <w:rFonts w:asciiTheme="majorBidi" w:hAnsiTheme="majorBidi" w:cstheme="majorBidi"/>
          <w:sz w:val="28"/>
        </w:rPr>
        <w:t xml:space="preserve">2,228.94 </w:t>
      </w:r>
      <w:r w:rsidRPr="00263328">
        <w:rPr>
          <w:rFonts w:asciiTheme="majorBidi" w:hAnsiTheme="majorBidi" w:cstheme="majorBidi"/>
          <w:sz w:val="28"/>
          <w:cs/>
        </w:rPr>
        <w:t xml:space="preserve">ล้านบาท ตามลำดับ </w:t>
      </w:r>
      <w:r w:rsidR="00DA5070" w:rsidRPr="00263328">
        <w:rPr>
          <w:rFonts w:asciiTheme="majorBidi" w:hAnsiTheme="majorBidi" w:cstheme="majorBidi"/>
          <w:sz w:val="28"/>
          <w:cs/>
        </w:rPr>
        <w:t xml:space="preserve">โดย ณ สิ้นปี </w:t>
      </w:r>
      <w:r w:rsidR="00DA5070" w:rsidRPr="00263328">
        <w:rPr>
          <w:rFonts w:asciiTheme="majorBidi" w:hAnsiTheme="majorBidi" w:cstheme="majorBidi"/>
          <w:sz w:val="28"/>
        </w:rPr>
        <w:t>256</w:t>
      </w:r>
      <w:r w:rsidR="00D64849" w:rsidRPr="00263328">
        <w:rPr>
          <w:rFonts w:asciiTheme="majorBidi" w:hAnsiTheme="majorBidi" w:cstheme="majorBidi"/>
          <w:sz w:val="28"/>
        </w:rPr>
        <w:t>2</w:t>
      </w:r>
      <w:r w:rsidR="00DA5070" w:rsidRPr="00263328">
        <w:rPr>
          <w:rFonts w:asciiTheme="majorBidi" w:hAnsiTheme="majorBidi" w:cstheme="majorBidi"/>
          <w:sz w:val="28"/>
        </w:rPr>
        <w:t xml:space="preserve"> </w:t>
      </w:r>
      <w:r w:rsidR="00282F14" w:rsidRPr="00263328">
        <w:rPr>
          <w:rFonts w:asciiTheme="majorBidi" w:hAnsiTheme="majorBidi" w:cstheme="majorBidi"/>
          <w:sz w:val="28"/>
          <w:cs/>
        </w:rPr>
        <w:t>ลดลง</w:t>
      </w:r>
      <w:r w:rsidRPr="00263328">
        <w:rPr>
          <w:rFonts w:asciiTheme="majorBidi" w:hAnsiTheme="majorBidi" w:cstheme="majorBidi"/>
          <w:sz w:val="28"/>
          <w:cs/>
        </w:rPr>
        <w:t>ร้อยละ</w:t>
      </w:r>
      <w:r w:rsidR="0089741B" w:rsidRPr="00263328">
        <w:rPr>
          <w:rFonts w:asciiTheme="majorBidi" w:hAnsiTheme="majorBidi" w:cstheme="majorBidi"/>
          <w:sz w:val="28"/>
          <w:cs/>
        </w:rPr>
        <w:t xml:space="preserve"> </w:t>
      </w:r>
      <w:r w:rsidR="00D64849" w:rsidRPr="00263328">
        <w:rPr>
          <w:rFonts w:asciiTheme="majorBidi" w:hAnsiTheme="majorBidi" w:cstheme="majorBidi"/>
          <w:sz w:val="28"/>
        </w:rPr>
        <w:t>35.78</w:t>
      </w:r>
      <w:r w:rsidR="00293C06" w:rsidRPr="00263328">
        <w:rPr>
          <w:rFonts w:asciiTheme="majorBidi" w:hAnsiTheme="majorBidi" w:cstheme="majorBidi"/>
          <w:sz w:val="28"/>
        </w:rPr>
        <w:t xml:space="preserve"> </w:t>
      </w:r>
      <w:r w:rsidR="00DA5070" w:rsidRPr="00263328">
        <w:rPr>
          <w:rFonts w:asciiTheme="majorBidi" w:hAnsiTheme="majorBidi" w:cstheme="majorBidi"/>
          <w:sz w:val="28"/>
          <w:cs/>
        </w:rPr>
        <w:t xml:space="preserve">จากสิ้นปี </w:t>
      </w:r>
      <w:r w:rsidR="00DA5070" w:rsidRPr="00263328">
        <w:rPr>
          <w:rFonts w:asciiTheme="majorBidi" w:hAnsiTheme="majorBidi" w:cstheme="majorBidi"/>
          <w:sz w:val="28"/>
        </w:rPr>
        <w:t>256</w:t>
      </w:r>
      <w:r w:rsidR="00D64849" w:rsidRPr="00263328">
        <w:rPr>
          <w:rFonts w:asciiTheme="majorBidi" w:hAnsiTheme="majorBidi" w:cstheme="majorBidi"/>
          <w:sz w:val="28"/>
        </w:rPr>
        <w:t>1</w:t>
      </w:r>
      <w:r w:rsidR="00DA5070" w:rsidRPr="00263328">
        <w:rPr>
          <w:rFonts w:asciiTheme="majorBidi" w:hAnsiTheme="majorBidi" w:cstheme="majorBidi"/>
          <w:sz w:val="28"/>
        </w:rPr>
        <w:t xml:space="preserve"> </w:t>
      </w:r>
      <w:r w:rsidR="00DA5070" w:rsidRPr="00263328">
        <w:rPr>
          <w:rFonts w:asciiTheme="majorBidi" w:hAnsiTheme="majorBidi" w:cstheme="majorBidi"/>
          <w:sz w:val="28"/>
          <w:cs/>
        </w:rPr>
        <w:t>ส่วนใหญ่</w:t>
      </w:r>
      <w:r w:rsidR="00282F14" w:rsidRPr="00263328">
        <w:rPr>
          <w:rFonts w:asciiTheme="majorBidi" w:hAnsiTheme="majorBidi" w:cstheme="majorBidi"/>
          <w:sz w:val="28"/>
          <w:cs/>
        </w:rPr>
        <w:t>เป็นผลมาจากการปรับการสั่งซื้อวัตถุดิบให้ซื้อในประเทศมาก</w:t>
      </w:r>
      <w:r w:rsidR="00DA5070" w:rsidRPr="00263328">
        <w:rPr>
          <w:rFonts w:asciiTheme="majorBidi" w:hAnsiTheme="majorBidi" w:cstheme="majorBidi"/>
          <w:sz w:val="28"/>
          <w:cs/>
        </w:rPr>
        <w:t>เพิ่มขึ้น</w:t>
      </w:r>
      <w:r w:rsidR="00DA5070" w:rsidRPr="00263328">
        <w:rPr>
          <w:rFonts w:asciiTheme="majorBidi" w:hAnsiTheme="majorBidi" w:cstheme="majorBidi"/>
          <w:sz w:val="28"/>
        </w:rPr>
        <w:t xml:space="preserve"> </w:t>
      </w:r>
      <w:r w:rsidR="00DA5070" w:rsidRPr="00263328">
        <w:rPr>
          <w:rFonts w:asciiTheme="majorBidi" w:hAnsiTheme="majorBidi" w:cstheme="majorBidi"/>
          <w:sz w:val="28"/>
          <w:cs/>
        </w:rPr>
        <w:t xml:space="preserve">สำหรับ ณ สิ้นปี </w:t>
      </w:r>
      <w:r w:rsidR="00DA5070" w:rsidRPr="00263328">
        <w:rPr>
          <w:rFonts w:asciiTheme="majorBidi" w:hAnsiTheme="majorBidi" w:cstheme="majorBidi"/>
          <w:sz w:val="28"/>
        </w:rPr>
        <w:t>256</w:t>
      </w:r>
      <w:r w:rsidR="00D64849" w:rsidRPr="00263328">
        <w:rPr>
          <w:rFonts w:asciiTheme="majorBidi" w:hAnsiTheme="majorBidi" w:cstheme="majorBidi"/>
          <w:sz w:val="28"/>
        </w:rPr>
        <w:t>3</w:t>
      </w:r>
      <w:r w:rsidR="00830FED" w:rsidRPr="00263328">
        <w:rPr>
          <w:rFonts w:asciiTheme="majorBidi" w:hAnsiTheme="majorBidi" w:cstheme="majorBidi"/>
          <w:sz w:val="28"/>
        </w:rPr>
        <w:t xml:space="preserve"> </w:t>
      </w:r>
      <w:r w:rsidR="00DA5070" w:rsidRPr="00263328">
        <w:rPr>
          <w:rFonts w:asciiTheme="majorBidi" w:hAnsiTheme="majorBidi" w:cstheme="majorBidi"/>
          <w:sz w:val="28"/>
        </w:rPr>
        <w:t xml:space="preserve"> </w:t>
      </w:r>
      <w:r w:rsidR="00282F14" w:rsidRPr="00263328">
        <w:rPr>
          <w:rFonts w:asciiTheme="majorBidi" w:hAnsiTheme="majorBidi" w:cstheme="majorBidi"/>
          <w:sz w:val="28"/>
          <w:cs/>
        </w:rPr>
        <w:t>เพิ่มขึ้น</w:t>
      </w:r>
      <w:r w:rsidR="00DA5070" w:rsidRPr="00263328">
        <w:rPr>
          <w:rFonts w:asciiTheme="majorBidi" w:hAnsiTheme="majorBidi" w:cstheme="majorBidi"/>
          <w:sz w:val="28"/>
          <w:cs/>
        </w:rPr>
        <w:t>ร้</w:t>
      </w:r>
      <w:r w:rsidRPr="00263328">
        <w:rPr>
          <w:rFonts w:asciiTheme="majorBidi" w:hAnsiTheme="majorBidi" w:cstheme="majorBidi"/>
          <w:sz w:val="28"/>
          <w:cs/>
        </w:rPr>
        <w:t xml:space="preserve">อยละ </w:t>
      </w:r>
      <w:r w:rsidR="00293C06" w:rsidRPr="00263328">
        <w:rPr>
          <w:rFonts w:asciiTheme="majorBidi" w:hAnsiTheme="majorBidi" w:cstheme="majorBidi"/>
          <w:sz w:val="28"/>
        </w:rPr>
        <w:t>3</w:t>
      </w:r>
      <w:r w:rsidR="00D64849" w:rsidRPr="00263328">
        <w:rPr>
          <w:rFonts w:asciiTheme="majorBidi" w:hAnsiTheme="majorBidi" w:cstheme="majorBidi"/>
          <w:sz w:val="28"/>
        </w:rPr>
        <w:t>9.</w:t>
      </w:r>
      <w:r w:rsidR="00D64849" w:rsidRPr="00827FE2">
        <w:rPr>
          <w:rFonts w:asciiTheme="majorBidi" w:hAnsiTheme="majorBidi" w:cstheme="majorBidi"/>
          <w:sz w:val="28"/>
        </w:rPr>
        <w:t>42</w:t>
      </w:r>
      <w:r w:rsidR="00830FED" w:rsidRPr="00827FE2">
        <w:rPr>
          <w:rFonts w:asciiTheme="majorBidi" w:hAnsiTheme="majorBidi" w:cstheme="majorBidi"/>
          <w:sz w:val="28"/>
        </w:rPr>
        <w:t xml:space="preserve"> </w:t>
      </w:r>
      <w:r w:rsidR="00DA5070" w:rsidRPr="00827FE2">
        <w:rPr>
          <w:rFonts w:asciiTheme="majorBidi" w:hAnsiTheme="majorBidi" w:cstheme="majorBidi"/>
          <w:sz w:val="28"/>
          <w:cs/>
        </w:rPr>
        <w:t xml:space="preserve"> </w:t>
      </w:r>
      <w:r w:rsidR="00282F14" w:rsidRPr="00827FE2">
        <w:rPr>
          <w:rFonts w:asciiTheme="majorBidi" w:hAnsiTheme="majorBidi" w:cstheme="majorBidi"/>
          <w:sz w:val="28"/>
          <w:cs/>
        </w:rPr>
        <w:t>เนื่องจากเจ้าหนี้การค้าในส่วนการสั่งซื้อวัตถุดิบเพิ่มขึ้น</w:t>
      </w:r>
      <w:r w:rsidR="00282F14" w:rsidRPr="00263328">
        <w:rPr>
          <w:rFonts w:asciiTheme="majorBidi" w:hAnsiTheme="majorBidi" w:cstheme="majorBidi"/>
          <w:sz w:val="28"/>
        </w:rPr>
        <w:t xml:space="preserve"> </w:t>
      </w:r>
    </w:p>
    <w:p w:rsidR="00293190" w:rsidRPr="00263328" w:rsidRDefault="00293190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263328">
        <w:rPr>
          <w:rFonts w:asciiTheme="majorBidi" w:hAnsiTheme="majorBidi" w:cstheme="majorBidi"/>
          <w:b/>
          <w:bCs/>
          <w:sz w:val="28"/>
          <w:cs/>
        </w:rPr>
        <w:t>ส่วนของผู้ถือหุ้น</w:t>
      </w:r>
    </w:p>
    <w:p w:rsidR="00DA5070" w:rsidRPr="00263328" w:rsidRDefault="00293190" w:rsidP="00DA5070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263328">
        <w:rPr>
          <w:rFonts w:asciiTheme="majorBidi" w:hAnsiTheme="majorBidi" w:cstheme="majorBidi"/>
          <w:sz w:val="28"/>
          <w:cs/>
        </w:rPr>
        <w:t xml:space="preserve">ส่วนของผู้ถือหุ้น ณ สิ้นปี </w:t>
      </w:r>
      <w:r w:rsidR="00F34ADA" w:rsidRPr="00263328">
        <w:rPr>
          <w:rFonts w:asciiTheme="majorBidi" w:hAnsiTheme="majorBidi" w:cstheme="majorBidi"/>
          <w:sz w:val="28"/>
        </w:rPr>
        <w:t>25</w:t>
      </w:r>
      <w:r w:rsidR="00B24E5F" w:rsidRPr="00263328">
        <w:rPr>
          <w:rFonts w:asciiTheme="majorBidi" w:hAnsiTheme="majorBidi" w:cstheme="majorBidi"/>
          <w:sz w:val="28"/>
        </w:rPr>
        <w:t>6</w:t>
      </w:r>
      <w:r w:rsidR="00D64849" w:rsidRPr="00263328">
        <w:rPr>
          <w:rFonts w:asciiTheme="majorBidi" w:hAnsiTheme="majorBidi" w:cstheme="majorBidi"/>
          <w:sz w:val="28"/>
        </w:rPr>
        <w:t>1</w:t>
      </w:r>
      <w:r w:rsidR="00F34ADA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</w:rPr>
        <w:t xml:space="preserve">- </w:t>
      </w:r>
      <w:r w:rsidR="00F34ADA" w:rsidRPr="00263328">
        <w:rPr>
          <w:rFonts w:asciiTheme="majorBidi" w:hAnsiTheme="majorBidi" w:cstheme="majorBidi"/>
          <w:sz w:val="28"/>
        </w:rPr>
        <w:t>256</w:t>
      </w:r>
      <w:r w:rsidR="00D64849" w:rsidRPr="00263328">
        <w:rPr>
          <w:rFonts w:asciiTheme="majorBidi" w:hAnsiTheme="majorBidi" w:cstheme="majorBidi"/>
          <w:sz w:val="28"/>
        </w:rPr>
        <w:t>3</w:t>
      </w:r>
      <w:r w:rsidR="00F34ADA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มีจำนวน </w:t>
      </w:r>
      <w:r w:rsidR="00D64849" w:rsidRPr="00263328">
        <w:rPr>
          <w:rFonts w:asciiTheme="majorBidi" w:hAnsiTheme="majorBidi" w:cstheme="majorBidi"/>
          <w:sz w:val="28"/>
        </w:rPr>
        <w:t>7,835.35</w:t>
      </w:r>
      <w:r w:rsidR="00B24E5F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ล้านบาท </w:t>
      </w:r>
      <w:r w:rsidR="00D64849" w:rsidRPr="00263328">
        <w:rPr>
          <w:rFonts w:asciiTheme="majorBidi" w:hAnsiTheme="majorBidi" w:cstheme="majorBidi"/>
          <w:sz w:val="28"/>
        </w:rPr>
        <w:t>9,885.83</w:t>
      </w:r>
      <w:r w:rsidR="00B24E5F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>ล้านบาท และ</w:t>
      </w:r>
      <w:r w:rsidR="00830FED" w:rsidRPr="00263328">
        <w:rPr>
          <w:rFonts w:asciiTheme="majorBidi" w:hAnsiTheme="majorBidi" w:cstheme="majorBidi"/>
          <w:sz w:val="28"/>
        </w:rPr>
        <w:t xml:space="preserve"> </w:t>
      </w:r>
      <w:r w:rsidR="00D64849" w:rsidRPr="00263328">
        <w:rPr>
          <w:rFonts w:asciiTheme="majorBidi" w:hAnsiTheme="majorBidi" w:cstheme="majorBidi"/>
          <w:sz w:val="28"/>
        </w:rPr>
        <w:t xml:space="preserve">11,140.28 </w:t>
      </w:r>
      <w:r w:rsidRPr="00263328">
        <w:rPr>
          <w:rFonts w:asciiTheme="majorBidi" w:hAnsiTheme="majorBidi" w:cstheme="majorBidi"/>
          <w:sz w:val="28"/>
          <w:cs/>
        </w:rPr>
        <w:t xml:space="preserve">ล้านบาท ตามลำดับ </w:t>
      </w:r>
      <w:r w:rsidR="00D84999">
        <w:rPr>
          <w:rFonts w:asciiTheme="majorBidi" w:hAnsiTheme="majorBidi" w:cstheme="majorBidi" w:hint="cs"/>
          <w:sz w:val="28"/>
          <w:cs/>
        </w:rPr>
        <w:t xml:space="preserve">เพิ่มขึ้นร้อยละ </w:t>
      </w:r>
      <w:r w:rsidR="00D84999">
        <w:rPr>
          <w:rFonts w:asciiTheme="majorBidi" w:hAnsiTheme="majorBidi" w:cstheme="majorBidi"/>
          <w:sz w:val="28"/>
        </w:rPr>
        <w:t xml:space="preserve">26.17 </w:t>
      </w:r>
      <w:r w:rsidR="00D84999"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D84999">
        <w:rPr>
          <w:rFonts w:asciiTheme="majorBidi" w:hAnsiTheme="majorBidi" w:cstheme="majorBidi"/>
          <w:sz w:val="28"/>
        </w:rPr>
        <w:t xml:space="preserve">12.69 </w:t>
      </w:r>
      <w:r w:rsidR="00D84999">
        <w:rPr>
          <w:rFonts w:asciiTheme="majorBidi" w:hAnsiTheme="majorBidi" w:cstheme="majorBidi" w:hint="cs"/>
          <w:sz w:val="28"/>
          <w:cs/>
        </w:rPr>
        <w:t>ตามลำดับ</w:t>
      </w:r>
      <w:r w:rsidR="00D84999">
        <w:rPr>
          <w:rFonts w:asciiTheme="majorBidi" w:hAnsiTheme="majorBidi" w:cstheme="majorBidi"/>
          <w:sz w:val="28"/>
        </w:rPr>
        <w:t xml:space="preserve"> </w:t>
      </w:r>
      <w:r w:rsidR="00D84999">
        <w:rPr>
          <w:rFonts w:asciiTheme="majorBidi" w:hAnsiTheme="majorBidi" w:cstheme="majorBidi" w:hint="cs"/>
          <w:sz w:val="28"/>
          <w:cs/>
        </w:rPr>
        <w:t xml:space="preserve">เนื่องจากบริษัทมีผลการดำเนินงานที่ดี </w:t>
      </w:r>
    </w:p>
    <w:p w:rsidR="0036453F" w:rsidRPr="00263328" w:rsidRDefault="0036453F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263328">
        <w:rPr>
          <w:rFonts w:asciiTheme="majorBidi" w:hAnsiTheme="majorBidi" w:cstheme="majorBidi"/>
          <w:sz w:val="28"/>
          <w:cs/>
        </w:rPr>
        <w:t xml:space="preserve">อัตราส่วนผลตอบแทนผู้ถือหุ้น ณ สิ้นปี </w:t>
      </w:r>
      <w:r w:rsidR="00F34ADA" w:rsidRPr="00263328">
        <w:rPr>
          <w:rFonts w:asciiTheme="majorBidi" w:hAnsiTheme="majorBidi" w:cstheme="majorBidi"/>
          <w:sz w:val="28"/>
        </w:rPr>
        <w:t>25</w:t>
      </w:r>
      <w:r w:rsidR="00B24E5F" w:rsidRPr="00263328">
        <w:rPr>
          <w:rFonts w:asciiTheme="majorBidi" w:hAnsiTheme="majorBidi" w:cstheme="majorBidi"/>
          <w:sz w:val="28"/>
        </w:rPr>
        <w:t>6</w:t>
      </w:r>
      <w:r w:rsidR="007F4CE6" w:rsidRPr="00263328">
        <w:rPr>
          <w:rFonts w:asciiTheme="majorBidi" w:hAnsiTheme="majorBidi" w:cstheme="majorBidi"/>
          <w:sz w:val="28"/>
        </w:rPr>
        <w:t>1</w:t>
      </w:r>
      <w:r w:rsidR="00F34ADA" w:rsidRPr="00263328">
        <w:rPr>
          <w:rFonts w:asciiTheme="majorBidi" w:hAnsiTheme="majorBidi" w:cstheme="majorBidi"/>
          <w:sz w:val="28"/>
        </w:rPr>
        <w:t xml:space="preserve"> </w:t>
      </w:r>
      <w:r w:rsidR="005B1347" w:rsidRPr="00263328">
        <w:rPr>
          <w:rFonts w:asciiTheme="majorBidi" w:hAnsiTheme="majorBidi" w:cstheme="majorBidi"/>
          <w:sz w:val="28"/>
        </w:rPr>
        <w:t>-</w:t>
      </w:r>
      <w:r w:rsidRPr="00263328">
        <w:rPr>
          <w:rFonts w:asciiTheme="majorBidi" w:hAnsiTheme="majorBidi" w:cstheme="majorBidi"/>
          <w:sz w:val="28"/>
        </w:rPr>
        <w:t xml:space="preserve"> </w:t>
      </w:r>
      <w:r w:rsidR="00F34ADA" w:rsidRPr="00263328">
        <w:rPr>
          <w:rFonts w:asciiTheme="majorBidi" w:hAnsiTheme="majorBidi" w:cstheme="majorBidi"/>
          <w:sz w:val="28"/>
        </w:rPr>
        <w:t>256</w:t>
      </w:r>
      <w:r w:rsidR="007F4CE6" w:rsidRPr="00263328">
        <w:rPr>
          <w:rFonts w:asciiTheme="majorBidi" w:hAnsiTheme="majorBidi" w:cstheme="majorBidi"/>
          <w:sz w:val="28"/>
        </w:rPr>
        <w:t>3</w:t>
      </w:r>
      <w:r w:rsidR="00F34ADA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เท่ากับร้อยละ </w:t>
      </w:r>
      <w:r w:rsidR="007F4CE6" w:rsidRPr="00263328">
        <w:rPr>
          <w:rFonts w:asciiTheme="majorBidi" w:hAnsiTheme="majorBidi" w:cstheme="majorBidi"/>
          <w:sz w:val="28"/>
        </w:rPr>
        <w:t xml:space="preserve">8.49 </w:t>
      </w:r>
      <w:r w:rsidRPr="00263328">
        <w:rPr>
          <w:rFonts w:asciiTheme="majorBidi" w:hAnsiTheme="majorBidi" w:cstheme="majorBidi"/>
          <w:sz w:val="28"/>
          <w:cs/>
        </w:rPr>
        <w:t>ร้อยละ</w:t>
      </w:r>
      <w:r w:rsidR="00830FED" w:rsidRPr="00263328">
        <w:rPr>
          <w:rFonts w:asciiTheme="majorBidi" w:hAnsiTheme="majorBidi" w:cstheme="majorBidi"/>
          <w:sz w:val="28"/>
        </w:rPr>
        <w:t xml:space="preserve"> </w:t>
      </w:r>
      <w:r w:rsidR="007F4CE6" w:rsidRPr="00263328">
        <w:rPr>
          <w:rFonts w:asciiTheme="majorBidi" w:hAnsiTheme="majorBidi" w:cstheme="majorBidi"/>
          <w:sz w:val="28"/>
        </w:rPr>
        <w:t>16.25</w:t>
      </w:r>
      <w:r w:rsidR="00646F07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และร้อยละ </w:t>
      </w:r>
      <w:r w:rsidR="007F4CE6" w:rsidRPr="00263328">
        <w:rPr>
          <w:rFonts w:asciiTheme="majorBidi" w:hAnsiTheme="majorBidi" w:cstheme="majorBidi"/>
          <w:sz w:val="28"/>
        </w:rPr>
        <w:t xml:space="preserve">24.41 </w:t>
      </w:r>
      <w:r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ตามลำดับ  </w:t>
      </w:r>
    </w:p>
    <w:p w:rsidR="00293190" w:rsidRPr="00263328" w:rsidRDefault="005B1347" w:rsidP="005B1347">
      <w:pPr>
        <w:pStyle w:val="ListParagraph"/>
        <w:numPr>
          <w:ilvl w:val="0"/>
          <w:numId w:val="88"/>
        </w:numPr>
        <w:spacing w:before="120" w:after="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4C784B">
        <w:rPr>
          <w:rFonts w:asciiTheme="majorBidi" w:hAnsiTheme="majorBidi" w:cstheme="majorBidi"/>
          <w:b/>
          <w:bCs/>
          <w:sz w:val="28"/>
          <w:cs/>
        </w:rPr>
        <w:t>สภาพคล่อง</w:t>
      </w:r>
    </w:p>
    <w:p w:rsidR="004D6F85" w:rsidRPr="004C784B" w:rsidRDefault="00992209" w:rsidP="0099220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4C784B">
        <w:rPr>
          <w:rFonts w:asciiTheme="majorBidi" w:hAnsiTheme="majorBidi" w:cstheme="majorBidi"/>
          <w:sz w:val="28"/>
          <w:cs/>
        </w:rPr>
        <w:t>บริษัทและบริษัทย่อยมีกำไร</w:t>
      </w:r>
      <w:r w:rsidRPr="00263328">
        <w:rPr>
          <w:rFonts w:asciiTheme="majorBidi" w:hAnsiTheme="majorBidi" w:cstheme="majorBidi"/>
          <w:sz w:val="28"/>
          <w:cs/>
        </w:rPr>
        <w:t xml:space="preserve">ในปี </w:t>
      </w:r>
      <w:r w:rsidR="00F34ADA" w:rsidRPr="00263328">
        <w:rPr>
          <w:rFonts w:asciiTheme="majorBidi" w:hAnsiTheme="majorBidi" w:cstheme="majorBidi"/>
          <w:sz w:val="28"/>
        </w:rPr>
        <w:t>25</w:t>
      </w:r>
      <w:r w:rsidR="00B24E5F" w:rsidRPr="00263328">
        <w:rPr>
          <w:rFonts w:asciiTheme="majorBidi" w:hAnsiTheme="majorBidi" w:cstheme="majorBidi"/>
          <w:sz w:val="28"/>
        </w:rPr>
        <w:t>6</w:t>
      </w:r>
      <w:r w:rsidR="007F4CE6" w:rsidRPr="00263328">
        <w:rPr>
          <w:rFonts w:asciiTheme="majorBidi" w:hAnsiTheme="majorBidi" w:cstheme="majorBidi"/>
          <w:sz w:val="28"/>
        </w:rPr>
        <w:t>1</w:t>
      </w:r>
      <w:r w:rsidR="00F34ADA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</w:rPr>
        <w:t xml:space="preserve">- </w:t>
      </w:r>
      <w:r w:rsidR="00F34ADA" w:rsidRPr="00263328">
        <w:rPr>
          <w:rFonts w:asciiTheme="majorBidi" w:hAnsiTheme="majorBidi" w:cstheme="majorBidi"/>
          <w:sz w:val="28"/>
        </w:rPr>
        <w:t>256</w:t>
      </w:r>
      <w:r w:rsidR="007F4CE6" w:rsidRPr="00263328">
        <w:rPr>
          <w:rFonts w:asciiTheme="majorBidi" w:hAnsiTheme="majorBidi" w:cstheme="majorBidi"/>
          <w:sz w:val="28"/>
        </w:rPr>
        <w:t>3</w:t>
      </w:r>
      <w:r w:rsidR="00F34ADA" w:rsidRPr="004C784B">
        <w:rPr>
          <w:rFonts w:asciiTheme="majorBidi" w:hAnsiTheme="majorBidi" w:cstheme="majorBidi"/>
          <w:sz w:val="28"/>
          <w:cs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 xml:space="preserve">จำนวน </w:t>
      </w:r>
      <w:r w:rsidR="00CA5F99">
        <w:rPr>
          <w:rFonts w:asciiTheme="majorBidi" w:hAnsiTheme="majorBidi" w:cstheme="majorBidi"/>
          <w:sz w:val="28"/>
        </w:rPr>
        <w:t>615.59</w:t>
      </w:r>
      <w:r w:rsidR="00830FED" w:rsidRPr="00263328">
        <w:rPr>
          <w:rFonts w:asciiTheme="majorBidi" w:hAnsiTheme="majorBidi" w:cstheme="majorBidi"/>
          <w:sz w:val="28"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 xml:space="preserve">ล้านบาท </w:t>
      </w:r>
      <w:r w:rsidR="00CA5F99">
        <w:rPr>
          <w:rFonts w:asciiTheme="majorBidi" w:hAnsiTheme="majorBidi" w:cstheme="majorBidi"/>
          <w:sz w:val="28"/>
        </w:rPr>
        <w:t>1,440.00</w:t>
      </w:r>
      <w:r w:rsidR="00B24E5F" w:rsidRPr="004C784B">
        <w:rPr>
          <w:rFonts w:asciiTheme="majorBidi" w:hAnsiTheme="majorBidi" w:cstheme="majorBidi"/>
          <w:sz w:val="28"/>
          <w:cs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 xml:space="preserve">ล้านบาท และ </w:t>
      </w:r>
      <w:r w:rsidR="00CA5F99">
        <w:rPr>
          <w:rFonts w:asciiTheme="majorBidi" w:hAnsiTheme="majorBidi" w:cstheme="majorBidi"/>
          <w:sz w:val="28"/>
        </w:rPr>
        <w:t xml:space="preserve"> 2,551.33</w:t>
      </w:r>
      <w:r w:rsidR="007A5D4A">
        <w:rPr>
          <w:rFonts w:asciiTheme="majorBidi" w:hAnsiTheme="majorBidi" w:cstheme="majorBidi"/>
          <w:sz w:val="28"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>ล้านบาท ตามลำดับ เมื่อรวมกับรายการ</w:t>
      </w:r>
      <w:r w:rsidR="004D6F85" w:rsidRPr="004C784B">
        <w:rPr>
          <w:rFonts w:asciiTheme="majorBidi" w:hAnsiTheme="majorBidi" w:cstheme="majorBidi"/>
          <w:sz w:val="28"/>
          <w:cs/>
        </w:rPr>
        <w:t>ปรับปรุง</w:t>
      </w:r>
      <w:r w:rsidRPr="004C784B">
        <w:rPr>
          <w:rFonts w:asciiTheme="majorBidi" w:hAnsiTheme="majorBidi" w:cstheme="majorBidi"/>
          <w:sz w:val="28"/>
          <w:cs/>
        </w:rPr>
        <w:t>ที่ไม่ใช่เงินสดและการเปลี่ยนแปลงในสินทรัพย์และหนี้สินหมุนเวียนอื่นๆ ทำให้บริษัทและบริษัทย่อยมีเงินสดสุทธิ</w:t>
      </w:r>
      <w:r w:rsidR="004D6F85" w:rsidRPr="004C784B">
        <w:rPr>
          <w:rFonts w:asciiTheme="majorBidi" w:hAnsiTheme="majorBidi" w:cstheme="majorBidi"/>
          <w:sz w:val="28"/>
          <w:cs/>
        </w:rPr>
        <w:t>ได้มาจาก (</w:t>
      </w:r>
      <w:r w:rsidRPr="004C784B">
        <w:rPr>
          <w:rFonts w:asciiTheme="majorBidi" w:hAnsiTheme="majorBidi" w:cstheme="majorBidi"/>
          <w:sz w:val="28"/>
          <w:cs/>
        </w:rPr>
        <w:t>ใช้ไป</w:t>
      </w:r>
      <w:r w:rsidR="004D6F85" w:rsidRPr="004C784B">
        <w:rPr>
          <w:rFonts w:asciiTheme="majorBidi" w:hAnsiTheme="majorBidi" w:cstheme="majorBidi"/>
          <w:sz w:val="28"/>
          <w:cs/>
        </w:rPr>
        <w:t xml:space="preserve">) </w:t>
      </w:r>
      <w:r w:rsidRPr="004C784B">
        <w:rPr>
          <w:rFonts w:asciiTheme="majorBidi" w:hAnsiTheme="majorBidi" w:cstheme="majorBidi"/>
          <w:sz w:val="28"/>
          <w:cs/>
        </w:rPr>
        <w:t xml:space="preserve">ในกิจกรรมดำเนินงานในปี </w:t>
      </w:r>
      <w:r w:rsidR="00F34ADA" w:rsidRPr="00263328">
        <w:rPr>
          <w:rFonts w:asciiTheme="majorBidi" w:hAnsiTheme="majorBidi" w:cstheme="majorBidi"/>
          <w:sz w:val="28"/>
        </w:rPr>
        <w:t>25</w:t>
      </w:r>
      <w:r w:rsidR="00CF5315" w:rsidRPr="00263328">
        <w:rPr>
          <w:rFonts w:asciiTheme="majorBidi" w:hAnsiTheme="majorBidi" w:cstheme="majorBidi"/>
          <w:sz w:val="28"/>
        </w:rPr>
        <w:t>6</w:t>
      </w:r>
      <w:r w:rsidR="007F4CE6" w:rsidRPr="00263328">
        <w:rPr>
          <w:rFonts w:asciiTheme="majorBidi" w:hAnsiTheme="majorBidi" w:cstheme="majorBidi"/>
          <w:sz w:val="28"/>
        </w:rPr>
        <w:t>1</w:t>
      </w:r>
      <w:r w:rsidR="00F34ADA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</w:rPr>
        <w:t xml:space="preserve">- </w:t>
      </w:r>
      <w:r w:rsidR="00F34ADA" w:rsidRPr="00263328">
        <w:rPr>
          <w:rFonts w:asciiTheme="majorBidi" w:hAnsiTheme="majorBidi" w:cstheme="majorBidi"/>
          <w:sz w:val="28"/>
        </w:rPr>
        <w:t>256</w:t>
      </w:r>
      <w:r w:rsidR="007F4CE6" w:rsidRPr="00263328">
        <w:rPr>
          <w:rFonts w:asciiTheme="majorBidi" w:hAnsiTheme="majorBidi" w:cstheme="majorBidi"/>
          <w:sz w:val="28"/>
        </w:rPr>
        <w:t>3</w:t>
      </w:r>
      <w:r w:rsidR="00F34ADA" w:rsidRPr="004C784B">
        <w:rPr>
          <w:rFonts w:asciiTheme="majorBidi" w:hAnsiTheme="majorBidi" w:cstheme="majorBidi"/>
          <w:sz w:val="28"/>
          <w:cs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 xml:space="preserve">จำนวน </w:t>
      </w:r>
      <w:r w:rsidR="007F4CE6" w:rsidRPr="004C784B">
        <w:rPr>
          <w:rFonts w:asciiTheme="majorBidi" w:eastAsia="Times New Roman" w:hAnsiTheme="majorBidi" w:cstheme="majorBidi"/>
          <w:sz w:val="28"/>
        </w:rPr>
        <w:t>1,047.72</w:t>
      </w:r>
      <w:r w:rsidR="004C6A9B" w:rsidRPr="004C784B">
        <w:rPr>
          <w:rFonts w:asciiTheme="majorBidi" w:hAnsiTheme="majorBidi" w:cstheme="majorBidi"/>
          <w:sz w:val="28"/>
          <w:cs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 xml:space="preserve">ล้านบาท </w:t>
      </w:r>
      <w:r w:rsidR="007F4CE6" w:rsidRPr="004C784B">
        <w:rPr>
          <w:rFonts w:asciiTheme="majorBidi" w:eastAsia="Times New Roman" w:hAnsiTheme="majorBidi" w:cstheme="majorBidi"/>
          <w:sz w:val="28"/>
        </w:rPr>
        <w:t>2,329.64</w:t>
      </w:r>
      <w:r w:rsidR="004C6A9B" w:rsidRPr="004C784B">
        <w:rPr>
          <w:rFonts w:asciiTheme="majorBidi" w:hAnsiTheme="majorBidi" w:cstheme="majorBidi"/>
          <w:sz w:val="28"/>
          <w:cs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 xml:space="preserve">ล้านบาท และ </w:t>
      </w:r>
      <w:r w:rsidR="007F4CE6" w:rsidRPr="004C784B">
        <w:rPr>
          <w:rFonts w:asciiTheme="majorBidi" w:hAnsiTheme="majorBidi" w:cstheme="majorBidi"/>
          <w:sz w:val="28"/>
        </w:rPr>
        <w:t xml:space="preserve">3,823.65 </w:t>
      </w:r>
      <w:r w:rsidR="004D6F85" w:rsidRPr="004C784B">
        <w:rPr>
          <w:rFonts w:asciiTheme="majorBidi" w:hAnsiTheme="majorBidi" w:cstheme="majorBidi"/>
          <w:sz w:val="28"/>
          <w:cs/>
        </w:rPr>
        <w:t>ล้านบาท ตามลำดับ โดยรายการปรับปรุงหลักประกอบด้วยค่าเสื่อมราคา</w:t>
      </w:r>
      <w:r w:rsidR="0089741B" w:rsidRPr="004C784B">
        <w:rPr>
          <w:rFonts w:asciiTheme="majorBidi" w:hAnsiTheme="majorBidi" w:cstheme="majorBidi"/>
          <w:sz w:val="28"/>
          <w:cs/>
        </w:rPr>
        <w:t xml:space="preserve">ที่ดิน อาคารและอุปกรณ์ </w:t>
      </w:r>
      <w:r w:rsidR="004D6F85" w:rsidRPr="004C784B">
        <w:rPr>
          <w:rFonts w:asciiTheme="majorBidi" w:hAnsiTheme="majorBidi" w:cstheme="majorBidi"/>
          <w:sz w:val="28"/>
          <w:cs/>
        </w:rPr>
        <w:t xml:space="preserve">ค่าเสื่อมราคาของสินทรัพย์ชีวภาพ ต้นทุนทางการเงิน </w:t>
      </w:r>
      <w:r w:rsidR="00E133A7" w:rsidRPr="004C784B">
        <w:rPr>
          <w:rFonts w:asciiTheme="majorBidi" w:hAnsiTheme="majorBidi" w:cstheme="majorBidi"/>
          <w:sz w:val="28"/>
          <w:cs/>
        </w:rPr>
        <w:t>หนี้สูญและหนี้สงสัยจะสูญ</w:t>
      </w:r>
      <w:r w:rsidR="00CA5F99">
        <w:rPr>
          <w:rFonts w:asciiTheme="majorBidi" w:hAnsiTheme="majorBidi" w:cstheme="majorBidi" w:hint="cs"/>
          <w:sz w:val="28"/>
          <w:cs/>
        </w:rPr>
        <w:t xml:space="preserve"> เป็นต้น</w:t>
      </w:r>
      <w:r w:rsidR="00E133A7" w:rsidRPr="004C784B">
        <w:rPr>
          <w:rFonts w:asciiTheme="majorBidi" w:hAnsiTheme="majorBidi" w:cstheme="majorBidi"/>
          <w:sz w:val="28"/>
          <w:cs/>
        </w:rPr>
        <w:t xml:space="preserve"> </w:t>
      </w:r>
      <w:r w:rsidR="004D6F85" w:rsidRPr="004C784B">
        <w:rPr>
          <w:rFonts w:asciiTheme="majorBidi" w:hAnsiTheme="majorBidi" w:cstheme="majorBidi"/>
          <w:sz w:val="28"/>
          <w:cs/>
        </w:rPr>
        <w:t>และรายการเปลี่ยนแปลงในสินทรัพย์และหนี้สินรายการหลัก</w:t>
      </w:r>
      <w:r w:rsidR="00CA5F99">
        <w:rPr>
          <w:rFonts w:asciiTheme="majorBidi" w:hAnsiTheme="majorBidi" w:cstheme="majorBidi" w:hint="cs"/>
          <w:sz w:val="28"/>
          <w:cs/>
        </w:rPr>
        <w:t>ส่วนใหญ่</w:t>
      </w:r>
      <w:r w:rsidR="004D6F85" w:rsidRPr="004C784B">
        <w:rPr>
          <w:rFonts w:asciiTheme="majorBidi" w:hAnsiTheme="majorBidi" w:cstheme="majorBidi"/>
          <w:sz w:val="28"/>
          <w:cs/>
        </w:rPr>
        <w:t xml:space="preserve"> ประกอบด้วย สินทรัพย์ชีวภาพส่วนที่หมุนเวียนและไม่หมุนเวียน </w:t>
      </w:r>
      <w:r w:rsidR="00E133A7" w:rsidRPr="004C784B">
        <w:rPr>
          <w:rFonts w:asciiTheme="majorBidi" w:hAnsiTheme="majorBidi" w:cstheme="majorBidi"/>
          <w:sz w:val="28"/>
          <w:cs/>
        </w:rPr>
        <w:t xml:space="preserve">สินค้าคงเหลือ </w:t>
      </w:r>
      <w:r w:rsidR="004D6F85" w:rsidRPr="004C784B">
        <w:rPr>
          <w:rFonts w:asciiTheme="majorBidi" w:hAnsiTheme="majorBidi" w:cstheme="majorBidi"/>
          <w:sz w:val="28"/>
          <w:cs/>
        </w:rPr>
        <w:t>เจ้าหนี้การค้า และ</w:t>
      </w:r>
      <w:r w:rsidR="00A12744" w:rsidRPr="004C784B">
        <w:rPr>
          <w:rFonts w:asciiTheme="majorBidi" w:hAnsiTheme="majorBidi" w:cstheme="majorBidi"/>
          <w:sz w:val="28"/>
          <w:cs/>
        </w:rPr>
        <w:t>ลูกหนี้</w:t>
      </w:r>
      <w:r w:rsidR="0089741B" w:rsidRPr="004C784B">
        <w:rPr>
          <w:rFonts w:asciiTheme="majorBidi" w:hAnsiTheme="majorBidi" w:cstheme="majorBidi"/>
          <w:sz w:val="28"/>
          <w:cs/>
        </w:rPr>
        <w:t>การค้า</w:t>
      </w:r>
      <w:r w:rsidR="004D6F85" w:rsidRPr="004C784B">
        <w:rPr>
          <w:rFonts w:asciiTheme="majorBidi" w:hAnsiTheme="majorBidi" w:cstheme="majorBidi"/>
          <w:sz w:val="28"/>
          <w:cs/>
        </w:rPr>
        <w:t xml:space="preserve"> </w:t>
      </w:r>
    </w:p>
    <w:p w:rsidR="00992209" w:rsidRPr="00263328" w:rsidRDefault="00992209" w:rsidP="0099220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4C784B">
        <w:rPr>
          <w:rFonts w:asciiTheme="majorBidi" w:hAnsiTheme="majorBidi" w:cstheme="majorBidi"/>
          <w:sz w:val="28"/>
          <w:cs/>
        </w:rPr>
        <w:t xml:space="preserve">เงินสดสุทธิใช้ไปในกิจกรรมการลงทุนของบริษัทและบริษัทย่อยในปี </w:t>
      </w:r>
      <w:r w:rsidR="00566ABE" w:rsidRPr="00263328">
        <w:rPr>
          <w:rFonts w:asciiTheme="majorBidi" w:hAnsiTheme="majorBidi" w:cstheme="majorBidi"/>
          <w:sz w:val="28"/>
        </w:rPr>
        <w:t>25</w:t>
      </w:r>
      <w:r w:rsidR="0004079A" w:rsidRPr="00263328">
        <w:rPr>
          <w:rFonts w:asciiTheme="majorBidi" w:hAnsiTheme="majorBidi" w:cstheme="majorBidi"/>
          <w:sz w:val="28"/>
        </w:rPr>
        <w:t>6</w:t>
      </w:r>
      <w:r w:rsidR="00687C0A" w:rsidRPr="00263328">
        <w:rPr>
          <w:rFonts w:asciiTheme="majorBidi" w:hAnsiTheme="majorBidi" w:cstheme="majorBidi"/>
          <w:sz w:val="28"/>
        </w:rPr>
        <w:t>1</w:t>
      </w:r>
      <w:r w:rsidR="00566ABE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</w:rPr>
        <w:t xml:space="preserve">- </w:t>
      </w:r>
      <w:r w:rsidR="00566ABE" w:rsidRPr="00263328">
        <w:rPr>
          <w:rFonts w:asciiTheme="majorBidi" w:hAnsiTheme="majorBidi" w:cstheme="majorBidi"/>
          <w:sz w:val="28"/>
        </w:rPr>
        <w:t>256</w:t>
      </w:r>
      <w:r w:rsidR="00687C0A" w:rsidRPr="004C784B">
        <w:rPr>
          <w:rFonts w:asciiTheme="majorBidi" w:hAnsiTheme="majorBidi" w:cstheme="majorBidi"/>
          <w:sz w:val="28"/>
        </w:rPr>
        <w:t>3</w:t>
      </w:r>
      <w:r w:rsidR="00566ABE" w:rsidRPr="004C784B">
        <w:rPr>
          <w:rFonts w:asciiTheme="majorBidi" w:hAnsiTheme="majorBidi" w:cstheme="majorBidi"/>
          <w:sz w:val="28"/>
          <w:cs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 xml:space="preserve">มีจำนวน </w:t>
      </w:r>
      <w:r w:rsidR="00687C0A" w:rsidRPr="004C784B">
        <w:rPr>
          <w:rFonts w:asciiTheme="majorBidi" w:eastAsia="Times New Roman" w:hAnsiTheme="majorBidi" w:cstheme="majorBidi"/>
          <w:sz w:val="28"/>
        </w:rPr>
        <w:t>3,404.31</w:t>
      </w:r>
      <w:r w:rsidR="0004079A" w:rsidRPr="004C784B">
        <w:rPr>
          <w:rFonts w:asciiTheme="majorBidi" w:hAnsiTheme="majorBidi" w:cstheme="majorBidi"/>
          <w:sz w:val="28"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 xml:space="preserve">ล้านบาท </w:t>
      </w:r>
      <w:r w:rsidR="00687C0A" w:rsidRPr="004C784B">
        <w:rPr>
          <w:rFonts w:asciiTheme="majorBidi" w:eastAsia="Times New Roman" w:hAnsiTheme="majorBidi" w:cstheme="majorBidi"/>
          <w:sz w:val="28"/>
        </w:rPr>
        <w:t>1,291.90</w:t>
      </w:r>
      <w:r w:rsidR="00687C0A" w:rsidRPr="004C784B">
        <w:rPr>
          <w:rFonts w:asciiTheme="majorBidi" w:hAnsiTheme="majorBidi" w:cstheme="majorBidi"/>
          <w:sz w:val="28"/>
        </w:rPr>
        <w:t xml:space="preserve"> </w:t>
      </w:r>
      <w:r w:rsidR="003F0EAA" w:rsidRPr="004C784B">
        <w:rPr>
          <w:rFonts w:asciiTheme="majorBidi" w:hAnsiTheme="majorBidi" w:cstheme="majorBidi"/>
          <w:sz w:val="28"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 xml:space="preserve">ล้านบาท และ </w:t>
      </w:r>
      <w:r w:rsidR="00687C0A" w:rsidRPr="004C784B">
        <w:rPr>
          <w:rFonts w:asciiTheme="majorBidi" w:eastAsia="Times New Roman" w:hAnsiTheme="majorBidi" w:cstheme="majorBidi"/>
          <w:sz w:val="28"/>
        </w:rPr>
        <w:t xml:space="preserve">1,446.63 </w:t>
      </w:r>
      <w:r w:rsidRPr="004C784B">
        <w:rPr>
          <w:rFonts w:asciiTheme="majorBidi" w:hAnsiTheme="majorBidi" w:cstheme="majorBidi"/>
          <w:sz w:val="28"/>
          <w:cs/>
        </w:rPr>
        <w:t>ล้านบาท ตามลำดับ ส่วน</w:t>
      </w:r>
      <w:r w:rsidR="004618A1" w:rsidRPr="004C784B">
        <w:rPr>
          <w:rFonts w:asciiTheme="majorBidi" w:hAnsiTheme="majorBidi" w:cstheme="majorBidi"/>
          <w:sz w:val="28"/>
          <w:cs/>
        </w:rPr>
        <w:t>ใหญ่</w:t>
      </w:r>
      <w:r w:rsidRPr="004C784B">
        <w:rPr>
          <w:rFonts w:asciiTheme="majorBidi" w:hAnsiTheme="majorBidi" w:cstheme="majorBidi"/>
          <w:sz w:val="28"/>
          <w:cs/>
        </w:rPr>
        <w:t>เป็นผลมาจากการที่บริษัทและบริษัทย่อย</w:t>
      </w:r>
      <w:r w:rsidR="004618A1" w:rsidRPr="004C784B">
        <w:rPr>
          <w:rFonts w:asciiTheme="majorBidi" w:hAnsiTheme="majorBidi" w:cstheme="majorBidi"/>
          <w:sz w:val="28"/>
          <w:cs/>
        </w:rPr>
        <w:t>ซื้อ</w:t>
      </w:r>
      <w:r w:rsidRPr="004C784B">
        <w:rPr>
          <w:rFonts w:asciiTheme="majorBidi" w:hAnsiTheme="majorBidi" w:cstheme="majorBidi"/>
          <w:sz w:val="28"/>
          <w:cs/>
        </w:rPr>
        <w:t>ที่ดิน อาคาร</w:t>
      </w:r>
      <w:r w:rsidR="004618A1" w:rsidRPr="004C784B">
        <w:rPr>
          <w:rFonts w:asciiTheme="majorBidi" w:hAnsiTheme="majorBidi" w:cstheme="majorBidi"/>
          <w:sz w:val="28"/>
          <w:cs/>
        </w:rPr>
        <w:t>และ</w:t>
      </w:r>
      <w:r w:rsidRPr="004C784B">
        <w:rPr>
          <w:rFonts w:asciiTheme="majorBidi" w:hAnsiTheme="majorBidi" w:cstheme="majorBidi"/>
          <w:sz w:val="28"/>
          <w:cs/>
        </w:rPr>
        <w:t xml:space="preserve"> อุปกรณ์ เพิ่มขึ้น โดย</w:t>
      </w:r>
      <w:r w:rsidR="00A12744" w:rsidRPr="004C784B">
        <w:rPr>
          <w:rFonts w:asciiTheme="majorBidi" w:hAnsiTheme="majorBidi" w:cstheme="majorBidi"/>
          <w:sz w:val="28"/>
          <w:cs/>
        </w:rPr>
        <w:t xml:space="preserve">ในปี </w:t>
      </w:r>
      <w:r w:rsidR="00566ABE" w:rsidRPr="00263328">
        <w:rPr>
          <w:rFonts w:asciiTheme="majorBidi" w:hAnsiTheme="majorBidi" w:cstheme="majorBidi"/>
          <w:sz w:val="28"/>
        </w:rPr>
        <w:t>25</w:t>
      </w:r>
      <w:r w:rsidR="003F0EAA" w:rsidRPr="00263328">
        <w:rPr>
          <w:rFonts w:asciiTheme="majorBidi" w:hAnsiTheme="majorBidi" w:cstheme="majorBidi"/>
          <w:sz w:val="28"/>
        </w:rPr>
        <w:t>6</w:t>
      </w:r>
      <w:r w:rsidR="00687C0A" w:rsidRPr="00263328">
        <w:rPr>
          <w:rFonts w:asciiTheme="majorBidi" w:hAnsiTheme="majorBidi" w:cstheme="majorBidi"/>
          <w:sz w:val="28"/>
        </w:rPr>
        <w:t>1</w:t>
      </w:r>
      <w:r w:rsidR="00566ABE" w:rsidRPr="00263328">
        <w:rPr>
          <w:rFonts w:asciiTheme="majorBidi" w:hAnsiTheme="majorBidi" w:cstheme="majorBidi"/>
          <w:sz w:val="28"/>
        </w:rPr>
        <w:t xml:space="preserve"> </w:t>
      </w:r>
      <w:r w:rsidR="00A12744" w:rsidRPr="00263328">
        <w:rPr>
          <w:rFonts w:asciiTheme="majorBidi" w:hAnsiTheme="majorBidi" w:cstheme="majorBidi"/>
          <w:sz w:val="28"/>
        </w:rPr>
        <w:t xml:space="preserve">- </w:t>
      </w:r>
      <w:r w:rsidR="00566ABE" w:rsidRPr="00263328">
        <w:rPr>
          <w:rFonts w:asciiTheme="majorBidi" w:hAnsiTheme="majorBidi" w:cstheme="majorBidi"/>
          <w:sz w:val="28"/>
        </w:rPr>
        <w:t>256</w:t>
      </w:r>
      <w:r w:rsidR="00687C0A" w:rsidRPr="00263328">
        <w:rPr>
          <w:rFonts w:asciiTheme="majorBidi" w:hAnsiTheme="majorBidi" w:cstheme="majorBidi"/>
          <w:sz w:val="28"/>
        </w:rPr>
        <w:t>3</w:t>
      </w:r>
      <w:r w:rsidR="00566ABE" w:rsidRPr="004C784B">
        <w:rPr>
          <w:rFonts w:asciiTheme="majorBidi" w:hAnsiTheme="majorBidi" w:cstheme="majorBidi"/>
          <w:sz w:val="28"/>
          <w:cs/>
        </w:rPr>
        <w:t xml:space="preserve"> </w:t>
      </w:r>
      <w:r w:rsidR="00A12744" w:rsidRPr="004C784B">
        <w:rPr>
          <w:rFonts w:asciiTheme="majorBidi" w:hAnsiTheme="majorBidi" w:cstheme="majorBidi"/>
          <w:sz w:val="28"/>
          <w:cs/>
        </w:rPr>
        <w:t>มีเงินสดใช้ไปสำหรับที่ดิน อาคาร อุปกรณ์</w:t>
      </w:r>
      <w:r w:rsidR="002F1C6D" w:rsidRPr="004C784B">
        <w:rPr>
          <w:rFonts w:asciiTheme="majorBidi" w:hAnsiTheme="majorBidi" w:cstheme="majorBidi"/>
          <w:sz w:val="28"/>
          <w:cs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 xml:space="preserve">จำนวน </w:t>
      </w:r>
      <w:r w:rsidR="00687C0A" w:rsidRPr="00263328">
        <w:rPr>
          <w:rFonts w:asciiTheme="majorBidi" w:hAnsiTheme="majorBidi" w:cstheme="majorBidi"/>
          <w:sz w:val="28"/>
        </w:rPr>
        <w:t>3,537.88</w:t>
      </w:r>
      <w:r w:rsidR="004C6A9B" w:rsidRPr="004C784B">
        <w:rPr>
          <w:rFonts w:asciiTheme="majorBidi" w:hAnsiTheme="majorBidi" w:cstheme="majorBidi"/>
          <w:sz w:val="28"/>
          <w:cs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 xml:space="preserve">ล้านบาท </w:t>
      </w:r>
      <w:r w:rsidR="00687C0A" w:rsidRPr="004C784B">
        <w:rPr>
          <w:rFonts w:asciiTheme="majorBidi" w:hAnsiTheme="majorBidi" w:cstheme="majorBidi"/>
          <w:sz w:val="28"/>
        </w:rPr>
        <w:t>1,289.00</w:t>
      </w:r>
      <w:r w:rsidR="004C6A9B" w:rsidRPr="004C784B">
        <w:rPr>
          <w:rFonts w:asciiTheme="majorBidi" w:hAnsiTheme="majorBidi" w:cstheme="majorBidi"/>
          <w:sz w:val="28"/>
          <w:cs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 xml:space="preserve">ล้านบาท และ </w:t>
      </w:r>
      <w:r w:rsidR="00687C0A" w:rsidRPr="004C784B">
        <w:rPr>
          <w:rFonts w:asciiTheme="majorBidi" w:hAnsiTheme="majorBidi" w:cstheme="majorBidi"/>
          <w:sz w:val="28"/>
        </w:rPr>
        <w:t>1,455.57</w:t>
      </w:r>
      <w:r w:rsidRPr="004C784B">
        <w:rPr>
          <w:rFonts w:asciiTheme="majorBidi" w:hAnsiTheme="majorBidi" w:cstheme="majorBidi"/>
          <w:sz w:val="28"/>
          <w:cs/>
        </w:rPr>
        <w:t xml:space="preserve"> ล้านบาท ตามลำดับ </w:t>
      </w:r>
    </w:p>
    <w:p w:rsidR="00E4357F" w:rsidRPr="00263328" w:rsidRDefault="00992209" w:rsidP="00E4357F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4C784B">
        <w:rPr>
          <w:rFonts w:asciiTheme="majorBidi" w:hAnsiTheme="majorBidi" w:cstheme="majorBidi"/>
          <w:sz w:val="28"/>
          <w:cs/>
        </w:rPr>
        <w:t>นอกจากนี้ มีเงินสดสุทธิ</w:t>
      </w:r>
      <w:r w:rsidR="0089741B" w:rsidRPr="004C784B">
        <w:rPr>
          <w:rFonts w:asciiTheme="majorBidi" w:hAnsiTheme="majorBidi" w:cstheme="majorBidi"/>
          <w:sz w:val="28"/>
          <w:cs/>
        </w:rPr>
        <w:t>ได้มา</w:t>
      </w:r>
      <w:r w:rsidR="00E133A7" w:rsidRPr="004C784B">
        <w:rPr>
          <w:rFonts w:asciiTheme="majorBidi" w:hAnsiTheme="majorBidi" w:cstheme="majorBidi"/>
          <w:sz w:val="28"/>
          <w:cs/>
        </w:rPr>
        <w:t xml:space="preserve"> (ใช้ไป) </w:t>
      </w:r>
      <w:r w:rsidRPr="004C784B">
        <w:rPr>
          <w:rFonts w:asciiTheme="majorBidi" w:hAnsiTheme="majorBidi" w:cstheme="majorBidi"/>
          <w:sz w:val="28"/>
          <w:cs/>
        </w:rPr>
        <w:t>จาก</w:t>
      </w:r>
      <w:r w:rsidR="0089741B" w:rsidRPr="004C784B">
        <w:rPr>
          <w:rFonts w:asciiTheme="majorBidi" w:hAnsiTheme="majorBidi" w:cstheme="majorBidi"/>
          <w:sz w:val="28"/>
          <w:cs/>
        </w:rPr>
        <w:t>กิจกรรม</w:t>
      </w:r>
      <w:r w:rsidRPr="004C784B">
        <w:rPr>
          <w:rFonts w:asciiTheme="majorBidi" w:hAnsiTheme="majorBidi" w:cstheme="majorBidi"/>
          <w:sz w:val="28"/>
          <w:cs/>
        </w:rPr>
        <w:t xml:space="preserve">จัดหาเงินของบริษัทและบริษัทย่อยในปี </w:t>
      </w:r>
      <w:r w:rsidR="00C260A9" w:rsidRPr="00263328">
        <w:rPr>
          <w:rFonts w:asciiTheme="majorBidi" w:hAnsiTheme="majorBidi" w:cstheme="majorBidi"/>
          <w:sz w:val="28"/>
        </w:rPr>
        <w:t>25</w:t>
      </w:r>
      <w:r w:rsidR="0004079A" w:rsidRPr="00263328">
        <w:rPr>
          <w:rFonts w:asciiTheme="majorBidi" w:hAnsiTheme="majorBidi" w:cstheme="majorBidi"/>
          <w:sz w:val="28"/>
        </w:rPr>
        <w:t>6</w:t>
      </w:r>
      <w:r w:rsidR="00687C0A" w:rsidRPr="00263328">
        <w:rPr>
          <w:rFonts w:asciiTheme="majorBidi" w:hAnsiTheme="majorBidi" w:cstheme="majorBidi"/>
          <w:sz w:val="28"/>
        </w:rPr>
        <w:t>1</w:t>
      </w:r>
      <w:r w:rsidR="00C260A9"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</w:rPr>
        <w:t xml:space="preserve">- </w:t>
      </w:r>
      <w:r w:rsidR="00C260A9" w:rsidRPr="00263328">
        <w:rPr>
          <w:rFonts w:asciiTheme="majorBidi" w:hAnsiTheme="majorBidi" w:cstheme="majorBidi"/>
          <w:sz w:val="28"/>
        </w:rPr>
        <w:t>256</w:t>
      </w:r>
      <w:r w:rsidR="00687C0A" w:rsidRPr="00263328">
        <w:rPr>
          <w:rFonts w:asciiTheme="majorBidi" w:hAnsiTheme="majorBidi" w:cstheme="majorBidi"/>
          <w:sz w:val="28"/>
        </w:rPr>
        <w:t>3</w:t>
      </w:r>
      <w:r w:rsidR="00C260A9" w:rsidRPr="00263328">
        <w:rPr>
          <w:rFonts w:asciiTheme="majorBidi" w:hAnsiTheme="majorBidi" w:cstheme="majorBidi"/>
          <w:sz w:val="28"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 xml:space="preserve">มีจำนวน </w:t>
      </w:r>
      <w:r w:rsidR="00687C0A" w:rsidRPr="004C784B">
        <w:rPr>
          <w:rFonts w:asciiTheme="majorBidi" w:eastAsia="Times New Roman" w:hAnsiTheme="majorBidi" w:cstheme="majorBidi"/>
          <w:sz w:val="28"/>
        </w:rPr>
        <w:t>1,485.39</w:t>
      </w:r>
      <w:r w:rsidR="004C6A9B" w:rsidRPr="00263328">
        <w:rPr>
          <w:rFonts w:asciiTheme="majorBidi" w:hAnsiTheme="majorBidi" w:cstheme="majorBidi"/>
          <w:sz w:val="28"/>
        </w:rPr>
        <w:t xml:space="preserve"> </w:t>
      </w:r>
      <w:r w:rsidR="002F1C6D" w:rsidRPr="00263328">
        <w:rPr>
          <w:rFonts w:asciiTheme="majorBidi" w:hAnsiTheme="majorBidi" w:cstheme="majorBidi"/>
          <w:sz w:val="28"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 xml:space="preserve">ล้านบาท </w:t>
      </w:r>
      <w:r w:rsidR="00687C0A" w:rsidRPr="004C784B">
        <w:rPr>
          <w:rFonts w:asciiTheme="majorBidi" w:eastAsia="Times New Roman" w:hAnsiTheme="majorBidi" w:cstheme="majorBidi"/>
          <w:sz w:val="28"/>
        </w:rPr>
        <w:t>849.67</w:t>
      </w:r>
      <w:r w:rsidR="004C6A9B" w:rsidRPr="00263328">
        <w:rPr>
          <w:rFonts w:asciiTheme="majorBidi" w:hAnsiTheme="majorBidi" w:cstheme="majorBidi"/>
          <w:sz w:val="28"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 xml:space="preserve">ล้านบาท และ </w:t>
      </w:r>
      <w:r w:rsidR="00E4357F" w:rsidRPr="004C784B">
        <w:rPr>
          <w:rFonts w:asciiTheme="majorBidi" w:hAnsiTheme="majorBidi" w:cstheme="majorBidi"/>
          <w:sz w:val="28"/>
        </w:rPr>
        <w:t xml:space="preserve">1,992.02 </w:t>
      </w:r>
      <w:r w:rsidRPr="004C784B">
        <w:rPr>
          <w:rFonts w:asciiTheme="majorBidi" w:hAnsiTheme="majorBidi" w:cstheme="majorBidi"/>
          <w:sz w:val="28"/>
          <w:cs/>
        </w:rPr>
        <w:t>ล้านบาท ตามลำดับ</w:t>
      </w:r>
      <w:r w:rsidR="004618A1" w:rsidRPr="00263328">
        <w:rPr>
          <w:rFonts w:asciiTheme="majorBidi" w:hAnsiTheme="majorBidi" w:cstheme="majorBidi"/>
          <w:sz w:val="28"/>
        </w:rPr>
        <w:t xml:space="preserve"> </w:t>
      </w:r>
      <w:r w:rsidR="002F1C6D" w:rsidRPr="00263328">
        <w:rPr>
          <w:rFonts w:asciiTheme="majorBidi" w:hAnsiTheme="majorBidi" w:cstheme="majorBidi"/>
          <w:sz w:val="28"/>
          <w:cs/>
        </w:rPr>
        <w:t xml:space="preserve">สำหรับปี </w:t>
      </w:r>
      <w:r w:rsidR="002F1C6D" w:rsidRPr="00263328">
        <w:rPr>
          <w:rFonts w:asciiTheme="majorBidi" w:hAnsiTheme="majorBidi" w:cstheme="majorBidi"/>
          <w:sz w:val="28"/>
        </w:rPr>
        <w:t>256</w:t>
      </w:r>
      <w:r w:rsidR="00E4357F" w:rsidRPr="00263328">
        <w:rPr>
          <w:rFonts w:asciiTheme="majorBidi" w:hAnsiTheme="majorBidi" w:cstheme="majorBidi"/>
          <w:sz w:val="28"/>
        </w:rPr>
        <w:t>2</w:t>
      </w:r>
      <w:r w:rsidR="002F1C6D" w:rsidRPr="00263328">
        <w:rPr>
          <w:rFonts w:asciiTheme="majorBidi" w:hAnsiTheme="majorBidi" w:cstheme="majorBidi"/>
          <w:sz w:val="28"/>
        </w:rPr>
        <w:t xml:space="preserve"> </w:t>
      </w:r>
      <w:r w:rsidR="004C6A9B" w:rsidRPr="00263328">
        <w:rPr>
          <w:rFonts w:asciiTheme="majorBidi" w:hAnsiTheme="majorBidi" w:cstheme="majorBidi"/>
          <w:sz w:val="28"/>
          <w:cs/>
        </w:rPr>
        <w:t>ส่วนใหญ่</w:t>
      </w:r>
      <w:r w:rsidR="00E4357F" w:rsidRPr="00263328">
        <w:rPr>
          <w:rFonts w:asciiTheme="majorBidi" w:hAnsiTheme="majorBidi" w:cstheme="majorBidi"/>
          <w:sz w:val="28"/>
          <w:cs/>
        </w:rPr>
        <w:t xml:space="preserve">ได้มาจากเงินสดรับจากการใช้สิทธิ </w:t>
      </w:r>
      <w:r w:rsidR="00E4357F" w:rsidRPr="004C784B">
        <w:rPr>
          <w:rFonts w:asciiTheme="majorBidi" w:hAnsiTheme="majorBidi" w:cstheme="majorBidi"/>
          <w:sz w:val="28"/>
        </w:rPr>
        <w:t xml:space="preserve">TFG-W1 </w:t>
      </w:r>
      <w:r w:rsidR="00E4357F" w:rsidRPr="004C784B">
        <w:rPr>
          <w:rFonts w:asciiTheme="majorBidi" w:hAnsiTheme="majorBidi" w:cstheme="majorBidi"/>
          <w:sz w:val="28"/>
          <w:cs/>
        </w:rPr>
        <w:t>และใช้คืนเงินกู้ยืมระยะสั้นจากสถาบันการเงิน</w:t>
      </w:r>
      <w:r w:rsidR="00C4516C" w:rsidRPr="00263328">
        <w:rPr>
          <w:rFonts w:asciiTheme="majorBidi" w:hAnsiTheme="majorBidi" w:cstheme="majorBidi"/>
          <w:sz w:val="28"/>
          <w:cs/>
        </w:rPr>
        <w:t xml:space="preserve"> </w:t>
      </w:r>
      <w:r w:rsidR="00C260A9" w:rsidRPr="00263328">
        <w:rPr>
          <w:rFonts w:asciiTheme="majorBidi" w:hAnsiTheme="majorBidi" w:cstheme="majorBidi"/>
          <w:sz w:val="28"/>
          <w:cs/>
        </w:rPr>
        <w:t xml:space="preserve">สำหรับปี </w:t>
      </w:r>
      <w:r w:rsidR="00C260A9" w:rsidRPr="00263328">
        <w:rPr>
          <w:rFonts w:asciiTheme="majorBidi" w:hAnsiTheme="majorBidi" w:cstheme="majorBidi"/>
          <w:sz w:val="28"/>
        </w:rPr>
        <w:t>256</w:t>
      </w:r>
      <w:r w:rsidR="00B0643C" w:rsidRPr="00263328">
        <w:rPr>
          <w:rFonts w:asciiTheme="majorBidi" w:hAnsiTheme="majorBidi" w:cstheme="majorBidi"/>
          <w:sz w:val="28"/>
        </w:rPr>
        <w:t>3</w:t>
      </w:r>
      <w:r w:rsidR="00C4516C" w:rsidRPr="00263328">
        <w:rPr>
          <w:rFonts w:asciiTheme="majorBidi" w:hAnsiTheme="majorBidi" w:cstheme="majorBidi"/>
          <w:sz w:val="28"/>
        </w:rPr>
        <w:t xml:space="preserve"> </w:t>
      </w:r>
      <w:r w:rsidR="00C260A9" w:rsidRPr="00263328">
        <w:rPr>
          <w:rFonts w:asciiTheme="majorBidi" w:hAnsiTheme="majorBidi" w:cstheme="majorBidi"/>
          <w:sz w:val="28"/>
          <w:cs/>
        </w:rPr>
        <w:t>ส่วนใหญ่</w:t>
      </w:r>
      <w:r w:rsidR="00E4357F" w:rsidRPr="00263328">
        <w:rPr>
          <w:rFonts w:asciiTheme="majorBidi" w:hAnsiTheme="majorBidi" w:cstheme="majorBidi"/>
          <w:sz w:val="28"/>
          <w:cs/>
        </w:rPr>
        <w:t>เป็นผลมาจากเงินกู้ยืมระยะยาวจากสถาบันการเงินและหุ้นกู้</w:t>
      </w:r>
    </w:p>
    <w:p w:rsidR="00C4516C" w:rsidRPr="00263328" w:rsidRDefault="00C4516C" w:rsidP="0099220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</w:p>
    <w:p w:rsidR="004618A1" w:rsidRPr="00263328" w:rsidRDefault="004618A1" w:rsidP="004618A1">
      <w:pPr>
        <w:spacing w:before="120"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263328">
        <w:rPr>
          <w:rFonts w:asciiTheme="majorBidi" w:hAnsiTheme="majorBidi" w:cstheme="majorBidi"/>
          <w:color w:val="000000"/>
          <w:sz w:val="28"/>
          <w:cs/>
        </w:rPr>
        <w:lastRenderedPageBreak/>
        <w:t xml:space="preserve">ข้อมูลเกี่ยวกับกระแสเงินสดของบริษัทและบริษัทย่อย ในปี </w:t>
      </w:r>
      <w:r w:rsidR="00C260A9" w:rsidRPr="00263328">
        <w:rPr>
          <w:rFonts w:asciiTheme="majorBidi" w:hAnsiTheme="majorBidi" w:cstheme="majorBidi"/>
          <w:color w:val="000000"/>
          <w:sz w:val="28"/>
        </w:rPr>
        <w:t>25</w:t>
      </w:r>
      <w:r w:rsidR="0004079A" w:rsidRPr="00263328">
        <w:rPr>
          <w:rFonts w:asciiTheme="majorBidi" w:hAnsiTheme="majorBidi" w:cstheme="majorBidi"/>
          <w:color w:val="000000"/>
          <w:sz w:val="28"/>
        </w:rPr>
        <w:t>6</w:t>
      </w:r>
      <w:r w:rsidR="00830FED" w:rsidRPr="00263328">
        <w:rPr>
          <w:rFonts w:asciiTheme="majorBidi" w:hAnsiTheme="majorBidi" w:cstheme="majorBidi"/>
          <w:color w:val="000000"/>
          <w:sz w:val="28"/>
        </w:rPr>
        <w:t>1</w:t>
      </w:r>
      <w:r w:rsidR="00C260A9" w:rsidRPr="00263328">
        <w:rPr>
          <w:rFonts w:asciiTheme="majorBidi" w:hAnsiTheme="majorBidi" w:cstheme="majorBidi"/>
          <w:color w:val="000000"/>
          <w:sz w:val="28"/>
        </w:rPr>
        <w:t xml:space="preserve"> </w:t>
      </w:r>
      <w:r w:rsidRPr="00263328">
        <w:rPr>
          <w:rFonts w:asciiTheme="majorBidi" w:hAnsiTheme="majorBidi" w:cstheme="majorBidi"/>
          <w:color w:val="000000"/>
          <w:sz w:val="28"/>
        </w:rPr>
        <w:t xml:space="preserve">- </w:t>
      </w:r>
      <w:r w:rsidR="00C260A9" w:rsidRPr="00263328">
        <w:rPr>
          <w:rFonts w:asciiTheme="majorBidi" w:hAnsiTheme="majorBidi" w:cstheme="majorBidi"/>
          <w:color w:val="000000"/>
          <w:sz w:val="28"/>
        </w:rPr>
        <w:t>256</w:t>
      </w:r>
      <w:r w:rsidR="006B7FAD">
        <w:rPr>
          <w:rFonts w:asciiTheme="majorBidi" w:hAnsiTheme="majorBidi" w:cstheme="majorBidi"/>
          <w:color w:val="000000"/>
          <w:sz w:val="28"/>
        </w:rPr>
        <w:t>3</w:t>
      </w:r>
      <w:r w:rsidR="00C260A9" w:rsidRPr="00263328">
        <w:rPr>
          <w:rFonts w:asciiTheme="majorBidi" w:hAnsiTheme="majorBidi" w:cstheme="majorBidi"/>
          <w:color w:val="000000"/>
          <w:sz w:val="28"/>
        </w:rPr>
        <w:t xml:space="preserve"> </w:t>
      </w:r>
      <w:r w:rsidRPr="00263328">
        <w:rPr>
          <w:rFonts w:asciiTheme="majorBidi" w:hAnsiTheme="majorBidi" w:cstheme="majorBidi"/>
          <w:color w:val="000000"/>
          <w:sz w:val="28"/>
          <w:cs/>
        </w:rPr>
        <w:t>เป็นดังนี้</w:t>
      </w:r>
    </w:p>
    <w:tbl>
      <w:tblPr>
        <w:tblW w:w="94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54"/>
        <w:gridCol w:w="1181"/>
        <w:gridCol w:w="1182"/>
        <w:gridCol w:w="1182"/>
      </w:tblGrid>
      <w:tr w:rsidR="002632F7" w:rsidRPr="00263328" w:rsidTr="00E42688">
        <w:trPr>
          <w:trHeight w:val="94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2F7" w:rsidRPr="004C784B" w:rsidRDefault="002632F7" w:rsidP="00A90C7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 xml:space="preserve">หน่วย </w:t>
            </w:r>
            <w:r w:rsidRPr="004C784B">
              <w:rPr>
                <w:rFonts w:asciiTheme="majorBidi" w:eastAsia="Times New Roman" w:hAnsiTheme="majorBidi" w:cstheme="majorBidi"/>
                <w:sz w:val="28"/>
              </w:rPr>
              <w:t xml:space="preserve">: </w:t>
            </w: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 xml:space="preserve">ล้านบาท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632F7" w:rsidRPr="004C784B" w:rsidRDefault="002632F7" w:rsidP="00E426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632F7" w:rsidRPr="004C784B" w:rsidRDefault="002632F7" w:rsidP="00E4268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632F7" w:rsidRPr="004C784B" w:rsidRDefault="00E4357F" w:rsidP="00A960D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2563</w:t>
            </w:r>
          </w:p>
        </w:tc>
      </w:tr>
      <w:tr w:rsidR="002632F7" w:rsidRPr="00263328" w:rsidTr="00E42688">
        <w:trPr>
          <w:trHeight w:val="6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2F7" w:rsidRPr="004C784B" w:rsidRDefault="002632F7" w:rsidP="00A90C7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32F7" w:rsidRPr="004C784B" w:rsidRDefault="002632F7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hAnsiTheme="majorBidi" w:cstheme="majorBidi"/>
                <w:sz w:val="28"/>
              </w:rPr>
              <w:t xml:space="preserve">      1,047.72 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2F7" w:rsidRPr="004C784B" w:rsidRDefault="002632F7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2,329.64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32F7" w:rsidRPr="004C784B" w:rsidRDefault="00E4357F" w:rsidP="00A90C7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3,823.65</w:t>
            </w:r>
          </w:p>
        </w:tc>
      </w:tr>
      <w:tr w:rsidR="002632F7" w:rsidRPr="00263328" w:rsidTr="00E42688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2F7" w:rsidRPr="004C784B" w:rsidRDefault="002632F7" w:rsidP="00A90C7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เงินสดสุทธิใช้ไปในกิจกรรมลงทุน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32F7" w:rsidRPr="004C784B" w:rsidRDefault="002632F7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hAnsiTheme="majorBidi" w:cstheme="majorBidi"/>
                <w:sz w:val="28"/>
              </w:rPr>
              <w:t xml:space="preserve">    (3,404.31)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2F7" w:rsidRPr="004C784B" w:rsidRDefault="00E4357F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(1,291.89)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32F7" w:rsidRPr="004C784B" w:rsidRDefault="00E4357F" w:rsidP="00A90C7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(1,446.63)</w:t>
            </w:r>
          </w:p>
        </w:tc>
      </w:tr>
      <w:tr w:rsidR="002632F7" w:rsidRPr="00263328" w:rsidTr="00E42688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2F7" w:rsidRPr="004C784B" w:rsidRDefault="002632F7" w:rsidP="00A90C7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32F7" w:rsidRPr="004C784B" w:rsidRDefault="002632F7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hAnsiTheme="majorBidi" w:cstheme="majorBidi"/>
                <w:sz w:val="28"/>
              </w:rPr>
              <w:t xml:space="preserve">      1,485.39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32F7" w:rsidRPr="004C784B" w:rsidRDefault="002632F7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(849.67)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32F7" w:rsidRPr="004C784B" w:rsidRDefault="00E4357F" w:rsidP="00A90C7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(1,992.02)</w:t>
            </w:r>
          </w:p>
        </w:tc>
      </w:tr>
      <w:tr w:rsidR="002632F7" w:rsidRPr="00263328" w:rsidTr="0062318B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2F7" w:rsidRPr="004C784B" w:rsidRDefault="002632F7" w:rsidP="00A90C7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 xml:space="preserve">เงินสดและรายการเทียบเท่าเงินสดเพิ่มขึ้น(ลดลง) </w:t>
            </w:r>
            <w:r w:rsidRPr="004C784B">
              <w:rPr>
                <w:rFonts w:asciiTheme="majorBidi" w:eastAsia="Times New Roman" w:hAnsiTheme="majorBidi" w:cstheme="majorBidi"/>
                <w:sz w:val="28"/>
              </w:rPr>
              <w:t xml:space="preserve">- </w:t>
            </w: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32F7" w:rsidRPr="004C784B" w:rsidRDefault="002632F7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C784B">
              <w:rPr>
                <w:rFonts w:asciiTheme="majorBidi" w:hAnsiTheme="majorBidi" w:cstheme="majorBidi"/>
                <w:sz w:val="28"/>
              </w:rPr>
              <w:t xml:space="preserve">       (871.20)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32F7" w:rsidRPr="004C784B" w:rsidRDefault="002632F7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color w:val="000000"/>
                <w:sz w:val="28"/>
              </w:rPr>
              <w:t>188.</w:t>
            </w:r>
            <w:r w:rsidR="008B47FD">
              <w:rPr>
                <w:rFonts w:asciiTheme="majorBidi" w:eastAsia="Times New Roman" w:hAnsiTheme="majorBidi" w:cstheme="majorBidi"/>
                <w:color w:val="000000"/>
                <w:sz w:val="28"/>
              </w:rPr>
              <w:t>07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32F7" w:rsidRPr="004C784B" w:rsidRDefault="00E4357F" w:rsidP="00A90C7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color w:val="000000"/>
                <w:sz w:val="28"/>
              </w:rPr>
              <w:t>385.00</w:t>
            </w:r>
          </w:p>
        </w:tc>
      </w:tr>
      <w:tr w:rsidR="008B47FD" w:rsidRPr="00263328" w:rsidTr="00E42688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47FD" w:rsidRPr="00B93672" w:rsidRDefault="008B47FD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เงินสดและรายการเทียบเท่าเงินสดของบริษัทย่อยที่สูญเสียการควบคุม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47FD" w:rsidRPr="00B93672" w:rsidRDefault="008B47FD" w:rsidP="00E4268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(24.05)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7FD" w:rsidRPr="00B93672" w:rsidRDefault="008B47FD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7FD" w:rsidRPr="00B93672" w:rsidRDefault="008B47FD" w:rsidP="00A90C7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43562E" w:rsidRPr="00263328" w:rsidTr="00E42688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562E" w:rsidRPr="00263328" w:rsidRDefault="0043562E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93672">
              <w:rPr>
                <w:rFonts w:asciiTheme="majorBidi" w:eastAsia="Times New Roman" w:hAnsiTheme="majorBidi" w:cstheme="majorBidi"/>
                <w:sz w:val="28"/>
                <w:cs/>
              </w:rPr>
              <w:t>ผลกระทบ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ของ</w:t>
            </w:r>
            <w:r w:rsidRPr="00B93672">
              <w:rPr>
                <w:rFonts w:asciiTheme="majorBidi" w:eastAsia="Times New Roman" w:hAnsiTheme="majorBidi" w:cstheme="majorBidi"/>
                <w:sz w:val="28"/>
                <w:cs/>
              </w:rPr>
              <w:t>อัตราแลกเปลี่ยน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ที่มีต่อ เงินสดและรายการเทียบเท่าเงินสด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562E" w:rsidRPr="00263328" w:rsidRDefault="0043562E" w:rsidP="00E4268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B93672">
              <w:rPr>
                <w:rFonts w:asciiTheme="majorBidi" w:hAnsiTheme="majorBidi" w:cstheme="majorBidi"/>
                <w:sz w:val="28"/>
              </w:rPr>
              <w:t xml:space="preserve">                 -  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3562E" w:rsidRPr="00263328" w:rsidRDefault="0043562E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3672">
              <w:rPr>
                <w:rFonts w:asciiTheme="majorBidi" w:eastAsia="Times New Roman" w:hAnsiTheme="majorBidi" w:cstheme="majorBidi"/>
                <w:sz w:val="28"/>
              </w:rPr>
              <w:t>0.62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562E" w:rsidRPr="00263328" w:rsidRDefault="0043562E" w:rsidP="00A90C7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93672">
              <w:rPr>
                <w:rFonts w:asciiTheme="majorBidi" w:eastAsia="Times New Roman" w:hAnsiTheme="majorBidi" w:cstheme="majorBidi"/>
                <w:sz w:val="28"/>
              </w:rPr>
              <w:t xml:space="preserve">                 -   </w:t>
            </w:r>
          </w:p>
        </w:tc>
      </w:tr>
      <w:tr w:rsidR="0043562E" w:rsidRPr="00263328" w:rsidTr="00E42688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562E" w:rsidRPr="004C784B" w:rsidRDefault="0043562E" w:rsidP="00A90C7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562E" w:rsidRPr="004C784B" w:rsidRDefault="0043562E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hAnsiTheme="majorBidi" w:cstheme="majorBidi"/>
                <w:sz w:val="28"/>
              </w:rPr>
              <w:t xml:space="preserve">      1,105.33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562E" w:rsidRPr="004C784B" w:rsidRDefault="0043562E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210.08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562E" w:rsidRPr="004C784B" w:rsidRDefault="0043562E" w:rsidP="00A90C7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</w:rPr>
              <w:t>398.77</w:t>
            </w:r>
          </w:p>
        </w:tc>
      </w:tr>
      <w:tr w:rsidR="0043562E" w:rsidRPr="00263328" w:rsidTr="0062318B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562E" w:rsidRPr="004C784B" w:rsidRDefault="0043562E" w:rsidP="00A90C70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sz w:val="28"/>
                <w:cs/>
              </w:rPr>
              <w:t>เงินสดและรายการเทียบเท่าเงินสดปลายปี</w:t>
            </w:r>
            <w:r w:rsidRPr="004C784B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3562E" w:rsidRPr="004C784B" w:rsidRDefault="0043562E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C784B">
              <w:rPr>
                <w:rFonts w:asciiTheme="majorBidi" w:hAnsiTheme="majorBidi" w:cstheme="majorBidi"/>
                <w:sz w:val="28"/>
              </w:rPr>
              <w:t xml:space="preserve">         210.08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562E" w:rsidRPr="004C784B" w:rsidRDefault="0043562E" w:rsidP="00E42688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color w:val="000000"/>
                <w:sz w:val="28"/>
              </w:rPr>
              <w:t>398.77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562E" w:rsidRPr="004C784B" w:rsidRDefault="0043562E" w:rsidP="00A90C7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 w:rsidRPr="004C784B">
              <w:rPr>
                <w:rFonts w:asciiTheme="majorBidi" w:eastAsia="Times New Roman" w:hAnsiTheme="majorBidi" w:cstheme="majorBidi"/>
                <w:color w:val="000000"/>
                <w:sz w:val="28"/>
              </w:rPr>
              <w:t>783.77</w:t>
            </w:r>
          </w:p>
        </w:tc>
      </w:tr>
    </w:tbl>
    <w:p w:rsidR="004618A1" w:rsidRPr="00263328" w:rsidRDefault="004618A1" w:rsidP="0099220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</w:p>
    <w:p w:rsidR="00733572" w:rsidRPr="00733572" w:rsidRDefault="00733572" w:rsidP="00733572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</w:p>
    <w:sectPr w:rsidR="00733572" w:rsidRPr="00733572" w:rsidSect="00370625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440" w:left="1440" w:header="709" w:footer="709" w:gutter="0"/>
      <w:pgNumType w:start="9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B49" w:rsidRDefault="00817B49" w:rsidP="00984C1D">
      <w:pPr>
        <w:spacing w:after="0" w:line="240" w:lineRule="auto"/>
      </w:pPr>
      <w:r>
        <w:separator/>
      </w:r>
    </w:p>
  </w:endnote>
  <w:endnote w:type="continuationSeparator" w:id="0">
    <w:p w:rsidR="00817B49" w:rsidRDefault="00817B49" w:rsidP="00984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AFOJ M+ Helvetica LT St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B49" w:rsidRPr="00984C1D" w:rsidRDefault="00817B49">
    <w:pPr>
      <w:pStyle w:val="Footer"/>
      <w:pBdr>
        <w:top w:val="thinThickSmallGap" w:sz="24" w:space="1" w:color="622423" w:themeColor="accent2" w:themeShade="7F"/>
      </w:pBdr>
      <w:rPr>
        <w:rFonts w:asciiTheme="majorBidi" w:eastAsiaTheme="majorEastAsia" w:hAnsiTheme="majorBidi" w:cstheme="majorBidi"/>
        <w:sz w:val="24"/>
        <w:szCs w:val="24"/>
      </w:rPr>
    </w:pPr>
    <w:r w:rsidRPr="00984C1D">
      <w:rPr>
        <w:rFonts w:asciiTheme="majorBidi" w:eastAsiaTheme="majorEastAsia" w:hAnsiTheme="majorBidi" w:cstheme="majorBidi"/>
        <w:sz w:val="24"/>
        <w:szCs w:val="24"/>
        <w:cs/>
      </w:rPr>
      <w:t xml:space="preserve">แบบ </w:t>
    </w:r>
    <w:r w:rsidRPr="00984C1D">
      <w:rPr>
        <w:rFonts w:asciiTheme="majorBidi" w:eastAsiaTheme="majorEastAsia" w:hAnsiTheme="majorBidi" w:cstheme="majorBidi"/>
        <w:sz w:val="24"/>
        <w:szCs w:val="24"/>
      </w:rPr>
      <w:t>56-1-58</w:t>
    </w:r>
    <w:r>
      <w:rPr>
        <w:rFonts w:asciiTheme="majorBidi" w:eastAsiaTheme="majorEastAsia" w:hAnsiTheme="majorBidi" w:cstheme="majorBidi"/>
        <w:sz w:val="24"/>
        <w:szCs w:val="24"/>
      </w:rPr>
      <w:t xml:space="preserve"> </w:t>
    </w:r>
    <w:r>
      <w:rPr>
        <w:rFonts w:asciiTheme="majorBidi" w:eastAsiaTheme="majorEastAsia" w:hAnsiTheme="majorBidi" w:cstheme="majorBidi" w:hint="cs"/>
        <w:sz w:val="24"/>
        <w:szCs w:val="24"/>
        <w:cs/>
      </w:rPr>
      <w:t>(นโยบายและภาพรวมการประกอบธุรกิจ)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Pr="00984C1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Pr="009F734A">
      <w:rPr>
        <w:rFonts w:asciiTheme="majorBidi" w:eastAsiaTheme="majorEastAsia" w:hAnsiTheme="majorBidi" w:cstheme="majorBidi"/>
        <w:noProof/>
        <w:sz w:val="24"/>
        <w:szCs w:val="24"/>
      </w:rPr>
      <w:t>3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  <w:p w:rsidR="00817B49" w:rsidRDefault="00817B4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B49" w:rsidRPr="00984C1D" w:rsidRDefault="00817B49" w:rsidP="00AC7E87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="Angsana New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 w:cs="Angsana New"/>
        <w:sz w:val="24"/>
        <w:szCs w:val="24"/>
      </w:rPr>
      <w:t>256</w:t>
    </w:r>
    <w:r>
      <w:rPr>
        <w:rFonts w:asciiTheme="majorBidi" w:eastAsiaTheme="majorEastAsia" w:hAnsiTheme="majorBidi" w:cstheme="majorBidi"/>
        <w:sz w:val="24"/>
        <w:szCs w:val="24"/>
      </w:rPr>
      <w:t>3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370625" w:rsidRPr="00370625">
      <w:rPr>
        <w:rFonts w:asciiTheme="majorBidi" w:eastAsiaTheme="majorEastAsia" w:hAnsiTheme="majorBidi" w:cstheme="majorBidi"/>
        <w:noProof/>
        <w:sz w:val="24"/>
        <w:szCs w:val="24"/>
      </w:rPr>
      <w:t>95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B49" w:rsidRPr="00984C1D" w:rsidRDefault="00817B49" w:rsidP="00AC7E87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="Angsana New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 w:cs="Angsana New"/>
        <w:sz w:val="24"/>
        <w:szCs w:val="24"/>
      </w:rPr>
      <w:t>256</w:t>
    </w:r>
    <w:r>
      <w:rPr>
        <w:rFonts w:asciiTheme="majorBidi" w:eastAsiaTheme="majorEastAsia" w:hAnsiTheme="majorBidi" w:cstheme="majorBidi"/>
        <w:sz w:val="24"/>
        <w:szCs w:val="24"/>
      </w:rPr>
      <w:t>3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370625" w:rsidRPr="00370625">
      <w:rPr>
        <w:rFonts w:asciiTheme="majorBidi" w:eastAsiaTheme="majorEastAsia" w:hAnsiTheme="majorBidi" w:cstheme="majorBidi"/>
        <w:noProof/>
        <w:sz w:val="24"/>
        <w:szCs w:val="24"/>
      </w:rPr>
      <w:t>94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B49" w:rsidRDefault="00817B49" w:rsidP="00984C1D">
      <w:pPr>
        <w:spacing w:after="0" w:line="240" w:lineRule="auto"/>
      </w:pPr>
      <w:r>
        <w:separator/>
      </w:r>
    </w:p>
  </w:footnote>
  <w:footnote w:type="continuationSeparator" w:id="0">
    <w:p w:rsidR="00817B49" w:rsidRDefault="00817B49" w:rsidP="00984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B49" w:rsidRPr="008A1DF2" w:rsidRDefault="00817B49" w:rsidP="00AC7E87">
    <w:pPr>
      <w:pStyle w:val="Header"/>
      <w:pBdr>
        <w:bottom w:val="single" w:sz="4" w:space="1" w:color="auto"/>
      </w:pBdr>
      <w:jc w:val="center"/>
      <w:rPr>
        <w:rFonts w:asciiTheme="majorHAnsi" w:eastAsiaTheme="majorEastAsia" w:hAnsiTheme="majorHAnsi" w:cstheme="majorBidi"/>
        <w:sz w:val="24"/>
        <w:szCs w:val="24"/>
      </w:rPr>
    </w:pPr>
    <w:r w:rsidRPr="008A1DF2">
      <w:rPr>
        <w:rFonts w:asciiTheme="majorHAnsi" w:eastAsiaTheme="majorEastAsia" w:hAnsiTheme="majorHAnsi" w:cstheme="majorBidi" w:hint="cs"/>
        <w:sz w:val="24"/>
        <w:szCs w:val="24"/>
        <w:cs/>
      </w:rPr>
      <w:t xml:space="preserve">ส่วนที่ 1 การประกอบธุรกิจ </w:t>
    </w:r>
    <w:r w:rsidRPr="008A1DF2">
      <w:rPr>
        <w:rFonts w:asciiTheme="majorHAnsi" w:eastAsiaTheme="majorEastAsia" w:hAnsiTheme="majorHAnsi" w:cstheme="majorBidi" w:hint="cs"/>
        <w:sz w:val="24"/>
        <w:szCs w:val="24"/>
        <w:cs/>
      </w:rPr>
      <w:tab/>
    </w:r>
    <w:r w:rsidRPr="008A1DF2">
      <w:rPr>
        <w:rFonts w:asciiTheme="majorHAnsi" w:eastAsiaTheme="majorEastAsia" w:hAnsiTheme="majorHAnsi" w:cstheme="majorBidi" w:hint="cs"/>
        <w:sz w:val="24"/>
        <w:szCs w:val="24"/>
        <w:cs/>
      </w:rPr>
      <w:tab/>
      <w:t>บริษัท ไทยฟู้ดส์ กรุ๊ป จำกัด (มหาชน)</w:t>
    </w:r>
  </w:p>
  <w:p w:rsidR="00817B49" w:rsidRDefault="00817B4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B49" w:rsidRPr="008A1DF2" w:rsidRDefault="00817B49" w:rsidP="00AC7E87">
    <w:pPr>
      <w:pStyle w:val="Header"/>
      <w:pBdr>
        <w:bottom w:val="single" w:sz="4" w:space="1" w:color="auto"/>
      </w:pBdr>
      <w:jc w:val="center"/>
      <w:rPr>
        <w:rFonts w:asciiTheme="majorHAnsi" w:eastAsiaTheme="majorEastAsia" w:hAnsiTheme="majorHAnsi" w:cstheme="majorBidi"/>
        <w:sz w:val="24"/>
        <w:szCs w:val="24"/>
      </w:rPr>
    </w:pPr>
    <w:r>
      <w:rPr>
        <w:rFonts w:asciiTheme="majorBidi" w:eastAsiaTheme="majorEastAsia" w:hAnsiTheme="majorBidi" w:cstheme="majorBidi"/>
        <w:sz w:val="24"/>
        <w:szCs w:val="24"/>
        <w:cs/>
      </w:rPr>
      <w:t>บริษัท ไทยฟู้ดส์ กรุ๊ป จำกัด (มหาชน)</w:t>
    </w:r>
    <w:r w:rsidRPr="00984C1D">
      <w:rPr>
        <w:rFonts w:asciiTheme="majorBidi" w:eastAsiaTheme="majorEastAsia" w:hAnsiTheme="majorBidi" w:cstheme="majorBidi"/>
        <w:sz w:val="24"/>
        <w:szCs w:val="24"/>
        <w:cs/>
      </w:rPr>
      <w:tab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ab/>
    </w:r>
    <w:r>
      <w:rPr>
        <w:rFonts w:asciiTheme="majorBidi" w:eastAsiaTheme="majorEastAsia" w:hAnsiTheme="majorBidi" w:cstheme="majorBidi"/>
        <w:sz w:val="24"/>
        <w:szCs w:val="24"/>
        <w:cs/>
      </w:rPr>
      <w:t xml:space="preserve">ส่วนที่ </w:t>
    </w:r>
    <w:r>
      <w:rPr>
        <w:rFonts w:asciiTheme="majorBidi" w:eastAsiaTheme="majorEastAsia" w:hAnsiTheme="majorBidi" w:cstheme="majorBidi"/>
        <w:sz w:val="24"/>
        <w:szCs w:val="24"/>
      </w:rPr>
      <w:t>3</w:t>
    </w:r>
    <w:r>
      <w:rPr>
        <w:rFonts w:asciiTheme="majorBidi" w:eastAsiaTheme="majorEastAsia" w:hAnsiTheme="majorBidi" w:cstheme="majorBidi"/>
        <w:sz w:val="24"/>
        <w:szCs w:val="24"/>
        <w:cs/>
      </w:rPr>
      <w:t xml:space="preserve"> </w:t>
    </w:r>
    <w:r>
      <w:rPr>
        <w:rFonts w:asciiTheme="majorBidi" w:eastAsiaTheme="majorEastAsia" w:hAnsiTheme="majorBidi" w:cstheme="majorBidi" w:hint="cs"/>
        <w:sz w:val="24"/>
        <w:szCs w:val="24"/>
        <w:cs/>
      </w:rPr>
      <w:t>ฐานะการเงินและผลการดำเนินงาน</w:t>
    </w:r>
  </w:p>
  <w:p w:rsidR="00817B49" w:rsidRDefault="00817B4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B49" w:rsidRDefault="00817B49" w:rsidP="00AC7E87">
    <w:pPr>
      <w:pStyle w:val="Header"/>
      <w:pBdr>
        <w:bottom w:val="single" w:sz="4" w:space="1" w:color="auto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bookmarkStart w:id="3" w:name="OLE_LINK3"/>
    <w:bookmarkStart w:id="4" w:name="OLE_LINK4"/>
    <w:bookmarkStart w:id="5" w:name="OLE_LINK5"/>
    <w:r>
      <w:rPr>
        <w:rFonts w:asciiTheme="majorBidi" w:eastAsiaTheme="majorEastAsia" w:hAnsiTheme="majorBidi" w:cstheme="majorBidi"/>
        <w:sz w:val="24"/>
        <w:szCs w:val="24"/>
        <w:cs/>
      </w:rPr>
      <w:t>บริษัท ไทยฟู้ดส์ กรุ๊ป จำกัด (มหาชน)</w:t>
    </w:r>
    <w:r w:rsidRPr="00984C1D">
      <w:rPr>
        <w:rFonts w:asciiTheme="majorBidi" w:eastAsiaTheme="majorEastAsia" w:hAnsiTheme="majorBidi" w:cstheme="majorBidi"/>
        <w:sz w:val="24"/>
        <w:szCs w:val="24"/>
        <w:cs/>
      </w:rPr>
      <w:tab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ab/>
    </w:r>
    <w:r>
      <w:rPr>
        <w:rFonts w:asciiTheme="majorBidi" w:eastAsiaTheme="majorEastAsia" w:hAnsiTheme="majorBidi" w:cstheme="majorBidi"/>
        <w:sz w:val="24"/>
        <w:szCs w:val="24"/>
        <w:cs/>
      </w:rPr>
      <w:t xml:space="preserve">ส่วนที่ </w:t>
    </w:r>
    <w:r>
      <w:rPr>
        <w:rFonts w:asciiTheme="majorBidi" w:eastAsiaTheme="majorEastAsia" w:hAnsiTheme="majorBidi" w:cstheme="majorBidi"/>
        <w:sz w:val="24"/>
        <w:szCs w:val="24"/>
      </w:rPr>
      <w:t>3</w:t>
    </w:r>
    <w:r>
      <w:rPr>
        <w:rFonts w:asciiTheme="majorBidi" w:eastAsiaTheme="majorEastAsia" w:hAnsiTheme="majorBidi" w:cstheme="majorBidi"/>
        <w:sz w:val="24"/>
        <w:szCs w:val="24"/>
        <w:cs/>
      </w:rPr>
      <w:t xml:space="preserve"> </w:t>
    </w:r>
    <w:r>
      <w:rPr>
        <w:rFonts w:asciiTheme="majorBidi" w:eastAsiaTheme="majorEastAsia" w:hAnsiTheme="majorBidi" w:cstheme="majorBidi" w:hint="cs"/>
        <w:sz w:val="24"/>
        <w:szCs w:val="24"/>
        <w:cs/>
      </w:rPr>
      <w:t>ฐานะการเงินและผลการดำเนินงาน</w:t>
    </w:r>
    <w:bookmarkEnd w:id="3"/>
    <w:bookmarkEnd w:id="4"/>
    <w:bookmarkEnd w:id="5"/>
  </w:p>
  <w:p w:rsidR="00817B49" w:rsidRDefault="00817B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B5203E34"/>
    <w:lvl w:ilvl="0">
      <w:start w:val="1"/>
      <w:numFmt w:val="decimal"/>
      <w:pStyle w:val="Alpha3-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89"/>
    <w:multiLevelType w:val="singleLevel"/>
    <w:tmpl w:val="AE72DCD6"/>
    <w:lvl w:ilvl="0">
      <w:start w:val="1"/>
      <w:numFmt w:val="bullet"/>
      <w:pStyle w:val="Arabic4-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1361BB9"/>
    <w:multiLevelType w:val="singleLevel"/>
    <w:tmpl w:val="AD24A92E"/>
    <w:lvl w:ilvl="0">
      <w:start w:val="1"/>
      <w:numFmt w:val="decimal"/>
      <w:pStyle w:val="SmCellNumber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3">
    <w:nsid w:val="039D5640"/>
    <w:multiLevelType w:val="hybridMultilevel"/>
    <w:tmpl w:val="38D6FD94"/>
    <w:lvl w:ilvl="0" w:tplc="ADC878F0">
      <w:start w:val="1"/>
      <w:numFmt w:val="upperLetter"/>
      <w:pStyle w:val="Alpha3-Aitalic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4667DCF"/>
    <w:multiLevelType w:val="singleLevel"/>
    <w:tmpl w:val="ABB6E0E2"/>
    <w:lvl w:ilvl="0">
      <w:start w:val="1"/>
      <w:numFmt w:val="decimal"/>
      <w:pStyle w:val="VSmCellNumber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5">
    <w:nsid w:val="04C07026"/>
    <w:multiLevelType w:val="hybridMultilevel"/>
    <w:tmpl w:val="4CE084D6"/>
    <w:lvl w:ilvl="0" w:tplc="E8F229B4">
      <w:start w:val="1"/>
      <w:numFmt w:val="decimal"/>
      <w:lvlText w:val="%1)"/>
      <w:lvlJc w:val="left"/>
      <w:pPr>
        <w:ind w:left="20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727" w:hanging="360"/>
      </w:p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6">
    <w:nsid w:val="051076B7"/>
    <w:multiLevelType w:val="hybridMultilevel"/>
    <w:tmpl w:val="9D9A99FE"/>
    <w:lvl w:ilvl="0" w:tplc="54C68D74">
      <w:start w:val="1"/>
      <w:numFmt w:val="decimal"/>
      <w:pStyle w:val="Arabic2-1"/>
      <w:lvlText w:val="%1.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61A3148"/>
    <w:multiLevelType w:val="multilevel"/>
    <w:tmpl w:val="D5B65C7A"/>
    <w:lvl w:ilvl="0">
      <w:start w:val="1"/>
      <w:numFmt w:val="bullet"/>
      <w:pStyle w:val="bullet6"/>
      <w:lvlText w:val=""/>
      <w:lvlJc w:val="left"/>
      <w:pPr>
        <w:tabs>
          <w:tab w:val="num" w:pos="3260"/>
        </w:tabs>
        <w:ind w:left="3260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4252"/>
        </w:tabs>
        <w:ind w:left="4252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4819"/>
        </w:tabs>
        <w:ind w:left="4819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5386"/>
        </w:tabs>
        <w:ind w:left="5386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5953"/>
        </w:tabs>
        <w:ind w:left="5953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6520"/>
        </w:tabs>
        <w:ind w:left="6520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33"/>
        </w:tabs>
        <w:ind w:left="413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93"/>
        </w:tabs>
        <w:ind w:left="4277" w:hanging="1584"/>
      </w:pPr>
      <w:rPr>
        <w:rFonts w:cs="Times New Roman" w:hint="default"/>
      </w:rPr>
    </w:lvl>
  </w:abstractNum>
  <w:abstractNum w:abstractNumId="8">
    <w:nsid w:val="06F21B9D"/>
    <w:multiLevelType w:val="hybridMultilevel"/>
    <w:tmpl w:val="2B12B6DA"/>
    <w:lvl w:ilvl="0" w:tplc="11346DDC">
      <w:start w:val="1"/>
      <w:numFmt w:val="decimal"/>
      <w:pStyle w:val="Arabic5-1"/>
      <w:lvlText w:val="%1.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73F2E2F"/>
    <w:multiLevelType w:val="multilevel"/>
    <w:tmpl w:val="7BDADB82"/>
    <w:styleLink w:val="Style-Letter"/>
    <w:lvl w:ilvl="0">
      <w:start w:val="1"/>
      <w:numFmt w:val="decimal"/>
      <w:pStyle w:val="LetterH1"/>
      <w:lvlText w:val="%1."/>
      <w:lvlJc w:val="left"/>
      <w:pPr>
        <w:tabs>
          <w:tab w:val="num" w:pos="720"/>
        </w:tabs>
        <w:ind w:left="720" w:hanging="720"/>
      </w:pPr>
      <w:rPr>
        <w:rFonts w:ascii="Arial" w:eastAsia="SimSun" w:hAnsi="Arial" w:cs="Times New Roman"/>
        <w:spacing w:val="0"/>
        <w:w w:val="100"/>
        <w:position w:val="0"/>
        <w:sz w:val="20"/>
        <w:szCs w:val="20"/>
      </w:rPr>
    </w:lvl>
    <w:lvl w:ilvl="1">
      <w:start w:val="1"/>
      <w:numFmt w:val="lowerLetter"/>
      <w:pStyle w:val="LetterH2"/>
      <w:lvlText w:val="(%2)"/>
      <w:lvlJc w:val="left"/>
      <w:pPr>
        <w:tabs>
          <w:tab w:val="num" w:pos="1440"/>
        </w:tabs>
        <w:ind w:left="144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2">
      <w:start w:val="1"/>
      <w:numFmt w:val="lowerRoman"/>
      <w:pStyle w:val="LetterH3"/>
      <w:lvlText w:val="(%3)"/>
      <w:lvlJc w:val="left"/>
      <w:pPr>
        <w:tabs>
          <w:tab w:val="num" w:pos="2160"/>
        </w:tabs>
        <w:ind w:left="216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3">
      <w:start w:val="1"/>
      <w:numFmt w:val="upperLetter"/>
      <w:pStyle w:val="LetterH4"/>
      <w:lvlText w:val="(%4)"/>
      <w:lvlJc w:val="left"/>
      <w:pPr>
        <w:tabs>
          <w:tab w:val="num" w:pos="2880"/>
        </w:tabs>
        <w:ind w:left="288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4">
      <w:start w:val="1"/>
      <w:numFmt w:val="upperRoman"/>
      <w:pStyle w:val="LetterH5"/>
      <w:lvlText w:val="(%5)"/>
      <w:lvlJc w:val="left"/>
      <w:pPr>
        <w:tabs>
          <w:tab w:val="num" w:pos="3600"/>
        </w:tabs>
        <w:ind w:left="360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0">
    <w:nsid w:val="07EE5F0B"/>
    <w:multiLevelType w:val="hybridMultilevel"/>
    <w:tmpl w:val="3A483FCA"/>
    <w:lvl w:ilvl="0" w:tplc="79C28C1A">
      <w:start w:val="1"/>
      <w:numFmt w:val="lowerLetter"/>
      <w:pStyle w:val="TableAlpha"/>
      <w:lvlText w:val="(%1)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A7A161E"/>
    <w:multiLevelType w:val="hybridMultilevel"/>
    <w:tmpl w:val="B750E5BC"/>
    <w:lvl w:ilvl="0" w:tplc="1CD467E2">
      <w:start w:val="1"/>
      <w:numFmt w:val="upperLetter"/>
      <w:pStyle w:val="Alpha5-A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AFE6D9F"/>
    <w:multiLevelType w:val="hybridMultilevel"/>
    <w:tmpl w:val="A5A6668C"/>
    <w:lvl w:ilvl="0" w:tplc="FFFFFFFF">
      <w:start w:val="1"/>
      <w:numFmt w:val="lowerLetter"/>
      <w:pStyle w:val="Alpha5-a0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C177F5A"/>
    <w:multiLevelType w:val="hybridMultilevel"/>
    <w:tmpl w:val="CE4CD726"/>
    <w:lvl w:ilvl="0" w:tplc="FFFFFFFF">
      <w:start w:val="1"/>
      <w:numFmt w:val="upperLetter"/>
      <w:pStyle w:val="Alpha5-Aitalic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  <w:b w:val="0"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CBF1B4C"/>
    <w:multiLevelType w:val="singleLevel"/>
    <w:tmpl w:val="DF9AC7CE"/>
    <w:lvl w:ilvl="0">
      <w:start w:val="1"/>
      <w:numFmt w:val="upperRoman"/>
      <w:pStyle w:val="Roman2-I"/>
      <w:lvlText w:val="%1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15">
    <w:nsid w:val="0D2A2A20"/>
    <w:multiLevelType w:val="hybridMultilevel"/>
    <w:tmpl w:val="D0AA8066"/>
    <w:lvl w:ilvl="0" w:tplc="6A1E7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0CC09DF"/>
    <w:multiLevelType w:val="hybridMultilevel"/>
    <w:tmpl w:val="B3BA89CC"/>
    <w:lvl w:ilvl="0" w:tplc="FFFFFFFF">
      <w:start w:val="1"/>
      <w:numFmt w:val="upperRoman"/>
      <w:pStyle w:val="Roman6-I"/>
      <w:lvlText w:val="(%1)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148A18C7"/>
    <w:multiLevelType w:val="multilevel"/>
    <w:tmpl w:val="77580EE0"/>
    <w:lvl w:ilvl="0">
      <w:start w:val="1"/>
      <w:numFmt w:val="decimal"/>
      <w:pStyle w:val="Level1"/>
      <w:lvlText w:val="%1"/>
      <w:lvlJc w:val="left"/>
      <w:pPr>
        <w:tabs>
          <w:tab w:val="num" w:pos="425"/>
        </w:tabs>
        <w:ind w:left="425" w:hanging="425"/>
      </w:pPr>
      <w:rPr>
        <w:rFonts w:cs="Times New Roman" w:hint="default"/>
        <w:b/>
        <w:i w:val="0"/>
        <w:sz w:val="22"/>
        <w:szCs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992"/>
        </w:tabs>
        <w:ind w:left="992" w:hanging="567"/>
      </w:pPr>
      <w:rPr>
        <w:rFonts w:cs="Times New Roman" w:hint="default"/>
        <w:sz w:val="20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559"/>
        </w:tabs>
        <w:ind w:left="1559" w:hanging="567"/>
      </w:pPr>
      <w:rPr>
        <w:rFonts w:cs="Times New Roman" w:hint="default"/>
        <w:sz w:val="17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126"/>
        </w:tabs>
        <w:ind w:left="2126" w:hanging="567"/>
      </w:pPr>
      <w:rPr>
        <w:rFonts w:cs="Times New Roman" w:hint="default"/>
        <w:sz w:val="19"/>
      </w:rPr>
    </w:lvl>
    <w:lvl w:ilvl="4">
      <w:start w:val="1"/>
      <w:numFmt w:val="upperRoman"/>
      <w:pStyle w:val="Level5"/>
      <w:lvlText w:val="(%5)"/>
      <w:lvlJc w:val="left"/>
      <w:pPr>
        <w:tabs>
          <w:tab w:val="num" w:pos="2693"/>
        </w:tabs>
        <w:ind w:left="2693" w:hanging="567"/>
      </w:pPr>
      <w:rPr>
        <w:rFonts w:cs="Times New Roman" w:hint="default"/>
        <w:sz w:val="19"/>
      </w:rPr>
    </w:lvl>
    <w:lvl w:ilvl="5">
      <w:start w:val="1"/>
      <w:numFmt w:val="upperLetter"/>
      <w:pStyle w:val="Level6"/>
      <w:lvlText w:val="(%6)"/>
      <w:lvlJc w:val="left"/>
      <w:pPr>
        <w:tabs>
          <w:tab w:val="num" w:pos="3260"/>
        </w:tabs>
        <w:ind w:left="3260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cs="Times New Roman" w:hint="default"/>
      </w:rPr>
    </w:lvl>
  </w:abstractNum>
  <w:abstractNum w:abstractNumId="18">
    <w:nsid w:val="15B45773"/>
    <w:multiLevelType w:val="multilevel"/>
    <w:tmpl w:val="5740BC78"/>
    <w:lvl w:ilvl="0">
      <w:start w:val="1"/>
      <w:numFmt w:val="bullet"/>
      <w:pStyle w:val="bullet5"/>
      <w:lvlText w:val=""/>
      <w:lvlJc w:val="left"/>
      <w:pPr>
        <w:tabs>
          <w:tab w:val="num" w:pos="2693"/>
        </w:tabs>
        <w:ind w:left="2693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4252"/>
        </w:tabs>
        <w:ind w:left="4252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4819"/>
        </w:tabs>
        <w:ind w:left="4819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5386"/>
        </w:tabs>
        <w:ind w:left="5386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5953"/>
        </w:tabs>
        <w:ind w:left="5953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6"/>
        </w:tabs>
        <w:ind w:left="356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26"/>
        </w:tabs>
        <w:ind w:left="3710" w:hanging="1584"/>
      </w:pPr>
      <w:rPr>
        <w:rFonts w:cs="Times New Roman" w:hint="default"/>
      </w:rPr>
    </w:lvl>
  </w:abstractNum>
  <w:abstractNum w:abstractNumId="19">
    <w:nsid w:val="1822010C"/>
    <w:multiLevelType w:val="hybridMultilevel"/>
    <w:tmpl w:val="AF74A5C6"/>
    <w:lvl w:ilvl="0" w:tplc="FFFFFFFF">
      <w:start w:val="1"/>
      <w:numFmt w:val="upperRoman"/>
      <w:pStyle w:val="Roman5-I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182E4723"/>
    <w:multiLevelType w:val="hybridMultilevel"/>
    <w:tmpl w:val="9B687FD6"/>
    <w:lvl w:ilvl="0" w:tplc="E4123B8C">
      <w:start w:val="1"/>
      <w:numFmt w:val="bullet"/>
      <w:pStyle w:val="OC-BulletPoints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18A81201"/>
    <w:multiLevelType w:val="hybridMultilevel"/>
    <w:tmpl w:val="9E7A56C6"/>
    <w:lvl w:ilvl="0" w:tplc="51EEB230">
      <w:start w:val="1"/>
      <w:numFmt w:val="decimal"/>
      <w:lvlText w:val="(%1)"/>
      <w:lvlJc w:val="left"/>
      <w:pPr>
        <w:ind w:left="159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313" w:hanging="360"/>
      </w:pPr>
    </w:lvl>
    <w:lvl w:ilvl="2" w:tplc="0409001B" w:tentative="1">
      <w:start w:val="1"/>
      <w:numFmt w:val="lowerRoman"/>
      <w:lvlText w:val="%3."/>
      <w:lvlJc w:val="right"/>
      <w:pPr>
        <w:ind w:left="3033" w:hanging="180"/>
      </w:pPr>
    </w:lvl>
    <w:lvl w:ilvl="3" w:tplc="0409000F" w:tentative="1">
      <w:start w:val="1"/>
      <w:numFmt w:val="decimal"/>
      <w:lvlText w:val="%4."/>
      <w:lvlJc w:val="left"/>
      <w:pPr>
        <w:ind w:left="3753" w:hanging="360"/>
      </w:pPr>
    </w:lvl>
    <w:lvl w:ilvl="4" w:tplc="04090019" w:tentative="1">
      <w:start w:val="1"/>
      <w:numFmt w:val="lowerLetter"/>
      <w:lvlText w:val="%5."/>
      <w:lvlJc w:val="left"/>
      <w:pPr>
        <w:ind w:left="4473" w:hanging="360"/>
      </w:pPr>
    </w:lvl>
    <w:lvl w:ilvl="5" w:tplc="0409001B" w:tentative="1">
      <w:start w:val="1"/>
      <w:numFmt w:val="lowerRoman"/>
      <w:lvlText w:val="%6."/>
      <w:lvlJc w:val="right"/>
      <w:pPr>
        <w:ind w:left="5193" w:hanging="180"/>
      </w:pPr>
    </w:lvl>
    <w:lvl w:ilvl="6" w:tplc="0409000F" w:tentative="1">
      <w:start w:val="1"/>
      <w:numFmt w:val="decimal"/>
      <w:lvlText w:val="%7."/>
      <w:lvlJc w:val="left"/>
      <w:pPr>
        <w:ind w:left="5913" w:hanging="360"/>
      </w:pPr>
    </w:lvl>
    <w:lvl w:ilvl="7" w:tplc="04090019" w:tentative="1">
      <w:start w:val="1"/>
      <w:numFmt w:val="lowerLetter"/>
      <w:lvlText w:val="%8."/>
      <w:lvlJc w:val="left"/>
      <w:pPr>
        <w:ind w:left="6633" w:hanging="360"/>
      </w:pPr>
    </w:lvl>
    <w:lvl w:ilvl="8" w:tplc="0409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22">
    <w:nsid w:val="1B2A5100"/>
    <w:multiLevelType w:val="singleLevel"/>
    <w:tmpl w:val="37B4483E"/>
    <w:lvl w:ilvl="0">
      <w:start w:val="1"/>
      <w:numFmt w:val="lowerLetter"/>
      <w:pStyle w:val="Alpha2-abolditalic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23">
    <w:nsid w:val="1BF71723"/>
    <w:multiLevelType w:val="hybridMultilevel"/>
    <w:tmpl w:val="A73427BC"/>
    <w:lvl w:ilvl="0" w:tplc="FFFFFFFF">
      <w:start w:val="1"/>
      <w:numFmt w:val="upperRoman"/>
      <w:pStyle w:val="Roman6-I0"/>
      <w:lvlText w:val="%1"/>
      <w:lvlJc w:val="left"/>
      <w:pPr>
        <w:tabs>
          <w:tab w:val="num" w:pos="2693"/>
        </w:tabs>
        <w:ind w:left="3260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1D9C1907"/>
    <w:multiLevelType w:val="multilevel"/>
    <w:tmpl w:val="398E8F0A"/>
    <w:styleLink w:val="Style-Schedule"/>
    <w:lvl w:ilvl="0">
      <w:start w:val="1"/>
      <w:numFmt w:val="decimal"/>
      <w:pStyle w:val="ScheduleH1"/>
      <w:lvlText w:val="%1."/>
      <w:lvlJc w:val="left"/>
      <w:pPr>
        <w:tabs>
          <w:tab w:val="num" w:pos="720"/>
        </w:tabs>
        <w:ind w:left="720" w:hanging="720"/>
      </w:pPr>
      <w:rPr>
        <w:rFonts w:ascii="Arial" w:eastAsia="SimSun" w:hAnsi="Arial" w:cs="Times New Roman" w:hint="default"/>
        <w:b/>
        <w:i w:val="0"/>
        <w:sz w:val="22"/>
      </w:rPr>
    </w:lvl>
    <w:lvl w:ilvl="1">
      <w:start w:val="1"/>
      <w:numFmt w:val="decimal"/>
      <w:pStyle w:val="ScheduleH2"/>
      <w:lvlText w:val="%1.%2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</w:rPr>
    </w:lvl>
    <w:lvl w:ilvl="2">
      <w:start w:val="1"/>
      <w:numFmt w:val="decimal"/>
      <w:pStyle w:val="ScheduleH3"/>
      <w:lvlText w:val="%1.%2.%3"/>
      <w:lvlJc w:val="left"/>
      <w:pPr>
        <w:tabs>
          <w:tab w:val="num" w:pos="1440"/>
        </w:tabs>
        <w:ind w:left="1440" w:hanging="720"/>
      </w:pPr>
      <w:rPr>
        <w:rFonts w:ascii="Arial Bold" w:eastAsia="SimSun" w:hAnsi="Arial Bold" w:cs="Times New Roman" w:hint="default"/>
        <w:b/>
        <w:i w:val="0"/>
        <w:sz w:val="17"/>
      </w:rPr>
    </w:lvl>
    <w:lvl w:ilvl="3">
      <w:start w:val="1"/>
      <w:numFmt w:val="lowerRoman"/>
      <w:pStyle w:val="ScheduleH4"/>
      <w:lvlText w:val="(%4)"/>
      <w:lvlJc w:val="left"/>
      <w:pPr>
        <w:tabs>
          <w:tab w:val="num" w:pos="2160"/>
        </w:tabs>
        <w:ind w:left="2160" w:hanging="720"/>
      </w:pPr>
      <w:rPr>
        <w:rFonts w:ascii="Arial" w:eastAsia="SimSun" w:hAnsi="Arial" w:cs="Times New Roman" w:hint="default"/>
        <w:b w:val="0"/>
        <w:i w:val="0"/>
        <w:sz w:val="20"/>
      </w:rPr>
    </w:lvl>
    <w:lvl w:ilvl="4">
      <w:start w:val="1"/>
      <w:numFmt w:val="lowerLetter"/>
      <w:pStyle w:val="ScheduleH5"/>
      <w:lvlText w:val="(%5)"/>
      <w:lvlJc w:val="left"/>
      <w:pPr>
        <w:tabs>
          <w:tab w:val="num" w:pos="2592"/>
        </w:tabs>
        <w:ind w:left="2592" w:hanging="432"/>
      </w:pPr>
      <w:rPr>
        <w:rFonts w:cs="Times New Roman" w:hint="default"/>
      </w:rPr>
    </w:lvl>
    <w:lvl w:ilvl="5">
      <w:start w:val="1"/>
      <w:numFmt w:val="upperRoman"/>
      <w:pStyle w:val="ScheduleH6"/>
      <w:lvlText w:val="(%6)"/>
      <w:lvlJc w:val="left"/>
      <w:pPr>
        <w:tabs>
          <w:tab w:val="num" w:pos="3168"/>
        </w:tabs>
        <w:ind w:left="3168" w:hanging="576"/>
      </w:pPr>
      <w:rPr>
        <w:rFonts w:ascii="Arial" w:eastAsia="SimSun" w:hAnsi="Arial" w:cs="Times New Roman" w:hint="default"/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25">
    <w:nsid w:val="227F2D31"/>
    <w:multiLevelType w:val="singleLevel"/>
    <w:tmpl w:val="C4A46844"/>
    <w:lvl w:ilvl="0">
      <w:start w:val="1"/>
      <w:numFmt w:val="upperLetter"/>
      <w:pStyle w:val="Alpha1-Aitalic"/>
      <w:lvlText w:val="(%1)"/>
      <w:lvlJc w:val="left"/>
      <w:pPr>
        <w:tabs>
          <w:tab w:val="num" w:pos="425"/>
        </w:tabs>
        <w:ind w:left="425" w:hanging="425"/>
      </w:pPr>
      <w:rPr>
        <w:rFonts w:cs="Times New Roman" w:hint="default"/>
        <w:sz w:val="22"/>
      </w:rPr>
    </w:lvl>
  </w:abstractNum>
  <w:abstractNum w:abstractNumId="26">
    <w:nsid w:val="23745916"/>
    <w:multiLevelType w:val="singleLevel"/>
    <w:tmpl w:val="1CB4A816"/>
    <w:lvl w:ilvl="0">
      <w:start w:val="1"/>
      <w:numFmt w:val="decimal"/>
      <w:pStyle w:val="Arabic3-1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</w:abstractNum>
  <w:abstractNum w:abstractNumId="27">
    <w:nsid w:val="26151EF8"/>
    <w:multiLevelType w:val="singleLevel"/>
    <w:tmpl w:val="50E49316"/>
    <w:lvl w:ilvl="0">
      <w:start w:val="1"/>
      <w:numFmt w:val="lowerLetter"/>
      <w:pStyle w:val="Alpha2-abold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28">
    <w:nsid w:val="263D3B13"/>
    <w:multiLevelType w:val="hybridMultilevel"/>
    <w:tmpl w:val="F15A9424"/>
    <w:lvl w:ilvl="0" w:tplc="9010552A">
      <w:start w:val="1"/>
      <w:numFmt w:val="decimal"/>
      <w:pStyle w:val="Arabic6-1"/>
      <w:lvlText w:val="%1.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27C15654"/>
    <w:multiLevelType w:val="hybridMultilevel"/>
    <w:tmpl w:val="4A24B6F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28545890"/>
    <w:multiLevelType w:val="hybridMultilevel"/>
    <w:tmpl w:val="AACCEBA0"/>
    <w:lvl w:ilvl="0" w:tplc="FFFFFFFF">
      <w:start w:val="1"/>
      <w:numFmt w:val="upperLetter"/>
      <w:pStyle w:val="Alpha3-Abold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  <w:rPr>
        <w:rFonts w:cs="Times New Roman"/>
      </w:rPr>
    </w:lvl>
  </w:abstractNum>
  <w:abstractNum w:abstractNumId="31">
    <w:nsid w:val="28ED50AE"/>
    <w:multiLevelType w:val="hybridMultilevel"/>
    <w:tmpl w:val="CCB4A3DC"/>
    <w:lvl w:ilvl="0" w:tplc="60A873C0">
      <w:start w:val="1"/>
      <w:numFmt w:val="lowerRoman"/>
      <w:pStyle w:val="Roman5-i0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2A111319"/>
    <w:multiLevelType w:val="hybridMultilevel"/>
    <w:tmpl w:val="C860C4AE"/>
    <w:lvl w:ilvl="0" w:tplc="EC7287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BF63519"/>
    <w:multiLevelType w:val="multilevel"/>
    <w:tmpl w:val="CB228756"/>
    <w:lvl w:ilvl="0">
      <w:start w:val="1"/>
      <w:numFmt w:val="lowerRoman"/>
      <w:lvlText w:val="(%1)"/>
      <w:lvlJc w:val="left"/>
      <w:pPr>
        <w:tabs>
          <w:tab w:val="num" w:pos="1559"/>
        </w:tabs>
        <w:ind w:left="1559" w:hanging="567"/>
      </w:pPr>
      <w:rPr>
        <w:rFonts w:ascii="Arial" w:hAnsi="Arial" w:cs="Times New Roman" w:hint="default"/>
        <w:b w:val="0"/>
        <w:i w:val="0"/>
        <w:sz w:val="20"/>
      </w:rPr>
    </w:lvl>
    <w:lvl w:ilvl="1">
      <w:start w:val="1"/>
      <w:numFmt w:val="lowerRoman"/>
      <w:lvlText w:val="(%2)"/>
      <w:lvlJc w:val="left"/>
      <w:pPr>
        <w:tabs>
          <w:tab w:val="num" w:pos="3584"/>
        </w:tabs>
        <w:ind w:left="3584" w:hanging="432"/>
      </w:pPr>
      <w:rPr>
        <w:rFonts w:cs="Times New Roman" w:hint="default"/>
      </w:rPr>
    </w:lvl>
    <w:lvl w:ilvl="2">
      <w:start w:val="1"/>
      <w:numFmt w:val="upperRoman"/>
      <w:pStyle w:val="3Level-Iblock"/>
      <w:lvlText w:val="(%3)"/>
      <w:lvlJc w:val="left"/>
      <w:pPr>
        <w:tabs>
          <w:tab w:val="num" w:pos="2288"/>
        </w:tabs>
        <w:ind w:left="2288" w:hanging="432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3584"/>
        </w:tabs>
        <w:ind w:left="3584" w:hanging="432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3584"/>
        </w:tabs>
        <w:ind w:left="3584" w:hanging="432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5312"/>
        </w:tabs>
        <w:ind w:left="5312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32"/>
        </w:tabs>
        <w:ind w:left="6032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392"/>
        </w:tabs>
        <w:ind w:left="6392" w:hanging="360"/>
      </w:pPr>
      <w:rPr>
        <w:rFonts w:cs="Times New Roman" w:hint="default"/>
      </w:rPr>
    </w:lvl>
  </w:abstractNum>
  <w:abstractNum w:abstractNumId="34">
    <w:nsid w:val="2CC83560"/>
    <w:multiLevelType w:val="multilevel"/>
    <w:tmpl w:val="909C5CA2"/>
    <w:lvl w:ilvl="0">
      <w:start w:val="1"/>
      <w:numFmt w:val="lowerLetter"/>
      <w:pStyle w:val="Alpha3-a0"/>
      <w:lvlText w:val="(%1)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D1E1462"/>
    <w:multiLevelType w:val="multilevel"/>
    <w:tmpl w:val="C5389AE8"/>
    <w:styleLink w:val="Style-ScheduleTitle"/>
    <w:lvl w:ilvl="0">
      <w:start w:val="1"/>
      <w:numFmt w:val="decimal"/>
      <w:pStyle w:val="Schedule-1Title"/>
      <w:suff w:val="space"/>
      <w:lvlText w:val="Schedule %1"/>
      <w:lvlJc w:val="left"/>
      <w:rPr>
        <w:rFonts w:ascii="Arial" w:eastAsia="SimSun" w:hAnsi="Arial" w:cs="Times New Roman" w:hint="default"/>
        <w:b/>
        <w:i w:val="0"/>
        <w:sz w:val="22"/>
      </w:rPr>
    </w:lvl>
    <w:lvl w:ilvl="1">
      <w:start w:val="1"/>
      <w:numFmt w:val="decimal"/>
      <w:pStyle w:val="Schedule-2Title"/>
      <w:suff w:val="space"/>
      <w:lvlText w:val="Part %2"/>
      <w:lvlJc w:val="left"/>
      <w:rPr>
        <w:rFonts w:ascii="Arial Bold" w:eastAsia="SimSun" w:hAnsi="Arial Bold" w:cs="Times New Roman" w:hint="default"/>
        <w:b/>
        <w:i w:val="0"/>
        <w:sz w:val="21"/>
      </w:rPr>
    </w:lvl>
    <w:lvl w:ilvl="2">
      <w:start w:val="1"/>
      <w:numFmt w:val="decimal"/>
      <w:pStyle w:val="Schedule-3Title"/>
      <w:lvlText w:val="%2.%3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6">
    <w:nsid w:val="2D542E13"/>
    <w:multiLevelType w:val="multilevel"/>
    <w:tmpl w:val="349CBF9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3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2E2917BE"/>
    <w:multiLevelType w:val="singleLevel"/>
    <w:tmpl w:val="68D4F4A4"/>
    <w:lvl w:ilvl="0">
      <w:start w:val="1"/>
      <w:numFmt w:val="upperLetter"/>
      <w:pStyle w:val="Alpha2-A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38">
    <w:nsid w:val="2F4A759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9">
    <w:nsid w:val="30AF581B"/>
    <w:multiLevelType w:val="hybridMultilevel"/>
    <w:tmpl w:val="AEB0081A"/>
    <w:lvl w:ilvl="0" w:tplc="EA9041D8">
      <w:start w:val="1"/>
      <w:numFmt w:val="upperRoman"/>
      <w:pStyle w:val="Roman3-I"/>
      <w:lvlText w:val="%1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79A63F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B50B7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1FAC3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5871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C383C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788BD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26885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7A4B1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30D34226"/>
    <w:multiLevelType w:val="hybridMultilevel"/>
    <w:tmpl w:val="C5D061AC"/>
    <w:lvl w:ilvl="0" w:tplc="FFFFFFFF">
      <w:start w:val="1"/>
      <w:numFmt w:val="bullet"/>
      <w:pStyle w:val="Table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1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1775C68"/>
    <w:multiLevelType w:val="multilevel"/>
    <w:tmpl w:val="AC56F718"/>
    <w:styleLink w:val="Style-AppendixTitle"/>
    <w:lvl w:ilvl="0">
      <w:start w:val="1"/>
      <w:numFmt w:val="upperLetter"/>
      <w:pStyle w:val="Appendix-1Title"/>
      <w:suff w:val="space"/>
      <w:lvlText w:val="Appendix %1"/>
      <w:lvlJc w:val="left"/>
      <w:rPr>
        <w:rFonts w:ascii="Arial" w:eastAsia="SimSun" w:hAnsi="Arial" w:cs="Times New Roman" w:hint="default"/>
        <w:b/>
        <w:i w:val="0"/>
        <w:sz w:val="22"/>
      </w:rPr>
    </w:lvl>
    <w:lvl w:ilvl="1">
      <w:start w:val="1"/>
      <w:numFmt w:val="decimal"/>
      <w:pStyle w:val="Appendix-2Title"/>
      <w:suff w:val="space"/>
      <w:lvlText w:val="Part %2"/>
      <w:lvlJc w:val="left"/>
      <w:rPr>
        <w:rFonts w:ascii="Arial Bold" w:eastAsia="SimSun" w:hAnsi="Arial Bold" w:cs="Times New Roman" w:hint="default"/>
        <w:b/>
        <w:i w:val="0"/>
        <w:sz w:val="21"/>
      </w:rPr>
    </w:lvl>
    <w:lvl w:ilvl="2">
      <w:start w:val="1"/>
      <w:numFmt w:val="decimal"/>
      <w:pStyle w:val="Appendix-3Title"/>
      <w:lvlText w:val="%2.%3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42">
    <w:nsid w:val="33BF6B96"/>
    <w:multiLevelType w:val="hybridMultilevel"/>
    <w:tmpl w:val="518029CA"/>
    <w:lvl w:ilvl="0" w:tplc="70748D14">
      <w:start w:val="1"/>
      <w:numFmt w:val="lowerLetter"/>
      <w:pStyle w:val="Alpha2-aitalic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  <w:b w:val="0"/>
        <w:i/>
      </w:rPr>
    </w:lvl>
    <w:lvl w:ilvl="1" w:tplc="A6D025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982F0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FA0E6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3FE55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9CCBE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246FC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09EC9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FB8E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386006ED"/>
    <w:multiLevelType w:val="singleLevel"/>
    <w:tmpl w:val="8A5A3CA8"/>
    <w:lvl w:ilvl="0">
      <w:start w:val="1"/>
      <w:numFmt w:val="lowerLetter"/>
      <w:pStyle w:val="alpha6"/>
      <w:lvlText w:val="(%1)"/>
      <w:lvlJc w:val="left"/>
      <w:pPr>
        <w:tabs>
          <w:tab w:val="num" w:pos="3969"/>
        </w:tabs>
        <w:ind w:left="3969" w:hanging="681"/>
      </w:pPr>
      <w:rPr>
        <w:rFonts w:ascii="Arial" w:hAnsi="Arial" w:hint="default"/>
        <w:b w:val="0"/>
        <w:i w:val="0"/>
        <w:sz w:val="20"/>
      </w:rPr>
    </w:lvl>
  </w:abstractNum>
  <w:abstractNum w:abstractNumId="44">
    <w:nsid w:val="38A01AA1"/>
    <w:multiLevelType w:val="hybridMultilevel"/>
    <w:tmpl w:val="89B0B002"/>
    <w:lvl w:ilvl="0" w:tplc="FFFFFFFF">
      <w:start w:val="1"/>
      <w:numFmt w:val="lowerRoman"/>
      <w:pStyle w:val="TableRoman"/>
      <w:lvlText w:val="(%1)"/>
      <w:lvlJc w:val="left"/>
      <w:pPr>
        <w:tabs>
          <w:tab w:val="num" w:pos="720"/>
        </w:tabs>
        <w:ind w:left="425" w:hanging="42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39A65F3E"/>
    <w:multiLevelType w:val="hybridMultilevel"/>
    <w:tmpl w:val="267605D6"/>
    <w:lvl w:ilvl="0" w:tplc="FFFFFFFF">
      <w:start w:val="1"/>
      <w:numFmt w:val="upperRoman"/>
      <w:pStyle w:val="Roman3-I0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3A5468C7"/>
    <w:multiLevelType w:val="hybridMultilevel"/>
    <w:tmpl w:val="41000300"/>
    <w:lvl w:ilvl="0" w:tplc="08090001">
      <w:start w:val="1"/>
      <w:numFmt w:val="upperLetter"/>
      <w:pStyle w:val="Alpha2-Aitalic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  <w:b w:val="0"/>
        <w:i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3B1606E9"/>
    <w:multiLevelType w:val="multilevel"/>
    <w:tmpl w:val="3B382C80"/>
    <w:lvl w:ilvl="0">
      <w:start w:val="1"/>
      <w:numFmt w:val="decimal"/>
      <w:pStyle w:val="Arabic5-10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3D19169C"/>
    <w:multiLevelType w:val="hybridMultilevel"/>
    <w:tmpl w:val="34089BE8"/>
    <w:lvl w:ilvl="0" w:tplc="3F5C087E">
      <w:start w:val="1"/>
      <w:numFmt w:val="decimal"/>
      <w:pStyle w:val="Arabic4-10"/>
      <w:lvlText w:val="%1.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49DE1B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AC2B2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A60B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CF446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05813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4B88A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D70A6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DE893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>
    <w:nsid w:val="3E2A1603"/>
    <w:multiLevelType w:val="singleLevel"/>
    <w:tmpl w:val="1BC0003A"/>
    <w:lvl w:ilvl="0">
      <w:start w:val="1"/>
      <w:numFmt w:val="upperLetter"/>
      <w:pStyle w:val="Alpha2-Abold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50">
    <w:nsid w:val="3F806562"/>
    <w:multiLevelType w:val="hybridMultilevel"/>
    <w:tmpl w:val="D0AA8066"/>
    <w:lvl w:ilvl="0" w:tplc="6A1E7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2A6173E"/>
    <w:multiLevelType w:val="hybridMultilevel"/>
    <w:tmpl w:val="C17E9724"/>
    <w:lvl w:ilvl="0" w:tplc="31306F9A">
      <w:start w:val="1"/>
      <w:numFmt w:val="upperRoman"/>
      <w:pStyle w:val="Roman4-I"/>
      <w:lvlText w:val="%1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CEA050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8DA5E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C56E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50CBF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5A69E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D508C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A1857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4A6F1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>
    <w:nsid w:val="43B836E3"/>
    <w:multiLevelType w:val="hybridMultilevel"/>
    <w:tmpl w:val="9E7A56C6"/>
    <w:lvl w:ilvl="0" w:tplc="51EEB230">
      <w:start w:val="1"/>
      <w:numFmt w:val="decimal"/>
      <w:lvlText w:val="(%1)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>
    <w:nsid w:val="43B95F26"/>
    <w:multiLevelType w:val="singleLevel"/>
    <w:tmpl w:val="EDF08F36"/>
    <w:lvl w:ilvl="0">
      <w:start w:val="1"/>
      <w:numFmt w:val="upperLetter"/>
      <w:pStyle w:val="Alpha4-Abold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</w:abstractNum>
  <w:abstractNum w:abstractNumId="54">
    <w:nsid w:val="45DF503B"/>
    <w:multiLevelType w:val="multilevel"/>
    <w:tmpl w:val="1F2E701C"/>
    <w:styleLink w:val="Style-Parties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0"/>
        <w:szCs w:val="20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55">
    <w:nsid w:val="498E10D6"/>
    <w:multiLevelType w:val="hybridMultilevel"/>
    <w:tmpl w:val="D0AA8066"/>
    <w:lvl w:ilvl="0" w:tplc="6A1E7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F890D2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7">
    <w:nsid w:val="4FAC3619"/>
    <w:multiLevelType w:val="singleLevel"/>
    <w:tmpl w:val="1DB4C2AE"/>
    <w:lvl w:ilvl="0">
      <w:start w:val="1"/>
      <w:numFmt w:val="upperRoman"/>
      <w:pStyle w:val="Roman2-I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58">
    <w:nsid w:val="50A22FDC"/>
    <w:multiLevelType w:val="multilevel"/>
    <w:tmpl w:val="599C2E58"/>
    <w:lvl w:ilvl="0">
      <w:start w:val="1"/>
      <w:numFmt w:val="bullet"/>
      <w:pStyle w:val="bullet4"/>
      <w:lvlText w:val=""/>
      <w:lvlJc w:val="left"/>
      <w:pPr>
        <w:tabs>
          <w:tab w:val="num" w:pos="2126"/>
        </w:tabs>
        <w:ind w:left="2126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4252"/>
        </w:tabs>
        <w:ind w:left="4252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4819"/>
        </w:tabs>
        <w:ind w:left="4819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5386"/>
        </w:tabs>
        <w:ind w:left="5386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99"/>
        </w:tabs>
        <w:ind w:left="29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59"/>
        </w:tabs>
        <w:ind w:left="3143" w:hanging="1584"/>
      </w:pPr>
      <w:rPr>
        <w:rFonts w:cs="Times New Roman" w:hint="default"/>
      </w:rPr>
    </w:lvl>
  </w:abstractNum>
  <w:abstractNum w:abstractNumId="59">
    <w:nsid w:val="52107FBD"/>
    <w:multiLevelType w:val="hybridMultilevel"/>
    <w:tmpl w:val="8B76CFBC"/>
    <w:lvl w:ilvl="0" w:tplc="FC20E824">
      <w:start w:val="1"/>
      <w:numFmt w:val="decimal"/>
      <w:pStyle w:val="Arabic6-10"/>
      <w:lvlText w:val="(%1)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36B070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5688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326D7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902FD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6435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668B2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49002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EEC3D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>
    <w:nsid w:val="526F327D"/>
    <w:multiLevelType w:val="multilevel"/>
    <w:tmpl w:val="3DB47BC8"/>
    <w:lvl w:ilvl="0">
      <w:start w:val="1"/>
      <w:numFmt w:val="bullet"/>
      <w:pStyle w:val="bullet2"/>
      <w:lvlText w:val=""/>
      <w:lvlJc w:val="left"/>
      <w:pPr>
        <w:tabs>
          <w:tab w:val="num" w:pos="992"/>
        </w:tabs>
        <w:ind w:left="992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3685"/>
        </w:tabs>
        <w:ind w:left="3685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4252"/>
        </w:tabs>
        <w:ind w:left="4252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5"/>
        </w:tabs>
        <w:ind w:left="186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25"/>
        </w:tabs>
        <w:ind w:left="2009" w:hanging="1584"/>
      </w:pPr>
      <w:rPr>
        <w:rFonts w:cs="Times New Roman" w:hint="default"/>
      </w:rPr>
    </w:lvl>
  </w:abstractNum>
  <w:abstractNum w:abstractNumId="61">
    <w:nsid w:val="582C6602"/>
    <w:multiLevelType w:val="singleLevel"/>
    <w:tmpl w:val="D06E86F4"/>
    <w:lvl w:ilvl="0">
      <w:start w:val="1"/>
      <w:numFmt w:val="upperLetter"/>
      <w:pStyle w:val="Alpha2-Abolditalic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62">
    <w:nsid w:val="58E351C1"/>
    <w:multiLevelType w:val="singleLevel"/>
    <w:tmpl w:val="1D0EFCDE"/>
    <w:lvl w:ilvl="0">
      <w:start w:val="1"/>
      <w:numFmt w:val="upperLetter"/>
      <w:pStyle w:val="Note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</w:abstractNum>
  <w:abstractNum w:abstractNumId="63">
    <w:nsid w:val="5A61061D"/>
    <w:multiLevelType w:val="hybridMultilevel"/>
    <w:tmpl w:val="85C2CAE0"/>
    <w:lvl w:ilvl="0" w:tplc="E842B468">
      <w:start w:val="1"/>
      <w:numFmt w:val="decimal"/>
      <w:lvlText w:val="(%1)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4">
    <w:nsid w:val="5BBB4E10"/>
    <w:multiLevelType w:val="hybridMultilevel"/>
    <w:tmpl w:val="E1FE8B66"/>
    <w:lvl w:ilvl="0" w:tplc="E12C04AA">
      <w:start w:val="1"/>
      <w:numFmt w:val="upperLetter"/>
      <w:pStyle w:val="Alpha5-Abold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  <w:b/>
        <w:i w:val="0"/>
      </w:rPr>
    </w:lvl>
    <w:lvl w:ilvl="1" w:tplc="571415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452D5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246B5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B68C4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98422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AF09C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1A84F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D0C5F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CC839EA"/>
    <w:multiLevelType w:val="multilevel"/>
    <w:tmpl w:val="41A0E282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4">
      <w:start w:val="1"/>
      <w:numFmt w:val="lowerRoman"/>
      <w:pStyle w:val="5Level-iblock"/>
      <w:lvlText w:val="(%5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888"/>
        </w:tabs>
        <w:ind w:left="3888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248"/>
        </w:tabs>
        <w:ind w:left="4248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08"/>
        </w:tabs>
        <w:ind w:left="4608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968"/>
        </w:tabs>
        <w:ind w:left="4968" w:hanging="360"/>
      </w:pPr>
      <w:rPr>
        <w:rFonts w:cs="Times New Roman" w:hint="default"/>
      </w:rPr>
    </w:lvl>
  </w:abstractNum>
  <w:abstractNum w:abstractNumId="66">
    <w:nsid w:val="5FA1017F"/>
    <w:multiLevelType w:val="hybridMultilevel"/>
    <w:tmpl w:val="DF7C500E"/>
    <w:lvl w:ilvl="0" w:tplc="FFFFFFFF">
      <w:start w:val="1"/>
      <w:numFmt w:val="lowerRoman"/>
      <w:pStyle w:val="Roman4-i0"/>
      <w:lvlText w:val="(%1)"/>
      <w:lvlJc w:val="left"/>
      <w:pPr>
        <w:tabs>
          <w:tab w:val="num" w:pos="992"/>
        </w:tabs>
        <w:ind w:left="992" w:hanging="567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>
    <w:nsid w:val="60EA2FF4"/>
    <w:multiLevelType w:val="multilevel"/>
    <w:tmpl w:val="4E78CF62"/>
    <w:styleLink w:val="Style-Appendix"/>
    <w:lvl w:ilvl="0">
      <w:start w:val="1"/>
      <w:numFmt w:val="decimal"/>
      <w:pStyle w:val="AppendixH1"/>
      <w:lvlText w:val="%1."/>
      <w:lvlJc w:val="left"/>
      <w:pPr>
        <w:tabs>
          <w:tab w:val="num" w:pos="720"/>
        </w:tabs>
        <w:ind w:left="720" w:hanging="720"/>
      </w:pPr>
      <w:rPr>
        <w:rFonts w:ascii="Arial" w:eastAsia="SimSun" w:hAnsi="Arial" w:cs="Times New Roman"/>
        <w:b/>
        <w:sz w:val="22"/>
        <w:szCs w:val="22"/>
      </w:rPr>
    </w:lvl>
    <w:lvl w:ilvl="1">
      <w:start w:val="1"/>
      <w:numFmt w:val="decimal"/>
      <w:pStyle w:val="AppendixH2"/>
      <w:lvlText w:val="%1.%2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  <w:szCs w:val="21"/>
      </w:rPr>
    </w:lvl>
    <w:lvl w:ilvl="2">
      <w:start w:val="1"/>
      <w:numFmt w:val="decimal"/>
      <w:pStyle w:val="AppendixH3"/>
      <w:lvlText w:val="%1.%2.%3"/>
      <w:lvlJc w:val="left"/>
      <w:pPr>
        <w:tabs>
          <w:tab w:val="num" w:pos="1440"/>
        </w:tabs>
        <w:ind w:left="1440" w:hanging="720"/>
      </w:pPr>
      <w:rPr>
        <w:rFonts w:ascii="Arial Bold" w:eastAsia="SimSun" w:hAnsi="Arial Bold" w:cs="Times New Roman" w:hint="default"/>
        <w:b/>
        <w:i w:val="0"/>
        <w:sz w:val="21"/>
        <w:szCs w:val="21"/>
      </w:rPr>
    </w:lvl>
    <w:lvl w:ilvl="3">
      <w:start w:val="1"/>
      <w:numFmt w:val="lowerRoman"/>
      <w:lvlRestart w:val="0"/>
      <w:pStyle w:val="AppendixH4"/>
      <w:lvlText w:val="(%4)"/>
      <w:lvlJc w:val="left"/>
      <w:pPr>
        <w:tabs>
          <w:tab w:val="num" w:pos="2160"/>
        </w:tabs>
        <w:ind w:left="2160" w:hanging="720"/>
      </w:pPr>
      <w:rPr>
        <w:rFonts w:ascii="Arial" w:eastAsia="SimSun" w:hAnsi="Arial" w:cs="Times New Roman" w:hint="default"/>
        <w:b w:val="0"/>
        <w:i w:val="0"/>
        <w:sz w:val="22"/>
        <w:szCs w:val="22"/>
      </w:rPr>
    </w:lvl>
    <w:lvl w:ilvl="4">
      <w:start w:val="1"/>
      <w:numFmt w:val="lowerLetter"/>
      <w:pStyle w:val="AppendixH5"/>
      <w:lvlText w:val="(%5)"/>
      <w:lvlJc w:val="left"/>
      <w:pPr>
        <w:tabs>
          <w:tab w:val="num" w:pos="2592"/>
        </w:tabs>
        <w:ind w:left="2592" w:hanging="432"/>
      </w:pPr>
      <w:rPr>
        <w:rFonts w:ascii="Arial" w:eastAsia="SimSun" w:hAnsi="Arial" w:cs="Times New Roman" w:hint="default"/>
        <w:b w:val="0"/>
        <w:i w:val="0"/>
        <w:sz w:val="21"/>
        <w:szCs w:val="21"/>
      </w:rPr>
    </w:lvl>
    <w:lvl w:ilvl="5">
      <w:start w:val="1"/>
      <w:numFmt w:val="upperRoman"/>
      <w:pStyle w:val="AppendixH6"/>
      <w:lvlText w:val="(%6)"/>
      <w:lvlJc w:val="left"/>
      <w:pPr>
        <w:tabs>
          <w:tab w:val="num" w:pos="3168"/>
        </w:tabs>
        <w:ind w:left="3168" w:hanging="576"/>
      </w:pPr>
      <w:rPr>
        <w:rFonts w:ascii="Arial" w:eastAsia="SimSun" w:hAnsi="Arial" w:cs="Times New Roman" w:hint="default"/>
        <w:b w:val="0"/>
        <w:i w:val="0"/>
        <w:sz w:val="17"/>
        <w:szCs w:val="17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ascii="Arial" w:eastAsia="SimSun" w:hAnsi="Arial" w:cs="Times New Roman" w:hint="default"/>
        <w:b w:val="0"/>
        <w:i w:val="0"/>
        <w:sz w:val="20"/>
        <w:szCs w:val="20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ascii="Arial" w:eastAsia="SimSun" w:hAnsi="Arial" w:cs="Times New Roman" w:hint="default"/>
        <w:b w:val="0"/>
        <w:i w:val="0"/>
        <w:sz w:val="20"/>
        <w:szCs w:val="20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ascii="Arial" w:eastAsia="SimSun" w:hAnsi="Arial" w:cs="Times New Roman" w:hint="default"/>
        <w:b w:val="0"/>
        <w:i w:val="0"/>
        <w:sz w:val="20"/>
        <w:szCs w:val="20"/>
      </w:rPr>
    </w:lvl>
  </w:abstractNum>
  <w:abstractNum w:abstractNumId="68">
    <w:nsid w:val="61746202"/>
    <w:multiLevelType w:val="hybridMultilevel"/>
    <w:tmpl w:val="70282F64"/>
    <w:lvl w:ilvl="0" w:tplc="62A0302C">
      <w:start w:val="1"/>
      <w:numFmt w:val="lowerRoman"/>
      <w:pStyle w:val="Roman6-i1"/>
      <w:lvlText w:val="(%1)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66BE04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EC0C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8B295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1360C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D028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A7E20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B1666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83C86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>
    <w:nsid w:val="61913453"/>
    <w:multiLevelType w:val="hybridMultilevel"/>
    <w:tmpl w:val="01EE607E"/>
    <w:lvl w:ilvl="0" w:tplc="FFFFFFFF">
      <w:start w:val="1"/>
      <w:numFmt w:val="upperRoman"/>
      <w:pStyle w:val="Roman4-I1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>
    <w:nsid w:val="636F6129"/>
    <w:multiLevelType w:val="hybridMultilevel"/>
    <w:tmpl w:val="6E007FB0"/>
    <w:lvl w:ilvl="0" w:tplc="FFFFFFFF">
      <w:start w:val="1"/>
      <w:numFmt w:val="bullet"/>
      <w:pStyle w:val="BulletedLis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639A63FD"/>
    <w:multiLevelType w:val="hybridMultilevel"/>
    <w:tmpl w:val="D0AA8066"/>
    <w:lvl w:ilvl="0" w:tplc="6A1E7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9EF4378"/>
    <w:multiLevelType w:val="hybridMultilevel"/>
    <w:tmpl w:val="2F5ADFA4"/>
    <w:lvl w:ilvl="0" w:tplc="FFFFFFFF">
      <w:start w:val="1"/>
      <w:numFmt w:val="upperLetter"/>
      <w:pStyle w:val="Alpha4-A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3">
    <w:nsid w:val="6A4E0C90"/>
    <w:multiLevelType w:val="multilevel"/>
    <w:tmpl w:val="15664E6E"/>
    <w:styleLink w:val="Style-Recitals"/>
    <w:lvl w:ilvl="0">
      <w:start w:val="1"/>
      <w:numFmt w:val="upperLetter"/>
      <w:pStyle w:val="Recitals"/>
      <w:lvlText w:val="(%1)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0"/>
        <w:szCs w:val="20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74">
    <w:nsid w:val="6A587824"/>
    <w:multiLevelType w:val="hybridMultilevel"/>
    <w:tmpl w:val="9E7A56C6"/>
    <w:lvl w:ilvl="0" w:tplc="51EEB230">
      <w:start w:val="1"/>
      <w:numFmt w:val="decimal"/>
      <w:lvlText w:val="(%1)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>
    <w:nsid w:val="6BBB44DA"/>
    <w:multiLevelType w:val="multilevel"/>
    <w:tmpl w:val="DEFAB320"/>
    <w:lvl w:ilvl="0">
      <w:start w:val="1"/>
      <w:numFmt w:val="bullet"/>
      <w:pStyle w:val="bullet3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4252"/>
        </w:tabs>
        <w:ind w:left="4252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4819"/>
        </w:tabs>
        <w:ind w:left="4819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2"/>
        </w:tabs>
        <w:ind w:left="243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92"/>
        </w:tabs>
        <w:ind w:left="2576" w:hanging="1584"/>
      </w:pPr>
      <w:rPr>
        <w:rFonts w:cs="Times New Roman" w:hint="default"/>
      </w:rPr>
    </w:lvl>
  </w:abstractNum>
  <w:abstractNum w:abstractNumId="76">
    <w:nsid w:val="6C1C448F"/>
    <w:multiLevelType w:val="singleLevel"/>
    <w:tmpl w:val="474A6D54"/>
    <w:lvl w:ilvl="0">
      <w:start w:val="1"/>
      <w:numFmt w:val="decimal"/>
      <w:pStyle w:val="CellNumber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77">
    <w:nsid w:val="6D326DD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8">
    <w:nsid w:val="6E9227B7"/>
    <w:multiLevelType w:val="hybridMultilevel"/>
    <w:tmpl w:val="9FECC04C"/>
    <w:lvl w:ilvl="0" w:tplc="840C1FE2">
      <w:start w:val="1"/>
      <w:numFmt w:val="decimal"/>
      <w:lvlText w:val="%1)"/>
      <w:lvlJc w:val="left"/>
      <w:pPr>
        <w:ind w:left="1287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9">
    <w:nsid w:val="6F097D95"/>
    <w:multiLevelType w:val="hybridMultilevel"/>
    <w:tmpl w:val="A0C4F8EE"/>
    <w:lvl w:ilvl="0" w:tplc="57A855FC">
      <w:start w:val="1"/>
      <w:numFmt w:val="bullet"/>
      <w:pStyle w:val="Bullet1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0">
    <w:nsid w:val="6F9E5C60"/>
    <w:multiLevelType w:val="singleLevel"/>
    <w:tmpl w:val="FC5C03D6"/>
    <w:lvl w:ilvl="0">
      <w:start w:val="1"/>
      <w:numFmt w:val="upperLetter"/>
      <w:pStyle w:val="Alpha1G-Aitalic"/>
      <w:lvlText w:val="(%1)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</w:abstractNum>
  <w:abstractNum w:abstractNumId="81">
    <w:nsid w:val="71911479"/>
    <w:multiLevelType w:val="hybridMultilevel"/>
    <w:tmpl w:val="0F6C12BA"/>
    <w:lvl w:ilvl="0" w:tplc="EB6C4438">
      <w:start w:val="1"/>
      <w:numFmt w:val="upperLetter"/>
      <w:pStyle w:val="Alpha4-Aitalic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  <w:b w:val="0"/>
        <w:i/>
      </w:rPr>
    </w:lvl>
    <w:lvl w:ilvl="1" w:tplc="856847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4E30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A9495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FAA6D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EAE76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4805E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DEE60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AC0EB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2">
    <w:nsid w:val="72904889"/>
    <w:multiLevelType w:val="hybridMultilevel"/>
    <w:tmpl w:val="EEB677B2"/>
    <w:lvl w:ilvl="0" w:tplc="C06CA1FA">
      <w:start w:val="1"/>
      <w:numFmt w:val="decimal"/>
      <w:pStyle w:val="Arabic3-10"/>
      <w:lvlText w:val="%1.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3">
    <w:nsid w:val="7470420D"/>
    <w:multiLevelType w:val="singleLevel"/>
    <w:tmpl w:val="10CA9982"/>
    <w:lvl w:ilvl="0">
      <w:start w:val="1"/>
      <w:numFmt w:val="lowerLetter"/>
      <w:pStyle w:val="Alpha2aitalicnum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  <w:b w:val="0"/>
        <w:i/>
      </w:rPr>
    </w:lvl>
  </w:abstractNum>
  <w:abstractNum w:abstractNumId="84">
    <w:nsid w:val="77280355"/>
    <w:multiLevelType w:val="hybridMultilevel"/>
    <w:tmpl w:val="F948FE22"/>
    <w:lvl w:ilvl="0" w:tplc="0AB4EC7E">
      <w:start w:val="1"/>
      <w:numFmt w:val="upperRoman"/>
      <w:pStyle w:val="Roman5-I1"/>
      <w:lvlText w:val="%1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49F232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786A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C8AA1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3F218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50849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3C808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A7CFC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D0A83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5">
    <w:nsid w:val="7A1E337D"/>
    <w:multiLevelType w:val="hybridMultilevel"/>
    <w:tmpl w:val="D0AA8066"/>
    <w:lvl w:ilvl="0" w:tplc="6A1E7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DA038DD"/>
    <w:multiLevelType w:val="hybridMultilevel"/>
    <w:tmpl w:val="D0AA8066"/>
    <w:lvl w:ilvl="0" w:tplc="6A1E7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F0955DC"/>
    <w:multiLevelType w:val="hybridMultilevel"/>
    <w:tmpl w:val="F0324C8C"/>
    <w:lvl w:ilvl="0" w:tplc="FFFFFFFF">
      <w:start w:val="1"/>
      <w:numFmt w:val="lowerLetter"/>
      <w:pStyle w:val="Roman2-i1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6"/>
  </w:num>
  <w:num w:numId="2">
    <w:abstractNumId w:val="36"/>
  </w:num>
  <w:num w:numId="3">
    <w:abstractNumId w:val="1"/>
  </w:num>
  <w:num w:numId="4">
    <w:abstractNumId w:val="0"/>
  </w:num>
  <w:num w:numId="5">
    <w:abstractNumId w:val="57"/>
  </w:num>
  <w:num w:numId="6">
    <w:abstractNumId w:val="14"/>
  </w:num>
  <w:num w:numId="7">
    <w:abstractNumId w:val="2"/>
  </w:num>
  <w:num w:numId="8">
    <w:abstractNumId w:val="4"/>
  </w:num>
  <w:num w:numId="9">
    <w:abstractNumId w:val="26"/>
  </w:num>
  <w:num w:numId="10">
    <w:abstractNumId w:val="76"/>
  </w:num>
  <w:num w:numId="11">
    <w:abstractNumId w:val="44"/>
  </w:num>
  <w:num w:numId="12">
    <w:abstractNumId w:val="17"/>
  </w:num>
  <w:num w:numId="13">
    <w:abstractNumId w:val="82"/>
  </w:num>
  <w:num w:numId="14">
    <w:abstractNumId w:val="48"/>
  </w:num>
  <w:num w:numId="15">
    <w:abstractNumId w:val="8"/>
  </w:num>
  <w:num w:numId="16">
    <w:abstractNumId w:val="59"/>
  </w:num>
  <w:num w:numId="17">
    <w:abstractNumId w:val="28"/>
  </w:num>
  <w:num w:numId="18">
    <w:abstractNumId w:val="60"/>
  </w:num>
  <w:num w:numId="19">
    <w:abstractNumId w:val="75"/>
  </w:num>
  <w:num w:numId="20">
    <w:abstractNumId w:val="58"/>
  </w:num>
  <w:num w:numId="21">
    <w:abstractNumId w:val="18"/>
  </w:num>
  <w:num w:numId="22">
    <w:abstractNumId w:val="7"/>
  </w:num>
  <w:num w:numId="23">
    <w:abstractNumId w:val="10"/>
  </w:num>
  <w:num w:numId="24">
    <w:abstractNumId w:val="49"/>
  </w:num>
  <w:num w:numId="25">
    <w:abstractNumId w:val="27"/>
  </w:num>
  <w:num w:numId="26">
    <w:abstractNumId w:val="22"/>
  </w:num>
  <w:num w:numId="27">
    <w:abstractNumId w:val="83"/>
  </w:num>
  <w:num w:numId="28">
    <w:abstractNumId w:val="30"/>
  </w:num>
  <w:num w:numId="29">
    <w:abstractNumId w:val="87"/>
  </w:num>
  <w:num w:numId="30">
    <w:abstractNumId w:val="72"/>
  </w:num>
  <w:num w:numId="31">
    <w:abstractNumId w:val="53"/>
  </w:num>
  <w:num w:numId="32">
    <w:abstractNumId w:val="11"/>
  </w:num>
  <w:num w:numId="33">
    <w:abstractNumId w:val="12"/>
  </w:num>
  <w:num w:numId="34">
    <w:abstractNumId w:val="25"/>
  </w:num>
  <w:num w:numId="35">
    <w:abstractNumId w:val="80"/>
  </w:num>
  <w:num w:numId="36">
    <w:abstractNumId w:val="37"/>
  </w:num>
  <w:num w:numId="37">
    <w:abstractNumId w:val="61"/>
  </w:num>
  <w:num w:numId="38">
    <w:abstractNumId w:val="46"/>
  </w:num>
  <w:num w:numId="39">
    <w:abstractNumId w:val="42"/>
  </w:num>
  <w:num w:numId="40">
    <w:abstractNumId w:val="3"/>
  </w:num>
  <w:num w:numId="41">
    <w:abstractNumId w:val="81"/>
  </w:num>
  <w:num w:numId="42">
    <w:abstractNumId w:val="64"/>
  </w:num>
  <w:num w:numId="43">
    <w:abstractNumId w:val="13"/>
  </w:num>
  <w:num w:numId="44">
    <w:abstractNumId w:val="33"/>
  </w:num>
  <w:num w:numId="45">
    <w:abstractNumId w:val="40"/>
  </w:num>
  <w:num w:numId="46">
    <w:abstractNumId w:val="45"/>
  </w:num>
  <w:num w:numId="47">
    <w:abstractNumId w:val="39"/>
  </w:num>
  <w:num w:numId="48">
    <w:abstractNumId w:val="69"/>
  </w:num>
  <w:num w:numId="49">
    <w:abstractNumId w:val="51"/>
  </w:num>
  <w:num w:numId="50">
    <w:abstractNumId w:val="19"/>
  </w:num>
  <w:num w:numId="51">
    <w:abstractNumId w:val="31"/>
  </w:num>
  <w:num w:numId="52">
    <w:abstractNumId w:val="84"/>
  </w:num>
  <w:num w:numId="53">
    <w:abstractNumId w:val="16"/>
  </w:num>
  <w:num w:numId="54">
    <w:abstractNumId w:val="68"/>
  </w:num>
  <w:num w:numId="55">
    <w:abstractNumId w:val="23"/>
  </w:num>
  <w:num w:numId="56">
    <w:abstractNumId w:val="6"/>
  </w:num>
  <w:num w:numId="57">
    <w:abstractNumId w:val="65"/>
  </w:num>
  <w:num w:numId="58">
    <w:abstractNumId w:val="70"/>
  </w:num>
  <w:num w:numId="59">
    <w:abstractNumId w:val="62"/>
    <w:lvlOverride w:ilvl="0">
      <w:startOverride w:val="1"/>
    </w:lvlOverride>
  </w:num>
  <w:num w:numId="60">
    <w:abstractNumId w:val="34"/>
  </w:num>
  <w:num w:numId="61">
    <w:abstractNumId w:val="47"/>
  </w:num>
  <w:num w:numId="62">
    <w:abstractNumId w:val="77"/>
  </w:num>
  <w:num w:numId="63">
    <w:abstractNumId w:val="56"/>
  </w:num>
  <w:num w:numId="64">
    <w:abstractNumId w:val="38"/>
  </w:num>
  <w:num w:numId="65">
    <w:abstractNumId w:val="67"/>
  </w:num>
  <w:num w:numId="66">
    <w:abstractNumId w:val="41"/>
  </w:num>
  <w:num w:numId="67">
    <w:abstractNumId w:val="9"/>
  </w:num>
  <w:num w:numId="68">
    <w:abstractNumId w:val="54"/>
  </w:num>
  <w:num w:numId="69">
    <w:abstractNumId w:val="73"/>
  </w:num>
  <w:num w:numId="70">
    <w:abstractNumId w:val="24"/>
  </w:num>
  <w:num w:numId="71">
    <w:abstractNumId w:val="35"/>
  </w:num>
  <w:num w:numId="72">
    <w:abstractNumId w:val="66"/>
  </w:num>
  <w:num w:numId="73">
    <w:abstractNumId w:val="43"/>
  </w:num>
  <w:num w:numId="74">
    <w:abstractNumId w:val="20"/>
  </w:num>
  <w:num w:numId="75">
    <w:abstractNumId w:val="79"/>
  </w:num>
  <w:num w:numId="76">
    <w:abstractNumId w:val="29"/>
  </w:num>
  <w:num w:numId="77">
    <w:abstractNumId w:val="74"/>
  </w:num>
  <w:num w:numId="78">
    <w:abstractNumId w:val="52"/>
  </w:num>
  <w:num w:numId="79">
    <w:abstractNumId w:val="21"/>
  </w:num>
  <w:num w:numId="80">
    <w:abstractNumId w:val="50"/>
  </w:num>
  <w:num w:numId="81">
    <w:abstractNumId w:val="15"/>
  </w:num>
  <w:num w:numId="82">
    <w:abstractNumId w:val="85"/>
  </w:num>
  <w:num w:numId="83">
    <w:abstractNumId w:val="55"/>
  </w:num>
  <w:num w:numId="84">
    <w:abstractNumId w:val="71"/>
  </w:num>
  <w:num w:numId="85">
    <w:abstractNumId w:val="32"/>
  </w:num>
  <w:num w:numId="86">
    <w:abstractNumId w:val="63"/>
  </w:num>
  <w:num w:numId="87">
    <w:abstractNumId w:val="78"/>
  </w:num>
  <w:num w:numId="88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C1D"/>
    <w:rsid w:val="00000ACB"/>
    <w:rsid w:val="00005A2C"/>
    <w:rsid w:val="00007908"/>
    <w:rsid w:val="00007FAE"/>
    <w:rsid w:val="0001292A"/>
    <w:rsid w:val="00015656"/>
    <w:rsid w:val="000216BC"/>
    <w:rsid w:val="00023554"/>
    <w:rsid w:val="0003120F"/>
    <w:rsid w:val="000321C5"/>
    <w:rsid w:val="00034159"/>
    <w:rsid w:val="00035049"/>
    <w:rsid w:val="00035152"/>
    <w:rsid w:val="0004079A"/>
    <w:rsid w:val="000464C2"/>
    <w:rsid w:val="000543B0"/>
    <w:rsid w:val="00055880"/>
    <w:rsid w:val="00063736"/>
    <w:rsid w:val="00065C52"/>
    <w:rsid w:val="00066E2A"/>
    <w:rsid w:val="00076BD2"/>
    <w:rsid w:val="0008110C"/>
    <w:rsid w:val="00083F18"/>
    <w:rsid w:val="00084C49"/>
    <w:rsid w:val="00086E43"/>
    <w:rsid w:val="00091D12"/>
    <w:rsid w:val="00092F86"/>
    <w:rsid w:val="00095AA9"/>
    <w:rsid w:val="000A0DA4"/>
    <w:rsid w:val="000A33EE"/>
    <w:rsid w:val="000A3567"/>
    <w:rsid w:val="000A43DB"/>
    <w:rsid w:val="000A6CB3"/>
    <w:rsid w:val="000B49F2"/>
    <w:rsid w:val="000C217D"/>
    <w:rsid w:val="000C64D5"/>
    <w:rsid w:val="000D1B5D"/>
    <w:rsid w:val="000D3D07"/>
    <w:rsid w:val="000D4A47"/>
    <w:rsid w:val="000D5C4A"/>
    <w:rsid w:val="000D7B7D"/>
    <w:rsid w:val="000E1E5C"/>
    <w:rsid w:val="000F26FD"/>
    <w:rsid w:val="000F6D89"/>
    <w:rsid w:val="00105CA9"/>
    <w:rsid w:val="0010728E"/>
    <w:rsid w:val="0010734C"/>
    <w:rsid w:val="00114986"/>
    <w:rsid w:val="001223D3"/>
    <w:rsid w:val="00122603"/>
    <w:rsid w:val="001330C1"/>
    <w:rsid w:val="0013686A"/>
    <w:rsid w:val="00136EC0"/>
    <w:rsid w:val="00143362"/>
    <w:rsid w:val="00164C52"/>
    <w:rsid w:val="00165ACA"/>
    <w:rsid w:val="001661D6"/>
    <w:rsid w:val="001719D8"/>
    <w:rsid w:val="00174702"/>
    <w:rsid w:val="001750A0"/>
    <w:rsid w:val="0017571C"/>
    <w:rsid w:val="00175BFB"/>
    <w:rsid w:val="00175F7E"/>
    <w:rsid w:val="00176724"/>
    <w:rsid w:val="0018261C"/>
    <w:rsid w:val="00183A2C"/>
    <w:rsid w:val="00183EBB"/>
    <w:rsid w:val="00185C9F"/>
    <w:rsid w:val="00186696"/>
    <w:rsid w:val="001960FE"/>
    <w:rsid w:val="001A3A37"/>
    <w:rsid w:val="001A5253"/>
    <w:rsid w:val="001B170E"/>
    <w:rsid w:val="001B6AAA"/>
    <w:rsid w:val="001B6E38"/>
    <w:rsid w:val="001B7DFC"/>
    <w:rsid w:val="001C04E1"/>
    <w:rsid w:val="001C07BC"/>
    <w:rsid w:val="001C0D06"/>
    <w:rsid w:val="001C281B"/>
    <w:rsid w:val="001C47CA"/>
    <w:rsid w:val="001C5BF0"/>
    <w:rsid w:val="001D0197"/>
    <w:rsid w:val="001D17AC"/>
    <w:rsid w:val="001D37A5"/>
    <w:rsid w:val="001D547D"/>
    <w:rsid w:val="001D5F40"/>
    <w:rsid w:val="001E1F15"/>
    <w:rsid w:val="001E306C"/>
    <w:rsid w:val="001E6B7E"/>
    <w:rsid w:val="001F089B"/>
    <w:rsid w:val="001F3C1E"/>
    <w:rsid w:val="001F4C2D"/>
    <w:rsid w:val="001F6CF5"/>
    <w:rsid w:val="00200B56"/>
    <w:rsid w:val="00201C69"/>
    <w:rsid w:val="00207856"/>
    <w:rsid w:val="0021080F"/>
    <w:rsid w:val="002145A2"/>
    <w:rsid w:val="002152B2"/>
    <w:rsid w:val="00221A59"/>
    <w:rsid w:val="00225246"/>
    <w:rsid w:val="00226E0C"/>
    <w:rsid w:val="00227858"/>
    <w:rsid w:val="00243CF9"/>
    <w:rsid w:val="002456EA"/>
    <w:rsid w:val="00245AB1"/>
    <w:rsid w:val="00250BDD"/>
    <w:rsid w:val="00251048"/>
    <w:rsid w:val="00255B59"/>
    <w:rsid w:val="00256312"/>
    <w:rsid w:val="002632F7"/>
    <w:rsid w:val="00263328"/>
    <w:rsid w:val="00263371"/>
    <w:rsid w:val="002715FB"/>
    <w:rsid w:val="00273838"/>
    <w:rsid w:val="00273E7F"/>
    <w:rsid w:val="00276E95"/>
    <w:rsid w:val="00282F14"/>
    <w:rsid w:val="00283FD7"/>
    <w:rsid w:val="00286BF9"/>
    <w:rsid w:val="00287947"/>
    <w:rsid w:val="00293190"/>
    <w:rsid w:val="00293C06"/>
    <w:rsid w:val="002A1559"/>
    <w:rsid w:val="002A438A"/>
    <w:rsid w:val="002A6701"/>
    <w:rsid w:val="002B40E4"/>
    <w:rsid w:val="002B79D9"/>
    <w:rsid w:val="002C4637"/>
    <w:rsid w:val="002C4758"/>
    <w:rsid w:val="002C493F"/>
    <w:rsid w:val="002C621F"/>
    <w:rsid w:val="002D4ED3"/>
    <w:rsid w:val="002E1491"/>
    <w:rsid w:val="002E6B8E"/>
    <w:rsid w:val="002F0385"/>
    <w:rsid w:val="002F1752"/>
    <w:rsid w:val="002F1C6D"/>
    <w:rsid w:val="002F6864"/>
    <w:rsid w:val="00300505"/>
    <w:rsid w:val="00301B46"/>
    <w:rsid w:val="003042F8"/>
    <w:rsid w:val="003050D9"/>
    <w:rsid w:val="00310067"/>
    <w:rsid w:val="0031154E"/>
    <w:rsid w:val="00312273"/>
    <w:rsid w:val="00314D22"/>
    <w:rsid w:val="00315B27"/>
    <w:rsid w:val="00321B1C"/>
    <w:rsid w:val="00342DB2"/>
    <w:rsid w:val="0034574A"/>
    <w:rsid w:val="00345B22"/>
    <w:rsid w:val="0034673A"/>
    <w:rsid w:val="003512E5"/>
    <w:rsid w:val="0035486F"/>
    <w:rsid w:val="003552BC"/>
    <w:rsid w:val="003553A4"/>
    <w:rsid w:val="00357624"/>
    <w:rsid w:val="00361F75"/>
    <w:rsid w:val="0036343F"/>
    <w:rsid w:val="00364314"/>
    <w:rsid w:val="0036453F"/>
    <w:rsid w:val="00367423"/>
    <w:rsid w:val="00370625"/>
    <w:rsid w:val="00371994"/>
    <w:rsid w:val="00377B8E"/>
    <w:rsid w:val="0038024D"/>
    <w:rsid w:val="00384955"/>
    <w:rsid w:val="0039709D"/>
    <w:rsid w:val="003A4C82"/>
    <w:rsid w:val="003A74BA"/>
    <w:rsid w:val="003B1C85"/>
    <w:rsid w:val="003C15C0"/>
    <w:rsid w:val="003C7E1E"/>
    <w:rsid w:val="003D2175"/>
    <w:rsid w:val="003D2DFE"/>
    <w:rsid w:val="003E1515"/>
    <w:rsid w:val="003E30A3"/>
    <w:rsid w:val="003F0EAA"/>
    <w:rsid w:val="003F2ACA"/>
    <w:rsid w:val="003F458A"/>
    <w:rsid w:val="003F5FBD"/>
    <w:rsid w:val="00400466"/>
    <w:rsid w:val="004021F9"/>
    <w:rsid w:val="00412131"/>
    <w:rsid w:val="00420F71"/>
    <w:rsid w:val="0042273F"/>
    <w:rsid w:val="004238F5"/>
    <w:rsid w:val="004273DB"/>
    <w:rsid w:val="00430D74"/>
    <w:rsid w:val="00431E51"/>
    <w:rsid w:val="00432D5E"/>
    <w:rsid w:val="0043562E"/>
    <w:rsid w:val="00440C77"/>
    <w:rsid w:val="004411B7"/>
    <w:rsid w:val="00443BC2"/>
    <w:rsid w:val="00444740"/>
    <w:rsid w:val="00445991"/>
    <w:rsid w:val="00446473"/>
    <w:rsid w:val="004475FB"/>
    <w:rsid w:val="004517EC"/>
    <w:rsid w:val="004524A2"/>
    <w:rsid w:val="004528A9"/>
    <w:rsid w:val="00453BB5"/>
    <w:rsid w:val="00453ECC"/>
    <w:rsid w:val="00454E77"/>
    <w:rsid w:val="00456CC6"/>
    <w:rsid w:val="004618A1"/>
    <w:rsid w:val="0046197A"/>
    <w:rsid w:val="00462939"/>
    <w:rsid w:val="0046309C"/>
    <w:rsid w:val="0047304B"/>
    <w:rsid w:val="0048206B"/>
    <w:rsid w:val="00486C45"/>
    <w:rsid w:val="0049029F"/>
    <w:rsid w:val="004932EA"/>
    <w:rsid w:val="00493814"/>
    <w:rsid w:val="004947E9"/>
    <w:rsid w:val="004A2595"/>
    <w:rsid w:val="004A62DE"/>
    <w:rsid w:val="004A724E"/>
    <w:rsid w:val="004B1A4D"/>
    <w:rsid w:val="004B3D00"/>
    <w:rsid w:val="004C6A9B"/>
    <w:rsid w:val="004C784B"/>
    <w:rsid w:val="004D044F"/>
    <w:rsid w:val="004D4EB9"/>
    <w:rsid w:val="004D6B3F"/>
    <w:rsid w:val="004D6F85"/>
    <w:rsid w:val="004E3238"/>
    <w:rsid w:val="004E7B62"/>
    <w:rsid w:val="004F0E00"/>
    <w:rsid w:val="004F1968"/>
    <w:rsid w:val="004F6737"/>
    <w:rsid w:val="00503BEC"/>
    <w:rsid w:val="00507B68"/>
    <w:rsid w:val="005113D3"/>
    <w:rsid w:val="005124F9"/>
    <w:rsid w:val="0051744A"/>
    <w:rsid w:val="00520496"/>
    <w:rsid w:val="00525685"/>
    <w:rsid w:val="00527E1F"/>
    <w:rsid w:val="00531FF3"/>
    <w:rsid w:val="005434B2"/>
    <w:rsid w:val="00545DE0"/>
    <w:rsid w:val="0055348E"/>
    <w:rsid w:val="005537CC"/>
    <w:rsid w:val="00566ABE"/>
    <w:rsid w:val="005743BF"/>
    <w:rsid w:val="005748CC"/>
    <w:rsid w:val="00575991"/>
    <w:rsid w:val="00583845"/>
    <w:rsid w:val="00590238"/>
    <w:rsid w:val="00595575"/>
    <w:rsid w:val="0059773E"/>
    <w:rsid w:val="00597E15"/>
    <w:rsid w:val="005A578A"/>
    <w:rsid w:val="005B1347"/>
    <w:rsid w:val="005B1E3B"/>
    <w:rsid w:val="005B24D0"/>
    <w:rsid w:val="005B3DAF"/>
    <w:rsid w:val="005B3F5E"/>
    <w:rsid w:val="005B4BF5"/>
    <w:rsid w:val="005B532D"/>
    <w:rsid w:val="005C29C5"/>
    <w:rsid w:val="005C4FD8"/>
    <w:rsid w:val="005D14FC"/>
    <w:rsid w:val="005D36CD"/>
    <w:rsid w:val="005D4885"/>
    <w:rsid w:val="005D7B6E"/>
    <w:rsid w:val="005E0793"/>
    <w:rsid w:val="005E0E4B"/>
    <w:rsid w:val="005E520B"/>
    <w:rsid w:val="005E6E43"/>
    <w:rsid w:val="005F02F4"/>
    <w:rsid w:val="005F2D0F"/>
    <w:rsid w:val="005F370A"/>
    <w:rsid w:val="005F67A5"/>
    <w:rsid w:val="005F7263"/>
    <w:rsid w:val="005F729B"/>
    <w:rsid w:val="00601B5E"/>
    <w:rsid w:val="00603479"/>
    <w:rsid w:val="00605506"/>
    <w:rsid w:val="00606A2F"/>
    <w:rsid w:val="00613A57"/>
    <w:rsid w:val="0061438C"/>
    <w:rsid w:val="0062288B"/>
    <w:rsid w:val="0062318B"/>
    <w:rsid w:val="006259B0"/>
    <w:rsid w:val="00631748"/>
    <w:rsid w:val="00633295"/>
    <w:rsid w:val="0063712B"/>
    <w:rsid w:val="0064217C"/>
    <w:rsid w:val="00645788"/>
    <w:rsid w:val="00646F07"/>
    <w:rsid w:val="00647A31"/>
    <w:rsid w:val="00655557"/>
    <w:rsid w:val="00656EF7"/>
    <w:rsid w:val="006574E5"/>
    <w:rsid w:val="006577C0"/>
    <w:rsid w:val="00662363"/>
    <w:rsid w:val="0066575F"/>
    <w:rsid w:val="006672EF"/>
    <w:rsid w:val="0066751D"/>
    <w:rsid w:val="00671CEA"/>
    <w:rsid w:val="0067347A"/>
    <w:rsid w:val="00675BD0"/>
    <w:rsid w:val="00682D9E"/>
    <w:rsid w:val="00683586"/>
    <w:rsid w:val="00687C0A"/>
    <w:rsid w:val="006936E6"/>
    <w:rsid w:val="006A16C8"/>
    <w:rsid w:val="006A272A"/>
    <w:rsid w:val="006A3087"/>
    <w:rsid w:val="006A6E98"/>
    <w:rsid w:val="006A7D9E"/>
    <w:rsid w:val="006B05EE"/>
    <w:rsid w:val="006B733B"/>
    <w:rsid w:val="006B7FAD"/>
    <w:rsid w:val="006D6F99"/>
    <w:rsid w:val="006E2757"/>
    <w:rsid w:val="006E3582"/>
    <w:rsid w:val="006F4FA8"/>
    <w:rsid w:val="00700826"/>
    <w:rsid w:val="00701643"/>
    <w:rsid w:val="0070180F"/>
    <w:rsid w:val="0070245B"/>
    <w:rsid w:val="0070495B"/>
    <w:rsid w:val="00704A56"/>
    <w:rsid w:val="00706A8A"/>
    <w:rsid w:val="00706E08"/>
    <w:rsid w:val="00710A6C"/>
    <w:rsid w:val="007119B2"/>
    <w:rsid w:val="0071321D"/>
    <w:rsid w:val="007143C0"/>
    <w:rsid w:val="00731B29"/>
    <w:rsid w:val="00733572"/>
    <w:rsid w:val="007412B3"/>
    <w:rsid w:val="00746325"/>
    <w:rsid w:val="00747BEA"/>
    <w:rsid w:val="00754DB9"/>
    <w:rsid w:val="00756D54"/>
    <w:rsid w:val="007607D7"/>
    <w:rsid w:val="007659F8"/>
    <w:rsid w:val="0078660B"/>
    <w:rsid w:val="00797D05"/>
    <w:rsid w:val="007A1530"/>
    <w:rsid w:val="007A2332"/>
    <w:rsid w:val="007A5291"/>
    <w:rsid w:val="007A53B3"/>
    <w:rsid w:val="007A5B2D"/>
    <w:rsid w:val="007A5D4A"/>
    <w:rsid w:val="007A6A83"/>
    <w:rsid w:val="007B3B10"/>
    <w:rsid w:val="007B53D2"/>
    <w:rsid w:val="007B63D6"/>
    <w:rsid w:val="007C12B5"/>
    <w:rsid w:val="007C12F8"/>
    <w:rsid w:val="007C3571"/>
    <w:rsid w:val="007C3B9E"/>
    <w:rsid w:val="007C7EBC"/>
    <w:rsid w:val="007D1D57"/>
    <w:rsid w:val="007D6C53"/>
    <w:rsid w:val="007E2177"/>
    <w:rsid w:val="007E2726"/>
    <w:rsid w:val="007E3173"/>
    <w:rsid w:val="007E55EA"/>
    <w:rsid w:val="007F03BC"/>
    <w:rsid w:val="007F2D42"/>
    <w:rsid w:val="007F34AC"/>
    <w:rsid w:val="007F4CE6"/>
    <w:rsid w:val="007F71E4"/>
    <w:rsid w:val="00801D6C"/>
    <w:rsid w:val="008043BE"/>
    <w:rsid w:val="008071F5"/>
    <w:rsid w:val="00810277"/>
    <w:rsid w:val="00810633"/>
    <w:rsid w:val="00810C27"/>
    <w:rsid w:val="008116E6"/>
    <w:rsid w:val="00813280"/>
    <w:rsid w:val="00817B49"/>
    <w:rsid w:val="0082013D"/>
    <w:rsid w:val="00827C85"/>
    <w:rsid w:val="00827FE2"/>
    <w:rsid w:val="00830FED"/>
    <w:rsid w:val="00831447"/>
    <w:rsid w:val="00832636"/>
    <w:rsid w:val="008353AA"/>
    <w:rsid w:val="00836A2D"/>
    <w:rsid w:val="008412FD"/>
    <w:rsid w:val="0084383A"/>
    <w:rsid w:val="00843F62"/>
    <w:rsid w:val="00846A04"/>
    <w:rsid w:val="00851819"/>
    <w:rsid w:val="00851883"/>
    <w:rsid w:val="00852D44"/>
    <w:rsid w:val="008535DD"/>
    <w:rsid w:val="008559F8"/>
    <w:rsid w:val="00855E2D"/>
    <w:rsid w:val="00856961"/>
    <w:rsid w:val="008640E1"/>
    <w:rsid w:val="00864FB5"/>
    <w:rsid w:val="0087132A"/>
    <w:rsid w:val="00893506"/>
    <w:rsid w:val="0089741B"/>
    <w:rsid w:val="008A1DF2"/>
    <w:rsid w:val="008A3891"/>
    <w:rsid w:val="008A4F67"/>
    <w:rsid w:val="008B183B"/>
    <w:rsid w:val="008B1E2B"/>
    <w:rsid w:val="008B47FD"/>
    <w:rsid w:val="008D775F"/>
    <w:rsid w:val="008D77CC"/>
    <w:rsid w:val="008E604D"/>
    <w:rsid w:val="008F0E04"/>
    <w:rsid w:val="008F2F2A"/>
    <w:rsid w:val="008F3057"/>
    <w:rsid w:val="008F43D2"/>
    <w:rsid w:val="008F744B"/>
    <w:rsid w:val="0090302D"/>
    <w:rsid w:val="00903D74"/>
    <w:rsid w:val="00905D67"/>
    <w:rsid w:val="00906D64"/>
    <w:rsid w:val="009074F8"/>
    <w:rsid w:val="00910ED7"/>
    <w:rsid w:val="00912ED1"/>
    <w:rsid w:val="00915351"/>
    <w:rsid w:val="00916DD7"/>
    <w:rsid w:val="00917CC1"/>
    <w:rsid w:val="0092363D"/>
    <w:rsid w:val="0092459B"/>
    <w:rsid w:val="009247B0"/>
    <w:rsid w:val="00926028"/>
    <w:rsid w:val="00930669"/>
    <w:rsid w:val="00932643"/>
    <w:rsid w:val="00934061"/>
    <w:rsid w:val="009340C7"/>
    <w:rsid w:val="00934B2E"/>
    <w:rsid w:val="00934EE9"/>
    <w:rsid w:val="00936074"/>
    <w:rsid w:val="00947935"/>
    <w:rsid w:val="009530B5"/>
    <w:rsid w:val="00955428"/>
    <w:rsid w:val="00962175"/>
    <w:rsid w:val="009634B8"/>
    <w:rsid w:val="00970DA6"/>
    <w:rsid w:val="0097667B"/>
    <w:rsid w:val="0097792C"/>
    <w:rsid w:val="00977937"/>
    <w:rsid w:val="009808FC"/>
    <w:rsid w:val="00984C1D"/>
    <w:rsid w:val="00985EB8"/>
    <w:rsid w:val="0098771F"/>
    <w:rsid w:val="0099151F"/>
    <w:rsid w:val="00992209"/>
    <w:rsid w:val="009934EB"/>
    <w:rsid w:val="0099616E"/>
    <w:rsid w:val="009A1107"/>
    <w:rsid w:val="009A7B69"/>
    <w:rsid w:val="009A7BA1"/>
    <w:rsid w:val="009B7934"/>
    <w:rsid w:val="009C0DFD"/>
    <w:rsid w:val="009C3F7D"/>
    <w:rsid w:val="009D4039"/>
    <w:rsid w:val="009D42B8"/>
    <w:rsid w:val="009D518A"/>
    <w:rsid w:val="009D57AF"/>
    <w:rsid w:val="009D7853"/>
    <w:rsid w:val="009E31DE"/>
    <w:rsid w:val="009E6222"/>
    <w:rsid w:val="009F0F43"/>
    <w:rsid w:val="009F257A"/>
    <w:rsid w:val="009F32A9"/>
    <w:rsid w:val="009F4B6C"/>
    <w:rsid w:val="009F5C4F"/>
    <w:rsid w:val="009F734A"/>
    <w:rsid w:val="00A04801"/>
    <w:rsid w:val="00A06CF7"/>
    <w:rsid w:val="00A070CD"/>
    <w:rsid w:val="00A07E38"/>
    <w:rsid w:val="00A07F73"/>
    <w:rsid w:val="00A10779"/>
    <w:rsid w:val="00A12744"/>
    <w:rsid w:val="00A12B0A"/>
    <w:rsid w:val="00A155E5"/>
    <w:rsid w:val="00A15DF4"/>
    <w:rsid w:val="00A20F3E"/>
    <w:rsid w:val="00A21BA0"/>
    <w:rsid w:val="00A23FCF"/>
    <w:rsid w:val="00A32CED"/>
    <w:rsid w:val="00A3388B"/>
    <w:rsid w:val="00A34F01"/>
    <w:rsid w:val="00A456A6"/>
    <w:rsid w:val="00A4600F"/>
    <w:rsid w:val="00A471A4"/>
    <w:rsid w:val="00A54CC9"/>
    <w:rsid w:val="00A553ED"/>
    <w:rsid w:val="00A57C0A"/>
    <w:rsid w:val="00A632CF"/>
    <w:rsid w:val="00A638B5"/>
    <w:rsid w:val="00A710B0"/>
    <w:rsid w:val="00A74D2C"/>
    <w:rsid w:val="00A76897"/>
    <w:rsid w:val="00A83AB1"/>
    <w:rsid w:val="00A863DD"/>
    <w:rsid w:val="00A90C70"/>
    <w:rsid w:val="00A915D1"/>
    <w:rsid w:val="00A93531"/>
    <w:rsid w:val="00A956B7"/>
    <w:rsid w:val="00A95CF0"/>
    <w:rsid w:val="00A960D2"/>
    <w:rsid w:val="00A9668E"/>
    <w:rsid w:val="00AA0A4A"/>
    <w:rsid w:val="00AA17AC"/>
    <w:rsid w:val="00AA44BD"/>
    <w:rsid w:val="00AA5AF3"/>
    <w:rsid w:val="00AB215E"/>
    <w:rsid w:val="00AB6DED"/>
    <w:rsid w:val="00AB7976"/>
    <w:rsid w:val="00AC3EAD"/>
    <w:rsid w:val="00AC7E87"/>
    <w:rsid w:val="00AD7FE3"/>
    <w:rsid w:val="00AE4891"/>
    <w:rsid w:val="00AE7DD4"/>
    <w:rsid w:val="00AF0187"/>
    <w:rsid w:val="00AF075B"/>
    <w:rsid w:val="00AF1971"/>
    <w:rsid w:val="00AF318E"/>
    <w:rsid w:val="00B02821"/>
    <w:rsid w:val="00B02E4B"/>
    <w:rsid w:val="00B03023"/>
    <w:rsid w:val="00B0643C"/>
    <w:rsid w:val="00B07C7A"/>
    <w:rsid w:val="00B1133F"/>
    <w:rsid w:val="00B15039"/>
    <w:rsid w:val="00B20BBF"/>
    <w:rsid w:val="00B24E5F"/>
    <w:rsid w:val="00B25226"/>
    <w:rsid w:val="00B27C16"/>
    <w:rsid w:val="00B33D17"/>
    <w:rsid w:val="00B35CB4"/>
    <w:rsid w:val="00B42442"/>
    <w:rsid w:val="00B50E92"/>
    <w:rsid w:val="00B5146B"/>
    <w:rsid w:val="00B54B71"/>
    <w:rsid w:val="00B54F53"/>
    <w:rsid w:val="00B560FD"/>
    <w:rsid w:val="00B644DB"/>
    <w:rsid w:val="00B71E4A"/>
    <w:rsid w:val="00B80166"/>
    <w:rsid w:val="00B860B6"/>
    <w:rsid w:val="00B87999"/>
    <w:rsid w:val="00B921D6"/>
    <w:rsid w:val="00B9434B"/>
    <w:rsid w:val="00B943D8"/>
    <w:rsid w:val="00BA5831"/>
    <w:rsid w:val="00BB281F"/>
    <w:rsid w:val="00BB2DF1"/>
    <w:rsid w:val="00BB3B4B"/>
    <w:rsid w:val="00BB4014"/>
    <w:rsid w:val="00BC648E"/>
    <w:rsid w:val="00BD1E79"/>
    <w:rsid w:val="00BD2E10"/>
    <w:rsid w:val="00BD3AE0"/>
    <w:rsid w:val="00BD44BB"/>
    <w:rsid w:val="00BD5876"/>
    <w:rsid w:val="00BD61AC"/>
    <w:rsid w:val="00BD7C7E"/>
    <w:rsid w:val="00BF469D"/>
    <w:rsid w:val="00BF4F08"/>
    <w:rsid w:val="00BF5381"/>
    <w:rsid w:val="00BF5CC2"/>
    <w:rsid w:val="00C04C6F"/>
    <w:rsid w:val="00C04DE8"/>
    <w:rsid w:val="00C0506E"/>
    <w:rsid w:val="00C05079"/>
    <w:rsid w:val="00C12202"/>
    <w:rsid w:val="00C135D5"/>
    <w:rsid w:val="00C150F2"/>
    <w:rsid w:val="00C15556"/>
    <w:rsid w:val="00C15722"/>
    <w:rsid w:val="00C15B5E"/>
    <w:rsid w:val="00C22531"/>
    <w:rsid w:val="00C260A9"/>
    <w:rsid w:val="00C27B49"/>
    <w:rsid w:val="00C3159C"/>
    <w:rsid w:val="00C33D79"/>
    <w:rsid w:val="00C34315"/>
    <w:rsid w:val="00C42295"/>
    <w:rsid w:val="00C4457C"/>
    <w:rsid w:val="00C4516C"/>
    <w:rsid w:val="00C6215B"/>
    <w:rsid w:val="00C80476"/>
    <w:rsid w:val="00C81241"/>
    <w:rsid w:val="00C82C5E"/>
    <w:rsid w:val="00C906D9"/>
    <w:rsid w:val="00C94534"/>
    <w:rsid w:val="00C9782D"/>
    <w:rsid w:val="00CA1EFB"/>
    <w:rsid w:val="00CA4DB4"/>
    <w:rsid w:val="00CA5F99"/>
    <w:rsid w:val="00CA6636"/>
    <w:rsid w:val="00CA7BA8"/>
    <w:rsid w:val="00CB3E2E"/>
    <w:rsid w:val="00CC0466"/>
    <w:rsid w:val="00CC389D"/>
    <w:rsid w:val="00CC3DB4"/>
    <w:rsid w:val="00CC7117"/>
    <w:rsid w:val="00CD1DCC"/>
    <w:rsid w:val="00CD2397"/>
    <w:rsid w:val="00CD2DA7"/>
    <w:rsid w:val="00CD46B6"/>
    <w:rsid w:val="00CD6612"/>
    <w:rsid w:val="00CE1589"/>
    <w:rsid w:val="00CE1E3B"/>
    <w:rsid w:val="00CE328E"/>
    <w:rsid w:val="00CE3E98"/>
    <w:rsid w:val="00CE49AA"/>
    <w:rsid w:val="00CF3C28"/>
    <w:rsid w:val="00CF5315"/>
    <w:rsid w:val="00CF6238"/>
    <w:rsid w:val="00CF6C7F"/>
    <w:rsid w:val="00D00062"/>
    <w:rsid w:val="00D06C7E"/>
    <w:rsid w:val="00D10835"/>
    <w:rsid w:val="00D108E7"/>
    <w:rsid w:val="00D108F5"/>
    <w:rsid w:val="00D11956"/>
    <w:rsid w:val="00D152E9"/>
    <w:rsid w:val="00D20619"/>
    <w:rsid w:val="00D22310"/>
    <w:rsid w:val="00D25BD1"/>
    <w:rsid w:val="00D31E5B"/>
    <w:rsid w:val="00D32E8E"/>
    <w:rsid w:val="00D341AF"/>
    <w:rsid w:val="00D3461A"/>
    <w:rsid w:val="00D35852"/>
    <w:rsid w:val="00D44FD9"/>
    <w:rsid w:val="00D52032"/>
    <w:rsid w:val="00D60FDA"/>
    <w:rsid w:val="00D63020"/>
    <w:rsid w:val="00D64849"/>
    <w:rsid w:val="00D65A3F"/>
    <w:rsid w:val="00D65C1B"/>
    <w:rsid w:val="00D72B73"/>
    <w:rsid w:val="00D74E50"/>
    <w:rsid w:val="00D7543C"/>
    <w:rsid w:val="00D755EB"/>
    <w:rsid w:val="00D76ACF"/>
    <w:rsid w:val="00D77376"/>
    <w:rsid w:val="00D80195"/>
    <w:rsid w:val="00D80476"/>
    <w:rsid w:val="00D83DFA"/>
    <w:rsid w:val="00D841E9"/>
    <w:rsid w:val="00D84999"/>
    <w:rsid w:val="00D84E88"/>
    <w:rsid w:val="00D85C7D"/>
    <w:rsid w:val="00D91253"/>
    <w:rsid w:val="00D93F75"/>
    <w:rsid w:val="00D96CDC"/>
    <w:rsid w:val="00DA32B2"/>
    <w:rsid w:val="00DA5070"/>
    <w:rsid w:val="00DA513E"/>
    <w:rsid w:val="00DA5B61"/>
    <w:rsid w:val="00DB086A"/>
    <w:rsid w:val="00DB1EFF"/>
    <w:rsid w:val="00DB3D3F"/>
    <w:rsid w:val="00DB4307"/>
    <w:rsid w:val="00DB605E"/>
    <w:rsid w:val="00DC50E1"/>
    <w:rsid w:val="00DC5944"/>
    <w:rsid w:val="00DC595A"/>
    <w:rsid w:val="00DC730F"/>
    <w:rsid w:val="00DC739D"/>
    <w:rsid w:val="00DD0EBC"/>
    <w:rsid w:val="00DD2100"/>
    <w:rsid w:val="00DD30BC"/>
    <w:rsid w:val="00DD3368"/>
    <w:rsid w:val="00DD6826"/>
    <w:rsid w:val="00DE4FE4"/>
    <w:rsid w:val="00DE5E19"/>
    <w:rsid w:val="00DE7094"/>
    <w:rsid w:val="00DF49B2"/>
    <w:rsid w:val="00E05D27"/>
    <w:rsid w:val="00E07ABB"/>
    <w:rsid w:val="00E130A5"/>
    <w:rsid w:val="00E133A7"/>
    <w:rsid w:val="00E159A2"/>
    <w:rsid w:val="00E225BB"/>
    <w:rsid w:val="00E2510D"/>
    <w:rsid w:val="00E25E53"/>
    <w:rsid w:val="00E33963"/>
    <w:rsid w:val="00E35AC8"/>
    <w:rsid w:val="00E42688"/>
    <w:rsid w:val="00E4357F"/>
    <w:rsid w:val="00E505E7"/>
    <w:rsid w:val="00E5124E"/>
    <w:rsid w:val="00E51748"/>
    <w:rsid w:val="00E5391C"/>
    <w:rsid w:val="00E54078"/>
    <w:rsid w:val="00E554A9"/>
    <w:rsid w:val="00E65209"/>
    <w:rsid w:val="00E65773"/>
    <w:rsid w:val="00E711CE"/>
    <w:rsid w:val="00E72BE8"/>
    <w:rsid w:val="00E75293"/>
    <w:rsid w:val="00E80F9B"/>
    <w:rsid w:val="00E91B89"/>
    <w:rsid w:val="00E97811"/>
    <w:rsid w:val="00EA2F42"/>
    <w:rsid w:val="00EA6958"/>
    <w:rsid w:val="00EA69A1"/>
    <w:rsid w:val="00EA780E"/>
    <w:rsid w:val="00EB3F3F"/>
    <w:rsid w:val="00EB7A7E"/>
    <w:rsid w:val="00ED4295"/>
    <w:rsid w:val="00ED6FD8"/>
    <w:rsid w:val="00EE103C"/>
    <w:rsid w:val="00EE3396"/>
    <w:rsid w:val="00EE7EAA"/>
    <w:rsid w:val="00EF240E"/>
    <w:rsid w:val="00EF5A47"/>
    <w:rsid w:val="00F007E8"/>
    <w:rsid w:val="00F0441B"/>
    <w:rsid w:val="00F11CE2"/>
    <w:rsid w:val="00F129B8"/>
    <w:rsid w:val="00F156C0"/>
    <w:rsid w:val="00F21D53"/>
    <w:rsid w:val="00F30515"/>
    <w:rsid w:val="00F34ADA"/>
    <w:rsid w:val="00F43B58"/>
    <w:rsid w:val="00F4517C"/>
    <w:rsid w:val="00F52354"/>
    <w:rsid w:val="00F52E65"/>
    <w:rsid w:val="00F52F3F"/>
    <w:rsid w:val="00F52F9F"/>
    <w:rsid w:val="00F55C5B"/>
    <w:rsid w:val="00F6003D"/>
    <w:rsid w:val="00F60C7A"/>
    <w:rsid w:val="00F64526"/>
    <w:rsid w:val="00F66719"/>
    <w:rsid w:val="00F8313C"/>
    <w:rsid w:val="00F84F50"/>
    <w:rsid w:val="00F8593C"/>
    <w:rsid w:val="00FA51D0"/>
    <w:rsid w:val="00FA652D"/>
    <w:rsid w:val="00FB1B05"/>
    <w:rsid w:val="00FB2978"/>
    <w:rsid w:val="00FB2F45"/>
    <w:rsid w:val="00FB53FB"/>
    <w:rsid w:val="00FC49BC"/>
    <w:rsid w:val="00FC6D5C"/>
    <w:rsid w:val="00FD0122"/>
    <w:rsid w:val="00FD34DA"/>
    <w:rsid w:val="00FD70C7"/>
    <w:rsid w:val="00FE2783"/>
    <w:rsid w:val="00FE4E2A"/>
    <w:rsid w:val="00FE6A59"/>
    <w:rsid w:val="00FE6B36"/>
    <w:rsid w:val="00FE76CA"/>
    <w:rsid w:val="00FF33DA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."/>
  <w:listSeparator w:val=","/>
  <w15:docId w15:val="{1475C470-5112-45E8-9BFA-E6992C96E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E1F"/>
  </w:style>
  <w:style w:type="paragraph" w:styleId="Heading1">
    <w:name w:val="heading 1"/>
    <w:basedOn w:val="Normal"/>
    <w:next w:val="Normal"/>
    <w:link w:val="Heading1Char"/>
    <w:uiPriority w:val="9"/>
    <w:qFormat/>
    <w:rsid w:val="00936074"/>
    <w:pPr>
      <w:tabs>
        <w:tab w:val="num" w:pos="1440"/>
      </w:tabs>
      <w:spacing w:after="140" w:line="290" w:lineRule="auto"/>
      <w:outlineLvl w:val="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C80476"/>
    <w:pPr>
      <w:keepNext/>
      <w:spacing w:after="0" w:line="240" w:lineRule="auto"/>
      <w:jc w:val="center"/>
      <w:outlineLvl w:val="1"/>
    </w:pPr>
    <w:rPr>
      <w:rFonts w:ascii="AngsanaUPC" w:eastAsia="Cordia New" w:hAnsi="AngsanaUPC" w:cs="AngsanaUPC"/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368"/>
    <w:pPr>
      <w:spacing w:before="120" w:after="120" w:line="240" w:lineRule="auto"/>
      <w:outlineLvl w:val="2"/>
    </w:pPr>
    <w:rPr>
      <w:rFonts w:asciiTheme="minorBidi" w:eastAsia="Cordia New" w:hAnsiTheme="min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36074"/>
    <w:pPr>
      <w:tabs>
        <w:tab w:val="num" w:pos="864"/>
      </w:tabs>
      <w:spacing w:after="140" w:line="290" w:lineRule="auto"/>
      <w:ind w:left="864" w:hanging="144"/>
      <w:outlineLvl w:val="3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936074"/>
    <w:pPr>
      <w:tabs>
        <w:tab w:val="num" w:pos="1008"/>
      </w:tabs>
      <w:spacing w:after="140" w:line="290" w:lineRule="auto"/>
      <w:ind w:left="1008" w:hanging="432"/>
      <w:outlineLvl w:val="4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C80476"/>
    <w:pPr>
      <w:keepNext/>
      <w:tabs>
        <w:tab w:val="right" w:pos="-1170"/>
      </w:tabs>
      <w:spacing w:after="0" w:line="240" w:lineRule="auto"/>
      <w:jc w:val="center"/>
      <w:outlineLvl w:val="5"/>
    </w:pPr>
    <w:rPr>
      <w:rFonts w:ascii="CordiaUPC" w:eastAsia="Cordia New" w:hAnsi="CordiaUPC" w:cs="CordiaUPC"/>
      <w:b/>
      <w:bCs/>
      <w:sz w:val="60"/>
      <w:szCs w:val="6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36074"/>
    <w:pPr>
      <w:tabs>
        <w:tab w:val="num" w:pos="1296"/>
      </w:tabs>
      <w:spacing w:after="140" w:line="290" w:lineRule="auto"/>
      <w:ind w:left="1296" w:hanging="288"/>
      <w:outlineLvl w:val="6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936074"/>
    <w:pPr>
      <w:tabs>
        <w:tab w:val="num" w:pos="1440"/>
      </w:tabs>
      <w:spacing w:after="140" w:line="290" w:lineRule="auto"/>
      <w:ind w:left="1440" w:hanging="432"/>
      <w:outlineLvl w:val="7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936074"/>
    <w:pPr>
      <w:tabs>
        <w:tab w:val="num" w:pos="1584"/>
      </w:tabs>
      <w:spacing w:after="140" w:line="290" w:lineRule="auto"/>
      <w:ind w:left="1584" w:hanging="144"/>
      <w:outlineLvl w:val="8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4C1D"/>
  </w:style>
  <w:style w:type="paragraph" w:styleId="Footer">
    <w:name w:val="footer"/>
    <w:basedOn w:val="Normal"/>
    <w:link w:val="Foot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C1D"/>
  </w:style>
  <w:style w:type="paragraph" w:styleId="ListParagraph">
    <w:name w:val="List Paragraph"/>
    <w:basedOn w:val="Normal"/>
    <w:uiPriority w:val="34"/>
    <w:qFormat/>
    <w:rsid w:val="00984C1D"/>
    <w:pPr>
      <w:ind w:left="720"/>
      <w:contextualSpacing/>
    </w:pPr>
  </w:style>
  <w:style w:type="paragraph" w:customStyle="1" w:styleId="Body">
    <w:name w:val="Body"/>
    <w:basedOn w:val="Normal"/>
    <w:rsid w:val="00984C1D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basedOn w:val="DefaultParagraphFont"/>
    <w:rsid w:val="00984C1D"/>
    <w:rPr>
      <w:rFonts w:ascii="Times New Roman" w:hAnsi="Times New Roman" w:cs="Times New Roman"/>
      <w:sz w:val="22"/>
      <w:szCs w:val="22"/>
      <w:lang w:val="en-US"/>
    </w:rPr>
  </w:style>
  <w:style w:type="character" w:styleId="Hyperlink">
    <w:name w:val="Hyperlink"/>
    <w:basedOn w:val="DefaultParagraphFont"/>
    <w:unhideWhenUsed/>
    <w:rsid w:val="00984C1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nhideWhenUsed/>
    <w:rsid w:val="009F32A9"/>
    <w:pPr>
      <w:spacing w:after="0" w:line="240" w:lineRule="auto"/>
    </w:pPr>
    <w:rPr>
      <w:rFonts w:ascii="Cordia New" w:eastAsia="Cordia New" w:hAnsi="Cordia New" w:cs="Cordi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9F32A9"/>
    <w:rPr>
      <w:rFonts w:ascii="Cordia New" w:eastAsia="Cordia New" w:hAnsi="Cordia New" w:cs="Cordia New"/>
      <w:sz w:val="20"/>
      <w:szCs w:val="25"/>
    </w:rPr>
  </w:style>
  <w:style w:type="character" w:styleId="FootnoteReference">
    <w:name w:val="footnote reference"/>
    <w:basedOn w:val="DefaultParagraphFont"/>
    <w:unhideWhenUsed/>
    <w:rsid w:val="009F32A9"/>
    <w:rPr>
      <w:sz w:val="32"/>
      <w:szCs w:val="32"/>
      <w:vertAlign w:val="superscript"/>
    </w:rPr>
  </w:style>
  <w:style w:type="paragraph" w:styleId="NormalWeb">
    <w:name w:val="Normal (Web)"/>
    <w:basedOn w:val="Normal"/>
    <w:uiPriority w:val="99"/>
    <w:unhideWhenUsed/>
    <w:rsid w:val="009E6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uiPriority w:val="99"/>
    <w:rsid w:val="008A1DF2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PlainTextChar">
    <w:name w:val="Plain Text Char"/>
    <w:basedOn w:val="DefaultParagraphFont"/>
    <w:uiPriority w:val="99"/>
    <w:rsid w:val="008A1DF2"/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rsid w:val="008A1DF2"/>
    <w:rPr>
      <w:rFonts w:ascii="Cordia New" w:eastAsia="Cordia New" w:hAnsi="Cordia New" w:cs="Cordia New"/>
      <w:sz w:val="28"/>
    </w:rPr>
  </w:style>
  <w:style w:type="paragraph" w:customStyle="1" w:styleId="txt121">
    <w:name w:val="txt121"/>
    <w:basedOn w:val="Normal"/>
    <w:rsid w:val="008A1DF2"/>
    <w:pPr>
      <w:spacing w:before="100" w:beforeAutospacing="1" w:after="100" w:afterAutospacing="1" w:line="240" w:lineRule="auto"/>
    </w:pPr>
    <w:rPr>
      <w:rFonts w:ascii="Arial" w:eastAsia="Times New Roman" w:hAnsi="Arial" w:cs="Tahoma"/>
      <w:sz w:val="18"/>
      <w:szCs w:val="18"/>
    </w:rPr>
  </w:style>
  <w:style w:type="table" w:styleId="TableGrid">
    <w:name w:val="Table Grid"/>
    <w:basedOn w:val="TableNormal"/>
    <w:uiPriority w:val="59"/>
    <w:rsid w:val="003005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DD3368"/>
    <w:rPr>
      <w:rFonts w:asciiTheme="minorBidi" w:eastAsia="Cordia New" w:hAnsiTheme="minorBidi"/>
      <w:b/>
      <w:bCs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80476"/>
    <w:rPr>
      <w:rFonts w:ascii="AngsanaUPC" w:eastAsia="Cordia New" w:hAnsi="AngsanaUPC" w:cs="Angsan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uiPriority w:val="9"/>
    <w:rsid w:val="00C80476"/>
    <w:rPr>
      <w:rFonts w:ascii="CordiaUPC" w:eastAsia="Cordia New" w:hAnsi="CordiaUPC" w:cs="CordiaUPC"/>
      <w:b/>
      <w:bCs/>
      <w:sz w:val="60"/>
      <w:szCs w:val="60"/>
    </w:rPr>
  </w:style>
  <w:style w:type="character" w:styleId="Strong">
    <w:name w:val="Strong"/>
    <w:basedOn w:val="DefaultParagraphFont"/>
    <w:uiPriority w:val="22"/>
    <w:qFormat/>
    <w:rsid w:val="00C80476"/>
    <w:rPr>
      <w:b/>
      <w:bCs/>
    </w:rPr>
  </w:style>
  <w:style w:type="paragraph" w:styleId="BodyText">
    <w:name w:val="Body Text"/>
    <w:basedOn w:val="Normal"/>
    <w:link w:val="BodyTextChar"/>
    <w:rsid w:val="00C80476"/>
    <w:pPr>
      <w:spacing w:after="0" w:line="240" w:lineRule="auto"/>
      <w:jc w:val="both"/>
    </w:pPr>
    <w:rPr>
      <w:rFonts w:ascii="Cordia New" w:eastAsia="Cordia New" w:hAnsi="Cordia New" w:cs="Cordia New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C80476"/>
    <w:rPr>
      <w:rFonts w:ascii="Cordia New" w:eastAsia="Cordia New" w:hAnsi="Cordia New" w:cs="Cordia New"/>
      <w:sz w:val="26"/>
      <w:szCs w:val="26"/>
    </w:rPr>
  </w:style>
  <w:style w:type="paragraph" w:styleId="BodyTextIndent">
    <w:name w:val="Body Text Indent"/>
    <w:basedOn w:val="Normal"/>
    <w:link w:val="BodyTextIndentChar"/>
    <w:unhideWhenUsed/>
    <w:rsid w:val="00C80476"/>
    <w:pPr>
      <w:spacing w:after="120"/>
      <w:ind w:left="360"/>
    </w:pPr>
    <w:rPr>
      <w:rFonts w:ascii="Calibri" w:eastAsiaTheme="minorEastAsia" w:hAnsi="Calibri" w:cs="Cordia New"/>
    </w:rPr>
  </w:style>
  <w:style w:type="character" w:customStyle="1" w:styleId="BodyTextIndentChar">
    <w:name w:val="Body Text Indent Char"/>
    <w:basedOn w:val="DefaultParagraphFont"/>
    <w:link w:val="BodyTextIndent"/>
    <w:rsid w:val="00C80476"/>
    <w:rPr>
      <w:rFonts w:ascii="Calibri" w:eastAsiaTheme="minorEastAsia" w:hAnsi="Calibri" w:cs="Cordia New"/>
    </w:rPr>
  </w:style>
  <w:style w:type="character" w:styleId="PageNumber">
    <w:name w:val="page number"/>
    <w:basedOn w:val="DefaultParagraphFont"/>
    <w:uiPriority w:val="99"/>
    <w:rsid w:val="00C80476"/>
  </w:style>
  <w:style w:type="paragraph" w:styleId="BalloonText">
    <w:name w:val="Balloon Text"/>
    <w:basedOn w:val="Normal"/>
    <w:link w:val="BalloonTextChar"/>
    <w:uiPriority w:val="99"/>
    <w:unhideWhenUsed/>
    <w:rsid w:val="00C80476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80476"/>
    <w:rPr>
      <w:rFonts w:ascii="Tahoma" w:eastAsiaTheme="minorEastAsia" w:hAnsi="Tahoma" w:cs="Angsana New"/>
      <w:sz w:val="16"/>
      <w:szCs w:val="20"/>
    </w:rPr>
  </w:style>
  <w:style w:type="paragraph" w:styleId="Revision">
    <w:name w:val="Revision"/>
    <w:hidden/>
    <w:semiHidden/>
    <w:rsid w:val="00C80476"/>
    <w:pPr>
      <w:spacing w:after="0" w:line="240" w:lineRule="auto"/>
    </w:pPr>
    <w:rPr>
      <w:rFonts w:ascii="Calibri" w:eastAsiaTheme="minorEastAsia" w:hAnsi="Calibri" w:cs="Cordia New"/>
    </w:rPr>
  </w:style>
  <w:style w:type="paragraph" w:customStyle="1" w:styleId="Default">
    <w:name w:val="Default"/>
    <w:rsid w:val="00C80476"/>
    <w:pPr>
      <w:autoSpaceDE w:val="0"/>
      <w:autoSpaceDN w:val="0"/>
      <w:adjustRightInd w:val="0"/>
      <w:spacing w:after="0" w:line="240" w:lineRule="auto"/>
    </w:pPr>
    <w:rPr>
      <w:rFonts w:ascii="Browallia New" w:eastAsiaTheme="minorEastAsia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C80476"/>
  </w:style>
  <w:style w:type="character" w:styleId="Emphasis">
    <w:name w:val="Emphasis"/>
    <w:basedOn w:val="DefaultParagraphFont"/>
    <w:uiPriority w:val="20"/>
    <w:qFormat/>
    <w:rsid w:val="00C80476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Title">
    <w:name w:val="Title"/>
    <w:basedOn w:val="Normal"/>
    <w:link w:val="TitleChar"/>
    <w:uiPriority w:val="10"/>
    <w:qFormat/>
    <w:rsid w:val="00936074"/>
    <w:pPr>
      <w:keepNext/>
      <w:spacing w:after="140" w:line="290" w:lineRule="auto"/>
      <w:ind w:left="181" w:hanging="181"/>
      <w:outlineLvl w:val="0"/>
    </w:pPr>
    <w:rPr>
      <w:rFonts w:ascii="Times New Roman" w:eastAsia="SimSun" w:hAnsi="Times New Roman" w:cs="Arial"/>
      <w:bCs/>
      <w:kern w:val="28"/>
      <w:sz w:val="20"/>
      <w:szCs w:val="3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936074"/>
    <w:rPr>
      <w:rFonts w:ascii="Times New Roman" w:eastAsia="SimSun" w:hAnsi="Times New Roman" w:cs="Arial"/>
      <w:bCs/>
      <w:kern w:val="28"/>
      <w:sz w:val="20"/>
      <w:szCs w:val="32"/>
      <w:lang w:val="en-GB" w:bidi="ar-SA"/>
    </w:rPr>
  </w:style>
  <w:style w:type="paragraph" w:styleId="Signature">
    <w:name w:val="Signature"/>
    <w:basedOn w:val="Normal"/>
    <w:link w:val="SignatureChar"/>
    <w:rsid w:val="00936074"/>
    <w:pPr>
      <w:keepNext/>
      <w:spacing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936074"/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styleId="Salutation">
    <w:name w:val="Salutation"/>
    <w:basedOn w:val="Normal"/>
    <w:next w:val="Normal"/>
    <w:link w:val="SalutationChar"/>
    <w:rsid w:val="00936074"/>
    <w:pPr>
      <w:spacing w:before="480"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character" w:customStyle="1" w:styleId="SalutationChar">
    <w:name w:val="Salutation Char"/>
    <w:basedOn w:val="DefaultParagraphFont"/>
    <w:link w:val="Salutation"/>
    <w:rsid w:val="00936074"/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styleId="Date">
    <w:name w:val="Date"/>
    <w:basedOn w:val="Normal"/>
    <w:next w:val="Normal"/>
    <w:link w:val="DateChar"/>
    <w:rsid w:val="00936074"/>
    <w:pPr>
      <w:spacing w:after="48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character" w:customStyle="1" w:styleId="DateChar">
    <w:name w:val="Date Char"/>
    <w:basedOn w:val="DefaultParagraphFont"/>
    <w:link w:val="Date"/>
    <w:rsid w:val="00936074"/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ReLine">
    <w:name w:val="Re Line"/>
    <w:basedOn w:val="Normal"/>
    <w:next w:val="Normal"/>
    <w:rsid w:val="00936074"/>
    <w:pPr>
      <w:pBdr>
        <w:bottom w:val="single" w:sz="4" w:space="1" w:color="auto"/>
      </w:pBdr>
      <w:spacing w:after="140" w:line="290" w:lineRule="auto"/>
      <w:ind w:left="578" w:hanging="578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cs">
    <w:name w:val="cc's"/>
    <w:basedOn w:val="Normal"/>
    <w:next w:val="Normal"/>
    <w:rsid w:val="00936074"/>
    <w:pPr>
      <w:spacing w:before="240" w:after="140" w:line="290" w:lineRule="auto"/>
      <w:ind w:left="516" w:hanging="516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ddress">
    <w:name w:val="Address"/>
    <w:basedOn w:val="Normal"/>
    <w:next w:val="Normal"/>
    <w:rsid w:val="00936074"/>
    <w:pPr>
      <w:keepLines/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Addressee">
    <w:name w:val="Addressee"/>
    <w:basedOn w:val="Normal"/>
    <w:next w:val="Normal"/>
    <w:rsid w:val="00936074"/>
    <w:pPr>
      <w:keepNext/>
      <w:spacing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bccs">
    <w:name w:val="bcc's"/>
    <w:basedOn w:val="ccs"/>
    <w:rsid w:val="00936074"/>
    <w:pPr>
      <w:pageBreakBefore/>
      <w:ind w:left="635" w:hanging="635"/>
    </w:pPr>
  </w:style>
  <w:style w:type="paragraph" w:customStyle="1" w:styleId="DeliveryMethod">
    <w:name w:val="Delivery Method"/>
    <w:basedOn w:val="Normal"/>
    <w:next w:val="Normal"/>
    <w:rsid w:val="00936074"/>
    <w:pPr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Enclosures">
    <w:name w:val="Enclosures"/>
    <w:basedOn w:val="Normal"/>
    <w:rsid w:val="00936074"/>
    <w:pPr>
      <w:spacing w:before="240"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LetterClosing">
    <w:name w:val="Letter Closing"/>
    <w:basedOn w:val="Normal"/>
    <w:rsid w:val="00936074"/>
    <w:pPr>
      <w:keepNext/>
      <w:widowControl w:val="0"/>
      <w:spacing w:after="96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ext">
    <w:name w:val="Text"/>
    <w:basedOn w:val="Normal"/>
    <w:link w:val="TextChar"/>
    <w:rsid w:val="00936074"/>
    <w:pPr>
      <w:spacing w:after="2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Initials">
    <w:name w:val="Initials"/>
    <w:basedOn w:val="Normal"/>
    <w:next w:val="Normal"/>
    <w:rsid w:val="00936074"/>
    <w:pPr>
      <w:keepNext/>
      <w:spacing w:before="240" w:after="140" w:line="290" w:lineRule="auto"/>
      <w:ind w:right="5040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WCPageNumber">
    <w:name w:val="WCPageNumber"/>
    <w:rsid w:val="00936074"/>
    <w:pPr>
      <w:spacing w:after="0" w:line="240" w:lineRule="auto"/>
      <w:jc w:val="center"/>
    </w:pPr>
    <w:rPr>
      <w:rFonts w:ascii="Times New Roman" w:eastAsia="Times New Roman" w:hAnsi="Times New Roman" w:cs="Angsana New"/>
      <w:sz w:val="24"/>
      <w:szCs w:val="20"/>
      <w:lang w:bidi="ar-SA"/>
    </w:rPr>
  </w:style>
  <w:style w:type="paragraph" w:customStyle="1" w:styleId="Head">
    <w:name w:val="Head"/>
    <w:basedOn w:val="Normal"/>
    <w:next w:val="Body"/>
    <w:rsid w:val="00936074"/>
    <w:pPr>
      <w:keepNext/>
      <w:spacing w:before="295" w:after="175" w:line="290" w:lineRule="auto"/>
      <w:ind w:left="425"/>
      <w:jc w:val="both"/>
      <w:outlineLvl w:val="0"/>
    </w:pPr>
    <w:rPr>
      <w:rFonts w:ascii="Times New Roman" w:eastAsia="SimSun" w:hAnsi="Times New Roman" w:cs="Times New Roman"/>
      <w:b/>
      <w:kern w:val="20"/>
      <w:szCs w:val="20"/>
      <w:lang w:val="en-GB" w:bidi="ar-SA"/>
    </w:rPr>
  </w:style>
  <w:style w:type="paragraph" w:styleId="TOC1">
    <w:name w:val="toc 1"/>
    <w:basedOn w:val="Normal"/>
    <w:next w:val="Normal"/>
    <w:uiPriority w:val="39"/>
    <w:rsid w:val="00936074"/>
    <w:pPr>
      <w:spacing w:before="140" w:after="140" w:line="290" w:lineRule="auto"/>
      <w:ind w:left="850" w:hanging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itle22">
    <w:name w:val="Title22"/>
    <w:basedOn w:val="Normal"/>
    <w:rsid w:val="0093607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44"/>
      <w:szCs w:val="20"/>
      <w:lang w:val="en-GB" w:bidi="ar-SA"/>
    </w:rPr>
  </w:style>
  <w:style w:type="paragraph" w:customStyle="1" w:styleId="Roman3-i1">
    <w:name w:val="Roman 3-(i)"/>
    <w:basedOn w:val="Normal"/>
    <w:rsid w:val="00936074"/>
    <w:pPr>
      <w:tabs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itle18">
    <w:name w:val="Title18"/>
    <w:basedOn w:val="Normal"/>
    <w:rsid w:val="00936074"/>
    <w:pPr>
      <w:keepNext/>
      <w:keepLines/>
      <w:spacing w:after="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6"/>
      <w:szCs w:val="20"/>
      <w:lang w:val="en-GB" w:bidi="ar-SA"/>
    </w:rPr>
  </w:style>
  <w:style w:type="paragraph" w:customStyle="1" w:styleId="Titleitalic">
    <w:name w:val="Title italic"/>
    <w:basedOn w:val="Normal"/>
    <w:rsid w:val="00936074"/>
    <w:pPr>
      <w:keepNext/>
      <w:keepLines/>
      <w:spacing w:after="240" w:line="290" w:lineRule="auto"/>
      <w:jc w:val="center"/>
      <w:outlineLvl w:val="0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Title16">
    <w:name w:val="Title16"/>
    <w:basedOn w:val="Normal"/>
    <w:rsid w:val="0093607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2"/>
      <w:szCs w:val="20"/>
      <w:lang w:val="en-GB" w:bidi="ar-SA"/>
    </w:rPr>
  </w:style>
  <w:style w:type="paragraph" w:customStyle="1" w:styleId="FPTableLeft">
    <w:name w:val="FP Table Left"/>
    <w:basedOn w:val="Normal"/>
    <w:rsid w:val="00936074"/>
    <w:pPr>
      <w:keepNext/>
      <w:keepLines/>
      <w:spacing w:after="120" w:line="290" w:lineRule="auto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FPTableRight">
    <w:name w:val="FP Table Right"/>
    <w:basedOn w:val="Normal"/>
    <w:rsid w:val="00936074"/>
    <w:pPr>
      <w:keepNext/>
      <w:keepLines/>
      <w:spacing w:after="120" w:line="290" w:lineRule="auto"/>
      <w:jc w:val="right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overtext">
    <w:name w:val="Covertext"/>
    <w:basedOn w:val="Body"/>
    <w:rsid w:val="00936074"/>
    <w:pPr>
      <w:ind w:left="0"/>
    </w:pPr>
    <w:rPr>
      <w:sz w:val="18"/>
    </w:rPr>
  </w:style>
  <w:style w:type="paragraph" w:customStyle="1" w:styleId="TOCHead">
    <w:name w:val="TOCHead"/>
    <w:basedOn w:val="Head"/>
    <w:next w:val="Body"/>
    <w:rsid w:val="00936074"/>
    <w:pPr>
      <w:keepNext w:val="0"/>
      <w:spacing w:before="240" w:after="140"/>
      <w:ind w:left="0"/>
      <w:jc w:val="left"/>
      <w:outlineLvl w:val="9"/>
    </w:pPr>
    <w:rPr>
      <w:b w:val="0"/>
      <w:noProof/>
      <w:sz w:val="20"/>
      <w:u w:val="single"/>
    </w:rPr>
  </w:style>
  <w:style w:type="paragraph" w:customStyle="1" w:styleId="Alpha1-Aitalic">
    <w:name w:val="Alpha 1-(A) italic"/>
    <w:basedOn w:val="Normal"/>
    <w:rsid w:val="00936074"/>
    <w:pPr>
      <w:keepNext/>
      <w:numPr>
        <w:numId w:val="34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Cs w:val="20"/>
      <w:lang w:val="en-GB" w:bidi="ar-SA"/>
    </w:rPr>
  </w:style>
  <w:style w:type="paragraph" w:customStyle="1" w:styleId="Alpha1G-Aitalic">
    <w:name w:val="Alpha 1G-(A) italic"/>
    <w:basedOn w:val="Normal"/>
    <w:rsid w:val="00936074"/>
    <w:pPr>
      <w:numPr>
        <w:numId w:val="35"/>
      </w:numPr>
      <w:tabs>
        <w:tab w:val="clear" w:pos="425"/>
        <w:tab w:val="num" w:pos="360"/>
      </w:tabs>
      <w:spacing w:after="140" w:line="290" w:lineRule="auto"/>
      <w:ind w:left="0" w:firstLine="0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de-DE" w:bidi="ar-SA"/>
    </w:rPr>
  </w:style>
  <w:style w:type="paragraph" w:customStyle="1" w:styleId="Alpha2-a0">
    <w:name w:val="Alpha 2-(a)"/>
    <w:basedOn w:val="Normal"/>
    <w:rsid w:val="0093607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-A">
    <w:name w:val="Alpha 2-(A)"/>
    <w:basedOn w:val="Normal"/>
    <w:rsid w:val="00936074"/>
    <w:pPr>
      <w:numPr>
        <w:numId w:val="3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aitalicnum">
    <w:name w:val="Alpha 2(a) italicnum"/>
    <w:basedOn w:val="Alpha2-a0"/>
    <w:rsid w:val="00936074"/>
    <w:pPr>
      <w:numPr>
        <w:numId w:val="27"/>
      </w:numPr>
    </w:pPr>
  </w:style>
  <w:style w:type="paragraph" w:customStyle="1" w:styleId="Alpha2-Abold0">
    <w:name w:val="Alpha 2-(A) bold"/>
    <w:basedOn w:val="Normal"/>
    <w:next w:val="Body2"/>
    <w:rsid w:val="00936074"/>
    <w:pPr>
      <w:keepNext/>
      <w:numPr>
        <w:numId w:val="24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Body2">
    <w:name w:val="Body 2"/>
    <w:basedOn w:val="Body"/>
    <w:rsid w:val="00936074"/>
    <w:pPr>
      <w:ind w:left="992"/>
    </w:pPr>
  </w:style>
  <w:style w:type="paragraph" w:customStyle="1" w:styleId="Alpha2-abold">
    <w:name w:val="Alpha 2-(a) bold"/>
    <w:basedOn w:val="Normal"/>
    <w:next w:val="Body2"/>
    <w:rsid w:val="00936074"/>
    <w:pPr>
      <w:keepNext/>
      <w:numPr>
        <w:numId w:val="25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Alpha2-Abolditalic0">
    <w:name w:val="Alpha 2-(A) bolditalic"/>
    <w:basedOn w:val="Normal"/>
    <w:next w:val="Body2"/>
    <w:rsid w:val="00936074"/>
    <w:pPr>
      <w:keepNext/>
      <w:numPr>
        <w:numId w:val="37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bolditalic">
    <w:name w:val="Alpha 2-(a) bolditalic"/>
    <w:basedOn w:val="Normal"/>
    <w:next w:val="Body2"/>
    <w:rsid w:val="00936074"/>
    <w:pPr>
      <w:keepNext/>
      <w:numPr>
        <w:numId w:val="26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italic">
    <w:name w:val="Alpha 2-(a) italic"/>
    <w:basedOn w:val="Normal"/>
    <w:next w:val="Body2"/>
    <w:rsid w:val="00936074"/>
    <w:pPr>
      <w:keepNext/>
      <w:numPr>
        <w:numId w:val="39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2-Aitalic0">
    <w:name w:val="Alpha 2-(A) italic"/>
    <w:basedOn w:val="Normal"/>
    <w:next w:val="Body2"/>
    <w:rsid w:val="00936074"/>
    <w:pPr>
      <w:numPr>
        <w:numId w:val="38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3-A">
    <w:name w:val="Alpha 3-(A)"/>
    <w:basedOn w:val="Normal"/>
    <w:rsid w:val="00936074"/>
    <w:pPr>
      <w:numPr>
        <w:numId w:val="4"/>
      </w:numPr>
      <w:tabs>
        <w:tab w:val="clear" w:pos="360"/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3-Abold">
    <w:name w:val="Alpha 3-(A) bold"/>
    <w:basedOn w:val="Alpha3-A"/>
    <w:next w:val="Body3"/>
    <w:rsid w:val="00936074"/>
    <w:pPr>
      <w:keepNext/>
      <w:numPr>
        <w:numId w:val="28"/>
      </w:numPr>
    </w:pPr>
    <w:rPr>
      <w:b/>
    </w:rPr>
  </w:style>
  <w:style w:type="paragraph" w:customStyle="1" w:styleId="Body3">
    <w:name w:val="Body 3"/>
    <w:basedOn w:val="Body"/>
    <w:rsid w:val="00936074"/>
    <w:pPr>
      <w:ind w:left="1559"/>
    </w:pPr>
  </w:style>
  <w:style w:type="paragraph" w:customStyle="1" w:styleId="Alpha4-a0">
    <w:name w:val="Alpha 4-(a)"/>
    <w:basedOn w:val="Normal"/>
    <w:rsid w:val="00936074"/>
    <w:pPr>
      <w:tabs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">
    <w:name w:val="Alpha 4-(A)"/>
    <w:basedOn w:val="Normal"/>
    <w:rsid w:val="00936074"/>
    <w:pPr>
      <w:numPr>
        <w:numId w:val="3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bold">
    <w:name w:val="Alpha 4-(A) bold"/>
    <w:basedOn w:val="Alpha4-A"/>
    <w:next w:val="Body4"/>
    <w:rsid w:val="00936074"/>
    <w:pPr>
      <w:numPr>
        <w:numId w:val="31"/>
      </w:numPr>
      <w:tabs>
        <w:tab w:val="clear" w:pos="2126"/>
      </w:tabs>
      <w:spacing w:before="240"/>
      <w:ind w:left="0" w:firstLine="0"/>
      <w:jc w:val="left"/>
    </w:pPr>
    <w:rPr>
      <w:noProof/>
      <w:u w:val="single"/>
    </w:rPr>
  </w:style>
  <w:style w:type="paragraph" w:customStyle="1" w:styleId="Body4">
    <w:name w:val="Body 4"/>
    <w:basedOn w:val="Body"/>
    <w:rsid w:val="00936074"/>
    <w:pPr>
      <w:ind w:left="2126"/>
    </w:pPr>
  </w:style>
  <w:style w:type="paragraph" w:customStyle="1" w:styleId="Alpha5-a0">
    <w:name w:val="Alpha 5-(a)"/>
    <w:basedOn w:val="Normal"/>
    <w:rsid w:val="00936074"/>
    <w:pPr>
      <w:numPr>
        <w:numId w:val="3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">
    <w:name w:val="Alpha 5-(A)"/>
    <w:basedOn w:val="Normal"/>
    <w:rsid w:val="00936074"/>
    <w:pPr>
      <w:numPr>
        <w:numId w:val="3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bold">
    <w:name w:val="Alpha 5-(A) bold"/>
    <w:basedOn w:val="Alpha5-A"/>
    <w:next w:val="Body5"/>
    <w:rsid w:val="00936074"/>
    <w:pPr>
      <w:keepNext/>
      <w:numPr>
        <w:numId w:val="42"/>
      </w:numPr>
    </w:pPr>
    <w:rPr>
      <w:b/>
    </w:rPr>
  </w:style>
  <w:style w:type="paragraph" w:customStyle="1" w:styleId="Body5">
    <w:name w:val="Body 5"/>
    <w:basedOn w:val="Body"/>
    <w:rsid w:val="00936074"/>
    <w:pPr>
      <w:ind w:left="2693"/>
    </w:pPr>
  </w:style>
  <w:style w:type="paragraph" w:customStyle="1" w:styleId="Arabic2-10">
    <w:name w:val="Arabic 2-(1)"/>
    <w:basedOn w:val="Normal"/>
    <w:rsid w:val="0093607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2-1">
    <w:name w:val="Arabic 2-1."/>
    <w:basedOn w:val="Normal"/>
    <w:rsid w:val="00936074"/>
    <w:pPr>
      <w:numPr>
        <w:numId w:val="5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">
    <w:name w:val="Arabic 3-(1)"/>
    <w:basedOn w:val="Normal"/>
    <w:rsid w:val="00936074"/>
    <w:pPr>
      <w:numPr>
        <w:numId w:val="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0">
    <w:name w:val="Arabic 3-1."/>
    <w:basedOn w:val="Normal"/>
    <w:rsid w:val="00936074"/>
    <w:pPr>
      <w:numPr>
        <w:numId w:val="1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">
    <w:name w:val="Arabic 4-(1)"/>
    <w:basedOn w:val="Normal"/>
    <w:rsid w:val="00936074"/>
    <w:pPr>
      <w:numPr>
        <w:numId w:val="3"/>
      </w:numPr>
      <w:tabs>
        <w:tab w:val="clear" w:pos="360"/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0">
    <w:name w:val="Arabic 4-1."/>
    <w:basedOn w:val="Normal"/>
    <w:rsid w:val="00936074"/>
    <w:pPr>
      <w:numPr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0">
    <w:name w:val="Arabic 5-(1)"/>
    <w:basedOn w:val="Normal"/>
    <w:rsid w:val="00936074"/>
    <w:pPr>
      <w:numPr>
        <w:numId w:val="6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">
    <w:name w:val="Arabic 5-1."/>
    <w:basedOn w:val="Normal"/>
    <w:rsid w:val="00936074"/>
    <w:pPr>
      <w:numPr>
        <w:numId w:val="1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0">
    <w:name w:val="Arabic 6-(1)"/>
    <w:basedOn w:val="Normal"/>
    <w:rsid w:val="00936074"/>
    <w:pPr>
      <w:numPr>
        <w:numId w:val="1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">
    <w:name w:val="Arabic 6-1."/>
    <w:basedOn w:val="Normal"/>
    <w:rsid w:val="00936074"/>
    <w:pPr>
      <w:numPr>
        <w:numId w:val="1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ody1">
    <w:name w:val="Body 1"/>
    <w:basedOn w:val="Body"/>
    <w:rsid w:val="00936074"/>
  </w:style>
  <w:style w:type="paragraph" w:customStyle="1" w:styleId="Body6">
    <w:name w:val="Body 6"/>
    <w:basedOn w:val="Body"/>
    <w:rsid w:val="00936074"/>
    <w:pPr>
      <w:ind w:left="3260"/>
    </w:pPr>
  </w:style>
  <w:style w:type="paragraph" w:customStyle="1" w:styleId="Body-G">
    <w:name w:val="Body-G"/>
    <w:basedOn w:val="Normal"/>
    <w:rsid w:val="00936074"/>
    <w:pPr>
      <w:tabs>
        <w:tab w:val="left" w:pos="851"/>
      </w:tabs>
      <w:spacing w:after="120" w:line="290" w:lineRule="auto"/>
      <w:ind w:firstLine="425"/>
      <w:jc w:val="both"/>
    </w:pPr>
    <w:rPr>
      <w:rFonts w:ascii="Times New Roman" w:eastAsia="SimSun" w:hAnsi="Times New Roman" w:cs="Times New Roman"/>
      <w:kern w:val="20"/>
      <w:sz w:val="20"/>
      <w:szCs w:val="20"/>
      <w:lang w:val="de-DE" w:bidi="ar-SA"/>
    </w:rPr>
  </w:style>
  <w:style w:type="paragraph" w:customStyle="1" w:styleId="BodyIndent">
    <w:name w:val="Body Indent"/>
    <w:basedOn w:val="Body-G"/>
    <w:rsid w:val="00936074"/>
    <w:pPr>
      <w:ind w:left="425" w:firstLine="567"/>
    </w:pPr>
    <w:rPr>
      <w:lang w:val="en-GB"/>
    </w:rPr>
  </w:style>
  <w:style w:type="paragraph" w:customStyle="1" w:styleId="bullet2">
    <w:name w:val="bullet 2"/>
    <w:basedOn w:val="Normal"/>
    <w:rsid w:val="00936074"/>
    <w:pPr>
      <w:numPr>
        <w:numId w:val="18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3">
    <w:name w:val="bullet 3"/>
    <w:basedOn w:val="Normal"/>
    <w:rsid w:val="00936074"/>
    <w:pPr>
      <w:numPr>
        <w:numId w:val="1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4">
    <w:name w:val="bullet 4"/>
    <w:basedOn w:val="Normal"/>
    <w:rsid w:val="00936074"/>
    <w:pPr>
      <w:numPr>
        <w:numId w:val="2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5">
    <w:name w:val="bullet 5"/>
    <w:basedOn w:val="Normal"/>
    <w:rsid w:val="00936074"/>
    <w:pPr>
      <w:numPr>
        <w:numId w:val="2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6">
    <w:name w:val="bullet 6"/>
    <w:basedOn w:val="Normal"/>
    <w:rsid w:val="00936074"/>
    <w:pPr>
      <w:numPr>
        <w:numId w:val="2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Body">
    <w:name w:val="CellBody"/>
    <w:basedOn w:val="Normal"/>
    <w:rsid w:val="0093607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Head">
    <w:name w:val="CellHead"/>
    <w:basedOn w:val="Normal"/>
    <w:rsid w:val="00936074"/>
    <w:pPr>
      <w:keepNext/>
      <w:spacing w:before="40" w:after="120" w:line="290" w:lineRule="auto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ell-Headitalic">
    <w:name w:val="Cell-Headitalic"/>
    <w:basedOn w:val="CellHead"/>
    <w:rsid w:val="00936074"/>
    <w:pPr>
      <w:jc w:val="center"/>
    </w:pPr>
    <w:rPr>
      <w:b w:val="0"/>
      <w:i/>
    </w:rPr>
  </w:style>
  <w:style w:type="paragraph" w:customStyle="1" w:styleId="CellNumber">
    <w:name w:val="CellNumber"/>
    <w:basedOn w:val="CellBody"/>
    <w:rsid w:val="00936074"/>
    <w:pPr>
      <w:numPr>
        <w:numId w:val="10"/>
      </w:numPr>
    </w:pPr>
  </w:style>
  <w:style w:type="paragraph" w:customStyle="1" w:styleId="CellRowSpacer">
    <w:name w:val="CellRowSpacer"/>
    <w:basedOn w:val="Normal"/>
    <w:rsid w:val="0093607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Parties">
    <w:name w:val="Parties"/>
    <w:basedOn w:val="FPTableLeft"/>
    <w:rsid w:val="00936074"/>
    <w:pPr>
      <w:spacing w:after="140"/>
      <w:jc w:val="center"/>
    </w:pPr>
    <w:rPr>
      <w:sz w:val="17"/>
    </w:rPr>
  </w:style>
  <w:style w:type="paragraph" w:styleId="DocumentMap">
    <w:name w:val="Document Map"/>
    <w:basedOn w:val="Normal"/>
    <w:link w:val="DocumentMapChar"/>
    <w:rsid w:val="00936074"/>
    <w:pPr>
      <w:shd w:val="clear" w:color="auto" w:fill="000080"/>
      <w:spacing w:after="140" w:line="290" w:lineRule="auto"/>
    </w:pPr>
    <w:rPr>
      <w:rFonts w:ascii="Times New Roman" w:eastAsia="SimSun" w:hAnsi="Times New Roman" w:cs="Angsana New"/>
      <w:kern w:val="20"/>
      <w:sz w:val="2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rsid w:val="00936074"/>
    <w:rPr>
      <w:rFonts w:ascii="Times New Roman" w:eastAsia="SimSun" w:hAnsi="Times New Roman" w:cs="Angsana New"/>
      <w:kern w:val="20"/>
      <w:sz w:val="2"/>
      <w:szCs w:val="20"/>
      <w:shd w:val="clear" w:color="auto" w:fill="000080"/>
      <w:lang w:val="en-GB"/>
    </w:rPr>
  </w:style>
  <w:style w:type="character" w:styleId="EndnoteReference">
    <w:name w:val="endnote reference"/>
    <w:rsid w:val="00936074"/>
    <w:rPr>
      <w:rFonts w:ascii="Arial" w:hAnsi="Arial" w:cs="Times New Roman"/>
      <w:vertAlign w:val="superscript"/>
    </w:rPr>
  </w:style>
  <w:style w:type="paragraph" w:styleId="EndnoteText">
    <w:name w:val="endnote text"/>
    <w:basedOn w:val="Normal"/>
    <w:link w:val="EndnoteText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styleId="FollowedHyperlink">
    <w:name w:val="FollowedHyperlink"/>
    <w:rsid w:val="00936074"/>
    <w:rPr>
      <w:rFonts w:cs="Times New Roman"/>
      <w:color w:val="AF005F"/>
      <w:u w:val="none"/>
    </w:rPr>
  </w:style>
  <w:style w:type="paragraph" w:customStyle="1" w:styleId="Head-C">
    <w:name w:val="Head - C"/>
    <w:basedOn w:val="Normal"/>
    <w:next w:val="Body"/>
    <w:rsid w:val="00936074"/>
    <w:pPr>
      <w:keepNext/>
      <w:pageBreakBefore/>
      <w:spacing w:before="295" w:after="180" w:line="290" w:lineRule="auto"/>
      <w:ind w:left="425"/>
      <w:jc w:val="center"/>
      <w:outlineLvl w:val="0"/>
    </w:pPr>
    <w:rPr>
      <w:rFonts w:ascii="Times New Roman" w:eastAsia="SimSun" w:hAnsi="Times New Roman" w:cs="Times New Roman"/>
      <w:b/>
      <w:kern w:val="20"/>
      <w:szCs w:val="20"/>
      <w:lang w:val="en-GB" w:bidi="ar-SA"/>
    </w:rPr>
  </w:style>
  <w:style w:type="paragraph" w:customStyle="1" w:styleId="CellBodyIndent1">
    <w:name w:val="CellBody Indent 1"/>
    <w:basedOn w:val="CellBody"/>
    <w:rsid w:val="00936074"/>
    <w:pPr>
      <w:ind w:left="170"/>
    </w:pPr>
  </w:style>
  <w:style w:type="paragraph" w:customStyle="1" w:styleId="CellBodyIndent2">
    <w:name w:val="CellBody Indent 2"/>
    <w:basedOn w:val="CellBody"/>
    <w:rsid w:val="00936074"/>
    <w:pPr>
      <w:ind w:left="340"/>
    </w:pPr>
  </w:style>
  <w:style w:type="paragraph" w:customStyle="1" w:styleId="CellBodyIndent3">
    <w:name w:val="CellBody Indent 3"/>
    <w:basedOn w:val="CellBody"/>
    <w:rsid w:val="00936074"/>
    <w:pPr>
      <w:ind w:left="510"/>
    </w:pPr>
  </w:style>
  <w:style w:type="paragraph" w:customStyle="1" w:styleId="Level1">
    <w:name w:val="Level 1"/>
    <w:basedOn w:val="Normal"/>
    <w:rsid w:val="00936074"/>
    <w:pPr>
      <w:numPr>
        <w:numId w:val="12"/>
      </w:numPr>
      <w:spacing w:after="140" w:line="290" w:lineRule="auto"/>
      <w:jc w:val="both"/>
      <w:outlineLvl w:val="0"/>
    </w:pPr>
    <w:rPr>
      <w:rFonts w:ascii="Times New Roman" w:eastAsia="SimSun" w:hAnsi="Times New Roman" w:cs="Times New Roman"/>
      <w:bCs/>
      <w:kern w:val="20"/>
      <w:sz w:val="20"/>
      <w:szCs w:val="20"/>
      <w:lang w:val="en-GB" w:bidi="ar-SA"/>
    </w:rPr>
  </w:style>
  <w:style w:type="paragraph" w:customStyle="1" w:styleId="Level2">
    <w:name w:val="Level 2"/>
    <w:basedOn w:val="Normal"/>
    <w:rsid w:val="00936074"/>
    <w:pPr>
      <w:numPr>
        <w:ilvl w:val="1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3">
    <w:name w:val="Level 3"/>
    <w:basedOn w:val="Normal"/>
    <w:rsid w:val="00936074"/>
    <w:pPr>
      <w:numPr>
        <w:ilvl w:val="2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4">
    <w:name w:val="Level 4"/>
    <w:basedOn w:val="Normal"/>
    <w:rsid w:val="00936074"/>
    <w:pPr>
      <w:numPr>
        <w:ilvl w:val="3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5">
    <w:name w:val="Level 5"/>
    <w:basedOn w:val="Normal"/>
    <w:rsid w:val="00936074"/>
    <w:pPr>
      <w:numPr>
        <w:ilvl w:val="4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6">
    <w:name w:val="Level 6"/>
    <w:basedOn w:val="Normal"/>
    <w:rsid w:val="00936074"/>
    <w:pPr>
      <w:numPr>
        <w:ilvl w:val="5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MacroText">
    <w:name w:val="macro"/>
    <w:link w:val="MacroTextChar"/>
    <w:rsid w:val="009360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90" w:lineRule="auto"/>
    </w:pPr>
    <w:rPr>
      <w:rFonts w:ascii="Courier New" w:eastAsia="SimSun" w:hAnsi="Courier New" w:cs="Courier New"/>
      <w:kern w:val="20"/>
      <w:sz w:val="20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rsid w:val="00936074"/>
    <w:rPr>
      <w:rFonts w:ascii="Courier New" w:eastAsia="SimSun" w:hAnsi="Courier New" w:cs="Courier New"/>
      <w:kern w:val="20"/>
      <w:sz w:val="20"/>
      <w:szCs w:val="20"/>
      <w:lang w:val="en-GB" w:bidi="ar-SA"/>
    </w:rPr>
  </w:style>
  <w:style w:type="paragraph" w:customStyle="1" w:styleId="Note">
    <w:name w:val="Note"/>
    <w:basedOn w:val="Normal"/>
    <w:rsid w:val="00936074"/>
    <w:pPr>
      <w:numPr>
        <w:numId w:val="59"/>
      </w:numPr>
      <w:spacing w:before="40" w:after="40" w:line="290" w:lineRule="auto"/>
      <w:jc w:val="both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customStyle="1" w:styleId="NoteBody">
    <w:name w:val="NoteBody"/>
    <w:basedOn w:val="Body"/>
    <w:rsid w:val="00936074"/>
    <w:pPr>
      <w:spacing w:before="40" w:after="40"/>
      <w:ind w:left="0"/>
    </w:pPr>
    <w:rPr>
      <w:sz w:val="18"/>
    </w:rPr>
  </w:style>
  <w:style w:type="paragraph" w:customStyle="1" w:styleId="Roman3-I0">
    <w:name w:val="Roman 3-(I)"/>
    <w:basedOn w:val="Normal"/>
    <w:rsid w:val="00936074"/>
    <w:pPr>
      <w:numPr>
        <w:numId w:val="4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3-I">
    <w:name w:val="Roman 3-I"/>
    <w:basedOn w:val="Normal"/>
    <w:rsid w:val="00936074"/>
    <w:pPr>
      <w:numPr>
        <w:numId w:val="4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1">
    <w:name w:val="Roman 2-(i)"/>
    <w:basedOn w:val="Normal"/>
    <w:rsid w:val="00936074"/>
    <w:pPr>
      <w:numPr>
        <w:numId w:val="29"/>
      </w:numPr>
      <w:tabs>
        <w:tab w:val="clear" w:pos="2126"/>
        <w:tab w:val="num" w:pos="992"/>
      </w:tabs>
      <w:spacing w:after="140" w:line="290" w:lineRule="auto"/>
      <w:ind w:left="992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0">
    <w:name w:val="Roman 2-(I)"/>
    <w:basedOn w:val="Normal"/>
    <w:rsid w:val="00936074"/>
    <w:pPr>
      <w:numPr>
        <w:numId w:val="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">
    <w:name w:val="Roman 2-I"/>
    <w:basedOn w:val="Normal"/>
    <w:rsid w:val="00936074"/>
    <w:pPr>
      <w:numPr>
        <w:numId w:val="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0">
    <w:name w:val="Roman 4-(i)"/>
    <w:basedOn w:val="Normal"/>
    <w:rsid w:val="00936074"/>
    <w:pPr>
      <w:numPr>
        <w:numId w:val="7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1">
    <w:name w:val="Roman 4-(I)"/>
    <w:basedOn w:val="Normal"/>
    <w:rsid w:val="00936074"/>
    <w:pPr>
      <w:numPr>
        <w:numId w:val="4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">
    <w:name w:val="Roman 4-I"/>
    <w:basedOn w:val="Normal"/>
    <w:rsid w:val="00936074"/>
    <w:pPr>
      <w:numPr>
        <w:numId w:val="4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0">
    <w:name w:val="Roman 5-(i)"/>
    <w:basedOn w:val="Normal"/>
    <w:rsid w:val="00936074"/>
    <w:pPr>
      <w:numPr>
        <w:numId w:val="5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">
    <w:name w:val="Roman 5-(I)"/>
    <w:basedOn w:val="Normal"/>
    <w:rsid w:val="00936074"/>
    <w:pPr>
      <w:numPr>
        <w:numId w:val="5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1">
    <w:name w:val="Roman 5-I"/>
    <w:basedOn w:val="Normal"/>
    <w:rsid w:val="00936074"/>
    <w:pPr>
      <w:numPr>
        <w:numId w:val="5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1">
    <w:name w:val="Roman 6-(i)"/>
    <w:basedOn w:val="Normal"/>
    <w:rsid w:val="00936074"/>
    <w:pPr>
      <w:numPr>
        <w:numId w:val="5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">
    <w:name w:val="Roman 6-(I)"/>
    <w:basedOn w:val="Normal"/>
    <w:rsid w:val="00936074"/>
    <w:pPr>
      <w:numPr>
        <w:numId w:val="5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0">
    <w:name w:val="Roman 6-I"/>
    <w:basedOn w:val="Normal"/>
    <w:rsid w:val="00936074"/>
    <w:pPr>
      <w:numPr>
        <w:numId w:val="5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SmCellBody">
    <w:name w:val="SmCellBody"/>
    <w:basedOn w:val="CellBody"/>
    <w:rsid w:val="00936074"/>
    <w:rPr>
      <w:sz w:val="18"/>
    </w:rPr>
  </w:style>
  <w:style w:type="paragraph" w:customStyle="1" w:styleId="SmCellHead">
    <w:name w:val="SmCellHead"/>
    <w:basedOn w:val="CellHead"/>
    <w:rsid w:val="00936074"/>
    <w:rPr>
      <w:sz w:val="18"/>
    </w:rPr>
  </w:style>
  <w:style w:type="paragraph" w:customStyle="1" w:styleId="SmCell-Headitalic">
    <w:name w:val="SmCell-Headitalic"/>
    <w:basedOn w:val="CellHead"/>
    <w:rsid w:val="00936074"/>
    <w:pPr>
      <w:jc w:val="center"/>
    </w:pPr>
    <w:rPr>
      <w:b w:val="0"/>
      <w:i/>
      <w:sz w:val="18"/>
    </w:rPr>
  </w:style>
  <w:style w:type="paragraph" w:customStyle="1" w:styleId="SmCellNumber">
    <w:name w:val="SmCellNumber"/>
    <w:basedOn w:val="SmCellBody"/>
    <w:rsid w:val="00936074"/>
    <w:pPr>
      <w:numPr>
        <w:numId w:val="7"/>
      </w:numPr>
    </w:pPr>
  </w:style>
  <w:style w:type="paragraph" w:customStyle="1" w:styleId="SubHead">
    <w:name w:val="SubHead"/>
    <w:basedOn w:val="Normal"/>
    <w:next w:val="Body"/>
    <w:link w:val="SubHeadChar"/>
    <w:rsid w:val="00936074"/>
    <w:pPr>
      <w:keepNext/>
      <w:spacing w:before="175" w:after="35" w:line="290" w:lineRule="auto"/>
      <w:ind w:left="425"/>
      <w:jc w:val="both"/>
      <w:outlineLvl w:val="1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SubHeadItalic">
    <w:name w:val="SubHeadItalic"/>
    <w:basedOn w:val="SubHead"/>
    <w:next w:val="Body"/>
    <w:rsid w:val="00936074"/>
    <w:rPr>
      <w:b w:val="0"/>
      <w:i/>
    </w:rPr>
  </w:style>
  <w:style w:type="paragraph" w:customStyle="1" w:styleId="SubHeadItalicBold">
    <w:name w:val="SubHeadItalicBold"/>
    <w:basedOn w:val="SubHead"/>
    <w:next w:val="Body"/>
    <w:link w:val="SubHeadItalicBoldChar"/>
    <w:rsid w:val="00936074"/>
    <w:rPr>
      <w:i/>
    </w:rPr>
  </w:style>
  <w:style w:type="paragraph" w:customStyle="1" w:styleId="TableAlpha">
    <w:name w:val="Table Alpha"/>
    <w:basedOn w:val="CellBody"/>
    <w:rsid w:val="00936074"/>
    <w:pPr>
      <w:numPr>
        <w:numId w:val="23"/>
      </w:numPr>
      <w:jc w:val="both"/>
    </w:pPr>
  </w:style>
  <w:style w:type="paragraph" w:styleId="TableofAuthorities">
    <w:name w:val="table of authorities"/>
    <w:basedOn w:val="Normal"/>
    <w:next w:val="Normal"/>
    <w:rsid w:val="00936074"/>
    <w:pPr>
      <w:spacing w:after="140" w:line="290" w:lineRule="auto"/>
      <w:ind w:left="2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ableofFigures">
    <w:name w:val="table of figures"/>
    <w:basedOn w:val="Normal"/>
    <w:next w:val="Normal"/>
    <w:rsid w:val="00936074"/>
    <w:pPr>
      <w:spacing w:after="140" w:line="290" w:lineRule="auto"/>
      <w:ind w:left="400" w:hanging="4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ableRoman">
    <w:name w:val="Table Roman"/>
    <w:basedOn w:val="CellBody"/>
    <w:rsid w:val="00936074"/>
    <w:pPr>
      <w:numPr>
        <w:numId w:val="11"/>
      </w:numPr>
      <w:tabs>
        <w:tab w:val="left" w:pos="425"/>
      </w:tabs>
      <w:jc w:val="both"/>
    </w:pPr>
  </w:style>
  <w:style w:type="paragraph" w:customStyle="1" w:styleId="FPTableCentre">
    <w:name w:val="FP Table Centre"/>
    <w:basedOn w:val="Normal"/>
    <w:rsid w:val="0093607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styleId="TOAHeading">
    <w:name w:val="toa heading"/>
    <w:basedOn w:val="Normal"/>
    <w:next w:val="Normal"/>
    <w:rsid w:val="00936074"/>
    <w:pPr>
      <w:spacing w:before="120" w:after="140" w:line="290" w:lineRule="auto"/>
    </w:pPr>
    <w:rPr>
      <w:rFonts w:ascii="Arial" w:eastAsia="SimSun" w:hAnsi="Arial" w:cs="Arial"/>
      <w:b/>
      <w:bCs/>
      <w:kern w:val="20"/>
      <w:sz w:val="24"/>
      <w:szCs w:val="24"/>
      <w:lang w:val="en-GB" w:bidi="ar-SA"/>
    </w:rPr>
  </w:style>
  <w:style w:type="paragraph" w:styleId="TOC2">
    <w:name w:val="toc 2"/>
    <w:basedOn w:val="Normal"/>
    <w:next w:val="Normal"/>
    <w:rsid w:val="00936074"/>
    <w:pPr>
      <w:spacing w:before="60" w:after="60" w:line="290" w:lineRule="auto"/>
      <w:ind w:left="992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3">
    <w:name w:val="toc 3"/>
    <w:basedOn w:val="Normal"/>
    <w:next w:val="Normal"/>
    <w:rsid w:val="00936074"/>
    <w:pPr>
      <w:spacing w:before="60" w:after="60" w:line="290" w:lineRule="auto"/>
      <w:ind w:left="1843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4">
    <w:name w:val="toc 4"/>
    <w:basedOn w:val="Normal"/>
    <w:next w:val="Normal"/>
    <w:rsid w:val="00936074"/>
    <w:pPr>
      <w:spacing w:before="40" w:after="40" w:line="290" w:lineRule="auto"/>
      <w:ind w:left="2268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styleId="TOC5">
    <w:name w:val="toc 5"/>
    <w:basedOn w:val="Normal"/>
    <w:next w:val="Normal"/>
    <w:rsid w:val="00936074"/>
    <w:pPr>
      <w:spacing w:after="140" w:line="290" w:lineRule="auto"/>
      <w:ind w:left="2693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6">
    <w:name w:val="toc 6"/>
    <w:basedOn w:val="Normal"/>
    <w:next w:val="Normal"/>
    <w:rsid w:val="00936074"/>
    <w:pPr>
      <w:spacing w:after="140" w:line="290" w:lineRule="auto"/>
      <w:ind w:left="3119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7">
    <w:name w:val="toc 7"/>
    <w:basedOn w:val="Normal"/>
    <w:next w:val="Normal"/>
    <w:rsid w:val="00936074"/>
    <w:pPr>
      <w:spacing w:after="140" w:line="290" w:lineRule="auto"/>
      <w:ind w:left="1200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styleId="TOC8">
    <w:name w:val="toc 8"/>
    <w:basedOn w:val="Normal"/>
    <w:next w:val="Normal"/>
    <w:rsid w:val="00936074"/>
    <w:pPr>
      <w:spacing w:after="140" w:line="290" w:lineRule="auto"/>
      <w:ind w:left="1400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styleId="TOC9">
    <w:name w:val="toc 9"/>
    <w:basedOn w:val="Normal"/>
    <w:next w:val="Normal"/>
    <w:rsid w:val="00936074"/>
    <w:pPr>
      <w:spacing w:after="140" w:line="290" w:lineRule="auto"/>
      <w:ind w:left="1600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customStyle="1" w:styleId="VSmCellBody">
    <w:name w:val="VSmCellBody"/>
    <w:basedOn w:val="CellBody"/>
    <w:rsid w:val="00936074"/>
    <w:rPr>
      <w:sz w:val="17"/>
    </w:rPr>
  </w:style>
  <w:style w:type="paragraph" w:customStyle="1" w:styleId="VSmCellHead">
    <w:name w:val="VSmCellHead"/>
    <w:basedOn w:val="CellHead"/>
    <w:rsid w:val="00936074"/>
    <w:rPr>
      <w:sz w:val="17"/>
    </w:rPr>
  </w:style>
  <w:style w:type="paragraph" w:customStyle="1" w:styleId="VSmCell-Headitalic">
    <w:name w:val="VSmCell-Headitalic"/>
    <w:basedOn w:val="CellHead"/>
    <w:rsid w:val="00936074"/>
    <w:pPr>
      <w:jc w:val="center"/>
    </w:pPr>
    <w:rPr>
      <w:b w:val="0"/>
      <w:i/>
      <w:sz w:val="17"/>
    </w:rPr>
  </w:style>
  <w:style w:type="paragraph" w:customStyle="1" w:styleId="VSmCellNumber">
    <w:name w:val="VSmCellNumber"/>
    <w:basedOn w:val="Normal"/>
    <w:rsid w:val="00936074"/>
    <w:pPr>
      <w:numPr>
        <w:numId w:val="8"/>
      </w:numPr>
      <w:spacing w:before="40" w:after="40" w:line="290" w:lineRule="auto"/>
    </w:pPr>
    <w:rPr>
      <w:rFonts w:ascii="Times New Roman" w:eastAsia="SimSun" w:hAnsi="Times New Roman" w:cs="Times New Roman"/>
      <w:kern w:val="20"/>
      <w:sz w:val="17"/>
      <w:szCs w:val="20"/>
      <w:lang w:val="en-GB" w:bidi="ar-SA"/>
    </w:rPr>
  </w:style>
  <w:style w:type="paragraph" w:customStyle="1" w:styleId="Alpha3-a0">
    <w:name w:val="Alpha 3-(a)"/>
    <w:basedOn w:val="Body"/>
    <w:rsid w:val="00936074"/>
    <w:pPr>
      <w:numPr>
        <w:numId w:val="60"/>
      </w:numPr>
    </w:pPr>
  </w:style>
  <w:style w:type="paragraph" w:customStyle="1" w:styleId="Alpha3-Aitalic">
    <w:name w:val="Alpha 3-(A) italic"/>
    <w:basedOn w:val="Normal"/>
    <w:rsid w:val="00936074"/>
    <w:pPr>
      <w:numPr>
        <w:numId w:val="40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4-Aitalic">
    <w:name w:val="Alpha 4-(A) italic"/>
    <w:basedOn w:val="Normal"/>
    <w:rsid w:val="00936074"/>
    <w:pPr>
      <w:numPr>
        <w:numId w:val="41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5-Aitalic">
    <w:name w:val="Alpha 5-(A) italic"/>
    <w:basedOn w:val="Normal"/>
    <w:rsid w:val="00936074"/>
    <w:pPr>
      <w:numPr>
        <w:numId w:val="43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3Level-Iblock">
    <w:name w:val="3Level-(I)block"/>
    <w:basedOn w:val="Normal"/>
    <w:rsid w:val="00936074"/>
    <w:pPr>
      <w:numPr>
        <w:ilvl w:val="2"/>
        <w:numId w:val="44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ableBullet">
    <w:name w:val="Table Bullet"/>
    <w:basedOn w:val="CellBody"/>
    <w:rsid w:val="00936074"/>
    <w:pPr>
      <w:numPr>
        <w:numId w:val="45"/>
      </w:numPr>
    </w:pPr>
  </w:style>
  <w:style w:type="paragraph" w:customStyle="1" w:styleId="StyleTOCHeadJustifiedBefore0ptAfter7pt">
    <w:name w:val="Style TOCHead + Justified Before:  0 pt After:  7 pt"/>
    <w:basedOn w:val="TOCHead"/>
    <w:rsid w:val="0093607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paragraph" w:customStyle="1" w:styleId="StyleTOCHeadJustifiedBefore0ptAfter7pt1">
    <w:name w:val="Style TOCHead + Justified Before:  0 pt After:  7 pt1"/>
    <w:basedOn w:val="TOCHead"/>
    <w:rsid w:val="0093607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character" w:customStyle="1" w:styleId="SubHeadChar">
    <w:name w:val="SubHead Char"/>
    <w:link w:val="SubHead"/>
    <w:locked/>
    <w:rsid w:val="00936074"/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styleId="BlockText">
    <w:name w:val="Block Text"/>
    <w:basedOn w:val="Normal"/>
    <w:rsid w:val="00936074"/>
    <w:pPr>
      <w:spacing w:after="120" w:line="290" w:lineRule="auto"/>
      <w:ind w:left="1440" w:right="144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BodyText2">
    <w:name w:val="Body Text 2"/>
    <w:basedOn w:val="Normal"/>
    <w:link w:val="BodyText2Char"/>
    <w:rsid w:val="00936074"/>
    <w:pPr>
      <w:spacing w:after="12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936074"/>
    <w:pPr>
      <w:spacing w:after="120" w:line="290" w:lineRule="auto"/>
    </w:pPr>
    <w:rPr>
      <w:rFonts w:ascii="Times New Roman" w:eastAsia="SimSun" w:hAnsi="Times New Roman" w:cs="Angsana New"/>
      <w:kern w:val="20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936074"/>
    <w:rPr>
      <w:rFonts w:ascii="Times New Roman" w:eastAsia="SimSun" w:hAnsi="Times New Roman" w:cs="Angsana New"/>
      <w:kern w:val="20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936074"/>
    <w:pPr>
      <w:spacing w:after="120" w:line="290" w:lineRule="auto"/>
      <w:ind w:firstLine="210"/>
      <w:jc w:val="left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rsid w:val="00936074"/>
    <w:pPr>
      <w:spacing w:line="290" w:lineRule="auto"/>
      <w:ind w:firstLine="21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936074"/>
    <w:pPr>
      <w:spacing w:after="120" w:line="290" w:lineRule="auto"/>
      <w:ind w:left="36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936074"/>
    <w:pPr>
      <w:spacing w:after="120" w:line="290" w:lineRule="auto"/>
      <w:ind w:left="360"/>
    </w:pPr>
    <w:rPr>
      <w:rFonts w:ascii="Times New Roman" w:eastAsia="SimSun" w:hAnsi="Times New Roman" w:cs="Angsana New"/>
      <w:kern w:val="20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936074"/>
    <w:rPr>
      <w:rFonts w:ascii="Times New Roman" w:eastAsia="SimSun" w:hAnsi="Times New Roman" w:cs="Angsana New"/>
      <w:kern w:val="20"/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qFormat/>
    <w:rsid w:val="00936074"/>
    <w:pPr>
      <w:spacing w:after="140" w:line="290" w:lineRule="auto"/>
    </w:pPr>
    <w:rPr>
      <w:rFonts w:ascii="Times New Roman" w:eastAsia="SimSun" w:hAnsi="Times New Roman" w:cs="Times New Roman"/>
      <w:b/>
      <w:bCs/>
      <w:kern w:val="20"/>
      <w:sz w:val="20"/>
      <w:szCs w:val="20"/>
      <w:lang w:val="en-GB" w:bidi="ar-SA"/>
    </w:rPr>
  </w:style>
  <w:style w:type="paragraph" w:styleId="Closing">
    <w:name w:val="Closing"/>
    <w:basedOn w:val="Normal"/>
    <w:link w:val="ClosingChar"/>
    <w:rsid w:val="00936074"/>
    <w:pPr>
      <w:spacing w:after="140" w:line="290" w:lineRule="auto"/>
      <w:ind w:left="432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ClosingChar">
    <w:name w:val="Closing Char"/>
    <w:basedOn w:val="DefaultParagraphFont"/>
    <w:link w:val="Closing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360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36074"/>
    <w:rPr>
      <w:rFonts w:ascii="Times New Roman" w:eastAsia="SimSun" w:hAnsi="Times New Roman" w:cs="Angsana New"/>
      <w:b/>
      <w:bCs/>
      <w:kern w:val="20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E-mailSignatureChar">
    <w:name w:val="E-mail Signature Char"/>
    <w:basedOn w:val="DefaultParagraphFont"/>
    <w:link w:val="E-mailSignature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EnvelopeAddress">
    <w:name w:val="envelope address"/>
    <w:basedOn w:val="Normal"/>
    <w:rsid w:val="00936074"/>
    <w:pPr>
      <w:framePr w:w="7920" w:h="1980" w:hRule="exact" w:hSpace="180" w:wrap="auto" w:hAnchor="page" w:xAlign="center" w:yAlign="bottom"/>
      <w:spacing w:after="140" w:line="290" w:lineRule="auto"/>
      <w:ind w:left="2880"/>
    </w:pPr>
    <w:rPr>
      <w:rFonts w:ascii="Arial" w:eastAsia="SimSun" w:hAnsi="Arial" w:cs="Arial"/>
      <w:kern w:val="20"/>
      <w:sz w:val="24"/>
      <w:szCs w:val="24"/>
      <w:lang w:val="en-GB" w:bidi="ar-SA"/>
    </w:rPr>
  </w:style>
  <w:style w:type="paragraph" w:styleId="EnvelopeReturn">
    <w:name w:val="envelope return"/>
    <w:basedOn w:val="Normal"/>
    <w:rsid w:val="00936074"/>
    <w:pPr>
      <w:spacing w:after="140" w:line="290" w:lineRule="auto"/>
    </w:pPr>
    <w:rPr>
      <w:rFonts w:ascii="Arial" w:eastAsia="SimSun" w:hAnsi="Arial" w:cs="Arial"/>
      <w:kern w:val="20"/>
      <w:sz w:val="20"/>
      <w:szCs w:val="20"/>
      <w:lang w:val="en-GB" w:bidi="ar-SA"/>
    </w:rPr>
  </w:style>
  <w:style w:type="paragraph" w:styleId="HTMLAddress">
    <w:name w:val="HTML Address"/>
    <w:basedOn w:val="Normal"/>
    <w:link w:val="HTMLAddressChar"/>
    <w:rsid w:val="00936074"/>
    <w:pPr>
      <w:spacing w:after="140" w:line="290" w:lineRule="auto"/>
    </w:pPr>
    <w:rPr>
      <w:rFonts w:ascii="Times New Roman" w:eastAsia="SimSun" w:hAnsi="Times New Roman" w:cs="Angsana New"/>
      <w:i/>
      <w:iCs/>
      <w:kern w:val="20"/>
      <w:sz w:val="20"/>
      <w:szCs w:val="20"/>
      <w:lang w:val="en-GB"/>
    </w:rPr>
  </w:style>
  <w:style w:type="character" w:customStyle="1" w:styleId="HTMLAddressChar">
    <w:name w:val="HTML Address Char"/>
    <w:basedOn w:val="DefaultParagraphFont"/>
    <w:link w:val="HTMLAddress"/>
    <w:rsid w:val="00936074"/>
    <w:rPr>
      <w:rFonts w:ascii="Times New Roman" w:eastAsia="SimSun" w:hAnsi="Times New Roman" w:cs="Angsana New"/>
      <w:i/>
      <w:iCs/>
      <w:kern w:val="20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rsid w:val="00936074"/>
    <w:pPr>
      <w:spacing w:after="140" w:line="290" w:lineRule="auto"/>
    </w:pPr>
    <w:rPr>
      <w:rFonts w:ascii="Courier New" w:eastAsia="SimSun" w:hAnsi="Courier New" w:cs="Angsana New"/>
      <w:kern w:val="20"/>
      <w:sz w:val="20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936074"/>
    <w:rPr>
      <w:rFonts w:ascii="Courier New" w:eastAsia="SimSun" w:hAnsi="Courier New" w:cs="Angsana New"/>
      <w:kern w:val="20"/>
      <w:sz w:val="20"/>
      <w:szCs w:val="20"/>
      <w:lang w:val="en-GB"/>
    </w:rPr>
  </w:style>
  <w:style w:type="paragraph" w:styleId="Index1">
    <w:name w:val="index 1"/>
    <w:basedOn w:val="Normal"/>
    <w:next w:val="Normal"/>
    <w:autoRedefine/>
    <w:rsid w:val="00936074"/>
    <w:pPr>
      <w:spacing w:after="140" w:line="290" w:lineRule="auto"/>
      <w:ind w:left="2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2">
    <w:name w:val="index 2"/>
    <w:basedOn w:val="Normal"/>
    <w:next w:val="Normal"/>
    <w:autoRedefine/>
    <w:rsid w:val="00936074"/>
    <w:pPr>
      <w:spacing w:after="140" w:line="290" w:lineRule="auto"/>
      <w:ind w:left="4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3">
    <w:name w:val="index 3"/>
    <w:basedOn w:val="Normal"/>
    <w:next w:val="Normal"/>
    <w:autoRedefine/>
    <w:rsid w:val="00936074"/>
    <w:pPr>
      <w:spacing w:after="140" w:line="290" w:lineRule="auto"/>
      <w:ind w:left="6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4">
    <w:name w:val="index 4"/>
    <w:basedOn w:val="Normal"/>
    <w:next w:val="Normal"/>
    <w:autoRedefine/>
    <w:rsid w:val="00936074"/>
    <w:pPr>
      <w:spacing w:after="140" w:line="290" w:lineRule="auto"/>
      <w:ind w:left="8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5">
    <w:name w:val="index 5"/>
    <w:basedOn w:val="Normal"/>
    <w:next w:val="Normal"/>
    <w:autoRedefine/>
    <w:rsid w:val="00936074"/>
    <w:pPr>
      <w:spacing w:after="140" w:line="290" w:lineRule="auto"/>
      <w:ind w:left="10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6">
    <w:name w:val="index 6"/>
    <w:basedOn w:val="Normal"/>
    <w:next w:val="Normal"/>
    <w:autoRedefine/>
    <w:rsid w:val="00936074"/>
    <w:pPr>
      <w:spacing w:after="140" w:line="290" w:lineRule="auto"/>
      <w:ind w:left="12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7">
    <w:name w:val="index 7"/>
    <w:basedOn w:val="Normal"/>
    <w:next w:val="Normal"/>
    <w:autoRedefine/>
    <w:rsid w:val="00936074"/>
    <w:pPr>
      <w:spacing w:after="140" w:line="290" w:lineRule="auto"/>
      <w:ind w:left="14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8">
    <w:name w:val="index 8"/>
    <w:basedOn w:val="Normal"/>
    <w:next w:val="Normal"/>
    <w:autoRedefine/>
    <w:rsid w:val="00936074"/>
    <w:pPr>
      <w:spacing w:after="140" w:line="290" w:lineRule="auto"/>
      <w:ind w:left="16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9">
    <w:name w:val="index 9"/>
    <w:basedOn w:val="Normal"/>
    <w:next w:val="Normal"/>
    <w:autoRedefine/>
    <w:rsid w:val="00936074"/>
    <w:pPr>
      <w:spacing w:after="140" w:line="290" w:lineRule="auto"/>
      <w:ind w:left="18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Heading">
    <w:name w:val="index heading"/>
    <w:basedOn w:val="Normal"/>
    <w:next w:val="Index1"/>
    <w:rsid w:val="00936074"/>
    <w:pPr>
      <w:spacing w:after="140" w:line="290" w:lineRule="auto"/>
    </w:pPr>
    <w:rPr>
      <w:rFonts w:ascii="Arial" w:eastAsia="SimSun" w:hAnsi="Arial" w:cs="Arial"/>
      <w:b/>
      <w:bCs/>
      <w:kern w:val="20"/>
      <w:sz w:val="20"/>
      <w:szCs w:val="20"/>
      <w:lang w:val="en-GB" w:bidi="ar-SA"/>
    </w:rPr>
  </w:style>
  <w:style w:type="paragraph" w:styleId="List">
    <w:name w:val="List"/>
    <w:basedOn w:val="Normal"/>
    <w:rsid w:val="00936074"/>
    <w:pPr>
      <w:spacing w:after="140" w:line="290" w:lineRule="auto"/>
      <w:ind w:left="36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2">
    <w:name w:val="List 2"/>
    <w:basedOn w:val="Normal"/>
    <w:rsid w:val="00936074"/>
    <w:pPr>
      <w:spacing w:after="140" w:line="290" w:lineRule="auto"/>
      <w:ind w:left="72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3">
    <w:name w:val="List 3"/>
    <w:basedOn w:val="Normal"/>
    <w:rsid w:val="00936074"/>
    <w:pPr>
      <w:spacing w:after="140" w:line="290" w:lineRule="auto"/>
      <w:ind w:left="108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4">
    <w:name w:val="List 4"/>
    <w:basedOn w:val="Normal"/>
    <w:rsid w:val="00936074"/>
    <w:pPr>
      <w:spacing w:after="140" w:line="290" w:lineRule="auto"/>
      <w:ind w:left="144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5">
    <w:name w:val="List 5"/>
    <w:basedOn w:val="Normal"/>
    <w:rsid w:val="00936074"/>
    <w:pPr>
      <w:spacing w:after="140" w:line="290" w:lineRule="auto"/>
      <w:ind w:left="180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">
    <w:name w:val="List Bullet"/>
    <w:basedOn w:val="Normal"/>
    <w:rsid w:val="00936074"/>
    <w:pPr>
      <w:tabs>
        <w:tab w:val="num" w:pos="360"/>
      </w:tabs>
      <w:spacing w:after="140" w:line="290" w:lineRule="auto"/>
      <w:ind w:left="36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2">
    <w:name w:val="List Bullet 2"/>
    <w:basedOn w:val="Normal"/>
    <w:rsid w:val="00936074"/>
    <w:pPr>
      <w:tabs>
        <w:tab w:val="num" w:pos="720"/>
      </w:tabs>
      <w:spacing w:after="140" w:line="290" w:lineRule="auto"/>
      <w:ind w:left="72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3">
    <w:name w:val="List Bullet 3"/>
    <w:basedOn w:val="Normal"/>
    <w:rsid w:val="00936074"/>
    <w:pPr>
      <w:tabs>
        <w:tab w:val="num" w:pos="1080"/>
      </w:tabs>
      <w:spacing w:after="140" w:line="290" w:lineRule="auto"/>
      <w:ind w:left="108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4">
    <w:name w:val="List Bullet 4"/>
    <w:basedOn w:val="Normal"/>
    <w:rsid w:val="00936074"/>
    <w:pPr>
      <w:tabs>
        <w:tab w:val="num" w:pos="1440"/>
      </w:tabs>
      <w:spacing w:after="140" w:line="290" w:lineRule="auto"/>
      <w:ind w:left="144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5">
    <w:name w:val="List Bullet 5"/>
    <w:basedOn w:val="Normal"/>
    <w:rsid w:val="00936074"/>
    <w:pPr>
      <w:tabs>
        <w:tab w:val="num" w:pos="1800"/>
      </w:tabs>
      <w:spacing w:after="140" w:line="290" w:lineRule="auto"/>
      <w:ind w:left="180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">
    <w:name w:val="List Continue"/>
    <w:basedOn w:val="Normal"/>
    <w:rsid w:val="00936074"/>
    <w:pPr>
      <w:spacing w:after="120" w:line="290" w:lineRule="auto"/>
      <w:ind w:left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2">
    <w:name w:val="List Continue 2"/>
    <w:basedOn w:val="Normal"/>
    <w:rsid w:val="00936074"/>
    <w:pPr>
      <w:spacing w:after="120" w:line="290" w:lineRule="auto"/>
      <w:ind w:left="72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3">
    <w:name w:val="List Continue 3"/>
    <w:basedOn w:val="Normal"/>
    <w:rsid w:val="00936074"/>
    <w:pPr>
      <w:spacing w:after="120" w:line="290" w:lineRule="auto"/>
      <w:ind w:left="108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4">
    <w:name w:val="List Continue 4"/>
    <w:basedOn w:val="Normal"/>
    <w:rsid w:val="00936074"/>
    <w:pPr>
      <w:spacing w:after="120" w:line="290" w:lineRule="auto"/>
      <w:ind w:left="144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5">
    <w:name w:val="List Continue 5"/>
    <w:basedOn w:val="Normal"/>
    <w:rsid w:val="00936074"/>
    <w:pPr>
      <w:spacing w:after="120" w:line="290" w:lineRule="auto"/>
      <w:ind w:left="18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">
    <w:name w:val="List Number"/>
    <w:basedOn w:val="Normal"/>
    <w:rsid w:val="00936074"/>
    <w:pPr>
      <w:tabs>
        <w:tab w:val="num" w:pos="360"/>
      </w:tabs>
      <w:spacing w:after="140" w:line="290" w:lineRule="auto"/>
      <w:ind w:left="36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2">
    <w:name w:val="List Number 2"/>
    <w:basedOn w:val="Normal"/>
    <w:rsid w:val="00936074"/>
    <w:pPr>
      <w:tabs>
        <w:tab w:val="num" w:pos="720"/>
      </w:tabs>
      <w:spacing w:after="140" w:line="290" w:lineRule="auto"/>
      <w:ind w:left="72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3">
    <w:name w:val="List Number 3"/>
    <w:basedOn w:val="Normal"/>
    <w:rsid w:val="00936074"/>
    <w:pPr>
      <w:tabs>
        <w:tab w:val="num" w:pos="1080"/>
      </w:tabs>
      <w:spacing w:after="140" w:line="290" w:lineRule="auto"/>
      <w:ind w:left="108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4">
    <w:name w:val="List Number 4"/>
    <w:basedOn w:val="Normal"/>
    <w:rsid w:val="00936074"/>
    <w:pPr>
      <w:tabs>
        <w:tab w:val="num" w:pos="1440"/>
      </w:tabs>
      <w:spacing w:after="140" w:line="290" w:lineRule="auto"/>
      <w:ind w:left="144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5">
    <w:name w:val="List Number 5"/>
    <w:basedOn w:val="Normal"/>
    <w:rsid w:val="00936074"/>
    <w:pPr>
      <w:tabs>
        <w:tab w:val="num" w:pos="1800"/>
      </w:tabs>
      <w:spacing w:after="140" w:line="290" w:lineRule="auto"/>
      <w:ind w:left="180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MessageHeader">
    <w:name w:val="Message Header"/>
    <w:basedOn w:val="Normal"/>
    <w:link w:val="MessageHeaderChar"/>
    <w:rsid w:val="009360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40" w:line="290" w:lineRule="auto"/>
      <w:ind w:left="1080" w:hanging="1080"/>
    </w:pPr>
    <w:rPr>
      <w:rFonts w:ascii="Cambria" w:eastAsia="SimSun" w:hAnsi="Cambria" w:cs="Angsana New"/>
      <w:kern w:val="20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rsid w:val="00936074"/>
    <w:rPr>
      <w:rFonts w:ascii="Cambria" w:eastAsia="SimSun" w:hAnsi="Cambria" w:cs="Angsana New"/>
      <w:kern w:val="20"/>
      <w:sz w:val="24"/>
      <w:szCs w:val="24"/>
      <w:shd w:val="pct20" w:color="auto" w:fill="auto"/>
      <w:lang w:val="en-GB"/>
    </w:rPr>
  </w:style>
  <w:style w:type="paragraph" w:styleId="NormalIndent">
    <w:name w:val="Normal Indent"/>
    <w:basedOn w:val="Normal"/>
    <w:rsid w:val="00936074"/>
    <w:pPr>
      <w:spacing w:after="140" w:line="290" w:lineRule="auto"/>
      <w:ind w:left="72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NoteHeading">
    <w:name w:val="Note Heading"/>
    <w:basedOn w:val="Normal"/>
    <w:next w:val="Normal"/>
    <w:link w:val="NoteHeading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Subtitle">
    <w:name w:val="Subtitle"/>
    <w:basedOn w:val="Normal"/>
    <w:link w:val="SubtitleChar"/>
    <w:uiPriority w:val="11"/>
    <w:qFormat/>
    <w:rsid w:val="00936074"/>
    <w:pPr>
      <w:spacing w:after="60" w:line="290" w:lineRule="auto"/>
      <w:jc w:val="center"/>
      <w:outlineLvl w:val="1"/>
    </w:pPr>
    <w:rPr>
      <w:rFonts w:ascii="Cambria" w:eastAsia="SimSun" w:hAnsi="Cambria" w:cs="Angsana New"/>
      <w:kern w:val="20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936074"/>
    <w:rPr>
      <w:rFonts w:ascii="Cambria" w:eastAsia="SimSun" w:hAnsi="Cambria" w:cs="Angsana New"/>
      <w:kern w:val="20"/>
      <w:sz w:val="24"/>
      <w:szCs w:val="24"/>
      <w:lang w:val="en-GB"/>
    </w:rPr>
  </w:style>
  <w:style w:type="paragraph" w:customStyle="1" w:styleId="Body-DTP">
    <w:name w:val="Body-DTP"/>
    <w:basedOn w:val="Normal"/>
    <w:link w:val="Body-DTPChar"/>
    <w:rsid w:val="00936074"/>
    <w:pPr>
      <w:spacing w:after="120" w:line="240" w:lineRule="exact"/>
      <w:ind w:firstLine="432"/>
      <w:jc w:val="both"/>
    </w:pPr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L3Hed">
    <w:name w:val="L3Hed"/>
    <w:basedOn w:val="Body-DTP"/>
    <w:next w:val="Body-DTP"/>
    <w:rsid w:val="00936074"/>
    <w:pPr>
      <w:keepNext/>
      <w:spacing w:before="260" w:after="60"/>
      <w:ind w:firstLine="0"/>
    </w:pPr>
    <w:rPr>
      <w:i/>
    </w:rPr>
  </w:style>
  <w:style w:type="paragraph" w:customStyle="1" w:styleId="L3HafterL2H">
    <w:name w:val="L3H after L2H"/>
    <w:basedOn w:val="L3Hed"/>
    <w:next w:val="Body-DTP"/>
    <w:rsid w:val="00936074"/>
    <w:pPr>
      <w:spacing w:before="0"/>
    </w:pPr>
  </w:style>
  <w:style w:type="paragraph" w:customStyle="1" w:styleId="Title12">
    <w:name w:val="Title12"/>
    <w:basedOn w:val="Body-DTP"/>
    <w:rsid w:val="00936074"/>
    <w:pPr>
      <w:spacing w:line="240" w:lineRule="auto"/>
      <w:ind w:firstLine="0"/>
      <w:jc w:val="center"/>
    </w:pPr>
    <w:rPr>
      <w:b/>
      <w:sz w:val="24"/>
    </w:rPr>
  </w:style>
  <w:style w:type="character" w:customStyle="1" w:styleId="Body-DTPChar">
    <w:name w:val="Body-DTP Char"/>
    <w:link w:val="Body-DTP"/>
    <w:locked/>
    <w:rsid w:val="00936074"/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5Level-iblock">
    <w:name w:val="5Level-(i)block"/>
    <w:basedOn w:val="Body-DTP"/>
    <w:rsid w:val="00936074"/>
    <w:pPr>
      <w:numPr>
        <w:ilvl w:val="4"/>
        <w:numId w:val="57"/>
      </w:numPr>
      <w:tabs>
        <w:tab w:val="clear" w:pos="2160"/>
        <w:tab w:val="num" w:pos="360"/>
        <w:tab w:val="num" w:pos="3600"/>
      </w:tabs>
      <w:ind w:left="3600" w:hanging="360"/>
      <w:outlineLvl w:val="4"/>
    </w:pPr>
  </w:style>
  <w:style w:type="character" w:styleId="CommentReference">
    <w:name w:val="annotation reference"/>
    <w:rsid w:val="00936074"/>
    <w:rPr>
      <w:rFonts w:cs="Times New Roman"/>
      <w:sz w:val="16"/>
      <w:szCs w:val="16"/>
    </w:rPr>
  </w:style>
  <w:style w:type="paragraph" w:customStyle="1" w:styleId="BulletedList">
    <w:name w:val="Bulleted List"/>
    <w:basedOn w:val="Normal"/>
    <w:rsid w:val="00936074"/>
    <w:pPr>
      <w:numPr>
        <w:numId w:val="58"/>
      </w:numPr>
      <w:tabs>
        <w:tab w:val="clear" w:pos="720"/>
        <w:tab w:val="left" w:pos="1440"/>
      </w:tabs>
      <w:spacing w:after="240" w:line="240" w:lineRule="auto"/>
      <w:ind w:left="1440"/>
      <w:contextualSpacing/>
    </w:pPr>
    <w:rPr>
      <w:rFonts w:ascii="Times New Roman" w:eastAsia="SimSun" w:hAnsi="Times New Roman" w:cs="Times New Roman"/>
      <w:sz w:val="20"/>
      <w:szCs w:val="20"/>
      <w:lang w:bidi="ar-SA"/>
    </w:rPr>
  </w:style>
  <w:style w:type="paragraph" w:customStyle="1" w:styleId="CM10">
    <w:name w:val="CM10"/>
    <w:basedOn w:val="Default"/>
    <w:next w:val="Default"/>
    <w:rsid w:val="00936074"/>
    <w:pPr>
      <w:widowControl w:val="0"/>
      <w:spacing w:line="240" w:lineRule="atLeast"/>
    </w:pPr>
    <w:rPr>
      <w:rFonts w:ascii="LAFOJ M+ Helvetica LT Std" w:eastAsia="SimSun" w:hAnsi="LAFOJ M+ Helvetica LT Std" w:cs="LAFOJ M+ Helvetica LT Std"/>
      <w:color w:val="auto"/>
      <w:lang w:eastAsia="zh-CN" w:bidi="ar-SA"/>
    </w:rPr>
  </w:style>
  <w:style w:type="paragraph" w:customStyle="1" w:styleId="AppendixHeading">
    <w:name w:val="Appendix Heading"/>
    <w:basedOn w:val="Header"/>
    <w:rsid w:val="00936074"/>
    <w:pPr>
      <w:tabs>
        <w:tab w:val="clear" w:pos="4513"/>
        <w:tab w:val="clear" w:pos="9026"/>
        <w:tab w:val="center" w:pos="4153"/>
        <w:tab w:val="right" w:pos="8306"/>
      </w:tabs>
      <w:spacing w:after="140" w:line="290" w:lineRule="auto"/>
      <w:jc w:val="right"/>
    </w:pPr>
    <w:rPr>
      <w:rFonts w:ascii="Arial" w:eastAsia="SimSun" w:hAnsi="Arial" w:cs="Arial"/>
      <w:b/>
      <w:kern w:val="20"/>
      <w:sz w:val="20"/>
      <w:szCs w:val="16"/>
      <w:lang w:val="en-GB"/>
    </w:rPr>
  </w:style>
  <w:style w:type="character" w:customStyle="1" w:styleId="SubHeadItalicBoldChar">
    <w:name w:val="SubHeadItalicBold Char"/>
    <w:link w:val="SubHeadItalicBold"/>
    <w:locked/>
    <w:rsid w:val="00936074"/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body0">
    <w:name w:val="body"/>
    <w:basedOn w:val="Normal"/>
    <w:rsid w:val="00936074"/>
    <w:pPr>
      <w:spacing w:after="140" w:line="288" w:lineRule="auto"/>
      <w:ind w:left="425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bodyindent0">
    <w:name w:val="bodyindent"/>
    <w:basedOn w:val="Normal"/>
    <w:rsid w:val="00936074"/>
    <w:pPr>
      <w:spacing w:after="120" w:line="288" w:lineRule="auto"/>
      <w:ind w:left="425" w:firstLine="567"/>
      <w:jc w:val="both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AppendixH1">
    <w:name w:val="Appendix H1"/>
    <w:rsid w:val="00936074"/>
    <w:pPr>
      <w:keepNext/>
      <w:keepLines/>
      <w:numPr>
        <w:numId w:val="65"/>
      </w:numPr>
      <w:tabs>
        <w:tab w:val="num" w:pos="1440"/>
      </w:tabs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AppendixH2">
    <w:name w:val="Appendix H2"/>
    <w:rsid w:val="00936074"/>
    <w:pPr>
      <w:keepNext/>
      <w:keepLines/>
      <w:numPr>
        <w:ilvl w:val="1"/>
        <w:numId w:val="65"/>
      </w:numPr>
      <w:tabs>
        <w:tab w:val="num" w:pos="1080"/>
      </w:tabs>
      <w:spacing w:after="240" w:line="290" w:lineRule="auto"/>
      <w:jc w:val="both"/>
      <w:outlineLvl w:val="4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3">
    <w:name w:val="Appendix H3"/>
    <w:rsid w:val="00936074"/>
    <w:pPr>
      <w:numPr>
        <w:ilvl w:val="2"/>
        <w:numId w:val="65"/>
      </w:numPr>
      <w:spacing w:after="240" w:line="290" w:lineRule="auto"/>
      <w:ind w:hanging="432"/>
      <w:jc w:val="both"/>
      <w:outlineLvl w:val="5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4">
    <w:name w:val="Appendix H4"/>
    <w:rsid w:val="00936074"/>
    <w:pPr>
      <w:numPr>
        <w:ilvl w:val="3"/>
        <w:numId w:val="65"/>
      </w:numPr>
      <w:tabs>
        <w:tab w:val="num" w:pos="864"/>
      </w:tabs>
      <w:spacing w:after="240" w:line="290" w:lineRule="auto"/>
      <w:ind w:left="864" w:hanging="144"/>
      <w:jc w:val="both"/>
      <w:outlineLvl w:val="6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5">
    <w:name w:val="Appendix H5"/>
    <w:rsid w:val="00936074"/>
    <w:pPr>
      <w:numPr>
        <w:ilvl w:val="4"/>
        <w:numId w:val="65"/>
      </w:numPr>
      <w:tabs>
        <w:tab w:val="num" w:pos="1008"/>
      </w:tabs>
      <w:spacing w:after="240" w:line="290" w:lineRule="auto"/>
      <w:ind w:left="1008"/>
      <w:jc w:val="both"/>
      <w:outlineLvl w:val="7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6">
    <w:name w:val="Appendix H6"/>
    <w:rsid w:val="00936074"/>
    <w:pPr>
      <w:numPr>
        <w:ilvl w:val="5"/>
        <w:numId w:val="65"/>
      </w:numPr>
      <w:tabs>
        <w:tab w:val="num" w:pos="1152"/>
      </w:tabs>
      <w:spacing w:after="240" w:line="290" w:lineRule="auto"/>
      <w:ind w:left="1152" w:hanging="432"/>
      <w:jc w:val="both"/>
      <w:outlineLvl w:val="8"/>
    </w:pPr>
    <w:rPr>
      <w:rFonts w:ascii="Arial" w:eastAsia="SimSun" w:hAnsi="Arial" w:cs="Times New Roman"/>
      <w:sz w:val="20"/>
      <w:szCs w:val="20"/>
      <w:lang w:eastAsia="zh-CN" w:bidi="ar-SA"/>
    </w:rPr>
  </w:style>
  <w:style w:type="paragraph" w:customStyle="1" w:styleId="Appendix-1Title">
    <w:name w:val="Appendix-1Title"/>
    <w:next w:val="BodyText"/>
    <w:rsid w:val="00936074"/>
    <w:pPr>
      <w:pageBreakBefore/>
      <w:numPr>
        <w:numId w:val="66"/>
      </w:numPr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Appendix-2Title">
    <w:name w:val="Appendix-2Title"/>
    <w:next w:val="BodyText"/>
    <w:rsid w:val="00936074"/>
    <w:pPr>
      <w:keepNext/>
      <w:keepLines/>
      <w:numPr>
        <w:ilvl w:val="1"/>
        <w:numId w:val="66"/>
      </w:numPr>
      <w:spacing w:after="240" w:line="290" w:lineRule="auto"/>
      <w:jc w:val="both"/>
      <w:outlineLvl w:val="1"/>
    </w:pPr>
    <w:rPr>
      <w:rFonts w:ascii="Arial" w:eastAsia="SimSun" w:hAnsi="Arial" w:cs="Times New Roman"/>
      <w:b/>
      <w:noProof/>
      <w:sz w:val="20"/>
      <w:szCs w:val="20"/>
      <w:lang w:val="en-GB" w:eastAsia="zh-CN" w:bidi="ar-SA"/>
    </w:rPr>
  </w:style>
  <w:style w:type="paragraph" w:customStyle="1" w:styleId="Appendix-3Title">
    <w:name w:val="Appendix-3Title"/>
    <w:rsid w:val="00936074"/>
    <w:pPr>
      <w:keepLines/>
      <w:numPr>
        <w:ilvl w:val="2"/>
        <w:numId w:val="66"/>
      </w:numPr>
      <w:spacing w:after="240" w:line="290" w:lineRule="auto"/>
      <w:jc w:val="both"/>
      <w:outlineLvl w:val="2"/>
    </w:pPr>
    <w:rPr>
      <w:rFonts w:ascii="Arial" w:eastAsia="SimSun" w:hAnsi="Arial" w:cs="Times New Roman"/>
      <w:b/>
      <w:noProof/>
      <w:sz w:val="20"/>
      <w:szCs w:val="20"/>
      <w:lang w:val="en-GB" w:eastAsia="zh-CN" w:bidi="ar-SA"/>
    </w:rPr>
  </w:style>
  <w:style w:type="paragraph" w:customStyle="1" w:styleId="BodyText05">
    <w:name w:val="Body Text 0.5"/>
    <w:rsid w:val="00936074"/>
    <w:pPr>
      <w:spacing w:after="240" w:line="290" w:lineRule="auto"/>
      <w:ind w:left="720"/>
      <w:jc w:val="both"/>
    </w:pPr>
    <w:rPr>
      <w:rFonts w:ascii="Arial" w:eastAsia="SimSun" w:hAnsi="Arial" w:cs="Times New Roman"/>
      <w:sz w:val="20"/>
      <w:szCs w:val="20"/>
      <w:lang w:val="en-GB" w:bidi="ar-SA"/>
    </w:rPr>
  </w:style>
  <w:style w:type="paragraph" w:customStyle="1" w:styleId="BodyText10">
    <w:name w:val="Body Text 1.0"/>
    <w:rsid w:val="00936074"/>
    <w:pPr>
      <w:spacing w:after="240" w:line="290" w:lineRule="auto"/>
      <w:ind w:left="1440"/>
      <w:jc w:val="both"/>
    </w:pPr>
    <w:rPr>
      <w:rFonts w:ascii="Arial" w:eastAsia="SimSun" w:hAnsi="Arial" w:cs="Times New Roman"/>
      <w:sz w:val="20"/>
      <w:szCs w:val="20"/>
      <w:lang w:val="en-GB" w:bidi="ar-SA"/>
    </w:rPr>
  </w:style>
  <w:style w:type="paragraph" w:customStyle="1" w:styleId="BodyText15">
    <w:name w:val="Body Text 1.5"/>
    <w:rsid w:val="00936074"/>
    <w:pPr>
      <w:spacing w:after="240" w:line="290" w:lineRule="auto"/>
      <w:ind w:left="2160"/>
      <w:jc w:val="both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DMSFooter">
    <w:name w:val="DMSFooter"/>
    <w:basedOn w:val="Footer"/>
    <w:rsid w:val="00936074"/>
    <w:pPr>
      <w:tabs>
        <w:tab w:val="clear" w:pos="4513"/>
        <w:tab w:val="clear" w:pos="9026"/>
        <w:tab w:val="center" w:pos="4320"/>
        <w:tab w:val="right" w:pos="8640"/>
      </w:tabs>
      <w:spacing w:after="140" w:line="290" w:lineRule="auto"/>
      <w:jc w:val="both"/>
    </w:pPr>
    <w:rPr>
      <w:rFonts w:ascii="Times New Roman" w:eastAsia="SimSun" w:hAnsi="Times New Roman" w:cs="Times New Roman"/>
      <w:kern w:val="20"/>
      <w:sz w:val="12"/>
      <w:szCs w:val="20"/>
      <w:lang w:val="en-GB"/>
    </w:rPr>
  </w:style>
  <w:style w:type="paragraph" w:customStyle="1" w:styleId="Email">
    <w:name w:val="Email"/>
    <w:semiHidden/>
    <w:rsid w:val="00936074"/>
    <w:pPr>
      <w:spacing w:after="0" w:line="240" w:lineRule="auto"/>
    </w:pPr>
    <w:rPr>
      <w:rFonts w:ascii="Arial" w:eastAsia="SimSun" w:hAnsi="Arial" w:cs="Arial"/>
      <w:sz w:val="20"/>
      <w:szCs w:val="20"/>
      <w:lang w:val="en-GB" w:eastAsia="zh-CN" w:bidi="ar-SA"/>
    </w:rPr>
  </w:style>
  <w:style w:type="character" w:customStyle="1" w:styleId="EmailSignature">
    <w:name w:val="Email Signature"/>
    <w:semiHidden/>
    <w:rsid w:val="00936074"/>
    <w:rPr>
      <w:rFonts w:ascii="Arial" w:eastAsia="SimSun" w:hAnsi="Arial" w:cs="Arial"/>
      <w:color w:val="auto"/>
      <w:sz w:val="20"/>
      <w:szCs w:val="20"/>
      <w:u w:val="none"/>
      <w:em w:val="none"/>
      <w:lang w:val="en-GB"/>
    </w:rPr>
  </w:style>
  <w:style w:type="character" w:customStyle="1" w:styleId="EmailSignatureBold">
    <w:name w:val="Email Signature Bold"/>
    <w:semiHidden/>
    <w:rsid w:val="00936074"/>
    <w:rPr>
      <w:rFonts w:ascii="Arial Bold" w:eastAsia="SimSun" w:hAnsi="Arial Bold" w:cs="Arial"/>
      <w:b/>
      <w:bCs/>
      <w:color w:val="auto"/>
      <w:sz w:val="20"/>
      <w:szCs w:val="20"/>
      <w:u w:val="none"/>
      <w:em w:val="none"/>
      <w:lang w:val="en-GB"/>
    </w:rPr>
  </w:style>
  <w:style w:type="character" w:styleId="HTMLAcronym">
    <w:name w:val="HTML Acronym"/>
    <w:rsid w:val="00936074"/>
    <w:rPr>
      <w:rFonts w:cs="Times New Roman"/>
    </w:rPr>
  </w:style>
  <w:style w:type="character" w:styleId="HTMLCite">
    <w:name w:val="HTML Cite"/>
    <w:rsid w:val="00936074"/>
    <w:rPr>
      <w:rFonts w:cs="Times New Roman"/>
      <w:i/>
      <w:iCs/>
    </w:rPr>
  </w:style>
  <w:style w:type="character" w:styleId="HTMLCode">
    <w:name w:val="HTML Code"/>
    <w:rsid w:val="00936074"/>
    <w:rPr>
      <w:rFonts w:ascii="Courier New" w:hAnsi="Courier New" w:cs="Courier New"/>
      <w:sz w:val="20"/>
      <w:szCs w:val="20"/>
    </w:rPr>
  </w:style>
  <w:style w:type="character" w:styleId="HTMLDefinition">
    <w:name w:val="HTML Definition"/>
    <w:rsid w:val="00936074"/>
    <w:rPr>
      <w:rFonts w:cs="Times New Roman"/>
      <w:i/>
      <w:iCs/>
    </w:rPr>
  </w:style>
  <w:style w:type="character" w:styleId="HTMLKeyboard">
    <w:name w:val="HTML Keyboard"/>
    <w:rsid w:val="00936074"/>
    <w:rPr>
      <w:rFonts w:ascii="Courier New" w:hAnsi="Courier New" w:cs="Courier New"/>
      <w:sz w:val="20"/>
      <w:szCs w:val="20"/>
    </w:rPr>
  </w:style>
  <w:style w:type="character" w:styleId="HTMLSample">
    <w:name w:val="HTML Sample"/>
    <w:rsid w:val="00936074"/>
    <w:rPr>
      <w:rFonts w:ascii="Courier New" w:hAnsi="Courier New" w:cs="Courier New"/>
    </w:rPr>
  </w:style>
  <w:style w:type="character" w:styleId="HTMLTypewriter">
    <w:name w:val="HTML Typewriter"/>
    <w:rsid w:val="00936074"/>
    <w:rPr>
      <w:rFonts w:ascii="Courier New" w:hAnsi="Courier New" w:cs="Courier New"/>
      <w:sz w:val="20"/>
      <w:szCs w:val="20"/>
    </w:rPr>
  </w:style>
  <w:style w:type="character" w:styleId="HTMLVariable">
    <w:name w:val="HTML Variable"/>
    <w:rsid w:val="00936074"/>
    <w:rPr>
      <w:rFonts w:cs="Times New Roman"/>
      <w:i/>
      <w:iCs/>
    </w:rPr>
  </w:style>
  <w:style w:type="paragraph" w:customStyle="1" w:styleId="LetterH1">
    <w:name w:val="Letter H1"/>
    <w:rsid w:val="00936074"/>
    <w:pPr>
      <w:numPr>
        <w:numId w:val="67"/>
      </w:numPr>
      <w:spacing w:after="240" w:line="290" w:lineRule="auto"/>
      <w:jc w:val="both"/>
      <w:outlineLvl w:val="0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2">
    <w:name w:val="Letter H2"/>
    <w:rsid w:val="00936074"/>
    <w:pPr>
      <w:numPr>
        <w:ilvl w:val="1"/>
        <w:numId w:val="67"/>
      </w:numPr>
      <w:spacing w:after="240" w:line="290" w:lineRule="auto"/>
      <w:jc w:val="both"/>
      <w:outlineLvl w:val="1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3">
    <w:name w:val="Letter H3"/>
    <w:rsid w:val="00936074"/>
    <w:pPr>
      <w:numPr>
        <w:ilvl w:val="2"/>
        <w:numId w:val="67"/>
      </w:numPr>
      <w:spacing w:after="240" w:line="290" w:lineRule="auto"/>
      <w:jc w:val="both"/>
      <w:outlineLvl w:val="2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4">
    <w:name w:val="Letter H4"/>
    <w:rsid w:val="00936074"/>
    <w:pPr>
      <w:numPr>
        <w:ilvl w:val="3"/>
        <w:numId w:val="67"/>
      </w:numPr>
      <w:spacing w:after="240" w:line="290" w:lineRule="auto"/>
      <w:jc w:val="both"/>
      <w:outlineLvl w:val="3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5">
    <w:name w:val="Letter H5"/>
    <w:rsid w:val="00936074"/>
    <w:pPr>
      <w:numPr>
        <w:ilvl w:val="4"/>
        <w:numId w:val="67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character" w:styleId="LineNumber">
    <w:name w:val="line number"/>
    <w:rsid w:val="00936074"/>
    <w:rPr>
      <w:rFonts w:cs="Times New Roman"/>
    </w:rPr>
  </w:style>
  <w:style w:type="paragraph" w:customStyle="1" w:styleId="Recitals">
    <w:name w:val="Recitals"/>
    <w:rsid w:val="00936074"/>
    <w:pPr>
      <w:keepLines/>
      <w:numPr>
        <w:numId w:val="69"/>
      </w:numPr>
      <w:spacing w:after="240" w:line="290" w:lineRule="auto"/>
      <w:jc w:val="both"/>
    </w:pPr>
    <w:rPr>
      <w:rFonts w:ascii="Arial" w:eastAsia="SimSun" w:hAnsi="Arial" w:cs="Times New Roman"/>
      <w:sz w:val="20"/>
      <w:szCs w:val="20"/>
      <w:lang w:eastAsia="zh-CN" w:bidi="ar-SA"/>
    </w:rPr>
  </w:style>
  <w:style w:type="paragraph" w:customStyle="1" w:styleId="ScheduleH1">
    <w:name w:val="Schedule H1"/>
    <w:rsid w:val="00936074"/>
    <w:pPr>
      <w:keepNext/>
      <w:keepLines/>
      <w:numPr>
        <w:numId w:val="70"/>
      </w:numPr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ScheduleH2">
    <w:name w:val="Schedule H2"/>
    <w:rsid w:val="00936074"/>
    <w:pPr>
      <w:keepNext/>
      <w:keepLines/>
      <w:numPr>
        <w:ilvl w:val="1"/>
        <w:numId w:val="70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3">
    <w:name w:val="Schedule H3"/>
    <w:rsid w:val="00936074"/>
    <w:pPr>
      <w:numPr>
        <w:ilvl w:val="2"/>
        <w:numId w:val="70"/>
      </w:numPr>
      <w:spacing w:after="240" w:line="290" w:lineRule="auto"/>
      <w:jc w:val="both"/>
      <w:outlineLvl w:val="5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4">
    <w:name w:val="Schedule H4"/>
    <w:rsid w:val="00936074"/>
    <w:pPr>
      <w:numPr>
        <w:ilvl w:val="3"/>
        <w:numId w:val="70"/>
      </w:numPr>
      <w:spacing w:after="240" w:line="290" w:lineRule="auto"/>
      <w:jc w:val="both"/>
      <w:outlineLvl w:val="6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5">
    <w:name w:val="Schedule H5"/>
    <w:rsid w:val="00936074"/>
    <w:pPr>
      <w:numPr>
        <w:ilvl w:val="4"/>
        <w:numId w:val="70"/>
      </w:numPr>
      <w:spacing w:after="240" w:line="290" w:lineRule="auto"/>
      <w:ind w:hanging="720"/>
      <w:jc w:val="both"/>
      <w:outlineLvl w:val="7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6">
    <w:name w:val="Schedule H6"/>
    <w:rsid w:val="00936074"/>
    <w:pPr>
      <w:numPr>
        <w:ilvl w:val="5"/>
        <w:numId w:val="70"/>
      </w:numPr>
      <w:spacing w:after="240" w:line="290" w:lineRule="auto"/>
      <w:jc w:val="both"/>
      <w:outlineLvl w:val="8"/>
    </w:pPr>
    <w:rPr>
      <w:rFonts w:ascii="Arial" w:eastAsia="SimSun" w:hAnsi="Arial" w:cs="Times New Roman"/>
      <w:sz w:val="20"/>
      <w:szCs w:val="20"/>
      <w:lang w:eastAsia="zh-CN" w:bidi="ar-SA"/>
    </w:rPr>
  </w:style>
  <w:style w:type="paragraph" w:customStyle="1" w:styleId="Schedule-1Title">
    <w:name w:val="Schedule-1Title"/>
    <w:next w:val="BodyText"/>
    <w:rsid w:val="00936074"/>
    <w:pPr>
      <w:pageBreakBefore/>
      <w:numPr>
        <w:numId w:val="71"/>
      </w:numPr>
      <w:tabs>
        <w:tab w:val="num" w:pos="360"/>
      </w:tabs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Schedule-2Title">
    <w:name w:val="Schedule-2Title"/>
    <w:next w:val="BodyText"/>
    <w:rsid w:val="00936074"/>
    <w:pPr>
      <w:keepNext/>
      <w:keepLines/>
      <w:numPr>
        <w:ilvl w:val="1"/>
        <w:numId w:val="71"/>
      </w:numPr>
      <w:tabs>
        <w:tab w:val="num" w:pos="360"/>
      </w:tabs>
      <w:spacing w:after="240" w:line="290" w:lineRule="auto"/>
      <w:ind w:left="360"/>
      <w:jc w:val="both"/>
      <w:outlineLvl w:val="1"/>
    </w:pPr>
    <w:rPr>
      <w:rFonts w:ascii="Arial" w:eastAsia="SimSun" w:hAnsi="Arial" w:cs="Times New Roman"/>
      <w:b/>
      <w:sz w:val="20"/>
      <w:szCs w:val="20"/>
      <w:lang w:val="en-GB" w:bidi="ar-SA"/>
    </w:rPr>
  </w:style>
  <w:style w:type="paragraph" w:customStyle="1" w:styleId="Schedule-3Title">
    <w:name w:val="Schedule-3Title"/>
    <w:rsid w:val="00936074"/>
    <w:pPr>
      <w:keepLines/>
      <w:numPr>
        <w:ilvl w:val="2"/>
        <w:numId w:val="71"/>
      </w:numPr>
      <w:tabs>
        <w:tab w:val="num" w:pos="360"/>
      </w:tabs>
      <w:spacing w:after="240" w:line="290" w:lineRule="auto"/>
      <w:ind w:left="360"/>
      <w:jc w:val="both"/>
      <w:outlineLvl w:val="2"/>
    </w:pPr>
    <w:rPr>
      <w:rFonts w:ascii="Arial" w:eastAsia="SimSun" w:hAnsi="Arial" w:cs="Times New Roman"/>
      <w:noProof/>
      <w:sz w:val="20"/>
      <w:szCs w:val="20"/>
      <w:lang w:val="en-GB" w:eastAsia="zh-CN" w:bidi="ar-SA"/>
    </w:rPr>
  </w:style>
  <w:style w:type="table" w:styleId="Table3Deffects1">
    <w:name w:val="Table 3D effects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leContemporary">
    <w:name w:val="Table Contemporary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OCSub">
    <w:name w:val="TOC Sub"/>
    <w:rsid w:val="00936074"/>
    <w:pPr>
      <w:tabs>
        <w:tab w:val="right" w:pos="8726"/>
      </w:tabs>
      <w:spacing w:before="120" w:after="120" w:line="240" w:lineRule="auto"/>
    </w:pPr>
    <w:rPr>
      <w:rFonts w:ascii="Arial Bold" w:eastAsia="SimSun" w:hAnsi="Arial Bold" w:cs="Times New Roman"/>
      <w:b/>
      <w:sz w:val="20"/>
      <w:szCs w:val="20"/>
      <w:lang w:eastAsia="zh-CN" w:bidi="ar-SA"/>
    </w:rPr>
  </w:style>
  <w:style w:type="paragraph" w:customStyle="1" w:styleId="TOCTitle">
    <w:name w:val="TOC Title"/>
    <w:rsid w:val="00936074"/>
    <w:pPr>
      <w:spacing w:before="120" w:after="120" w:line="240" w:lineRule="auto"/>
      <w:jc w:val="center"/>
    </w:pPr>
    <w:rPr>
      <w:rFonts w:ascii="Arial Bold" w:eastAsia="SimSun" w:hAnsi="Arial Bold" w:cs="Times New Roman"/>
      <w:b/>
      <w:sz w:val="20"/>
      <w:szCs w:val="20"/>
      <w:lang w:eastAsia="zh-CN" w:bidi="ar-SA"/>
    </w:rPr>
  </w:style>
  <w:style w:type="character" w:customStyle="1" w:styleId="DeltaViewInsertion">
    <w:name w:val="DeltaView Insertion"/>
    <w:rsid w:val="00936074"/>
    <w:rPr>
      <w:b/>
      <w:color w:val="0000FF"/>
      <w:spacing w:val="0"/>
      <w:u w:val="double"/>
    </w:rPr>
  </w:style>
  <w:style w:type="paragraph" w:styleId="NoSpacing">
    <w:name w:val="No Spacing"/>
    <w:uiPriority w:val="1"/>
    <w:qFormat/>
    <w:rsid w:val="00936074"/>
    <w:pPr>
      <w:spacing w:after="0" w:line="240" w:lineRule="auto"/>
    </w:pPr>
    <w:rPr>
      <w:rFonts w:ascii="Calibri" w:eastAsia="SimSun" w:hAnsi="Calibri" w:cs="Times New Roman"/>
      <w:szCs w:val="22"/>
      <w:lang w:eastAsia="zh-CN" w:bidi="ar-SA"/>
    </w:rPr>
  </w:style>
  <w:style w:type="paragraph" w:customStyle="1" w:styleId="Style4">
    <w:name w:val="Style 4"/>
    <w:basedOn w:val="Normal"/>
    <w:rsid w:val="00936074"/>
    <w:pPr>
      <w:widowControl w:val="0"/>
      <w:spacing w:after="0" w:line="240" w:lineRule="auto"/>
      <w:ind w:left="648"/>
      <w:jc w:val="both"/>
    </w:pPr>
    <w:rPr>
      <w:rFonts w:ascii="Times New Roman" w:eastAsia="SimSun" w:hAnsi="Times New Roman" w:cs="Times New Roman"/>
      <w:sz w:val="24"/>
      <w:szCs w:val="20"/>
      <w:lang w:bidi="ar-SA"/>
    </w:rPr>
  </w:style>
  <w:style w:type="character" w:customStyle="1" w:styleId="CharChar7">
    <w:name w:val="Char Char7"/>
    <w:rsid w:val="00936074"/>
    <w:rPr>
      <w:rFonts w:ascii="Arial" w:eastAsia="SimSun" w:hAnsi="Arial" w:cs="Times New Roman"/>
      <w:lang w:val="en-GB" w:eastAsia="zh-CN" w:bidi="ar-SA"/>
    </w:rPr>
  </w:style>
  <w:style w:type="numbering" w:customStyle="1" w:styleId="Style-Letter">
    <w:name w:val="Style-Letter"/>
    <w:rsid w:val="00936074"/>
    <w:pPr>
      <w:numPr>
        <w:numId w:val="67"/>
      </w:numPr>
    </w:pPr>
  </w:style>
  <w:style w:type="numbering" w:customStyle="1" w:styleId="Style-Schedule">
    <w:name w:val="Style-Schedule"/>
    <w:rsid w:val="00936074"/>
    <w:pPr>
      <w:numPr>
        <w:numId w:val="70"/>
      </w:numPr>
    </w:pPr>
  </w:style>
  <w:style w:type="numbering" w:customStyle="1" w:styleId="Style-ScheduleTitle">
    <w:name w:val="Style-ScheduleTitle"/>
    <w:rsid w:val="00936074"/>
    <w:pPr>
      <w:numPr>
        <w:numId w:val="71"/>
      </w:numPr>
    </w:pPr>
  </w:style>
  <w:style w:type="numbering" w:styleId="ArticleSection">
    <w:name w:val="Outline List 3"/>
    <w:basedOn w:val="NoList"/>
    <w:rsid w:val="00936074"/>
    <w:pPr>
      <w:numPr>
        <w:numId w:val="64"/>
      </w:numPr>
    </w:pPr>
  </w:style>
  <w:style w:type="numbering" w:customStyle="1" w:styleId="Style-AppendixTitle">
    <w:name w:val="Style-AppendixTitle"/>
    <w:rsid w:val="00936074"/>
    <w:pPr>
      <w:numPr>
        <w:numId w:val="66"/>
      </w:numPr>
    </w:pPr>
  </w:style>
  <w:style w:type="numbering" w:customStyle="1" w:styleId="Style-Parties">
    <w:name w:val="Style-Parties"/>
    <w:rsid w:val="00936074"/>
    <w:pPr>
      <w:numPr>
        <w:numId w:val="68"/>
      </w:numPr>
    </w:pPr>
  </w:style>
  <w:style w:type="numbering" w:styleId="1ai">
    <w:name w:val="Outline List 1"/>
    <w:basedOn w:val="NoList"/>
    <w:rsid w:val="00936074"/>
    <w:pPr>
      <w:numPr>
        <w:numId w:val="63"/>
      </w:numPr>
    </w:pPr>
  </w:style>
  <w:style w:type="numbering" w:customStyle="1" w:styleId="Style-Appendix">
    <w:name w:val="Style-Appendix"/>
    <w:rsid w:val="00936074"/>
    <w:pPr>
      <w:numPr>
        <w:numId w:val="65"/>
      </w:numPr>
    </w:pPr>
  </w:style>
  <w:style w:type="numbering" w:customStyle="1" w:styleId="Style-Recitals">
    <w:name w:val="Style-Recitals"/>
    <w:rsid w:val="00936074"/>
    <w:pPr>
      <w:numPr>
        <w:numId w:val="69"/>
      </w:numPr>
    </w:pPr>
  </w:style>
  <w:style w:type="numbering" w:styleId="111111">
    <w:name w:val="Outline List 2"/>
    <w:basedOn w:val="NoList"/>
    <w:rsid w:val="00936074"/>
    <w:pPr>
      <w:numPr>
        <w:numId w:val="62"/>
      </w:numPr>
    </w:pPr>
  </w:style>
  <w:style w:type="table" w:customStyle="1" w:styleId="TableGrid10">
    <w:name w:val="Table Grid1"/>
    <w:basedOn w:val="TableNormal"/>
    <w:next w:val="TableGrid"/>
    <w:semiHidden/>
    <w:rsid w:val="00936074"/>
    <w:pPr>
      <w:keepLines/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pha3-a1">
    <w:name w:val="alpha3-a"/>
    <w:basedOn w:val="Normal"/>
    <w:rsid w:val="00936074"/>
    <w:pPr>
      <w:tabs>
        <w:tab w:val="num" w:pos="992"/>
      </w:tabs>
      <w:spacing w:after="140" w:line="288" w:lineRule="auto"/>
      <w:ind w:left="992" w:hanging="567"/>
    </w:pPr>
    <w:rPr>
      <w:rFonts w:ascii="Times New Roman" w:eastAsia="Times New Roman" w:hAnsi="Times New Roman" w:cs="Times New Roman"/>
      <w:sz w:val="20"/>
      <w:szCs w:val="20"/>
      <w:lang w:val="en-GB" w:eastAsia="en-GB" w:bidi="ar-SA"/>
    </w:rPr>
  </w:style>
  <w:style w:type="character" w:customStyle="1" w:styleId="DeltaViewDeletion">
    <w:name w:val="DeltaView Deletion"/>
    <w:rsid w:val="00936074"/>
    <w:rPr>
      <w:strike/>
      <w:color w:val="FF0000"/>
    </w:rPr>
  </w:style>
  <w:style w:type="paragraph" w:customStyle="1" w:styleId="Source">
    <w:name w:val="Source"/>
    <w:basedOn w:val="Normal"/>
    <w:rsid w:val="00936074"/>
    <w:pPr>
      <w:tabs>
        <w:tab w:val="left" w:pos="648"/>
      </w:tabs>
      <w:spacing w:before="72" w:after="0" w:line="140" w:lineRule="exact"/>
      <w:ind w:left="648" w:hanging="648"/>
    </w:pPr>
    <w:rPr>
      <w:rFonts w:ascii="Arial" w:eastAsia="Times New Roman" w:hAnsi="Arial" w:cs="Times New Roman"/>
      <w:sz w:val="12"/>
      <w:szCs w:val="24"/>
      <w:lang w:bidi="ar-SA"/>
    </w:rPr>
  </w:style>
  <w:style w:type="paragraph" w:customStyle="1" w:styleId="TableChartArea">
    <w:name w:val="Table Chart Area"/>
    <w:basedOn w:val="Normal"/>
    <w:rsid w:val="00936074"/>
    <w:pPr>
      <w:keepNext/>
      <w:spacing w:after="0" w:line="240" w:lineRule="auto"/>
      <w:ind w:left="-216" w:right="-216"/>
      <w:jc w:val="center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PHTableTitle">
    <w:name w:val="PH Table Title"/>
    <w:basedOn w:val="Normal"/>
    <w:rsid w:val="00936074"/>
    <w:pPr>
      <w:keepNext/>
      <w:spacing w:before="50" w:after="0" w:line="240" w:lineRule="exact"/>
    </w:pPr>
    <w:rPr>
      <w:rFonts w:ascii="Arial" w:eastAsia="Times New Roman" w:hAnsi="Arial" w:cs="Times New Roman"/>
      <w:b/>
      <w:color w:val="1600F5"/>
      <w:sz w:val="20"/>
      <w:szCs w:val="20"/>
      <w:lang w:bidi="ar-SA"/>
    </w:rPr>
  </w:style>
  <w:style w:type="paragraph" w:customStyle="1" w:styleId="PHTableSubtitle">
    <w:name w:val="PH Table Subtitle"/>
    <w:basedOn w:val="Normal"/>
    <w:rsid w:val="00936074"/>
    <w:pPr>
      <w:keepNext/>
      <w:spacing w:before="10" w:after="60" w:line="240" w:lineRule="exact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alpha6">
    <w:name w:val="alpha 6"/>
    <w:basedOn w:val="Normal"/>
    <w:rsid w:val="00936074"/>
    <w:pPr>
      <w:numPr>
        <w:numId w:val="7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M18">
    <w:name w:val="CM18"/>
    <w:basedOn w:val="Default"/>
    <w:next w:val="Default"/>
    <w:rsid w:val="00936074"/>
    <w:pPr>
      <w:widowControl w:val="0"/>
      <w:spacing w:after="223"/>
    </w:pPr>
    <w:rPr>
      <w:rFonts w:ascii="Times New Roman" w:eastAsia="MS Mincho" w:hAnsi="Times New Roman" w:cs="Times New Roman"/>
      <w:color w:val="auto"/>
      <w:lang w:eastAsia="zh-CN" w:bidi="ar-SA"/>
    </w:rPr>
  </w:style>
  <w:style w:type="character" w:customStyle="1" w:styleId="Table10pt">
    <w:name w:val="Table 10pt"/>
    <w:rsid w:val="00936074"/>
    <w:rPr>
      <w:rFonts w:ascii="Arial" w:hAnsi="Arial" w:cs="Times New Roman"/>
      <w:sz w:val="20"/>
    </w:rPr>
  </w:style>
  <w:style w:type="paragraph" w:customStyle="1" w:styleId="OC-Text">
    <w:name w:val="OC - Text"/>
    <w:aliases w:val="Indented"/>
    <w:basedOn w:val="Normal"/>
    <w:link w:val="OC-TextChar"/>
    <w:rsid w:val="00936074"/>
    <w:pPr>
      <w:spacing w:after="240" w:line="240" w:lineRule="auto"/>
      <w:ind w:firstLine="720"/>
    </w:pPr>
    <w:rPr>
      <w:rFonts w:ascii="Times New Roman" w:eastAsia="Times New Roman" w:hAnsi="Times New Roman" w:cs="Angsana New"/>
      <w:sz w:val="20"/>
      <w:szCs w:val="20"/>
    </w:rPr>
  </w:style>
  <w:style w:type="character" w:customStyle="1" w:styleId="OC-TextChar">
    <w:name w:val="OC - Text Char"/>
    <w:aliases w:val="Indented Char Char"/>
    <w:link w:val="OC-Text"/>
    <w:rsid w:val="00936074"/>
    <w:rPr>
      <w:rFonts w:ascii="Times New Roman" w:eastAsia="Times New Roman" w:hAnsi="Times New Roman" w:cs="Angsana New"/>
      <w:sz w:val="20"/>
      <w:szCs w:val="20"/>
    </w:rPr>
  </w:style>
  <w:style w:type="character" w:customStyle="1" w:styleId="TextChar">
    <w:name w:val="Text Char"/>
    <w:link w:val="Text"/>
    <w:rsid w:val="00936074"/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msoins0">
    <w:name w:val="msoins"/>
    <w:rsid w:val="00936074"/>
    <w:rPr>
      <w:color w:val="008080"/>
      <w:u w:val="single"/>
    </w:rPr>
  </w:style>
  <w:style w:type="paragraph" w:customStyle="1" w:styleId="OC-HeaderLevel2">
    <w:name w:val="OC - Header Level 2"/>
    <w:basedOn w:val="Text"/>
    <w:next w:val="OC-Text"/>
    <w:link w:val="OC-HeaderLevel2Char"/>
    <w:rsid w:val="00936074"/>
    <w:pPr>
      <w:keepNext/>
      <w:numPr>
        <w:ilvl w:val="12"/>
      </w:numPr>
      <w:spacing w:line="240" w:lineRule="auto"/>
      <w:ind w:firstLine="709"/>
    </w:pPr>
    <w:rPr>
      <w:rFonts w:eastAsia="Times New Roman" w:cs="Angsana New"/>
      <w:b/>
      <w:i/>
      <w:kern w:val="0"/>
      <w:lang w:bidi="th-TH"/>
    </w:rPr>
  </w:style>
  <w:style w:type="character" w:customStyle="1" w:styleId="OC-HeaderLevel2Char">
    <w:name w:val="OC - Header Level 2 Char"/>
    <w:link w:val="OC-HeaderLevel2"/>
    <w:rsid w:val="00936074"/>
    <w:rPr>
      <w:rFonts w:ascii="Times New Roman" w:eastAsia="Times New Roman" w:hAnsi="Times New Roman" w:cs="Angsana New"/>
      <w:b/>
      <w:i/>
      <w:sz w:val="20"/>
      <w:szCs w:val="20"/>
      <w:lang w:val="en-GB"/>
    </w:rPr>
  </w:style>
  <w:style w:type="paragraph" w:customStyle="1" w:styleId="OC-HeaderLevel1">
    <w:name w:val="OC - Header Level 1"/>
    <w:basedOn w:val="Text"/>
    <w:next w:val="OC-HeaderLevel2"/>
    <w:link w:val="OC-HeaderLevel1Char"/>
    <w:rsid w:val="00936074"/>
    <w:pPr>
      <w:keepNext/>
      <w:tabs>
        <w:tab w:val="left" w:pos="1239"/>
      </w:tabs>
      <w:spacing w:line="240" w:lineRule="auto"/>
    </w:pPr>
    <w:rPr>
      <w:rFonts w:ascii="Times New Roman Bold" w:eastAsia="Times New Roman" w:hAnsi="Times New Roman Bold" w:cs="Angsana New"/>
      <w:b/>
      <w:bCs/>
      <w:kern w:val="0"/>
      <w:lang w:val="en-US" w:bidi="th-TH"/>
    </w:rPr>
  </w:style>
  <w:style w:type="character" w:customStyle="1" w:styleId="OC-HeaderLevel1Char">
    <w:name w:val="OC - Header Level 1 Char"/>
    <w:link w:val="OC-HeaderLevel1"/>
    <w:rsid w:val="00936074"/>
    <w:rPr>
      <w:rFonts w:ascii="Times New Roman Bold" w:eastAsia="Times New Roman" w:hAnsi="Times New Roman Bold" w:cs="Angsana New"/>
      <w:b/>
      <w:bCs/>
      <w:sz w:val="20"/>
      <w:szCs w:val="20"/>
    </w:rPr>
  </w:style>
  <w:style w:type="paragraph" w:customStyle="1" w:styleId="OC-BulletPoints">
    <w:name w:val="OC - Bullet Points"/>
    <w:basedOn w:val="OC-Text"/>
    <w:link w:val="OC-BulletPointsCharChar"/>
    <w:rsid w:val="00936074"/>
    <w:pPr>
      <w:numPr>
        <w:numId w:val="74"/>
      </w:numPr>
      <w:tabs>
        <w:tab w:val="clear" w:pos="1440"/>
        <w:tab w:val="num" w:pos="360"/>
      </w:tabs>
      <w:ind w:left="0" w:firstLine="720"/>
    </w:pPr>
  </w:style>
  <w:style w:type="character" w:customStyle="1" w:styleId="OC-BulletPointsCharChar">
    <w:name w:val="OC - Bullet Points Char Char"/>
    <w:link w:val="OC-BulletPoints"/>
    <w:rsid w:val="00936074"/>
    <w:rPr>
      <w:rFonts w:ascii="Times New Roman" w:eastAsia="Times New Roman" w:hAnsi="Times New Roman" w:cs="Angsana New"/>
      <w:sz w:val="20"/>
      <w:szCs w:val="20"/>
    </w:rPr>
  </w:style>
  <w:style w:type="paragraph" w:customStyle="1" w:styleId="Bullet1">
    <w:name w:val="Bullet 1"/>
    <w:basedOn w:val="Normal"/>
    <w:rsid w:val="00936074"/>
    <w:pPr>
      <w:keepNext/>
      <w:numPr>
        <w:numId w:val="75"/>
      </w:numPr>
      <w:spacing w:after="0" w:line="240" w:lineRule="auto"/>
    </w:pPr>
    <w:rPr>
      <w:rFonts w:ascii="Times New Roman" w:eastAsia="Batang" w:hAnsi="Times New Roman" w:cs="Angsana New"/>
      <w:sz w:val="20"/>
      <w:szCs w:val="24"/>
      <w:lang w:eastAsia="ko-KR" w:bidi="ar-SA"/>
    </w:rPr>
  </w:style>
  <w:style w:type="paragraph" w:customStyle="1" w:styleId="CM6">
    <w:name w:val="CM6"/>
    <w:basedOn w:val="Normal"/>
    <w:next w:val="Normal"/>
    <w:rsid w:val="00936074"/>
    <w:pPr>
      <w:widowControl w:val="0"/>
      <w:autoSpaceDE w:val="0"/>
      <w:autoSpaceDN w:val="0"/>
      <w:adjustRightInd w:val="0"/>
      <w:spacing w:after="0" w:line="280" w:lineRule="atLeast"/>
    </w:pPr>
    <w:rPr>
      <w:rFonts w:ascii="Times New Roman" w:eastAsia="Times New Roman" w:hAnsi="Times New Roman" w:cs="Angsana New"/>
      <w:sz w:val="24"/>
      <w:szCs w:val="24"/>
    </w:rPr>
  </w:style>
  <w:style w:type="character" w:customStyle="1" w:styleId="DeltaViewMoveDestination">
    <w:name w:val="DeltaView Move Destination"/>
    <w:rsid w:val="00936074"/>
    <w:rPr>
      <w:color w:val="00C000"/>
      <w:spacing w:val="0"/>
      <w:u w:val="double"/>
    </w:rPr>
  </w:style>
  <w:style w:type="paragraph" w:styleId="Quote">
    <w:name w:val="Quote"/>
    <w:basedOn w:val="Normal"/>
    <w:next w:val="Normal"/>
    <w:link w:val="QuoteChar"/>
    <w:uiPriority w:val="29"/>
    <w:qFormat/>
    <w:rsid w:val="00936074"/>
    <w:pPr>
      <w:spacing w:after="0" w:line="240" w:lineRule="auto"/>
    </w:pPr>
    <w:rPr>
      <w:rFonts w:ascii="Calibri" w:eastAsia="Calibri" w:hAnsi="Calibri" w:cs="Times New Roman"/>
      <w:i/>
      <w:sz w:val="24"/>
      <w:szCs w:val="24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936074"/>
    <w:rPr>
      <w:rFonts w:ascii="Calibri" w:eastAsia="Calibri" w:hAnsi="Calibri" w:cs="Times New Roman"/>
      <w:i/>
      <w:sz w:val="24"/>
      <w:szCs w:val="24"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6074"/>
    <w:pPr>
      <w:spacing w:after="0" w:line="240" w:lineRule="auto"/>
      <w:ind w:left="720" w:right="720"/>
    </w:pPr>
    <w:rPr>
      <w:rFonts w:ascii="Calibri" w:eastAsia="Calibri" w:hAnsi="Calibri" w:cs="Times New Roman"/>
      <w:b/>
      <w:i/>
      <w:sz w:val="24"/>
      <w:szCs w:val="22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6074"/>
    <w:rPr>
      <w:rFonts w:ascii="Calibri" w:eastAsia="Calibri" w:hAnsi="Calibri" w:cs="Times New Roman"/>
      <w:b/>
      <w:i/>
      <w:sz w:val="24"/>
      <w:szCs w:val="22"/>
      <w:lang w:bidi="en-US"/>
    </w:rPr>
  </w:style>
  <w:style w:type="character" w:styleId="SubtleEmphasis">
    <w:name w:val="Subtle Emphasis"/>
    <w:uiPriority w:val="19"/>
    <w:qFormat/>
    <w:rsid w:val="00936074"/>
    <w:rPr>
      <w:i/>
      <w:color w:val="5A5A5A"/>
    </w:rPr>
  </w:style>
  <w:style w:type="character" w:styleId="IntenseEmphasis">
    <w:name w:val="Intense Emphasis"/>
    <w:uiPriority w:val="21"/>
    <w:qFormat/>
    <w:rsid w:val="00936074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936074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936074"/>
    <w:rPr>
      <w:b/>
      <w:sz w:val="24"/>
      <w:u w:val="single"/>
    </w:rPr>
  </w:style>
  <w:style w:type="character" w:styleId="BookTitle">
    <w:name w:val="Book Title"/>
    <w:uiPriority w:val="33"/>
    <w:qFormat/>
    <w:rsid w:val="00936074"/>
    <w:rPr>
      <w:rFonts w:ascii="Cambria" w:eastAsia="SimSu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6074"/>
    <w:pPr>
      <w:keepNext/>
      <w:tabs>
        <w:tab w:val="clear" w:pos="1440"/>
      </w:tabs>
      <w:spacing w:before="240" w:after="60" w:line="240" w:lineRule="auto"/>
      <w:outlineLvl w:val="9"/>
    </w:pPr>
    <w:rPr>
      <w:rFonts w:ascii="Cambria" w:hAnsi="Cambria"/>
      <w:b/>
      <w:bCs/>
      <w:kern w:val="32"/>
      <w:sz w:val="32"/>
      <w:szCs w:val="32"/>
      <w:lang w:val="en-US" w:bidi="en-US"/>
    </w:rPr>
  </w:style>
  <w:style w:type="paragraph" w:customStyle="1" w:styleId="Style">
    <w:name w:val="Style"/>
    <w:rsid w:val="009360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  <w:lang w:val="en-SG" w:eastAsia="zh-CN" w:bidi="ar-SA"/>
    </w:rPr>
  </w:style>
  <w:style w:type="paragraph" w:customStyle="1" w:styleId="PBBody">
    <w:name w:val="PB Body"/>
    <w:basedOn w:val="Normal"/>
    <w:rsid w:val="00936074"/>
    <w:pPr>
      <w:keepLines/>
      <w:spacing w:before="240" w:after="0" w:line="270" w:lineRule="atLeast"/>
      <w:jc w:val="both"/>
    </w:pPr>
    <w:rPr>
      <w:rFonts w:ascii="Times New Roman" w:eastAsia="Times New Roman" w:hAnsi="Times New Roman" w:cs="Times New Roman"/>
      <w:sz w:val="20"/>
      <w:szCs w:val="20"/>
      <w:lang w:val="en-GB" w:eastAsia="zh-CN" w:bidi="ar-SA"/>
    </w:rPr>
  </w:style>
  <w:style w:type="character" w:styleId="PlaceholderText">
    <w:name w:val="Placeholder Text"/>
    <w:basedOn w:val="DefaultParagraphFont"/>
    <w:uiPriority w:val="99"/>
    <w:semiHidden/>
    <w:rsid w:val="009360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2A551-721B-4886-A048-260DE2B8F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1805</TotalTime>
  <Pages>12</Pages>
  <Words>3131</Words>
  <Characters>17853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1 การประกอบธุรกิจ 		บริษัท ไทยฟู้ดส์ กรุ๊ป จำกัด (มหาชน)</vt:lpstr>
    </vt:vector>
  </TitlesOfParts>
  <Company>Microsoft</Company>
  <LinksUpToDate>false</LinksUpToDate>
  <CharactersWithSpaces>20943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1 การประกอบธุรกิจ 		บริษัท ไทยฟู้ดส์ กรุ๊ป จำกัด (มหาชน)</dc:title>
  <dc:creator>Athika Mahasuwan</dc:creator>
  <cp:lastModifiedBy>Apassanun Eakkarat</cp:lastModifiedBy>
  <cp:revision>110</cp:revision>
  <cp:lastPrinted>2021-03-10T03:11:00Z</cp:lastPrinted>
  <dcterms:created xsi:type="dcterms:W3CDTF">2020-03-17T11:33:00Z</dcterms:created>
  <dcterms:modified xsi:type="dcterms:W3CDTF">2021-03-31T10:17:00Z</dcterms:modified>
</cp:coreProperties>
</file>