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3A1065" w14:textId="77777777" w:rsidR="0017479D" w:rsidRPr="005F61A3" w:rsidRDefault="001627C5" w:rsidP="001627C5">
      <w:pPr>
        <w:jc w:val="center"/>
        <w:rPr>
          <w:b/>
          <w:bCs/>
        </w:rPr>
      </w:pPr>
      <w:r w:rsidRPr="005F61A3">
        <w:rPr>
          <w:rFonts w:hint="cs"/>
          <w:b/>
          <w:bCs/>
          <w:cs/>
        </w:rPr>
        <w:t xml:space="preserve">ส่วนที่ </w:t>
      </w:r>
      <w:r w:rsidRPr="005F61A3">
        <w:rPr>
          <w:b/>
          <w:bCs/>
        </w:rPr>
        <w:t xml:space="preserve">1 </w:t>
      </w:r>
    </w:p>
    <w:p w14:paraId="0A93D91F" w14:textId="4AE6D3A6" w:rsidR="001627C5" w:rsidRDefault="005F61A3" w:rsidP="001627C5">
      <w:pPr>
        <w:jc w:val="center"/>
      </w:pPr>
      <w:r w:rsidRPr="005F61A3">
        <w:rPr>
          <w:rFonts w:hint="cs"/>
          <w:b/>
          <w:bCs/>
          <w:cs/>
        </w:rPr>
        <w:t>ลักษณะ</w:t>
      </w:r>
      <w:r w:rsidR="001627C5" w:rsidRPr="005F61A3">
        <w:rPr>
          <w:rFonts w:hint="cs"/>
          <w:b/>
          <w:bCs/>
          <w:cs/>
        </w:rPr>
        <w:t>การประกอบธุรกิจ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F61A3" w14:paraId="38D3E699" w14:textId="77777777" w:rsidTr="005F61A3">
        <w:tc>
          <w:tcPr>
            <w:tcW w:w="9016" w:type="dxa"/>
          </w:tcPr>
          <w:p w14:paraId="152EA09A" w14:textId="796411C7" w:rsidR="005F61A3" w:rsidRPr="005F61A3" w:rsidRDefault="005F61A3" w:rsidP="005F61A3">
            <w:pPr>
              <w:pStyle w:val="ListParagraph"/>
              <w:numPr>
                <w:ilvl w:val="0"/>
                <w:numId w:val="38"/>
              </w:numPr>
              <w:ind w:left="312" w:hanging="284"/>
              <w:rPr>
                <w:b/>
                <w:bCs/>
              </w:rPr>
            </w:pPr>
            <w:r w:rsidRPr="005F61A3">
              <w:rPr>
                <w:rFonts w:hint="cs"/>
                <w:b/>
                <w:bCs/>
                <w:cs/>
              </w:rPr>
              <w:t>นโยบายและภาพรวมการประกอบธุรกิจ</w:t>
            </w:r>
          </w:p>
        </w:tc>
      </w:tr>
    </w:tbl>
    <w:p w14:paraId="1B4F89B1" w14:textId="77777777" w:rsidR="004158D7" w:rsidRDefault="005F61A3" w:rsidP="004158D7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 w:cs="Cordia New"/>
        </w:rPr>
      </w:pPr>
      <w:r>
        <w:rPr>
          <w:rFonts w:asciiTheme="minorBidi" w:hAnsiTheme="minorBidi"/>
          <w:cs/>
        </w:rPr>
        <w:tab/>
      </w:r>
      <w:r w:rsidR="004158D7" w:rsidRPr="004158D7">
        <w:rPr>
          <w:rFonts w:asciiTheme="minorBidi" w:hAnsiTheme="minorBidi" w:cs="Cordia New"/>
          <w:cs/>
        </w:rPr>
        <w:t>บริษัท ออโตคอร์ป โฮลดิ้ง จำกัด (มหาชน) (“บริษัท”) ประกอบธุรกิจโดยการถือหุ้นในบริษัทอื่น (</w:t>
      </w:r>
      <w:r w:rsidR="004158D7" w:rsidRPr="004158D7">
        <w:rPr>
          <w:rFonts w:asciiTheme="minorBidi" w:hAnsiTheme="minorBidi"/>
        </w:rPr>
        <w:t xml:space="preserve">Holding company) </w:t>
      </w:r>
      <w:r w:rsidR="004158D7" w:rsidRPr="004158D7">
        <w:rPr>
          <w:rFonts w:asciiTheme="minorBidi" w:hAnsiTheme="minorBidi" w:cs="Cordia New"/>
          <w:cs/>
        </w:rPr>
        <w:t xml:space="preserve">ที่ประกอบธุรกิจจำหน่ายและให้บริการในอุตสาหกรรมรถยนต์ และธุรกิจที่เกี่ยวเนื่องอื่นๆ ซึ่งบริษัทได้เข้าจดทะเบียนในตลาดหลักทรัพย์เอ็ม เอ ไอ เมื่อวันที่ 27 มิถุนายน 2562 และต่อมาได้เข้าจดทะเบียนในตลาดหลักทรัพย์แห่งประเทศไทยเมื่อวันที่ 1 กรกฎาคม 2563 </w:t>
      </w:r>
    </w:p>
    <w:p w14:paraId="3039514A" w14:textId="55621D45" w:rsidR="004158D7" w:rsidRPr="004158D7" w:rsidRDefault="004158D7" w:rsidP="004158D7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/>
        </w:rPr>
      </w:pPr>
      <w:r>
        <w:rPr>
          <w:rFonts w:asciiTheme="minorBidi" w:hAnsiTheme="minorBidi" w:cs="Cordia New"/>
        </w:rPr>
        <w:tab/>
      </w:r>
      <w:r w:rsidRPr="004158D7">
        <w:rPr>
          <w:rFonts w:asciiTheme="minorBidi" w:hAnsiTheme="minorBidi" w:cs="Cordia New"/>
          <w:cs/>
        </w:rPr>
        <w:t>ปัจจุบัน บริษัทมีการลงทุนในบริษัทย่อย 2 แห่ง ดังนี้</w:t>
      </w:r>
    </w:p>
    <w:p w14:paraId="2064DE78" w14:textId="73E8FDE2" w:rsidR="004158D7" w:rsidRPr="004158D7" w:rsidRDefault="004158D7" w:rsidP="004158D7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/>
          <w:sz w:val="28"/>
        </w:rPr>
      </w:pPr>
      <w:r w:rsidRPr="004158D7">
        <w:rPr>
          <w:rFonts w:asciiTheme="minorBidi" w:hAnsiTheme="minorBidi"/>
          <w:sz w:val="28"/>
        </w:rPr>
        <w:t xml:space="preserve">1. </w:t>
      </w:r>
      <w:r w:rsidRPr="004158D7">
        <w:rPr>
          <w:rFonts w:asciiTheme="minorBidi" w:hAnsiTheme="minorBidi" w:cs="Cordia New"/>
          <w:sz w:val="28"/>
          <w:cs/>
        </w:rPr>
        <w:t xml:space="preserve">บริษัท ฮอนด้ามะลิวัลย์ จำกัด (“ฮอนด้ามะลิวัลย์”) เป็นบริษัทผู้จำหน่ายและศูนย์บริการรถยนต์ยี่ห้อฮอนด้า ซึ่ง   </w:t>
      </w:r>
    </w:p>
    <w:p w14:paraId="58B772D1" w14:textId="77777777" w:rsidR="004158D7" w:rsidRPr="004158D7" w:rsidRDefault="004158D7" w:rsidP="004158D7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/>
          <w:sz w:val="28"/>
        </w:rPr>
      </w:pPr>
      <w:r w:rsidRPr="004158D7">
        <w:rPr>
          <w:rFonts w:asciiTheme="minorBidi" w:hAnsiTheme="minorBidi" w:cs="Cordia New"/>
          <w:sz w:val="28"/>
          <w:cs/>
        </w:rPr>
        <w:t xml:space="preserve">    ก่อตั้งโดยนายภานุมาศ รังคกูลนุวัฒน์ ในปี </w:t>
      </w:r>
      <w:r w:rsidRPr="004158D7">
        <w:rPr>
          <w:rFonts w:asciiTheme="minorBidi" w:hAnsiTheme="minorBidi"/>
          <w:sz w:val="28"/>
        </w:rPr>
        <w:t>2535</w:t>
      </w:r>
      <w:r w:rsidRPr="004158D7">
        <w:rPr>
          <w:rFonts w:asciiTheme="minorBidi" w:hAnsiTheme="minorBidi" w:cs="Cordia New"/>
          <w:sz w:val="28"/>
          <w:cs/>
        </w:rPr>
        <w:t xml:space="preserve"> ที่จังหวัดสุรินทร์เป็นแห่งแรก และ</w:t>
      </w:r>
    </w:p>
    <w:p w14:paraId="10BC91DF" w14:textId="4C60B086" w:rsidR="004158D7" w:rsidRPr="004158D7" w:rsidRDefault="004158D7" w:rsidP="004158D7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/>
          <w:sz w:val="28"/>
        </w:rPr>
      </w:pPr>
      <w:r w:rsidRPr="004158D7">
        <w:rPr>
          <w:rFonts w:asciiTheme="minorBidi" w:hAnsiTheme="minorBidi"/>
          <w:sz w:val="28"/>
        </w:rPr>
        <w:t xml:space="preserve">2. </w:t>
      </w:r>
      <w:r w:rsidRPr="004158D7">
        <w:rPr>
          <w:rFonts w:asciiTheme="minorBidi" w:hAnsiTheme="minorBidi" w:cs="Cordia New"/>
          <w:sz w:val="28"/>
          <w:cs/>
        </w:rPr>
        <w:t xml:space="preserve">บริษัท ออโตคลิกบายเอซีจี จำกัด (“ออโตคลิก”) เป็นบริษัทย่อยแห่งใหม่ที่ได้ก่อตั้งเมื่อวันที่ </w:t>
      </w:r>
      <w:r w:rsidRPr="004158D7">
        <w:rPr>
          <w:rFonts w:asciiTheme="minorBidi" w:hAnsiTheme="minorBidi"/>
          <w:sz w:val="28"/>
        </w:rPr>
        <w:t>8</w:t>
      </w:r>
      <w:r w:rsidRPr="004158D7">
        <w:rPr>
          <w:rFonts w:asciiTheme="minorBidi" w:hAnsiTheme="minorBidi" w:cs="Cordia New"/>
          <w:sz w:val="28"/>
          <w:cs/>
        </w:rPr>
        <w:t xml:space="preserve"> กรกฎาคม </w:t>
      </w:r>
      <w:r w:rsidRPr="004158D7">
        <w:rPr>
          <w:rFonts w:asciiTheme="minorBidi" w:hAnsiTheme="minorBidi"/>
          <w:sz w:val="28"/>
        </w:rPr>
        <w:t>2563</w:t>
      </w:r>
      <w:r w:rsidRPr="004158D7">
        <w:rPr>
          <w:rFonts w:asciiTheme="minorBidi" w:hAnsiTheme="minorBidi" w:cs="Cordia New"/>
          <w:sz w:val="28"/>
          <w:cs/>
        </w:rPr>
        <w:t xml:space="preserve"> โดยจะ</w:t>
      </w:r>
    </w:p>
    <w:p w14:paraId="2D34D89A" w14:textId="77777777" w:rsidR="004158D7" w:rsidRPr="004158D7" w:rsidRDefault="004158D7" w:rsidP="004158D7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/>
          <w:sz w:val="28"/>
        </w:rPr>
      </w:pPr>
      <w:r w:rsidRPr="004158D7">
        <w:rPr>
          <w:rFonts w:asciiTheme="minorBidi" w:hAnsiTheme="minorBidi" w:cs="Cordia New"/>
          <w:sz w:val="28"/>
          <w:cs/>
        </w:rPr>
        <w:t xml:space="preserve">    ประกอบธุรกิจจำหน่ายอะไหล่รถยนต์และให้บริการซ่อมแซมบำรุงรักษารถยนต์ทุกยี่ห้อประเภทเร่งด่วน (ซึ่งต่อไปนี้จะรวมเรียกฮอนด้ามะลิวัลย์และออโตคลิกว่า “บริษัทย่อย” และสำหรับบริษัทและบริษัทย่อย รวมเรียกว่า “กลุ่มบริษัท”)</w:t>
      </w:r>
    </w:p>
    <w:p w14:paraId="1E004B9B" w14:textId="5F665573" w:rsidR="004158D7" w:rsidRDefault="004158D7" w:rsidP="004158D7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/>
          <w:sz w:val="28"/>
          <w:highlight w:val="yellow"/>
        </w:rPr>
      </w:pPr>
      <w:r w:rsidRPr="004158D7">
        <w:rPr>
          <w:rFonts w:asciiTheme="minorBidi" w:hAnsiTheme="minorBidi"/>
          <w:sz w:val="28"/>
        </w:rPr>
        <w:tab/>
      </w:r>
      <w:r w:rsidRPr="004158D7">
        <w:rPr>
          <w:rFonts w:asciiTheme="minorBidi" w:hAnsiTheme="minorBidi" w:cs="Cordia New"/>
          <w:sz w:val="28"/>
          <w:cs/>
        </w:rPr>
        <w:t>ผลิตภัณฑ์หลักของกลุ่มบริษัท คือ รถยนต์ยี่ห้อฮอนด้า โดยบริษัท ฮอนด้า ออโตโมบิล (ประเทศไทย) จำกัด(“ฮอนด้า”) จะเป็นผู้ผลิตและจำหน่ายรถยนต์ยี่ห้อฮอนด้าให้แก่ผู้จำหน่าย (</w:t>
      </w:r>
      <w:r w:rsidRPr="004158D7">
        <w:rPr>
          <w:rFonts w:asciiTheme="minorBidi" w:hAnsiTheme="minorBidi"/>
          <w:sz w:val="28"/>
        </w:rPr>
        <w:t xml:space="preserve">Dealers) </w:t>
      </w:r>
      <w:r w:rsidRPr="004158D7">
        <w:rPr>
          <w:rFonts w:asciiTheme="minorBidi" w:hAnsiTheme="minorBidi" w:cs="Cordia New"/>
          <w:sz w:val="28"/>
          <w:cs/>
        </w:rPr>
        <w:t>ปัจจุบัน ฮอนด้ามีผู้จำหน่ายกระจายอยู่ทั่วประเทศ เพื่อให้ครอบคลุมการให้บริการลูกค้าอย่างทั่วถึง โดยทางฮอนด้าจะเป็นผู้จะเป็นผู้คัดเลือกผู้จำหน่าย กำหนดนโยบายด้านราคาและจัดรายการส่งเสริมการขาย รวมทั้งเป็นผู้จัดส่งสินค้าตามคำสั่งซื้อของผู้จำหน่าย</w:t>
      </w:r>
    </w:p>
    <w:p w14:paraId="05EB0B90" w14:textId="7A5A928B" w:rsidR="004158D7" w:rsidRPr="004158D7" w:rsidRDefault="004158D7" w:rsidP="004158D7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 w:cs="Cordia New"/>
          <w:sz w:val="28"/>
        </w:rPr>
        <w:tab/>
      </w:r>
      <w:r w:rsidRPr="004158D7">
        <w:rPr>
          <w:rFonts w:asciiTheme="minorBidi" w:hAnsiTheme="minorBidi" w:cs="Cordia New"/>
          <w:sz w:val="28"/>
          <w:cs/>
        </w:rPr>
        <w:t xml:space="preserve">ฮอนด้านับว่าเป็นหนึ่งในผู้ผลิตยานยนต์นั่งรายใหญ่ของประเทศ โดยในปี </w:t>
      </w:r>
      <w:r w:rsidRPr="004158D7">
        <w:rPr>
          <w:rFonts w:asciiTheme="minorBidi" w:hAnsiTheme="minorBidi"/>
          <w:sz w:val="28"/>
        </w:rPr>
        <w:t>2563</w:t>
      </w:r>
      <w:r w:rsidRPr="004158D7">
        <w:rPr>
          <w:rFonts w:asciiTheme="minorBidi" w:hAnsiTheme="minorBidi" w:cs="Cordia New"/>
          <w:sz w:val="28"/>
          <w:cs/>
        </w:rPr>
        <w:t xml:space="preserve"> ส่วนแบ่งทางการตลาดของรถยนต์ยี่ห้อฮอนด้าประมาณร้อยละ </w:t>
      </w:r>
      <w:r w:rsidRPr="004158D7">
        <w:rPr>
          <w:rFonts w:asciiTheme="minorBidi" w:hAnsiTheme="minorBidi"/>
          <w:sz w:val="28"/>
        </w:rPr>
        <w:t>27.5</w:t>
      </w:r>
      <w:r w:rsidRPr="004158D7">
        <w:rPr>
          <w:rFonts w:asciiTheme="minorBidi" w:hAnsiTheme="minorBidi" w:cs="Cordia New"/>
          <w:sz w:val="28"/>
          <w:cs/>
        </w:rPr>
        <w:t xml:space="preserve"> ของยอดขายรถยนต์นั่งส่วนบุคคลไม่เกิน </w:t>
      </w:r>
      <w:r w:rsidRPr="004158D7">
        <w:rPr>
          <w:rFonts w:asciiTheme="minorBidi" w:hAnsiTheme="minorBidi"/>
          <w:sz w:val="28"/>
        </w:rPr>
        <w:t>7</w:t>
      </w:r>
      <w:r w:rsidRPr="004158D7">
        <w:rPr>
          <w:rFonts w:asciiTheme="minorBidi" w:hAnsiTheme="minorBidi" w:cs="Cordia New"/>
          <w:sz w:val="28"/>
          <w:cs/>
        </w:rPr>
        <w:t xml:space="preserve"> คน (นับรวมฮอนด้า บีอาร์-วี เอชอาร์-วี และซีอาร์-วี) ซึ่งเป็นอันดับ </w:t>
      </w:r>
      <w:r w:rsidRPr="004158D7">
        <w:rPr>
          <w:rFonts w:asciiTheme="minorBidi" w:hAnsiTheme="minorBidi"/>
          <w:sz w:val="28"/>
        </w:rPr>
        <w:t>1</w:t>
      </w:r>
      <w:r w:rsidRPr="004158D7">
        <w:rPr>
          <w:rFonts w:asciiTheme="minorBidi" w:hAnsiTheme="minorBidi" w:cs="Cordia New"/>
          <w:sz w:val="28"/>
          <w:cs/>
        </w:rPr>
        <w:t xml:space="preserve"> ของส่วนแบ่งทางการตลาดรถยนต์นั่งส่วนบุคคลในประเทศ</w:t>
      </w:r>
    </w:p>
    <w:p w14:paraId="252757E0" w14:textId="77777777" w:rsidR="004158D7" w:rsidRPr="004158D7" w:rsidRDefault="004158D7" w:rsidP="004158D7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/>
          <w:sz w:val="28"/>
        </w:rPr>
      </w:pPr>
      <w:r w:rsidRPr="004158D7">
        <w:rPr>
          <w:rFonts w:asciiTheme="minorBidi" w:hAnsiTheme="minorBidi"/>
          <w:sz w:val="28"/>
        </w:rPr>
        <w:tab/>
      </w:r>
      <w:r w:rsidRPr="004158D7">
        <w:rPr>
          <w:rFonts w:asciiTheme="minorBidi" w:hAnsiTheme="minorBidi" w:cs="Cordia New"/>
          <w:sz w:val="28"/>
          <w:cs/>
        </w:rPr>
        <w:t xml:space="preserve">ฮอนด้ามะลิวัลย์เป็นหนึ่งในบริษัทผู้จำหน่ายที่ได้รับความไว้วางใจจากฮอนด้า  โดยเริ่มดำเนินการครั้งแรกในปี </w:t>
      </w:r>
      <w:r w:rsidRPr="004158D7">
        <w:rPr>
          <w:rFonts w:asciiTheme="minorBidi" w:hAnsiTheme="minorBidi"/>
          <w:sz w:val="28"/>
        </w:rPr>
        <w:t>2535</w:t>
      </w:r>
      <w:r w:rsidRPr="004158D7">
        <w:rPr>
          <w:rFonts w:asciiTheme="minorBidi" w:hAnsiTheme="minorBidi" w:cs="Cordia New"/>
          <w:sz w:val="28"/>
          <w:cs/>
        </w:rPr>
        <w:t xml:space="preserve">  ภายใต้ชื่อ บริษัท เอ.วี.คาร์ส์ (สุรินทร์) จำกัด ซึ่งเป็นผู้จำหน่ายรายเดียวในจังหวัดสุรินทร์จนถึงปัจจุบัน  ต่อมาได้ขยายธุรกิจไปยังจังหวัดบุรีรัมย์ ภายใต้ชื่อ บริษัท เอ.วี. บุรีรัมย์ ฮอนด้าคาร์ส์ จำกัด ถัดมาเป็นจังหวัดขอนแก่น จังหวัดภูเก็ตและจังหวัดกระบี่ ภายใต้ชื่อ บริษัท ฮอนด้ามะลิวัลย์ จำกัด ตามลำดับ ทั้งนี้ บริษัท ฮอนด้ามะลิวัลย์ จำกัด เกิดจากการจดทะเบียนควบรวมกิจการของทั้ง </w:t>
      </w:r>
      <w:r w:rsidRPr="004158D7">
        <w:rPr>
          <w:rFonts w:asciiTheme="minorBidi" w:hAnsiTheme="minorBidi"/>
          <w:sz w:val="28"/>
        </w:rPr>
        <w:t>3</w:t>
      </w:r>
      <w:r w:rsidRPr="004158D7">
        <w:rPr>
          <w:rFonts w:asciiTheme="minorBidi" w:hAnsiTheme="minorBidi" w:cs="Cordia New"/>
          <w:sz w:val="28"/>
          <w:cs/>
        </w:rPr>
        <w:t xml:space="preserve"> บริษัท คือ บริษัท เอ.วี.คาร์ส์ (สุรินทร์) จำกัด บริษัท เอ.วี. บุรีรัมย์ ฮอนด้าคาร์ส์ จำกัด และบริษัท ฮอนด้ามะลิวัลย์ จำกัด ในปี </w:t>
      </w:r>
      <w:r w:rsidRPr="004158D7">
        <w:rPr>
          <w:rFonts w:asciiTheme="minorBidi" w:hAnsiTheme="minorBidi"/>
          <w:sz w:val="28"/>
        </w:rPr>
        <w:t>2561</w:t>
      </w:r>
    </w:p>
    <w:p w14:paraId="07A6A532" w14:textId="7162E791" w:rsidR="004158D7" w:rsidRDefault="004158D7" w:rsidP="004158D7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/>
          <w:sz w:val="28"/>
          <w:highlight w:val="yellow"/>
        </w:rPr>
      </w:pPr>
      <w:r w:rsidRPr="004158D7">
        <w:rPr>
          <w:rFonts w:asciiTheme="minorBidi" w:hAnsiTheme="minorBidi"/>
          <w:sz w:val="28"/>
        </w:rPr>
        <w:lastRenderedPageBreak/>
        <w:tab/>
      </w:r>
      <w:r w:rsidRPr="004158D7">
        <w:rPr>
          <w:rFonts w:asciiTheme="minorBidi" w:hAnsiTheme="minorBidi" w:cs="Cordia New"/>
          <w:sz w:val="28"/>
          <w:cs/>
        </w:rPr>
        <w:t xml:space="preserve">ในไตรมาสแรกปี </w:t>
      </w:r>
      <w:r w:rsidRPr="004158D7">
        <w:rPr>
          <w:rFonts w:asciiTheme="minorBidi" w:hAnsiTheme="minorBidi"/>
          <w:sz w:val="28"/>
        </w:rPr>
        <w:t>2561</w:t>
      </w:r>
      <w:r w:rsidRPr="004158D7">
        <w:rPr>
          <w:rFonts w:asciiTheme="minorBidi" w:hAnsiTheme="minorBidi" w:cs="Cordia New"/>
          <w:sz w:val="28"/>
          <w:cs/>
        </w:rPr>
        <w:t xml:space="preserve"> กลุ่มบริษัท ได้มีการปรับโครงสร้างโดยมีบริษัทย่อยเพียงบริษัทเดียว คือ บริษัท ฮอนด้ามะลิวัลย์ จำกัด ซึ่งปัจจุบันมีโชว์รูมและศูนย์บริการรถยนต์ยี่ห้อฮอนด้าทั้งหมด </w:t>
      </w:r>
      <w:r w:rsidRPr="004158D7">
        <w:rPr>
          <w:rFonts w:asciiTheme="minorBidi" w:hAnsiTheme="minorBidi"/>
          <w:sz w:val="28"/>
        </w:rPr>
        <w:t>9</w:t>
      </w:r>
      <w:r w:rsidRPr="004158D7">
        <w:rPr>
          <w:rFonts w:asciiTheme="minorBidi" w:hAnsiTheme="minorBidi" w:cs="Cordia New"/>
          <w:sz w:val="28"/>
          <w:cs/>
        </w:rPr>
        <w:t xml:space="preserve"> แห่ง ครอบคลุม </w:t>
      </w:r>
      <w:r w:rsidRPr="004158D7">
        <w:rPr>
          <w:rFonts w:asciiTheme="minorBidi" w:hAnsiTheme="minorBidi"/>
          <w:sz w:val="28"/>
        </w:rPr>
        <w:t>5</w:t>
      </w:r>
      <w:r w:rsidRPr="004158D7">
        <w:rPr>
          <w:rFonts w:asciiTheme="minorBidi" w:hAnsiTheme="minorBidi" w:cs="Cordia New"/>
          <w:sz w:val="28"/>
          <w:cs/>
        </w:rPr>
        <w:t xml:space="preserve"> จังหวัด ได้แก่ สุรินทร์ บุรีรัมย์ ขอนแก่น ภูเก็ต และกระบี่  เพื่อตอบสนองความต้องการของผู้บริโภคในตลาดรถยนต์ และติดตามความนิยมที่เปลี่ยนแปลงไปของผู้บริโภค ทั้งนี้ ในอนาคตฮอนด้ามะลิวัลย์ยังมุ่งมั่นในการขยายตลาดต่อไปยังจังหวัดที่มีศักยภาพในการเติบโตทางเศรษฐกิจและความต้องการของลูกค้าเพื่อให้ครอบคลุมทุกภูมิภาค</w:t>
      </w:r>
    </w:p>
    <w:p w14:paraId="068CC03B" w14:textId="0718074C" w:rsidR="004158D7" w:rsidRDefault="004158D7" w:rsidP="00784F71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/>
          <w:sz w:val="28"/>
          <w:highlight w:val="yellow"/>
        </w:rPr>
      </w:pPr>
      <w:r>
        <w:rPr>
          <w:rFonts w:asciiTheme="minorBidi" w:hAnsiTheme="minorBidi" w:cs="Cordia New"/>
          <w:sz w:val="28"/>
        </w:rPr>
        <w:tab/>
      </w:r>
      <w:r w:rsidRPr="004158D7">
        <w:rPr>
          <w:rFonts w:asciiTheme="minorBidi" w:hAnsiTheme="minorBidi" w:cs="Cordia New"/>
          <w:sz w:val="28"/>
          <w:cs/>
        </w:rPr>
        <w:t>นอกเหนือจากการขายรถยนต์ อุปกรณ์ตกแต่งและอะไหล่รถยนต์ ฮอนด้ามะลิวัลย์ยังมีศูนย์บริการซ่อมบำรุงทั่วไป และซ่อมตัวถังและสี ซึ่งเป็นการบริการหลังการขาย รวมทั้งมีการแนะนำจัดหาสินเชื่อเช่าซื้อ (“ไฟแนนซ์”) และการทำประกันภัยรถยนต์เพื่อตอบสนองความต้องการของลูกค้าอย่างครบวงจร</w:t>
      </w:r>
    </w:p>
    <w:p w14:paraId="7093F767" w14:textId="19F431E3" w:rsidR="004158D7" w:rsidRDefault="004158D7" w:rsidP="00784F71">
      <w:pPr>
        <w:tabs>
          <w:tab w:val="left" w:pos="567"/>
        </w:tabs>
        <w:spacing w:before="240" w:after="0"/>
        <w:ind w:right="17"/>
        <w:jc w:val="thaiDistribute"/>
        <w:rPr>
          <w:rFonts w:asciiTheme="minorBidi" w:hAnsiTheme="minorBidi"/>
          <w:sz w:val="28"/>
          <w:highlight w:val="yellow"/>
        </w:rPr>
      </w:pPr>
      <w:r>
        <w:rPr>
          <w:rFonts w:asciiTheme="minorBidi" w:hAnsiTheme="minorBidi" w:cs="Cordia New"/>
          <w:sz w:val="28"/>
        </w:rPr>
        <w:tab/>
      </w:r>
      <w:r w:rsidRPr="004158D7">
        <w:rPr>
          <w:rFonts w:asciiTheme="minorBidi" w:hAnsiTheme="minorBidi" w:cs="Cordia New"/>
          <w:sz w:val="28"/>
          <w:cs/>
        </w:rPr>
        <w:t xml:space="preserve">สำหรับบริษัทย่อยแห่งใหม่ “ออโตคลิก" บริษัทที่จำหน่ายอะไหล่รถยนต์และให้บริการซ่อมแซมบำรุงรักษารถยนต์ทุกยี่ห้อ โดยสาขาแรกของออโตคลิกจะเริ่มเปิดดำเนินการภายในไตรมาสที่ </w:t>
      </w:r>
      <w:r w:rsidRPr="004158D7">
        <w:rPr>
          <w:rFonts w:asciiTheme="minorBidi" w:hAnsiTheme="minorBidi"/>
          <w:sz w:val="28"/>
        </w:rPr>
        <w:t xml:space="preserve">1 </w:t>
      </w:r>
      <w:r w:rsidRPr="004158D7">
        <w:rPr>
          <w:rFonts w:asciiTheme="minorBidi" w:hAnsiTheme="minorBidi" w:cs="Cordia New"/>
          <w:sz w:val="28"/>
          <w:cs/>
        </w:rPr>
        <w:t xml:space="preserve">ของปี </w:t>
      </w:r>
      <w:r w:rsidRPr="004158D7">
        <w:rPr>
          <w:rFonts w:asciiTheme="minorBidi" w:hAnsiTheme="minorBidi"/>
          <w:sz w:val="28"/>
        </w:rPr>
        <w:t xml:space="preserve">2564 </w:t>
      </w:r>
      <w:r w:rsidRPr="004158D7">
        <w:rPr>
          <w:rFonts w:asciiTheme="minorBidi" w:hAnsiTheme="minorBidi" w:cs="Cordia New"/>
          <w:sz w:val="28"/>
          <w:cs/>
        </w:rPr>
        <w:t>ที่จังหวัดภูเก็ต ทั้งนี้ บริษัทจะมุ่งเน้นไปที่ธุรกิจการให้บริการซ่อมแซมบำรุงรักษารถยนต์ทุกยี่ห้อมากขึ้น เพื่อรองรับความต้องการที่เพิ่มขึ้นจากการขยายฐานลูกค้า</w:t>
      </w:r>
    </w:p>
    <w:p w14:paraId="6190E928" w14:textId="724F8509" w:rsidR="001627C5" w:rsidRPr="00784F71" w:rsidRDefault="00546C2A" w:rsidP="00784F71">
      <w:pPr>
        <w:spacing w:before="240" w:after="0"/>
        <w:outlineLvl w:val="0"/>
        <w:rPr>
          <w:rFonts w:asciiTheme="minorBidi" w:hAnsiTheme="minorBidi"/>
          <w:b/>
          <w:bCs/>
          <w:sz w:val="28"/>
        </w:rPr>
      </w:pPr>
      <w:r w:rsidRPr="00546C2A">
        <w:rPr>
          <w:rFonts w:asciiTheme="minorBidi" w:hAnsiTheme="minorBidi" w:hint="cs"/>
          <w:b/>
          <w:bCs/>
          <w:sz w:val="28"/>
        </w:rPr>
        <w:t>1</w:t>
      </w:r>
      <w:r w:rsidR="005F61A3" w:rsidRPr="00784F71">
        <w:rPr>
          <w:rFonts w:asciiTheme="minorBidi" w:hAnsiTheme="minorBidi" w:hint="cs"/>
          <w:b/>
          <w:bCs/>
          <w:sz w:val="28"/>
          <w:cs/>
        </w:rPr>
        <w:t>.</w:t>
      </w:r>
      <w:r w:rsidRPr="00546C2A">
        <w:rPr>
          <w:rFonts w:asciiTheme="minorBidi" w:hAnsiTheme="minorBidi" w:hint="cs"/>
          <w:b/>
          <w:bCs/>
          <w:sz w:val="28"/>
        </w:rPr>
        <w:t>1</w:t>
      </w:r>
      <w:r w:rsidR="005F61A3" w:rsidRPr="00784F71">
        <w:rPr>
          <w:rFonts w:asciiTheme="minorBidi" w:hAnsiTheme="minorBidi" w:hint="cs"/>
          <w:b/>
          <w:bCs/>
          <w:sz w:val="28"/>
          <w:cs/>
        </w:rPr>
        <w:t xml:space="preserve"> </w:t>
      </w:r>
      <w:r w:rsidR="001627C5" w:rsidRPr="00784F71">
        <w:rPr>
          <w:rFonts w:asciiTheme="minorBidi" w:hAnsiTheme="minorBidi"/>
          <w:b/>
          <w:bCs/>
          <w:sz w:val="28"/>
          <w:cs/>
        </w:rPr>
        <w:t>วิสัยทัศน์ วัตถุประสงค์ เป้าหมาย และกลยุทธ์ในการดำเนินงานของกลุ่มบริษัท</w:t>
      </w:r>
    </w:p>
    <w:p w14:paraId="1D8C27CD" w14:textId="77777777" w:rsidR="001627C5" w:rsidRPr="00784F71" w:rsidRDefault="001627C5" w:rsidP="00784F71">
      <w:pPr>
        <w:pStyle w:val="xl27"/>
        <w:pBdr>
          <w:left w:val="none" w:sz="0" w:space="0" w:color="auto"/>
          <w:right w:val="none" w:sz="0" w:space="0" w:color="auto"/>
        </w:pBdr>
        <w:spacing w:before="0" w:beforeAutospacing="0" w:after="0" w:afterAutospacing="0"/>
        <w:ind w:firstLine="567"/>
        <w:jc w:val="thaiDistribute"/>
        <w:rPr>
          <w:rFonts w:asciiTheme="minorBidi" w:hAnsiTheme="minorBidi" w:cstheme="minorBidi"/>
          <w:b/>
          <w:bCs/>
          <w:sz w:val="28"/>
          <w:szCs w:val="28"/>
          <w:u w:val="single"/>
        </w:rPr>
      </w:pPr>
      <w:r w:rsidRPr="00784F71">
        <w:rPr>
          <w:rFonts w:asciiTheme="minorBidi" w:hAnsiTheme="minorBidi" w:cstheme="minorBidi"/>
          <w:b/>
          <w:bCs/>
          <w:sz w:val="28"/>
          <w:szCs w:val="28"/>
          <w:u w:val="single"/>
          <w:cs/>
        </w:rPr>
        <w:t>วิสัยทัศน์</w:t>
      </w:r>
    </w:p>
    <w:p w14:paraId="24DFA0FE" w14:textId="019D627A" w:rsidR="001627C5" w:rsidRPr="00784F71" w:rsidRDefault="004158D7" w:rsidP="00784F71">
      <w:pPr>
        <w:pStyle w:val="Heading4"/>
        <w:spacing w:before="60"/>
        <w:ind w:firstLine="851"/>
        <w:jc w:val="left"/>
        <w:rPr>
          <w:rFonts w:asciiTheme="minorBidi" w:hAnsiTheme="minorBidi" w:cstheme="minorBidi"/>
          <w:b w:val="0"/>
          <w:bCs w:val="0"/>
        </w:rPr>
      </w:pPr>
      <w:r w:rsidRPr="004158D7">
        <w:rPr>
          <w:rFonts w:asciiTheme="minorBidi" w:hAnsiTheme="minorBidi"/>
          <w:b w:val="0"/>
          <w:bCs w:val="0"/>
          <w:cs/>
        </w:rPr>
        <w:t>ออโตคอร์ปจะก้าวเป็นบริษัทชั้นนำด้านการลงทุนในธุรกิจยานยนต์</w:t>
      </w:r>
    </w:p>
    <w:p w14:paraId="72FBE603" w14:textId="77777777" w:rsidR="001627C5" w:rsidRPr="00784F71" w:rsidRDefault="001627C5" w:rsidP="00784F71">
      <w:pPr>
        <w:pStyle w:val="Heading4"/>
        <w:tabs>
          <w:tab w:val="left" w:pos="851"/>
        </w:tabs>
        <w:ind w:firstLine="567"/>
        <w:jc w:val="left"/>
        <w:rPr>
          <w:rFonts w:asciiTheme="minorBidi" w:hAnsiTheme="minorBidi" w:cstheme="minorBidi"/>
          <w:u w:val="single"/>
        </w:rPr>
      </w:pPr>
      <w:r w:rsidRPr="00784F71">
        <w:rPr>
          <w:rFonts w:asciiTheme="minorBidi" w:hAnsiTheme="minorBidi" w:cstheme="minorBidi"/>
          <w:u w:val="single"/>
          <w:cs/>
        </w:rPr>
        <w:t>พันธกิจ</w:t>
      </w:r>
    </w:p>
    <w:p w14:paraId="44B40184" w14:textId="1FDFDBE3" w:rsidR="001627C5" w:rsidRPr="00784F71" w:rsidRDefault="004158D7" w:rsidP="00784F71">
      <w:pPr>
        <w:pStyle w:val="Heading4"/>
        <w:spacing w:before="60"/>
        <w:ind w:left="567" w:firstLine="284"/>
        <w:jc w:val="left"/>
        <w:rPr>
          <w:rFonts w:asciiTheme="minorBidi" w:hAnsiTheme="minorBidi" w:cstheme="minorBidi"/>
          <w:b w:val="0"/>
          <w:bCs w:val="0"/>
        </w:rPr>
      </w:pPr>
      <w:r w:rsidRPr="004158D7">
        <w:rPr>
          <w:rFonts w:asciiTheme="minorBidi" w:hAnsiTheme="minorBidi"/>
          <w:b w:val="0"/>
          <w:bCs w:val="0"/>
          <w:cs/>
        </w:rPr>
        <w:t>มุ่งมั่นบริหารงานด้วยความซื่อตรง และสร้างผลตอบแทนสูงสุดแก่ผู้มีส่วนได้เสียทุกกลุ่ม ด้วยการสร้างความไว้วางใจและความน่าเชื่อถือมากที่สุดจากการจำหน่ายและให้บริการที่มีคุณภาพเพื่อสร้างความพึงพอใจสูงสุดแก่ลูกค้า</w:t>
      </w:r>
    </w:p>
    <w:p w14:paraId="64EBED2C" w14:textId="30CBC888" w:rsidR="001627C5" w:rsidRPr="00784F71" w:rsidRDefault="001627C5" w:rsidP="00784F71">
      <w:pPr>
        <w:pStyle w:val="PlainText"/>
        <w:spacing w:before="120"/>
        <w:ind w:firstLine="567"/>
        <w:jc w:val="thaiDistribute"/>
        <w:rPr>
          <w:rFonts w:asciiTheme="minorBidi" w:hAnsiTheme="minorBidi" w:cstheme="minorBidi"/>
          <w:cs/>
        </w:rPr>
      </w:pPr>
      <w:r w:rsidRPr="00784F71">
        <w:rPr>
          <w:rFonts w:asciiTheme="minorBidi" w:hAnsiTheme="minorBidi" w:cstheme="minorBidi"/>
          <w:b/>
          <w:bCs/>
          <w:u w:val="single"/>
          <w:cs/>
        </w:rPr>
        <w:t>วัตถ</w:t>
      </w:r>
      <w:r w:rsidR="000C6814">
        <w:rPr>
          <w:rFonts w:asciiTheme="minorBidi" w:hAnsiTheme="minorBidi" w:cstheme="minorBidi"/>
          <w:b/>
          <w:bCs/>
          <w:u w:val="single"/>
          <w:cs/>
        </w:rPr>
        <w:t>ุประสงค์และเป้าหมายหลักของกลุ่มบริษัท</w:t>
      </w:r>
      <w:r w:rsidRPr="00784F71">
        <w:rPr>
          <w:rFonts w:asciiTheme="minorBidi" w:hAnsiTheme="minorBidi" w:cstheme="minorBidi"/>
          <w:b/>
          <w:bCs/>
          <w:u w:val="single"/>
          <w:cs/>
        </w:rPr>
        <w:t xml:space="preserve"> </w:t>
      </w:r>
    </w:p>
    <w:p w14:paraId="23E292A9" w14:textId="77777777" w:rsidR="00D631A4" w:rsidRPr="00784F71" w:rsidRDefault="00D631A4" w:rsidP="00784F71">
      <w:pPr>
        <w:spacing w:before="120" w:after="0"/>
        <w:ind w:firstLine="56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cs/>
        </w:rPr>
        <w:t>กลุ่มบริษัท มีเป้าหมายในการดำเนินธุรกิจ ดังนี้</w:t>
      </w:r>
    </w:p>
    <w:p w14:paraId="46211032" w14:textId="49BF7ADA" w:rsidR="00D631A4" w:rsidRPr="00784F71" w:rsidRDefault="004158D7" w:rsidP="00784F71">
      <w:pPr>
        <w:numPr>
          <w:ilvl w:val="0"/>
          <w:numId w:val="1"/>
        </w:numPr>
        <w:tabs>
          <w:tab w:val="clear" w:pos="1080"/>
          <w:tab w:val="left" w:pos="851"/>
        </w:tabs>
        <w:spacing w:before="120" w:after="0" w:line="240" w:lineRule="auto"/>
        <w:ind w:left="1134" w:hanging="425"/>
        <w:jc w:val="thaiDistribute"/>
        <w:rPr>
          <w:rFonts w:asciiTheme="minorBidi" w:hAnsiTheme="minorBidi"/>
          <w:sz w:val="28"/>
        </w:rPr>
      </w:pPr>
      <w:r w:rsidRPr="004158D7">
        <w:rPr>
          <w:rFonts w:asciiTheme="minorBidi" w:hAnsiTheme="minorBidi" w:cs="Cordia New"/>
          <w:sz w:val="28"/>
          <w:cs/>
        </w:rPr>
        <w:t>เป็นหนึ่งในผู้นำด้านการจำหน่ายรถยนต์ยี่ห้อฮอนด้าและการบริการรถยนต์ทุกยี่ห้อของประเทศไทย</w:t>
      </w:r>
    </w:p>
    <w:p w14:paraId="7D772DD8" w14:textId="77777777" w:rsidR="00D631A4" w:rsidRPr="00784F71" w:rsidRDefault="00D631A4" w:rsidP="00784F71">
      <w:pPr>
        <w:numPr>
          <w:ilvl w:val="0"/>
          <w:numId w:val="1"/>
        </w:numPr>
        <w:tabs>
          <w:tab w:val="clear" w:pos="1080"/>
          <w:tab w:val="num" w:pos="1134"/>
        </w:tabs>
        <w:spacing w:after="0" w:line="240" w:lineRule="auto"/>
        <w:ind w:left="1134" w:hanging="425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cs/>
        </w:rPr>
        <w:t>เพิ่มยอดขายโดยการขยายตลาดให้ครอบคลุมทุกภูมิภาคของประเทศไทย รวมทั้งสร้างโอกาสในการขยายตลาดไปยังประเทศเพื่อนบ้าน</w:t>
      </w:r>
    </w:p>
    <w:p w14:paraId="6026B5F2" w14:textId="77777777" w:rsidR="00D631A4" w:rsidRPr="00784F71" w:rsidRDefault="00D631A4" w:rsidP="00784F71">
      <w:pPr>
        <w:numPr>
          <w:ilvl w:val="0"/>
          <w:numId w:val="1"/>
        </w:numPr>
        <w:tabs>
          <w:tab w:val="clear" w:pos="1080"/>
          <w:tab w:val="num" w:pos="1134"/>
        </w:tabs>
        <w:spacing w:after="0" w:line="240" w:lineRule="auto"/>
        <w:ind w:left="1134" w:hanging="425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cs/>
        </w:rPr>
        <w:t>ส่งมอบบริการอย่างมีคุณภาพ ประสิทธิผล และประสิทธิภาพ เพื่อให้ลูกค้าพึงพอใจ</w:t>
      </w:r>
    </w:p>
    <w:p w14:paraId="481EF621" w14:textId="77777777" w:rsidR="00D631A4" w:rsidRPr="00784F71" w:rsidRDefault="00D631A4" w:rsidP="00784F71">
      <w:pPr>
        <w:numPr>
          <w:ilvl w:val="0"/>
          <w:numId w:val="1"/>
        </w:numPr>
        <w:spacing w:after="0" w:line="240" w:lineRule="auto"/>
        <w:ind w:left="1134" w:right="16" w:hanging="425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cs/>
        </w:rPr>
        <w:t xml:space="preserve"> พัฒนาบุคลากรอย่างต่อเนื่อง ส่งเสริมบุคลากรรุ่นใหม่ที่มีความรู้ ความสามารถ โดยการอบรมทั้งภายในและภายนอกสถานที่  รวมถึงกระบวนการและระบบข้อมูลสารสนเทศ (</w:t>
      </w:r>
      <w:r w:rsidRPr="00784F71">
        <w:rPr>
          <w:rFonts w:asciiTheme="minorBidi" w:hAnsiTheme="minorBidi"/>
          <w:sz w:val="28"/>
        </w:rPr>
        <w:t>IT</w:t>
      </w:r>
      <w:r w:rsidRPr="00784F71">
        <w:rPr>
          <w:rFonts w:asciiTheme="minorBidi" w:hAnsiTheme="minorBidi"/>
          <w:sz w:val="28"/>
          <w:cs/>
        </w:rPr>
        <w:t>) เพื่อรองรับการเติบโตของธุรกิจ</w:t>
      </w:r>
    </w:p>
    <w:p w14:paraId="43ECD8C3" w14:textId="66D53B6F" w:rsidR="00FA3B7C" w:rsidRPr="00784F71" w:rsidRDefault="00D631A4" w:rsidP="00784F71">
      <w:pPr>
        <w:numPr>
          <w:ilvl w:val="0"/>
          <w:numId w:val="1"/>
        </w:numPr>
        <w:spacing w:after="0" w:line="240" w:lineRule="auto"/>
        <w:ind w:left="1134" w:right="16" w:hanging="425"/>
        <w:jc w:val="thaiDistribute"/>
        <w:rPr>
          <w:rFonts w:asciiTheme="minorBidi" w:eastAsia="Times New Roman" w:hAnsiTheme="minorBidi"/>
          <w:b/>
          <w:bCs/>
          <w:sz w:val="28"/>
          <w:cs/>
        </w:rPr>
      </w:pPr>
      <w:r w:rsidRPr="00784F71">
        <w:rPr>
          <w:rFonts w:asciiTheme="minorBidi" w:hAnsiTheme="minorBidi"/>
          <w:sz w:val="28"/>
          <w:cs/>
        </w:rPr>
        <w:t>สร้างการเติบโตอย่างต่อเนื่อง และยั่งยืน เพื่อสร้างผลตอบแทนอย่างเหมาะสมแก่ทุกฝ่าย</w:t>
      </w:r>
      <w:r w:rsidR="00FA3B7C" w:rsidRPr="00784F71">
        <w:rPr>
          <w:rFonts w:asciiTheme="minorBidi" w:hAnsiTheme="minorBidi"/>
          <w:b/>
          <w:bCs/>
          <w:sz w:val="28"/>
          <w:cs/>
        </w:rPr>
        <w:br w:type="page"/>
      </w:r>
    </w:p>
    <w:p w14:paraId="39717E3F" w14:textId="491F24B1" w:rsidR="001627C5" w:rsidRPr="00784F71" w:rsidRDefault="00546C2A" w:rsidP="00784F71">
      <w:pPr>
        <w:spacing w:before="240" w:after="0"/>
        <w:outlineLvl w:val="0"/>
        <w:rPr>
          <w:rFonts w:asciiTheme="minorBidi" w:hAnsiTheme="minorBidi"/>
          <w:b/>
          <w:bCs/>
          <w:sz w:val="28"/>
        </w:rPr>
      </w:pPr>
      <w:r w:rsidRPr="00546C2A">
        <w:rPr>
          <w:rFonts w:asciiTheme="minorBidi" w:hAnsiTheme="minorBidi" w:hint="cs"/>
          <w:b/>
          <w:bCs/>
          <w:sz w:val="28"/>
        </w:rPr>
        <w:lastRenderedPageBreak/>
        <w:t>1</w:t>
      </w:r>
      <w:r w:rsidR="005F61A3" w:rsidRPr="00784F71">
        <w:rPr>
          <w:rFonts w:asciiTheme="minorBidi" w:hAnsiTheme="minorBidi" w:hint="cs"/>
          <w:b/>
          <w:bCs/>
          <w:sz w:val="28"/>
          <w:cs/>
        </w:rPr>
        <w:t>.</w:t>
      </w:r>
      <w:r w:rsidRPr="00546C2A">
        <w:rPr>
          <w:rFonts w:asciiTheme="minorBidi" w:hAnsiTheme="minorBidi" w:hint="cs"/>
          <w:b/>
          <w:bCs/>
          <w:sz w:val="28"/>
        </w:rPr>
        <w:t>2</w:t>
      </w:r>
      <w:r w:rsidR="005F61A3" w:rsidRPr="00784F71">
        <w:rPr>
          <w:rFonts w:asciiTheme="minorBidi" w:hAnsiTheme="minorBidi" w:hint="cs"/>
          <w:b/>
          <w:bCs/>
          <w:sz w:val="28"/>
          <w:cs/>
        </w:rPr>
        <w:t xml:space="preserve"> </w:t>
      </w:r>
      <w:r w:rsidR="001627C5" w:rsidRPr="00784F71">
        <w:rPr>
          <w:rFonts w:asciiTheme="minorBidi" w:hAnsiTheme="minorBidi"/>
          <w:b/>
          <w:bCs/>
          <w:sz w:val="28"/>
          <w:cs/>
        </w:rPr>
        <w:t>การเปลี่ยนแปลงและพัฒนาการที่สำคัญ</w:t>
      </w:r>
    </w:p>
    <w:tbl>
      <w:tblPr>
        <w:tblW w:w="935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701"/>
        <w:gridCol w:w="7655"/>
      </w:tblGrid>
      <w:tr w:rsidR="00D631A4" w:rsidRPr="00784F71" w14:paraId="3377BD22" w14:textId="77777777" w:rsidTr="003324F0">
        <w:trPr>
          <w:trHeight w:val="444"/>
        </w:trPr>
        <w:tc>
          <w:tcPr>
            <w:tcW w:w="1701" w:type="dxa"/>
            <w:tcBorders>
              <w:bottom w:val="single" w:sz="4" w:space="0" w:color="auto"/>
            </w:tcBorders>
          </w:tcPr>
          <w:p w14:paraId="23B66B68" w14:textId="343AB795" w:rsidR="00D631A4" w:rsidRPr="00784F71" w:rsidRDefault="00D631A4" w:rsidP="00784F71">
            <w:pPr>
              <w:spacing w:after="0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</w:rPr>
              <w:t>17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ธันวาคม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3</w:t>
            </w:r>
            <w:r w:rsidR="000D2A8F">
              <w:rPr>
                <w:rFonts w:asciiTheme="minorBidi" w:hAnsiTheme="minorBidi"/>
                <w:sz w:val="28"/>
              </w:rPr>
              <w:t>5</w:t>
            </w:r>
          </w:p>
        </w:tc>
        <w:tc>
          <w:tcPr>
            <w:tcW w:w="7655" w:type="dxa"/>
            <w:tcBorders>
              <w:bottom w:val="single" w:sz="4" w:space="0" w:color="auto"/>
            </w:tcBorders>
          </w:tcPr>
          <w:p w14:paraId="2843288F" w14:textId="56B8F95C" w:rsidR="00D631A4" w:rsidRPr="00784F71" w:rsidRDefault="00D631A4" w:rsidP="00B002CF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92" w:hanging="492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จดทะเบียนจัดตั้ง บริษัท เอ.วี. คาร์ส์ (สุรินทร์) จำกัด โดยมีทุนจดทะเบียนชำระแล้ว 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 แบ่งเป็นหุ้นสามัญ 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,000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หุ้น มูลค่าที่ตราไว้หุ้นละ </w:t>
            </w:r>
            <w:r w:rsidRPr="00784F71">
              <w:rPr>
                <w:rFonts w:asciiTheme="minorBidi" w:hAnsiTheme="minorBidi"/>
                <w:sz w:val="28"/>
              </w:rPr>
              <w:t>1,000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บาท เพื่อเป็นผู้จำหน่ายและให้บริการ</w:t>
            </w:r>
            <w:r w:rsidR="0050401B"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และจัดทำสัญญาแต่งตั้งผู้จำหน่ายและบริการกับฮอนด้าที่จังหวัดสุรินทร์ (</w:t>
            </w:r>
            <w:r w:rsidRPr="00784F71">
              <w:rPr>
                <w:rFonts w:asciiTheme="minorBidi" w:hAnsiTheme="minorBidi"/>
                <w:b/>
                <w:bCs/>
                <w:sz w:val="28"/>
                <w:cs/>
              </w:rPr>
              <w:t>แห่งแรกของกลุ่มบริษัท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) โดยนายภานุมาศ รังคกูลนุวัฒน์ และในปี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38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 ได้เพิ่มทุนจดทะเบียนเป็น </w:t>
            </w:r>
            <w:r w:rsidRPr="00784F71">
              <w:rPr>
                <w:rFonts w:asciiTheme="minorBidi" w:hAnsiTheme="minorBidi"/>
                <w:sz w:val="28"/>
              </w:rPr>
              <w:t>20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เพื่อขยายธุรกิจ </w:t>
            </w:r>
          </w:p>
        </w:tc>
      </w:tr>
      <w:tr w:rsidR="00D631A4" w:rsidRPr="00784F71" w14:paraId="781E180E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139F8A43" w14:textId="3937B9BE" w:rsidR="00D631A4" w:rsidRPr="00784F71" w:rsidRDefault="00D631A4" w:rsidP="00784F71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</w:rPr>
              <w:t>27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กันยายน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37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6A87D5B3" w14:textId="54F6A496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1" w:hanging="431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จดทะเบียนจัดตั้ง บริษัท เอ.วี. บุรีรัมย์ ฮอนด้าคาร์ส์ จำกัด โดยมีทุนจดทะเบียนชำระแล้ว 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 w:cs="Cordia New"/>
                <w:sz w:val="28"/>
                <w:cs/>
              </w:rPr>
              <w:t xml:space="preserve"> 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ล้านบาท  แบ่งเป็นหุ้นสามัญ 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,000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หุ้น มูลค่าที่ตราไว้หุ้นละ </w:t>
            </w:r>
            <w:r w:rsidRPr="00784F71">
              <w:rPr>
                <w:rFonts w:asciiTheme="minorBidi" w:hAnsiTheme="minorBidi"/>
                <w:sz w:val="28"/>
              </w:rPr>
              <w:t>1,000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บาท เพื่อเป็นผู้จำหน่ายและให้บริการ</w:t>
            </w:r>
            <w:r w:rsidR="0050401B"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และจัดทำสัญญาแต่งตั้งผู้จำหน่ายและบริการกับฮอนด้าที่จังหวัดบุรีรัมย์ (</w:t>
            </w:r>
            <w:r w:rsidRPr="00784F71">
              <w:rPr>
                <w:rFonts w:asciiTheme="minorBidi" w:hAnsiTheme="minorBidi"/>
                <w:b/>
                <w:bCs/>
                <w:sz w:val="28"/>
                <w:cs/>
              </w:rPr>
              <w:t>แห่งที่สองของกลุ่มบริษัท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) และได้เพิ่มทุนจดทะเบียนเป็น </w:t>
            </w:r>
            <w:r w:rsidRPr="00784F71">
              <w:rPr>
                <w:rFonts w:asciiTheme="minorBidi" w:hAnsiTheme="minorBidi"/>
                <w:sz w:val="28"/>
              </w:rPr>
              <w:t>20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ในปี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 w:rsidR="000D2A8F">
              <w:rPr>
                <w:rFonts w:asciiTheme="minorBidi" w:hAnsiTheme="minorBidi"/>
                <w:sz w:val="28"/>
              </w:rPr>
              <w:t>54</w:t>
            </w:r>
            <w:r w:rsidRPr="00784F71">
              <w:rPr>
                <w:rFonts w:asciiTheme="minorBidi" w:hAnsiTheme="minorBidi"/>
                <w:sz w:val="28"/>
              </w:rPr>
              <w:t>3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เพื่อขยายธุรกิจ </w:t>
            </w:r>
          </w:p>
        </w:tc>
      </w:tr>
      <w:tr w:rsidR="00D631A4" w:rsidRPr="00784F71" w14:paraId="40234C41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358DBDBC" w14:textId="5B2DC604" w:rsidR="00D631A4" w:rsidRPr="00784F71" w:rsidRDefault="00D631A4" w:rsidP="00784F71">
            <w:pPr>
              <w:spacing w:after="0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</w:rPr>
              <w:t>2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39</w:t>
            </w:r>
            <w:r w:rsidRPr="00784F71">
              <w:rPr>
                <w:rFonts w:asciiTheme="minorBidi" w:hAnsiTheme="minorBidi"/>
                <w:sz w:val="28"/>
                <w:cs/>
              </w:rPr>
              <w:t>-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 w:rsidR="000D2A8F">
              <w:rPr>
                <w:rFonts w:asciiTheme="minorBidi" w:hAnsiTheme="minorBidi"/>
                <w:sz w:val="28"/>
              </w:rPr>
              <w:t>54</w:t>
            </w:r>
            <w:r w:rsidRPr="00784F71">
              <w:rPr>
                <w:rFonts w:asciiTheme="minorBidi" w:hAnsiTheme="minorBidi"/>
                <w:sz w:val="28"/>
              </w:rPr>
              <w:t>1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19B49776" w14:textId="311C5D08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1" w:hanging="431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ตลาดรถยนต์มีการหดตัวอย่างมากสืบเนื่องจากการเกิดวิกฤติการณ์ต้มยำกุ้ง การลดค่าเงินบาททำให้มีผลกระทบต่อระบบเศรษฐกิจโดยรวมที่ถดถอยลง รวมถึงธุรกิจรถยนต์ </w:t>
            </w:r>
          </w:p>
        </w:tc>
      </w:tr>
      <w:tr w:rsidR="00D631A4" w:rsidRPr="00784F71" w14:paraId="5EA486AB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253130E8" w14:textId="3B564637" w:rsidR="00D631A4" w:rsidRPr="00784F71" w:rsidRDefault="00546C2A" w:rsidP="00784F71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  <w:r w:rsidR="00D631A4" w:rsidRPr="00784F71">
              <w:rPr>
                <w:rFonts w:asciiTheme="minorBidi" w:hAnsiTheme="minorBidi"/>
                <w:sz w:val="28"/>
                <w:cs/>
              </w:rPr>
              <w:t xml:space="preserve"> 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6B2DFF35" w14:textId="68CDB8A6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1" w:hanging="431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>ตลาดรถยนต์เริ่มมีการเติบโตที่ดีขึ้น เนื่องจากมีการสนับสนุนจากภาครัฐในการสนับสนุนให้มีการแข่งขันของภาคอุตสาหกรรมให้สามารถแข่งขันได้ในตลาดโลก และให้ความสำคัญกับการใช้รถยนต์ประเภทประหยัดพลังงานให้มีภาษีต่ำลง เช่น รถยนต์ไฮบริด ร</w:t>
            </w:r>
            <w:r w:rsidR="000C6814">
              <w:rPr>
                <w:rFonts w:asciiTheme="minorBidi" w:hAnsiTheme="minorBidi"/>
                <w:sz w:val="28"/>
                <w:cs/>
              </w:rPr>
              <w:t>ถยนต์ที่ใช้ก๊าซธรรมชาติ หรือแก๊ส</w:t>
            </w:r>
            <w:r w:rsidRPr="00784F71">
              <w:rPr>
                <w:rFonts w:asciiTheme="minorBidi" w:hAnsiTheme="minorBidi"/>
                <w:sz w:val="28"/>
                <w:cs/>
              </w:rPr>
              <w:t>โซฮอล์ ทำให้ผู้บริโภคสามารถซื้อรถยนต์ในราคาที่สามารถจับต้องได้ เช่น รถยนต์อีโคคาร์ (</w:t>
            </w:r>
            <w:r w:rsidRPr="00784F71">
              <w:rPr>
                <w:rFonts w:asciiTheme="minorBidi" w:hAnsiTheme="minorBidi"/>
                <w:sz w:val="28"/>
              </w:rPr>
              <w:t>Ecocar</w:t>
            </w:r>
            <w:r w:rsidRPr="00784F71">
              <w:rPr>
                <w:rFonts w:asciiTheme="minorBidi" w:hAnsiTheme="minorBidi"/>
                <w:sz w:val="28"/>
                <w:cs/>
              </w:rPr>
              <w:t>) ซึ่งส่งผลให้</w:t>
            </w:r>
            <w:r w:rsidR="000C6814">
              <w:rPr>
                <w:rFonts w:asciiTheme="minorBidi" w:hAnsiTheme="minorBidi" w:hint="cs"/>
                <w:sz w:val="28"/>
                <w:cs/>
              </w:rPr>
              <w:t>กลุ่ม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บริษัทเริ่มมียอดขายดีขึ้น หลังจากผ่านภาวะซบเซาในช่วงเศรษฐกิจถดถอย </w:t>
            </w:r>
          </w:p>
        </w:tc>
      </w:tr>
      <w:tr w:rsidR="00D631A4" w:rsidRPr="00784F71" w14:paraId="2B3B4E78" w14:textId="77777777" w:rsidTr="003324F0">
        <w:trPr>
          <w:trHeight w:val="466"/>
        </w:trPr>
        <w:tc>
          <w:tcPr>
            <w:tcW w:w="1701" w:type="dxa"/>
            <w:tcBorders>
              <w:bottom w:val="single" w:sz="4" w:space="0" w:color="auto"/>
            </w:tcBorders>
          </w:tcPr>
          <w:p w14:paraId="68CF360B" w14:textId="1C35F6C0" w:rsidR="00D631A4" w:rsidRPr="00784F71" w:rsidRDefault="00546C2A" w:rsidP="00784F71">
            <w:pPr>
              <w:spacing w:after="0"/>
              <w:jc w:val="both"/>
              <w:rPr>
                <w:rFonts w:asciiTheme="minorBidi" w:hAnsiTheme="minorBidi"/>
                <w:sz w:val="28"/>
                <w:cs/>
              </w:rPr>
            </w:pPr>
            <w:r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0D2A8F">
              <w:rPr>
                <w:rFonts w:asciiTheme="minorBidi" w:hAnsiTheme="minorBidi"/>
                <w:sz w:val="28"/>
              </w:rPr>
              <w:t>4</w:t>
            </w:r>
          </w:p>
        </w:tc>
        <w:tc>
          <w:tcPr>
            <w:tcW w:w="7655" w:type="dxa"/>
            <w:tcBorders>
              <w:bottom w:val="single" w:sz="4" w:space="0" w:color="auto"/>
            </w:tcBorders>
          </w:tcPr>
          <w:p w14:paraId="705941B9" w14:textId="1D585713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เดือนตุลาคม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โรงงานผลิตรถยนต์ฮอนด้า ในนิคมอุตสาหกรรมโรจนะ จังหวัดพระนครศรีอยุธยา ประสบภาวะน้ำท่วม  ทำให้ต้องหยุดการผลิตรถยนต์และอะไหล่สำหรับการจัดจำหน่ายทั่วประเทศ รวมทั้งต้องทำลาย</w:t>
            </w:r>
            <w:r w:rsidR="00B002CF">
              <w:rPr>
                <w:rFonts w:asciiTheme="minorBidi" w:hAnsiTheme="minorBidi"/>
                <w:sz w:val="28"/>
                <w:cs/>
              </w:rPr>
              <w:t>สต๊อก</w:t>
            </w:r>
            <w:r w:rsidRPr="00784F71">
              <w:rPr>
                <w:rFonts w:asciiTheme="minorBidi" w:hAnsiTheme="minorBidi"/>
                <w:sz w:val="28"/>
                <w:cs/>
              </w:rPr>
              <w:t>รถยนต์ที่ได้รับความเสียหาย ในช่วงเวลาดังกล่าว อย่างไรก็ตาม ทางกลุ่มบริษัท สามารถผ่านอุปสรรคในช่วงดังกล่าวไปได้ เนื่องจากมีปริมาณ</w:t>
            </w:r>
            <w:r w:rsidR="00B002CF">
              <w:rPr>
                <w:rFonts w:asciiTheme="minorBidi" w:hAnsiTheme="minorBidi"/>
                <w:sz w:val="28"/>
                <w:cs/>
              </w:rPr>
              <w:t>สต๊อก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รถยนต์มากเพียงพอต่อความต้องการของผู้บริโภค จึงได้รับผลกระทบเพียงเล็กน้อยและทำให้กลุ่มบริษัท ไม่ประสบภาวะขาดทุนจากเหตุการณ์ดังกล่าว </w:t>
            </w:r>
          </w:p>
        </w:tc>
      </w:tr>
      <w:tr w:rsidR="00D631A4" w:rsidRPr="00784F71" w14:paraId="3F10280C" w14:textId="77777777" w:rsidTr="003324F0">
        <w:trPr>
          <w:trHeight w:val="674"/>
        </w:trPr>
        <w:tc>
          <w:tcPr>
            <w:tcW w:w="1701" w:type="dxa"/>
            <w:tcBorders>
              <w:bottom w:val="single" w:sz="4" w:space="0" w:color="auto"/>
            </w:tcBorders>
          </w:tcPr>
          <w:p w14:paraId="1D3E199A" w14:textId="5A455152" w:rsidR="00D631A4" w:rsidRPr="00784F71" w:rsidRDefault="00546C2A" w:rsidP="00784F71">
            <w:pPr>
              <w:spacing w:after="0"/>
              <w:jc w:val="both"/>
              <w:rPr>
                <w:rFonts w:asciiTheme="minorBidi" w:hAnsiTheme="minorBidi"/>
                <w:sz w:val="28"/>
              </w:rPr>
            </w:pPr>
            <w:r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0D2A8F">
              <w:rPr>
                <w:rFonts w:asciiTheme="minorBidi" w:hAnsiTheme="minorBidi"/>
                <w:sz w:val="28"/>
              </w:rPr>
              <w:t>5</w:t>
            </w:r>
          </w:p>
        </w:tc>
        <w:tc>
          <w:tcPr>
            <w:tcW w:w="7655" w:type="dxa"/>
            <w:tcBorders>
              <w:bottom w:val="single" w:sz="4" w:space="0" w:color="auto"/>
            </w:tcBorders>
          </w:tcPr>
          <w:p w14:paraId="7268F1C6" w14:textId="271573E1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pBdr>
                <w:top w:val="single" w:sz="4" w:space="0" w:color="auto"/>
              </w:pBd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>บริษัท เอ.วี. บุรีรัมย์ ฮ</w:t>
            </w:r>
            <w:r w:rsidR="000C6814">
              <w:rPr>
                <w:rFonts w:asciiTheme="minorBidi" w:hAnsiTheme="minorBidi"/>
                <w:sz w:val="28"/>
                <w:cs/>
              </w:rPr>
              <w:t>อนด้าคาร์ส์ จำกัด สาขา</w:t>
            </w:r>
            <w:r w:rsidRPr="00784F71">
              <w:rPr>
                <w:rFonts w:asciiTheme="minorBidi" w:hAnsiTheme="minorBidi"/>
                <w:sz w:val="28"/>
                <w:cs/>
              </w:rPr>
              <w:t>นางรอง เปิดดำเนินการเป็นผู้จำหน่ายและให้บริการ</w:t>
            </w:r>
            <w:r w:rsidR="0050401B"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และจัดทำสัญญาแต่งตั้งผู้จำหน่ายและบริการกับฮอนด้าที่อำเภอนางรอง </w:t>
            </w:r>
            <w:r w:rsidR="000C6814">
              <w:rPr>
                <w:rFonts w:asciiTheme="minorBidi" w:hAnsiTheme="minorBidi" w:hint="cs"/>
                <w:sz w:val="28"/>
                <w:cs/>
              </w:rPr>
              <w:t>จังหวัดบุรีรัมย์</w:t>
            </w:r>
            <w:r w:rsidRPr="00784F71">
              <w:rPr>
                <w:rFonts w:asciiTheme="minorBidi" w:hAnsiTheme="minorBidi"/>
                <w:sz w:val="28"/>
                <w:cs/>
              </w:rPr>
              <w:t>(</w:t>
            </w:r>
            <w:r w:rsidRPr="00784F71">
              <w:rPr>
                <w:rFonts w:asciiTheme="minorBidi" w:hAnsiTheme="minorBidi"/>
                <w:b/>
                <w:bCs/>
                <w:sz w:val="28"/>
                <w:cs/>
              </w:rPr>
              <w:t>แห่งที่สามของกลุ่มบริษัท</w:t>
            </w:r>
            <w:r w:rsidRPr="00784F71">
              <w:rPr>
                <w:rFonts w:asciiTheme="minorBidi" w:hAnsiTheme="minorBidi"/>
                <w:sz w:val="28"/>
                <w:cs/>
              </w:rPr>
              <w:t>)</w:t>
            </w:r>
          </w:p>
        </w:tc>
      </w:tr>
      <w:tr w:rsidR="00D631A4" w:rsidRPr="00784F71" w14:paraId="6B75E4EC" w14:textId="77777777" w:rsidTr="003324F0">
        <w:trPr>
          <w:trHeight w:val="678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69DD3C95" w14:textId="23C250EB" w:rsidR="00D631A4" w:rsidRPr="00784F71" w:rsidRDefault="00D631A4" w:rsidP="00784F71">
            <w:pPr>
              <w:spacing w:after="0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กันยายน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 w:rsidR="000D2A8F">
              <w:rPr>
                <w:rFonts w:asciiTheme="minorBidi" w:hAnsiTheme="minorBidi"/>
                <w:sz w:val="28"/>
              </w:rPr>
              <w:t>554</w:t>
            </w:r>
            <w:r w:rsidRPr="00784F71">
              <w:rPr>
                <w:rFonts w:asciiTheme="minorBidi" w:hAnsiTheme="minorBidi"/>
                <w:sz w:val="28"/>
                <w:cs/>
              </w:rPr>
              <w:t>- ธันวาคม</w:t>
            </w:r>
            <w:r w:rsidRPr="00784F71">
              <w:rPr>
                <w:rFonts w:asciiTheme="minorBidi" w:hAnsiTheme="minorBidi"/>
                <w:sz w:val="28"/>
              </w:rPr>
              <w:t xml:space="preserve"> 2</w:t>
            </w:r>
            <w:r w:rsidR="000D2A8F">
              <w:rPr>
                <w:rFonts w:asciiTheme="minorBidi" w:hAnsiTheme="minorBidi"/>
                <w:sz w:val="28"/>
              </w:rPr>
              <w:t>555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676A135E" w14:textId="05BA2DDB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1" w:hanging="431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รัฐบาลได้ออกโครงการรถยนต์ใหม่คันแรกสำหรับผู้ที่ไม่มีรถยนต์เป็นของตนเองสามารถใช้สิทธิซื้อรถยนต์คันแรกได้และได้รับการลดหย่อนภาษี ซึ่งช่วยกระตุ้นเศรษฐกิจภายในประเทศ ส่งผลให้ตลาดรถยนต์รุ่นซีซีไม่เกิน </w:t>
            </w:r>
            <w:r w:rsidRPr="00784F71">
              <w:rPr>
                <w:rFonts w:asciiTheme="minorBidi" w:hAnsiTheme="minorBidi"/>
                <w:sz w:val="28"/>
              </w:rPr>
              <w:t>1,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 xml:space="preserve">00 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และราคาไม่เกิน </w:t>
            </w:r>
            <w:r w:rsidR="00546C2A" w:rsidRPr="00546C2A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เติบโตขึ้นเป็นอย่างมาก  </w:t>
            </w:r>
          </w:p>
        </w:tc>
      </w:tr>
      <w:tr w:rsidR="00D631A4" w:rsidRPr="00784F71" w14:paraId="73695C41" w14:textId="77777777" w:rsidTr="003324F0">
        <w:trPr>
          <w:trHeight w:val="678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24DC2188" w14:textId="29498834" w:rsidR="00D631A4" w:rsidRPr="00784F71" w:rsidRDefault="00D631A4" w:rsidP="00784F71">
            <w:pPr>
              <w:spacing w:after="0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</w:rPr>
              <w:t>3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กันยายน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 w:rsidR="000D2A8F">
              <w:rPr>
                <w:rFonts w:asciiTheme="minorBidi" w:hAnsiTheme="minorBidi"/>
                <w:sz w:val="28"/>
              </w:rPr>
              <w:t>555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2BFF122F" w14:textId="7FF44630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1" w:hanging="431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>จดทะเบียนจัดตั้ง บริษัท ฮอนด้ามะลิวัลย์ จำกัด (เริ่มจัดตั้งบริษัทชื่อ บริษัท นิตา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7A5841" w:rsidRPr="007A5841">
              <w:rPr>
                <w:rFonts w:asciiTheme="minorBidi" w:hAnsiTheme="minorBidi"/>
                <w:sz w:val="28"/>
              </w:rPr>
              <w:t>7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จำกัดต่อมาเปลี่ยนชื่อเป็น บริษัท ฮอนด้าขอนแก่น จำกัด) โดยมีทุนจดทะเบียนชำระแล้ว </w:t>
            </w:r>
            <w:r w:rsidR="00546C2A" w:rsidRPr="00546C2A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 แบ่งเป็นหุ้นสามัญ </w:t>
            </w:r>
            <w:r w:rsidRPr="00784F71">
              <w:rPr>
                <w:rFonts w:asciiTheme="minorBidi" w:hAnsiTheme="minorBidi"/>
                <w:sz w:val="28"/>
              </w:rPr>
              <w:t>1,000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หุ้น มูลค่าที่ตราไว้หุ้นละ </w:t>
            </w:r>
            <w:r w:rsidRPr="00784F71">
              <w:rPr>
                <w:rFonts w:asciiTheme="minorBidi" w:hAnsiTheme="minorBidi"/>
                <w:sz w:val="28"/>
              </w:rPr>
              <w:t>1</w:t>
            </w:r>
            <w:r w:rsidR="00784F71" w:rsidRPr="00784F71">
              <w:rPr>
                <w:rFonts w:asciiTheme="minorBidi" w:hAnsiTheme="minorBidi"/>
                <w:sz w:val="28"/>
              </w:rPr>
              <w:t>,</w:t>
            </w:r>
            <w:r w:rsidRPr="00784F71">
              <w:rPr>
                <w:rFonts w:asciiTheme="minorBidi" w:hAnsiTheme="minorBidi"/>
                <w:sz w:val="28"/>
              </w:rPr>
              <w:t>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บาท เพื่อเป็นผู้จำหน่ายและให้บริการ</w:t>
            </w:r>
            <w:r w:rsidR="0050401B"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ที่จังหวัดขอนแก่น </w:t>
            </w:r>
          </w:p>
        </w:tc>
      </w:tr>
      <w:tr w:rsidR="00D631A4" w:rsidRPr="00784F71" w14:paraId="238A138E" w14:textId="77777777" w:rsidTr="003324F0">
        <w:trPr>
          <w:trHeight w:val="678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2C0518E2" w14:textId="6080C9D7" w:rsidR="00D631A4" w:rsidRPr="00784F71" w:rsidRDefault="00546C2A" w:rsidP="00784F71">
            <w:pPr>
              <w:spacing w:after="0"/>
              <w:rPr>
                <w:rFonts w:asciiTheme="minorBidi" w:hAnsiTheme="minorBidi"/>
                <w:sz w:val="28"/>
              </w:rPr>
            </w:pPr>
            <w:r w:rsidRPr="00546C2A">
              <w:rPr>
                <w:rFonts w:asciiTheme="minorBidi" w:hAnsiTheme="minorBidi"/>
                <w:sz w:val="28"/>
              </w:rPr>
              <w:lastRenderedPageBreak/>
              <w:t>13</w:t>
            </w:r>
            <w:r w:rsidR="00D631A4" w:rsidRPr="00784F71">
              <w:rPr>
                <w:rFonts w:asciiTheme="minorBidi" w:hAnsiTheme="minorBidi"/>
                <w:sz w:val="28"/>
                <w:cs/>
              </w:rPr>
              <w:t xml:space="preserve"> กันยายน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7A5841" w:rsidRPr="007A5841">
              <w:rPr>
                <w:rFonts w:asciiTheme="minorBidi" w:hAnsiTheme="minorBidi"/>
                <w:sz w:val="28"/>
              </w:rPr>
              <w:t>6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5A9865E6" w14:textId="7E78F27A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1" w:hanging="431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บริษัท ฮอนด้ามะลิวัลย์ จำกัด เพิ่มทุนจดทะเบียนอีก </w:t>
            </w:r>
            <w:r w:rsidR="007A5841" w:rsidRPr="007A5841">
              <w:rPr>
                <w:rFonts w:asciiTheme="minorBidi" w:hAnsiTheme="minorBidi"/>
                <w:sz w:val="28"/>
              </w:rPr>
              <w:t>99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เป็น </w:t>
            </w:r>
            <w:r w:rsidR="00546C2A" w:rsidRPr="00546C2A">
              <w:rPr>
                <w:rFonts w:asciiTheme="minorBidi" w:hAnsiTheme="minorBidi"/>
                <w:sz w:val="28"/>
              </w:rPr>
              <w:t>100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เพื่อใช้เป็นเงินทุนในการซื้อที่ดินและก่อสร้างโชว์รูมสาขาถนนมะลิวัลย์ (ปัจจุบันเป็นที่ตั้งของสำนักงานใหญ่) บนพื้นที่กว่า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ไร่ และใช้เป็นเงินทุนหมุนเวียน </w:t>
            </w:r>
          </w:p>
        </w:tc>
      </w:tr>
      <w:tr w:rsidR="00D631A4" w:rsidRPr="00784F71" w14:paraId="0240EE03" w14:textId="77777777" w:rsidTr="003324F0">
        <w:trPr>
          <w:trHeight w:val="466"/>
        </w:trPr>
        <w:tc>
          <w:tcPr>
            <w:tcW w:w="1701" w:type="dxa"/>
            <w:tcBorders>
              <w:bottom w:val="single" w:sz="4" w:space="0" w:color="auto"/>
            </w:tcBorders>
          </w:tcPr>
          <w:p w14:paraId="031CF0C0" w14:textId="74ED293E" w:rsidR="00D631A4" w:rsidRPr="00784F71" w:rsidRDefault="00D631A4" w:rsidP="00784F71">
            <w:pPr>
              <w:spacing w:after="0"/>
              <w:jc w:val="both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</w:rPr>
              <w:t>2</w:t>
            </w:r>
            <w:r w:rsidR="000D2A8F">
              <w:rPr>
                <w:rFonts w:asciiTheme="minorBidi" w:hAnsiTheme="minorBidi"/>
                <w:sz w:val="28"/>
              </w:rPr>
              <w:t>55</w:t>
            </w:r>
            <w:r w:rsidRPr="00784F71">
              <w:rPr>
                <w:rFonts w:asciiTheme="minorBidi" w:hAnsiTheme="minorBidi"/>
                <w:sz w:val="28"/>
              </w:rPr>
              <w:t>7</w:t>
            </w:r>
          </w:p>
        </w:tc>
        <w:tc>
          <w:tcPr>
            <w:tcW w:w="7655" w:type="dxa"/>
            <w:tcBorders>
              <w:bottom w:val="single" w:sz="4" w:space="0" w:color="auto"/>
            </w:tcBorders>
          </w:tcPr>
          <w:p w14:paraId="084CB824" w14:textId="6AD5E375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59" w:hanging="425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>บริษัท ฮอนด้ามะลิวัลย์ จำกัด เปิดดำเนินการเป็นผู้จำหน่ายและให้บริการ</w:t>
            </w:r>
            <w:r w:rsidR="000C6814">
              <w:rPr>
                <w:rFonts w:asciiTheme="minorBidi" w:hAnsiTheme="minorBidi" w:hint="cs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>และจัดทำสัญญาแต่งตั้งผู้จำหน่ายและบริการกับฮอนด้าที่ถนนประชาสโมสร จังหวัดขอนแก่น  (</w:t>
            </w:r>
            <w:r w:rsidRPr="00784F71">
              <w:rPr>
                <w:rFonts w:asciiTheme="minorBidi" w:hAnsiTheme="minorBidi"/>
                <w:b/>
                <w:bCs/>
                <w:sz w:val="28"/>
                <w:cs/>
              </w:rPr>
              <w:t>แห่งที่สี่ของกลุ่มบริษัท</w:t>
            </w:r>
            <w:r w:rsidRPr="00784F71">
              <w:rPr>
                <w:rFonts w:asciiTheme="minorBidi" w:hAnsiTheme="minorBidi"/>
                <w:sz w:val="28"/>
                <w:cs/>
              </w:rPr>
              <w:t>)</w:t>
            </w:r>
          </w:p>
        </w:tc>
      </w:tr>
      <w:tr w:rsidR="00D631A4" w:rsidRPr="00784F71" w14:paraId="30896C23" w14:textId="77777777" w:rsidTr="003324F0">
        <w:trPr>
          <w:trHeight w:val="734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31E6745F" w14:textId="6B3C9611" w:rsidR="00D631A4" w:rsidRPr="00784F71" w:rsidRDefault="00D631A4" w:rsidP="00784F71">
            <w:pPr>
              <w:spacing w:after="0"/>
              <w:jc w:val="both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</w:rPr>
              <w:t>2</w:t>
            </w:r>
            <w:r w:rsidR="000D2A8F">
              <w:rPr>
                <w:rFonts w:asciiTheme="minorBidi" w:hAnsiTheme="minorBidi"/>
                <w:sz w:val="28"/>
              </w:rPr>
              <w:t>55</w:t>
            </w:r>
            <w:r w:rsidRPr="00784F71">
              <w:rPr>
                <w:rFonts w:asciiTheme="minorBidi" w:hAnsiTheme="minorBidi"/>
                <w:sz w:val="28"/>
              </w:rPr>
              <w:t>8</w:t>
            </w:r>
          </w:p>
          <w:p w14:paraId="2A744E67" w14:textId="77777777" w:rsidR="00D631A4" w:rsidRPr="00784F71" w:rsidRDefault="00D631A4" w:rsidP="00784F71">
            <w:pPr>
              <w:spacing w:after="0"/>
              <w:jc w:val="both"/>
              <w:rPr>
                <w:rFonts w:asciiTheme="minorBidi" w:hAnsiTheme="minorBidi"/>
                <w:sz w:val="28"/>
                <w:cs/>
              </w:rPr>
            </w:pP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5482DA9F" w14:textId="7225E136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Pr="00784F71">
              <w:rPr>
                <w:rFonts w:asciiTheme="minorBidi" w:hAnsiTheme="minorBidi"/>
                <w:sz w:val="28"/>
              </w:rPr>
              <w:t xml:space="preserve">12 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มีนาคม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มีการปรับโครงสร้างของผู้ถือหุ้นใหม่โดยการจัดตั้ง บริษัท ออโตคอร์ป โฮลดิ้ง จำกัด เป็นบริษัทเพื่อการลงทุนเพียงอย่างเดียว และถือหุ้นโดยกลุ่มนายภานุมาศ รังคกูลนุวัฒน์ โดยมีทุนจดทะเบียนชำระแล้วเริ่มต้น </w:t>
            </w:r>
            <w:r w:rsidR="000D2A8F" w:rsidRPr="000D2A8F">
              <w:rPr>
                <w:rFonts w:asciiTheme="minorBidi" w:hAnsiTheme="minorBidi"/>
                <w:sz w:val="28"/>
              </w:rPr>
              <w:t>5</w:t>
            </w:r>
            <w:r w:rsidR="00546C2A" w:rsidRPr="00546C2A">
              <w:rPr>
                <w:rFonts w:asciiTheme="minorBidi" w:hAnsiTheme="minorBidi"/>
                <w:sz w:val="28"/>
              </w:rPr>
              <w:t>00</w:t>
            </w:r>
            <w:r w:rsidRPr="00784F71">
              <w:rPr>
                <w:rFonts w:asciiTheme="minorBidi" w:hAnsiTheme="minorBidi"/>
                <w:sz w:val="28"/>
                <w:cs/>
              </w:rPr>
              <w:t>,</w:t>
            </w:r>
            <w:r w:rsidR="00546C2A" w:rsidRPr="00546C2A">
              <w:rPr>
                <w:rFonts w:asciiTheme="minorBidi" w:hAnsiTheme="minorBidi"/>
                <w:sz w:val="28"/>
              </w:rPr>
              <w:t>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บาท  แบ่งเป็นหุ้นสามัญ 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0,000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หุ้น มูลค่าที่ตราไว้หุ้นละ </w:t>
            </w:r>
            <w:r w:rsidRPr="00784F71">
              <w:rPr>
                <w:rFonts w:asciiTheme="minorBidi" w:hAnsiTheme="minorBidi"/>
                <w:sz w:val="28"/>
              </w:rPr>
              <w:t>10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บาท </w:t>
            </w:r>
          </w:p>
          <w:p w14:paraId="3B09D7CF" w14:textId="1CBA4F43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="00546C2A" w:rsidRPr="00546C2A">
              <w:rPr>
                <w:rFonts w:asciiTheme="minorBidi" w:hAnsiTheme="minorBidi"/>
                <w:sz w:val="28"/>
              </w:rPr>
              <w:t>1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กันยายน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บริษัทได้ซื้อหุ้นสามัญในหุ้นบริษัท เอ.วี.คาร์ส์ (สุรินทร์) จำกัด จากกลุ่มนายภานุมาศ รังคกูลนุวัฒน์ จำนวน </w:t>
            </w:r>
            <w:r w:rsidR="00546C2A" w:rsidRPr="00546C2A">
              <w:rPr>
                <w:rFonts w:asciiTheme="minorBidi" w:hAnsiTheme="minorBidi"/>
                <w:sz w:val="28"/>
              </w:rPr>
              <w:t>1</w:t>
            </w:r>
            <w:r w:rsidR="007A5841" w:rsidRPr="007A5841">
              <w:rPr>
                <w:rFonts w:asciiTheme="minorBidi" w:hAnsiTheme="minorBidi"/>
                <w:sz w:val="28"/>
              </w:rPr>
              <w:t>98</w:t>
            </w:r>
            <w:r w:rsidRPr="00784F71">
              <w:rPr>
                <w:rFonts w:asciiTheme="minorBidi" w:hAnsiTheme="minorBidi"/>
                <w:sz w:val="28"/>
                <w:cs/>
              </w:rPr>
              <w:t>,</w:t>
            </w:r>
            <w:r w:rsidR="00546C2A" w:rsidRPr="00546C2A">
              <w:rPr>
                <w:rFonts w:asciiTheme="minorBidi" w:hAnsiTheme="minorBidi"/>
                <w:sz w:val="28"/>
              </w:rPr>
              <w:t>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หุ้น รวมเป็นจำนวนเงิน </w:t>
            </w:r>
            <w:r w:rsidR="00546C2A" w:rsidRPr="00546C2A">
              <w:rPr>
                <w:rFonts w:asciiTheme="minorBidi" w:hAnsiTheme="minorBidi"/>
                <w:sz w:val="28"/>
              </w:rPr>
              <w:t>1</w:t>
            </w:r>
            <w:r w:rsidR="007A5841" w:rsidRPr="007A5841">
              <w:rPr>
                <w:rFonts w:asciiTheme="minorBidi" w:hAnsiTheme="minorBidi"/>
                <w:sz w:val="28"/>
              </w:rPr>
              <w:t>9</w:t>
            </w:r>
            <w:r w:rsidRPr="00784F71">
              <w:rPr>
                <w:rFonts w:asciiTheme="minorBidi" w:hAnsiTheme="minorBidi"/>
                <w:sz w:val="28"/>
                <w:cs/>
              </w:rPr>
              <w:t>.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   คิดเป็นสัดส่วนร้อยละ </w:t>
            </w:r>
            <w:r w:rsidR="007A5841" w:rsidRPr="007A5841">
              <w:rPr>
                <w:rFonts w:asciiTheme="minorBidi" w:hAnsiTheme="minorBidi"/>
                <w:sz w:val="28"/>
              </w:rPr>
              <w:t>99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ของจำนวนหุ้นทั้งหมดของบริษัทดังกล่าว</w:t>
            </w:r>
          </w:p>
          <w:p w14:paraId="03A8F612" w14:textId="3D7C4094" w:rsidR="00D631A4" w:rsidRPr="00784F71" w:rsidRDefault="00D631A4" w:rsidP="00784F71">
            <w:pPr>
              <w:pStyle w:val="ListParagraph"/>
              <w:spacing w:after="0"/>
              <w:ind w:left="432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ต่อมาได้ซื้อหุ้นสามัญในหุ้นบริษัท เอ.วี.บุรีรัมย์ ฮอนด้าคาร์ส์ จำกัด จากกลุ่มนายภานุมาศ       รังคกูลนุวัฒน์ จำนวน </w:t>
            </w:r>
            <w:r w:rsidR="00546C2A" w:rsidRPr="00546C2A">
              <w:rPr>
                <w:rFonts w:asciiTheme="minorBidi" w:hAnsiTheme="minorBidi"/>
                <w:sz w:val="28"/>
              </w:rPr>
              <w:t>1</w:t>
            </w:r>
            <w:r w:rsidR="007A5841" w:rsidRPr="007A5841">
              <w:rPr>
                <w:rFonts w:asciiTheme="minorBidi" w:hAnsiTheme="minorBidi"/>
                <w:sz w:val="28"/>
              </w:rPr>
              <w:t>98</w:t>
            </w:r>
            <w:r w:rsidRPr="00784F71">
              <w:rPr>
                <w:rFonts w:asciiTheme="minorBidi" w:hAnsiTheme="minorBidi"/>
                <w:sz w:val="28"/>
                <w:cs/>
              </w:rPr>
              <w:t>,</w:t>
            </w:r>
            <w:r w:rsidR="00546C2A" w:rsidRPr="00546C2A">
              <w:rPr>
                <w:rFonts w:asciiTheme="minorBidi" w:hAnsiTheme="minorBidi"/>
                <w:sz w:val="28"/>
              </w:rPr>
              <w:t>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หุ้น รวมเป็นจำนวนเงิน </w:t>
            </w:r>
            <w:r w:rsidR="00546C2A" w:rsidRPr="00546C2A">
              <w:rPr>
                <w:rFonts w:asciiTheme="minorBidi" w:hAnsiTheme="minorBidi"/>
                <w:sz w:val="28"/>
              </w:rPr>
              <w:t>1</w:t>
            </w:r>
            <w:r w:rsidR="007A5841" w:rsidRPr="007A5841">
              <w:rPr>
                <w:rFonts w:asciiTheme="minorBidi" w:hAnsiTheme="minorBidi"/>
                <w:sz w:val="28"/>
              </w:rPr>
              <w:t>9</w:t>
            </w:r>
            <w:r w:rsidRPr="00784F71">
              <w:rPr>
                <w:rFonts w:asciiTheme="minorBidi" w:hAnsiTheme="minorBidi"/>
                <w:sz w:val="28"/>
                <w:cs/>
              </w:rPr>
              <w:t>.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คิดเป็นสัดส่วนร้อยละ </w:t>
            </w:r>
            <w:r w:rsidR="007A5841" w:rsidRPr="007A5841">
              <w:rPr>
                <w:rFonts w:asciiTheme="minorBidi" w:hAnsiTheme="minorBidi"/>
                <w:sz w:val="28"/>
              </w:rPr>
              <w:t>99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ของจำนวนหุ้นทั้งหมดของบริษัทดังกล่าว</w:t>
            </w:r>
          </w:p>
          <w:p w14:paraId="03F4CA2A" w14:textId="6D227650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Pr="00784F71">
              <w:rPr>
                <w:rFonts w:asciiTheme="minorBidi" w:hAnsiTheme="minorBidi"/>
                <w:sz w:val="28"/>
              </w:rPr>
              <w:t xml:space="preserve">1 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ตุลาคม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ได้มีการเพิ่มทุนเป็น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เพื่อเพิ่มเงินลงทุนในบริษัทย่อยและปรับโครงสร้างการถือหุ้น ซึ่งการถือหุ้นดังกล่าว ทำให้บริษัทเป็นผู้ถือหุ้นใหญ่สัดส่วนร้อยละ </w:t>
            </w:r>
            <w:r w:rsidR="007A5841" w:rsidRPr="007A5841">
              <w:rPr>
                <w:rFonts w:asciiTheme="minorBidi" w:hAnsiTheme="minorBidi"/>
                <w:sz w:val="28"/>
              </w:rPr>
              <w:t>99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ในบริษัทย่อยทั้งสามบริษัท</w:t>
            </w:r>
          </w:p>
          <w:p w14:paraId="1DCBDA7B" w14:textId="498C3689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59" w:hanging="425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ธันวาคม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บริษัทได้</w:t>
            </w:r>
            <w:r w:rsidR="000C6814">
              <w:rPr>
                <w:rFonts w:asciiTheme="minorBidi" w:hAnsiTheme="minorBidi" w:hint="cs"/>
                <w:sz w:val="28"/>
                <w:cs/>
              </w:rPr>
              <w:t>เข้า</w:t>
            </w:r>
            <w:r w:rsidRPr="00784F71">
              <w:rPr>
                <w:rFonts w:asciiTheme="minorBidi" w:hAnsiTheme="minorBidi"/>
                <w:sz w:val="28"/>
                <w:cs/>
              </w:rPr>
              <w:t>ซื้อหุ้นสามัญใน</w:t>
            </w:r>
            <w:r w:rsidR="000C6814">
              <w:rPr>
                <w:rFonts w:asciiTheme="minorBidi" w:hAnsiTheme="minorBidi" w:hint="cs"/>
                <w:sz w:val="28"/>
                <w:cs/>
              </w:rPr>
              <w:t>หุ้นของ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บริษัท ฮอนด้ามะลิวัลย์ จำกัด จากกลุ่มนายภานุมาศ รังคกูลนุวัฒน์ บริษัท เอ.วี.คาร์ส์ (สุรินทร์) จำกัด และบริษัท เอ.วี.บุรีรัมย์ ฮอนด้าคาร์ส์ จำกัด จำนวน </w:t>
            </w:r>
            <w:r w:rsidR="007A5841" w:rsidRPr="007A5841">
              <w:rPr>
                <w:rFonts w:asciiTheme="minorBidi" w:hAnsiTheme="minorBidi"/>
                <w:sz w:val="28"/>
              </w:rPr>
              <w:t>99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Pr="00784F71">
              <w:rPr>
                <w:rFonts w:asciiTheme="minorBidi" w:hAnsiTheme="minorBidi"/>
                <w:sz w:val="28"/>
                <w:cs/>
              </w:rPr>
              <w:t>,</w:t>
            </w:r>
            <w:r w:rsidR="00546C2A" w:rsidRPr="00546C2A">
              <w:rPr>
                <w:rFonts w:asciiTheme="minorBidi" w:hAnsiTheme="minorBidi"/>
                <w:sz w:val="28"/>
              </w:rPr>
              <w:t>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หุ้น รวมเป็นจำนวนเงิน </w:t>
            </w:r>
            <w:r w:rsidR="007A5841" w:rsidRPr="007A5841">
              <w:rPr>
                <w:rFonts w:asciiTheme="minorBidi" w:hAnsiTheme="minorBidi"/>
                <w:sz w:val="28"/>
              </w:rPr>
              <w:t>99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คิดเป็นสัดส่วนร้อยละ </w:t>
            </w:r>
            <w:r w:rsidR="007A5841" w:rsidRPr="007A5841">
              <w:rPr>
                <w:rFonts w:asciiTheme="minorBidi" w:hAnsiTheme="minorBidi"/>
                <w:sz w:val="28"/>
              </w:rPr>
              <w:t>99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ของจำนวนหุ้นทั้งหมดของบริษัทดังกล่าว</w:t>
            </w:r>
          </w:p>
        </w:tc>
      </w:tr>
      <w:tr w:rsidR="00D631A4" w:rsidRPr="00784F71" w14:paraId="7BCB2948" w14:textId="77777777" w:rsidTr="003324F0">
        <w:trPr>
          <w:trHeight w:val="734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2306512F" w14:textId="6940AD33" w:rsidR="00D631A4" w:rsidRPr="00784F71" w:rsidRDefault="00D631A4" w:rsidP="00784F71">
            <w:pPr>
              <w:pStyle w:val="Header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เมษายน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7A5841" w:rsidRPr="007A5841">
              <w:rPr>
                <w:rFonts w:asciiTheme="minorBidi" w:hAnsiTheme="minorBidi"/>
                <w:sz w:val="28"/>
              </w:rPr>
              <w:t>9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44654314" w14:textId="1861E2A0" w:rsidR="00D631A4" w:rsidRPr="00784F71" w:rsidRDefault="00D631A4" w:rsidP="000C6814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="00546C2A" w:rsidRPr="00546C2A">
              <w:rPr>
                <w:rFonts w:asciiTheme="minorBidi" w:hAnsiTheme="minorBidi"/>
                <w:sz w:val="28"/>
              </w:rPr>
              <w:t>22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เมษายน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7A5841" w:rsidRPr="007A5841">
              <w:rPr>
                <w:rFonts w:asciiTheme="minorBidi" w:hAnsiTheme="minorBidi"/>
                <w:sz w:val="28"/>
              </w:rPr>
              <w:t>9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บริษัท ฮอนด้ามะลิวัลย์ จำกัด เปิดโชว์รูมและศูนย์บริการแห่งใหม่ ที่ใหญ่ที่สุดในจังหวัดขอนแก่น บนพื้นที่รวมกว่า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ไร่ เพื่อมุ่งเป็นศูนย์กลางของการขายและให้บริการ</w:t>
            </w:r>
            <w:r w:rsidR="0050401B"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>ประจำจังหว</w:t>
            </w:r>
            <w:r w:rsidR="000C6814">
              <w:rPr>
                <w:rFonts w:asciiTheme="minorBidi" w:hAnsiTheme="minorBidi"/>
                <w:sz w:val="28"/>
                <w:cs/>
              </w:rPr>
              <w:t>ัดขอนแก่น และนับเป็นโชว์รูม</w:t>
            </w:r>
            <w:r w:rsidRPr="00784F71">
              <w:rPr>
                <w:rFonts w:asciiTheme="minorBidi" w:hAnsiTheme="minorBidi"/>
                <w:sz w:val="28"/>
                <w:cs/>
              </w:rPr>
              <w:t>และ</w:t>
            </w:r>
            <w:r w:rsidR="000C6814">
              <w:rPr>
                <w:rFonts w:asciiTheme="minorBidi" w:hAnsiTheme="minorBidi" w:hint="cs"/>
                <w:sz w:val="28"/>
                <w:cs/>
              </w:rPr>
              <w:t>ศูนย์</w:t>
            </w:r>
            <w:r w:rsidRPr="00784F71">
              <w:rPr>
                <w:rFonts w:asciiTheme="minorBidi" w:hAnsiTheme="minorBidi"/>
                <w:sz w:val="28"/>
                <w:cs/>
              </w:rPr>
              <w:t>บริการฮอนด้าที่ใหญ่ที่สุดในประเทศไทยจนถึงปัจจุบัน และยังเป็นสำนักงานใหญ่ของบริษัทย่อย (</w:t>
            </w:r>
            <w:r w:rsidRPr="00784F71">
              <w:rPr>
                <w:rFonts w:asciiTheme="minorBidi" w:hAnsiTheme="minorBidi"/>
                <w:b/>
                <w:bCs/>
                <w:sz w:val="28"/>
                <w:cs/>
              </w:rPr>
              <w:t>แห่งที่ห้าของกลุ่มบริษัท</w:t>
            </w:r>
            <w:r w:rsidRPr="00784F71">
              <w:rPr>
                <w:rFonts w:asciiTheme="minorBidi" w:hAnsiTheme="minorBidi"/>
                <w:sz w:val="28"/>
                <w:cs/>
              </w:rPr>
              <w:t>)</w:t>
            </w:r>
          </w:p>
        </w:tc>
      </w:tr>
      <w:tr w:rsidR="00D631A4" w:rsidRPr="00784F71" w14:paraId="3CDDA18C" w14:textId="77777777" w:rsidTr="003324F0">
        <w:trPr>
          <w:trHeight w:val="734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3BFBB940" w14:textId="2BB399AD" w:rsidR="00D631A4" w:rsidRPr="00784F71" w:rsidRDefault="00D631A4" w:rsidP="00784F71">
            <w:pPr>
              <w:pStyle w:val="Header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ธันวาคม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7A5841" w:rsidRPr="007A5841">
              <w:rPr>
                <w:rFonts w:asciiTheme="minorBidi" w:hAnsiTheme="minorBidi"/>
                <w:sz w:val="28"/>
              </w:rPr>
              <w:t>9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42FE9D19" w14:textId="464B1DA9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ตามมติที่ประชุมวิสามัญผู้ถือหุ้น เมื่อวันที่ </w:t>
            </w:r>
            <w:r w:rsidR="00546C2A" w:rsidRPr="00546C2A">
              <w:rPr>
                <w:rFonts w:asciiTheme="minorBidi" w:hAnsiTheme="minorBidi"/>
                <w:sz w:val="28"/>
              </w:rPr>
              <w:t>1</w:t>
            </w:r>
            <w:r w:rsidR="007A5841" w:rsidRPr="007A5841">
              <w:rPr>
                <w:rFonts w:asciiTheme="minorBidi" w:hAnsiTheme="minorBidi"/>
                <w:sz w:val="28"/>
              </w:rPr>
              <w:t>6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ธันวาคม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7A5841" w:rsidRPr="007A5841">
              <w:rPr>
                <w:rFonts w:asciiTheme="minorBidi" w:hAnsiTheme="minorBidi"/>
                <w:sz w:val="28"/>
              </w:rPr>
              <w:t>9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ผู้ถือหุ้นมีมติอนุมัติการจ่ายเงินปันผลจำนวน </w:t>
            </w:r>
            <w:r w:rsidR="007A5841" w:rsidRPr="007A5841">
              <w:rPr>
                <w:rFonts w:asciiTheme="minorBidi" w:hAnsiTheme="minorBidi"/>
                <w:sz w:val="28"/>
              </w:rPr>
              <w:t>7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สำหรับผลประกอบการปี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55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</w:p>
        </w:tc>
      </w:tr>
      <w:tr w:rsidR="00D631A4" w:rsidRPr="00784F71" w14:paraId="22083433" w14:textId="77777777" w:rsidTr="003324F0">
        <w:trPr>
          <w:trHeight w:val="466"/>
        </w:trPr>
        <w:tc>
          <w:tcPr>
            <w:tcW w:w="1701" w:type="dxa"/>
            <w:tcBorders>
              <w:bottom w:val="single" w:sz="4" w:space="0" w:color="auto"/>
            </w:tcBorders>
          </w:tcPr>
          <w:p w14:paraId="1D8B4D0E" w14:textId="6BD6C407" w:rsidR="00D631A4" w:rsidRPr="00784F71" w:rsidRDefault="00546C2A" w:rsidP="00784F71">
            <w:pPr>
              <w:spacing w:after="0"/>
              <w:jc w:val="both"/>
              <w:rPr>
                <w:rFonts w:asciiTheme="minorBidi" w:hAnsiTheme="minorBidi"/>
                <w:sz w:val="28"/>
                <w:cs/>
              </w:rPr>
            </w:pPr>
            <w:r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</w:t>
            </w:r>
            <w:r w:rsidR="007A5841"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0</w:t>
            </w:r>
          </w:p>
        </w:tc>
        <w:tc>
          <w:tcPr>
            <w:tcW w:w="7655" w:type="dxa"/>
            <w:tcBorders>
              <w:bottom w:val="single" w:sz="4" w:space="0" w:color="auto"/>
            </w:tcBorders>
          </w:tcPr>
          <w:p w14:paraId="0417D9B9" w14:textId="05E66C1F" w:rsidR="00D631A4" w:rsidRPr="00784F71" w:rsidRDefault="00D631A4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59" w:hanging="425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>บริษัท เอ.วี. คาร์ส์ (สุรินทร์) จำกัด เปิดดำเนินการเป็นศูนย์แสดงสินค้าที่สาขาวีรวัฒน์โยธิน จังหวัดสุรินทร์  (</w:t>
            </w:r>
            <w:r w:rsidRPr="00784F71">
              <w:rPr>
                <w:rFonts w:asciiTheme="minorBidi" w:hAnsiTheme="minorBidi"/>
                <w:b/>
                <w:bCs/>
                <w:sz w:val="28"/>
                <w:cs/>
              </w:rPr>
              <w:t>แห่งที่หกของกลุ่มบริษัท</w:t>
            </w:r>
            <w:r w:rsidRPr="00784F71">
              <w:rPr>
                <w:rFonts w:asciiTheme="minorBidi" w:hAnsiTheme="minorBidi"/>
                <w:sz w:val="28"/>
                <w:cs/>
              </w:rPr>
              <w:t>)</w:t>
            </w:r>
          </w:p>
        </w:tc>
      </w:tr>
    </w:tbl>
    <w:p w14:paraId="4DC31F2F" w14:textId="77777777" w:rsidR="00AD3E4E" w:rsidRDefault="00AD3E4E">
      <w:r>
        <w:br w:type="page"/>
      </w:r>
    </w:p>
    <w:tbl>
      <w:tblPr>
        <w:tblW w:w="935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701"/>
        <w:gridCol w:w="7655"/>
      </w:tblGrid>
      <w:tr w:rsidR="00AD3E4E" w:rsidRPr="00784F71" w14:paraId="667E4139" w14:textId="77777777" w:rsidTr="000B096A">
        <w:trPr>
          <w:trHeight w:val="466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35E5259B" w14:textId="0E1B030F" w:rsidR="00AD3E4E" w:rsidRPr="00546C2A" w:rsidRDefault="00AD3E4E" w:rsidP="00784F71">
            <w:pPr>
              <w:spacing w:after="0"/>
              <w:jc w:val="both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lastRenderedPageBreak/>
              <w:t xml:space="preserve">พฤศจิกายน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0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3D510042" w14:textId="77777777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ตามมติที่ประชุมวิสามัญผู้ถือหุ้น เมื่อวันที่ </w:t>
            </w:r>
            <w:r w:rsidRPr="00784F71">
              <w:rPr>
                <w:rFonts w:asciiTheme="minorBidi" w:hAnsiTheme="minorBidi"/>
                <w:sz w:val="28"/>
              </w:rPr>
              <w:t xml:space="preserve">8 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พฤศจิกายน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ได้รับทราบการลาออกของกรรมการจำนวน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ท่าน และมีมติอนุมัติแต่งตั้งคณะกรรมการบริษัทใหม่ทั้งสิ้น </w:t>
            </w:r>
            <w:r w:rsidRPr="007A5841">
              <w:rPr>
                <w:rFonts w:asciiTheme="minorBidi" w:hAnsiTheme="minorBidi"/>
                <w:sz w:val="28"/>
              </w:rPr>
              <w:t>8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ท่าน โดยมีกรรมการอิสระ </w:t>
            </w:r>
            <w:r>
              <w:rPr>
                <w:rFonts w:asciiTheme="minorBidi" w:hAnsiTheme="minorBidi"/>
                <w:sz w:val="28"/>
              </w:rPr>
              <w:t>4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ท่าน ได้แก่ </w:t>
            </w:r>
          </w:p>
          <w:p w14:paraId="6783CB73" w14:textId="77777777" w:rsidR="00AD3E4E" w:rsidRPr="00784F71" w:rsidRDefault="00AD3E4E" w:rsidP="00784F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นายพานิช  พงศ์พิโรดม </w:t>
            </w:r>
          </w:p>
          <w:p w14:paraId="4620F50F" w14:textId="77777777" w:rsidR="00AD3E4E" w:rsidRPr="00784F71" w:rsidRDefault="00AD3E4E" w:rsidP="00784F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นายวีระชัย  งามดีวิไลศักดิ์ </w:t>
            </w:r>
          </w:p>
          <w:p w14:paraId="79662B12" w14:textId="77777777" w:rsidR="00AD3E4E" w:rsidRPr="00784F71" w:rsidRDefault="00AD3E4E" w:rsidP="00784F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หม่อมหลวงวินัย  เกษมศรี </w:t>
            </w:r>
          </w:p>
          <w:p w14:paraId="32E06B39" w14:textId="5F8F3D96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59" w:hanging="425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และผศ. ดร. ศรัณยพงศ์ เที่ยงธรรม  </w:t>
            </w:r>
          </w:p>
        </w:tc>
      </w:tr>
      <w:tr w:rsidR="00AD3E4E" w:rsidRPr="00784F71" w14:paraId="36A3657F" w14:textId="77777777" w:rsidTr="003324F0">
        <w:trPr>
          <w:trHeight w:val="734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2FC73F87" w14:textId="7F7F7C34" w:rsidR="00AD3E4E" w:rsidRPr="00784F71" w:rsidRDefault="00AD3E4E" w:rsidP="00784F71">
            <w:pPr>
              <w:pStyle w:val="Header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กุมภาพันธ์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1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448FCF09" w14:textId="77777777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59" w:hanging="425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Pr="00784F71">
              <w:rPr>
                <w:rFonts w:asciiTheme="minorBidi" w:hAnsiTheme="minorBidi"/>
                <w:sz w:val="28"/>
              </w:rPr>
              <w:t xml:space="preserve">2 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กุมภาพันธ์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 xml:space="preserve">61 </w:t>
            </w:r>
            <w:r w:rsidRPr="00784F71">
              <w:rPr>
                <w:rFonts w:asciiTheme="minorBidi" w:hAnsiTheme="minorBidi"/>
                <w:sz w:val="28"/>
                <w:cs/>
              </w:rPr>
              <w:t>จดทะเบียนเพิ่มสาขาเป็นผู้จำหน่ายและให้บริการ</w:t>
            </w:r>
            <w:r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>ที่จังหวัดภูเก็ต (</w:t>
            </w:r>
            <w:r w:rsidRPr="00784F71">
              <w:rPr>
                <w:rFonts w:asciiTheme="minorBidi" w:hAnsiTheme="minorBidi"/>
                <w:b/>
                <w:bCs/>
                <w:sz w:val="28"/>
                <w:cs/>
              </w:rPr>
              <w:t>แห่งที่เจ็ดของกลุ่มบริษัท</w:t>
            </w:r>
            <w:r>
              <w:rPr>
                <w:rFonts w:asciiTheme="minorBidi" w:hAnsiTheme="minorBidi"/>
                <w:sz w:val="28"/>
                <w:cs/>
              </w:rPr>
              <w:t>) ซึ่งเป็นสาขา</w:t>
            </w:r>
            <w:r w:rsidRPr="00784F71">
              <w:rPr>
                <w:rFonts w:asciiTheme="minorBidi" w:hAnsiTheme="minorBidi"/>
                <w:sz w:val="28"/>
                <w:cs/>
              </w:rPr>
              <w:t>แรกของการขยายตลาด</w:t>
            </w:r>
            <w:r>
              <w:rPr>
                <w:rFonts w:asciiTheme="minorBidi" w:hAnsiTheme="minorBidi" w:hint="cs"/>
                <w:sz w:val="28"/>
                <w:cs/>
              </w:rPr>
              <w:t>ออก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นอกเหนือไปจากภาคตะวันออกเฉียงเหนือ </w:t>
            </w:r>
          </w:p>
          <w:p w14:paraId="5C066AAE" w14:textId="77777777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1" w:hanging="431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7A5841">
              <w:rPr>
                <w:rFonts w:asciiTheme="minorBidi" w:hAnsiTheme="minorBidi"/>
                <w:sz w:val="28"/>
              </w:rPr>
              <w:t>8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กุมภาพันธ์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784F71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บริษัท เอ.วี. คาร์ส์ (สุรินทร์) จำกัด บริษัท เอ.วี. บุรีรัมย์ ฮอนด้าคาร์ส์ จำกัด และบริษัท ฮอนด้ามะลิวัลย์ จำกัด ได้จดทะเบียนควบรวมกิจการ โดยเปลี่ยนเป็นนิติบุคคลใหม่ ภายใต้ชื่อ บริษัท ฮอนด้ามะลิวัลย์ จำกัด (“บริษัทย่อย”) ในการดำเนินธุรกิจเป็นผู้จำหน่ายและให้บริการ</w:t>
            </w:r>
            <w:r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ทั้ง </w:t>
            </w:r>
            <w:r w:rsidRPr="00784F71">
              <w:rPr>
                <w:rFonts w:asciiTheme="minorBidi" w:hAnsiTheme="minorBidi"/>
                <w:sz w:val="28"/>
              </w:rPr>
              <w:t>7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แห่ง โดยมีทุนจดทะเบียน 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>
              <w:rPr>
                <w:rFonts w:asciiTheme="minorBidi" w:hAnsiTheme="minorBidi"/>
                <w:sz w:val="28"/>
              </w:rPr>
              <w:t>4</w:t>
            </w:r>
            <w:r w:rsidRPr="00546C2A">
              <w:rPr>
                <w:rFonts w:asciiTheme="minorBidi" w:hAnsiTheme="minorBidi"/>
                <w:sz w:val="28"/>
              </w:rPr>
              <w:t>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แบ่งเป็นหุ้นสามัญ 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>,</w:t>
            </w:r>
            <w:r>
              <w:rPr>
                <w:rFonts w:asciiTheme="minorBidi" w:hAnsiTheme="minorBidi"/>
                <w:sz w:val="28"/>
              </w:rPr>
              <w:t>4</w:t>
            </w:r>
            <w:r w:rsidRPr="00546C2A">
              <w:rPr>
                <w:rFonts w:asciiTheme="minorBidi" w:hAnsiTheme="minorBidi"/>
                <w:sz w:val="28"/>
              </w:rPr>
              <w:t>00</w:t>
            </w:r>
            <w:r w:rsidRPr="00784F71">
              <w:rPr>
                <w:rFonts w:asciiTheme="minorBidi" w:hAnsiTheme="minorBidi"/>
                <w:sz w:val="28"/>
                <w:cs/>
              </w:rPr>
              <w:t>,</w:t>
            </w:r>
            <w:r w:rsidRPr="00546C2A">
              <w:rPr>
                <w:rFonts w:asciiTheme="minorBidi" w:hAnsiTheme="minorBidi"/>
                <w:sz w:val="28"/>
              </w:rPr>
              <w:t>000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หุ้น มูลค่าที่ตราไว้หุ้นละ </w:t>
            </w:r>
            <w:r w:rsidRPr="00784F71">
              <w:rPr>
                <w:rFonts w:asciiTheme="minorBidi" w:hAnsiTheme="minorBidi"/>
                <w:sz w:val="28"/>
              </w:rPr>
              <w:t>100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บาท โดยบริษัทเป็นผู้ถือหุ้นรายใหญ่</w:t>
            </w:r>
          </w:p>
          <w:p w14:paraId="3D566667" w14:textId="7D3769F4" w:rsidR="00AD3E4E" w:rsidRPr="00784F71" w:rsidRDefault="00AD3E4E" w:rsidP="00784F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7A5841">
              <w:rPr>
                <w:rFonts w:asciiTheme="minorBidi" w:hAnsiTheme="minorBidi"/>
                <w:sz w:val="28"/>
              </w:rPr>
              <w:t>8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กุมภาพันธ์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บริษัทย่อยได้จัดทำสัญญาแต่งตั้งผู้จำหน่ายและบริการกับฮอนด้า สำหรับ </w:t>
            </w:r>
            <w:r w:rsidRPr="00784F71">
              <w:rPr>
                <w:rFonts w:asciiTheme="minorBidi" w:hAnsiTheme="minorBidi"/>
                <w:sz w:val="28"/>
              </w:rPr>
              <w:t>7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แห่ง (แก้ไขสัญญาหลังจากการควบรวมบริษัท)</w:t>
            </w:r>
          </w:p>
        </w:tc>
      </w:tr>
      <w:tr w:rsidR="00AD3E4E" w:rsidRPr="00784F71" w14:paraId="3369DD68" w14:textId="77777777" w:rsidTr="003324F0">
        <w:trPr>
          <w:trHeight w:val="434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35797814" w14:textId="645636AA" w:rsidR="00AD3E4E" w:rsidRPr="00784F71" w:rsidRDefault="00AD3E4E" w:rsidP="00784F71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มีนาคม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1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6237D200" w14:textId="77777777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59" w:hanging="425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มีนาคม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บริษัทย่อยเปิดดำเนินการเป็นผู้จำหน่ายและให้บริการ</w:t>
            </w:r>
            <w:r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ที่จังหวัดภูเก็ต </w:t>
            </w:r>
          </w:p>
          <w:p w14:paraId="12802ACF" w14:textId="77777777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Pr="00546C2A">
              <w:rPr>
                <w:rFonts w:asciiTheme="minorBidi" w:hAnsiTheme="minorBidi"/>
                <w:sz w:val="28"/>
              </w:rPr>
              <w:t>20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มีนาคม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บริษัทจ่ายเงินปันผลจำนวน 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7A5841">
              <w:rPr>
                <w:rFonts w:asciiTheme="minorBidi" w:hAnsiTheme="minorBidi"/>
                <w:sz w:val="28"/>
              </w:rPr>
              <w:t>8</w:t>
            </w:r>
            <w:r w:rsidRPr="00784F71">
              <w:rPr>
                <w:rFonts w:asciiTheme="minorBidi" w:hAnsiTheme="minorBidi"/>
                <w:sz w:val="28"/>
                <w:cs/>
              </w:rPr>
              <w:t>.</w:t>
            </w:r>
            <w:r w:rsidRPr="007A5841">
              <w:rPr>
                <w:rFonts w:asciiTheme="minorBidi" w:hAnsiTheme="minorBidi"/>
                <w:sz w:val="28"/>
              </w:rPr>
              <w:t>7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ให้กับผู้ถือหุ้นจำนวน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ล้านหุ้น ในอัตราเฉลี่ยหุ้นละ </w:t>
            </w:r>
            <w:r w:rsidRPr="007A5841">
              <w:rPr>
                <w:rFonts w:asciiTheme="minorBidi" w:hAnsiTheme="minorBidi"/>
                <w:sz w:val="28"/>
              </w:rPr>
              <w:t>7</w:t>
            </w:r>
            <w:r w:rsidRPr="00784F71">
              <w:rPr>
                <w:rFonts w:asciiTheme="minorBidi" w:hAnsiTheme="minorBidi"/>
                <w:sz w:val="28"/>
                <w:cs/>
              </w:rPr>
              <w:t>.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546C2A">
              <w:rPr>
                <w:rFonts w:asciiTheme="minorBidi" w:hAnsiTheme="minorBidi"/>
                <w:sz w:val="28"/>
              </w:rPr>
              <w:t>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บาท โดยจ่ายจากผลประกอบการปี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0</w:t>
            </w:r>
          </w:p>
          <w:p w14:paraId="59F714C0" w14:textId="77777777" w:rsidR="00AD3E4E" w:rsidRPr="00784F71" w:rsidRDefault="00AD3E4E" w:rsidP="00736E1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Pr="00546C2A">
              <w:rPr>
                <w:rFonts w:asciiTheme="minorBidi" w:hAnsiTheme="minorBidi"/>
                <w:sz w:val="28"/>
              </w:rPr>
              <w:t>23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มีนาคม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บริษัทเพิ่มทุนจดทะเบียนจาก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เป็น </w:t>
            </w:r>
            <w:r w:rsidRPr="00546C2A">
              <w:rPr>
                <w:rFonts w:asciiTheme="minorBidi" w:hAnsiTheme="minorBidi"/>
                <w:sz w:val="28"/>
              </w:rPr>
              <w:t>222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 โดยเสนอขายให้แก่ผู้ถือหุ้นเดิม เพื่อลงทุนเพิ่มในบริษัทย่อยสำหรับขยายธุรกิจ </w:t>
            </w:r>
            <w:r>
              <w:rPr>
                <w:rFonts w:asciiTheme="minorBidi" w:hAnsiTheme="minorBidi" w:hint="cs"/>
                <w:sz w:val="28"/>
                <w:cs/>
              </w:rPr>
              <w:t>และ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บริษัทย่อยเพิ่มทุนจดทะเบียนจาก 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>
              <w:rPr>
                <w:rFonts w:asciiTheme="minorBidi" w:hAnsiTheme="minorBidi"/>
                <w:sz w:val="28"/>
              </w:rPr>
              <w:t>4</w:t>
            </w:r>
            <w:r w:rsidRPr="00546C2A">
              <w:rPr>
                <w:rFonts w:asciiTheme="minorBidi" w:hAnsiTheme="minorBidi"/>
                <w:sz w:val="28"/>
              </w:rPr>
              <w:t>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เป็น </w:t>
            </w:r>
            <w:r w:rsidRPr="00546C2A">
              <w:rPr>
                <w:rFonts w:asciiTheme="minorBidi" w:hAnsiTheme="minorBidi"/>
                <w:sz w:val="28"/>
              </w:rPr>
              <w:t>33</w:t>
            </w:r>
            <w:r w:rsidRPr="007A5841">
              <w:rPr>
                <w:rFonts w:asciiTheme="minorBidi" w:hAnsiTheme="minorBidi"/>
                <w:sz w:val="28"/>
              </w:rPr>
              <w:t>7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 โดยเสนอขายให้แก่ผู้ถือหุ้นเดิม  และบริษัทย่อยได้เข้าซื้อที่ดินที่เป็นที่ตั้งของโชว์รูมและศูนย์บริการ</w:t>
            </w:r>
            <w:r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จังหวัดสุรินทร์ (สาขาสุรินทร์และสาขาวีรวัฒน์โยธิน) และจังหวัดบุรีรัมย์  จากนายภานุมาศ รังคกูลนุวัฒน์ และนางหทัยรัตน์ รังคกูลนุวัฒน์ ในราคา 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0D2A8F">
              <w:rPr>
                <w:rFonts w:asciiTheme="minorBidi" w:hAnsiTheme="minorBidi"/>
                <w:sz w:val="28"/>
              </w:rPr>
              <w:t>55</w:t>
            </w:r>
            <w:r w:rsidRPr="00784F71">
              <w:rPr>
                <w:rFonts w:asciiTheme="minorBidi" w:hAnsiTheme="minorBidi"/>
                <w:sz w:val="28"/>
                <w:cs/>
              </w:rPr>
              <w:t>.</w:t>
            </w:r>
            <w:r w:rsidRPr="007A5841">
              <w:rPr>
                <w:rFonts w:asciiTheme="minorBidi" w:hAnsiTheme="minorBidi"/>
                <w:sz w:val="28"/>
              </w:rPr>
              <w:t>9</w:t>
            </w:r>
            <w:r w:rsidRPr="00546C2A">
              <w:rPr>
                <w:rFonts w:asciiTheme="minorBidi" w:hAnsiTheme="minorBidi"/>
                <w:sz w:val="28"/>
              </w:rPr>
              <w:t>3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ซึ่งเป็นราคาตลาดถัวเฉลี่ยที่ประเมินโดยผู้ประเมินอิสระและได้รับความเห็นชอบจากสำนักงานคณะกรรมการกำกับหลักทรัพย์และตลาดหลักทรัพย์ (สำนักงาน ก.ล.ต.) จำนวน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ราย</w:t>
            </w:r>
          </w:p>
          <w:p w14:paraId="1869F1B1" w14:textId="76E3E383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1" w:hanging="431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7A5841">
              <w:rPr>
                <w:rFonts w:asciiTheme="minorBidi" w:hAnsiTheme="minorBidi"/>
                <w:sz w:val="28"/>
              </w:rPr>
              <w:t>9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มีนาคม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เปิดดำเนินการเป็นผู้จำหน่ายและให้บริการ</w:t>
            </w:r>
            <w:r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สาขานาคา จังหวัดภูเก็ต (</w:t>
            </w:r>
            <w:r w:rsidRPr="00784F71">
              <w:rPr>
                <w:rFonts w:asciiTheme="minorBidi" w:hAnsiTheme="minorBidi"/>
                <w:b/>
                <w:bCs/>
                <w:sz w:val="28"/>
                <w:cs/>
              </w:rPr>
              <w:t>แห่งที่แปดของกลุ่มบริษัท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) เปิดดำเนินการศูนย์บริการเมื่อเดือนตุลาคม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และเปิดดำเนินการโชว์รูมถาวรสำหรับส่วนงานขายเมื่อเดือน มีนาคม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62</w:t>
            </w:r>
          </w:p>
        </w:tc>
      </w:tr>
    </w:tbl>
    <w:p w14:paraId="4EB12D57" w14:textId="77777777" w:rsidR="00AD3E4E" w:rsidRDefault="00AD3E4E">
      <w:r>
        <w:br w:type="page"/>
      </w:r>
    </w:p>
    <w:tbl>
      <w:tblPr>
        <w:tblW w:w="935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701"/>
        <w:gridCol w:w="7655"/>
      </w:tblGrid>
      <w:tr w:rsidR="00AD3E4E" w:rsidRPr="00784F71" w14:paraId="4C922526" w14:textId="77777777" w:rsidTr="003324F0">
        <w:trPr>
          <w:trHeight w:val="434"/>
        </w:trPr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0C0B5216" w14:textId="05A73AC3" w:rsidR="00AD3E4E" w:rsidRPr="00784F71" w:rsidRDefault="00AD3E4E" w:rsidP="00784F71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lastRenderedPageBreak/>
              <w:t xml:space="preserve">กันยายน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61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2958BE88" w14:textId="7B85EC08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59" w:hanging="425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Pr="00784F71">
              <w:rPr>
                <w:rFonts w:asciiTheme="minorBidi" w:hAnsiTheme="minorBidi"/>
                <w:sz w:val="28"/>
              </w:rPr>
              <w:t>17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กันยายน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บริษัทจดทะเบียนแปรสภาพเป็นบริษัทมหาชน โดยเปลี่ยนชื่อเป็น “บริษัท ออโตคอร์ป โฮลดิ้ง จำกัด (มหาชน)” และเปลี่ยนแปลงมูลค่าที่ตราไว้จากหุ้นละ </w:t>
            </w:r>
            <w:r w:rsidRPr="00784F71">
              <w:rPr>
                <w:rFonts w:asciiTheme="minorBidi" w:hAnsiTheme="minorBidi"/>
                <w:sz w:val="28"/>
              </w:rPr>
              <w:t>10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บาท เป็นหุ้นละ </w:t>
            </w:r>
            <w:r w:rsidRPr="00784F71">
              <w:rPr>
                <w:rFonts w:asciiTheme="minorBidi" w:hAnsiTheme="minorBidi"/>
                <w:sz w:val="28"/>
              </w:rPr>
              <w:t>0</w:t>
            </w:r>
            <w:r w:rsidRPr="00784F71">
              <w:rPr>
                <w:rFonts w:asciiTheme="minorBidi" w:hAnsiTheme="minorBidi"/>
                <w:sz w:val="28"/>
                <w:cs/>
              </w:rPr>
              <w:t>.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บาท และเพิ่มทุนอีก </w:t>
            </w:r>
            <w:r w:rsidRPr="007A5841">
              <w:rPr>
                <w:rFonts w:asciiTheme="minorBidi" w:hAnsiTheme="minorBidi"/>
                <w:sz w:val="28"/>
              </w:rPr>
              <w:t>78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 เป็น </w:t>
            </w:r>
            <w:r w:rsidRPr="00546C2A">
              <w:rPr>
                <w:rFonts w:asciiTheme="minorBidi" w:hAnsiTheme="minorBidi"/>
                <w:sz w:val="28"/>
              </w:rPr>
              <w:t>300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ล้านบาทเพื่อเสนอขายหุ้นสามัญเพิ่มทุนต่อประชาชนทั่วไป จำนวน </w:t>
            </w:r>
            <w:r w:rsidRPr="00546C2A">
              <w:rPr>
                <w:rFonts w:asciiTheme="minorBidi" w:hAnsiTheme="minorBidi"/>
                <w:sz w:val="28"/>
              </w:rPr>
              <w:t>1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ล้านหุ้น มูลค่าที่ตราไว้หุ้นละ </w:t>
            </w:r>
            <w:r w:rsidRPr="00784F71">
              <w:rPr>
                <w:rFonts w:asciiTheme="minorBidi" w:hAnsiTheme="minorBidi"/>
                <w:sz w:val="28"/>
              </w:rPr>
              <w:t>0</w:t>
            </w:r>
            <w:r w:rsidRPr="00784F71">
              <w:rPr>
                <w:rFonts w:asciiTheme="minorBidi" w:hAnsiTheme="minorBidi"/>
                <w:sz w:val="28"/>
                <w:cs/>
              </w:rPr>
              <w:t>.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0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บาท </w:t>
            </w:r>
          </w:p>
        </w:tc>
      </w:tr>
      <w:tr w:rsidR="00AD3E4E" w:rsidRPr="00784F71" w14:paraId="0B93BAE1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7F5FAAE8" w14:textId="771D1A4C" w:rsidR="00AD3E4E" w:rsidRPr="00784F71" w:rsidRDefault="00AD3E4E" w:rsidP="00784F71">
            <w:pPr>
              <w:spacing w:after="0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พฤศจิกายน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61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31D32087" w14:textId="77EB13B8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59" w:hanging="425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 w:rsidRPr="00784F71">
              <w:rPr>
                <w:rFonts w:asciiTheme="minorBidi" w:hAnsiTheme="minorBidi"/>
                <w:sz w:val="28"/>
              </w:rPr>
              <w:t>16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พฤศจิกายน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61</w:t>
            </w:r>
            <w:r>
              <w:rPr>
                <w:rFonts w:asciiTheme="minorBidi" w:hAnsiTheme="minorBidi"/>
                <w:sz w:val="28"/>
                <w:cs/>
              </w:rPr>
              <w:t xml:space="preserve"> ทาง</w:t>
            </w:r>
            <w:r w:rsidRPr="00784F71">
              <w:rPr>
                <w:rFonts w:asciiTheme="minorBidi" w:hAnsiTheme="minorBidi"/>
                <w:sz w:val="28"/>
                <w:cs/>
              </w:rPr>
              <w:t>ฮอนด้า มีหนังสือแสดงเจตจำนงแต่งตั้งให้กลุ่มบริษัท เป็นผู้จำหน่ายและให้บริการ</w:t>
            </w:r>
            <w:r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>ในจังหวัดกระบี่ ซึ่งเปิดดำเนินการเชิงพาณิชย์สำหรับส่วนงานจำหน่าย</w:t>
            </w:r>
            <w:r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(ชั่วคราว) ในเดือนมกราคม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62</w:t>
            </w:r>
          </w:p>
        </w:tc>
      </w:tr>
      <w:tr w:rsidR="00AD3E4E" w:rsidRPr="00784F71" w14:paraId="2B7F643D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3D75096E" w14:textId="60A70B23" w:rsidR="00AD3E4E" w:rsidRPr="00784F71" w:rsidRDefault="00AD3E4E" w:rsidP="00784F71">
            <w:pPr>
              <w:pStyle w:val="Header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มกราคม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62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4DF78392" w14:textId="0C7A0987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>
              <w:rPr>
                <w:rFonts w:asciiTheme="minorBidi" w:hAnsiTheme="minorBidi"/>
                <w:sz w:val="28"/>
              </w:rPr>
              <w:t>4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มกราคม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62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เปิดดำเนินการเป็นผู้จำหน่ายและให้บริการ</w:t>
            </w:r>
            <w:r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สาขากระบี่ จังหวัดกระบี่ (</w:t>
            </w:r>
            <w:r w:rsidRPr="00784F71">
              <w:rPr>
                <w:rFonts w:asciiTheme="minorBidi" w:hAnsiTheme="minorBidi"/>
                <w:b/>
                <w:bCs/>
                <w:sz w:val="28"/>
                <w:cs/>
              </w:rPr>
              <w:t>แห่งที่เก้าของกลุ่มบริษัท</w:t>
            </w:r>
            <w:r w:rsidRPr="00784F71">
              <w:rPr>
                <w:rFonts w:asciiTheme="minorBidi" w:hAnsiTheme="minorBidi"/>
                <w:sz w:val="28"/>
                <w:cs/>
              </w:rPr>
              <w:t>)</w:t>
            </w:r>
          </w:p>
        </w:tc>
      </w:tr>
      <w:tr w:rsidR="00AD3E4E" w:rsidRPr="00784F71" w14:paraId="581D5EAC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513536B9" w14:textId="754BA233" w:rsidR="00AD3E4E" w:rsidRPr="00784F71" w:rsidRDefault="00AD3E4E" w:rsidP="00784F71">
            <w:pPr>
              <w:pStyle w:val="Header"/>
              <w:rPr>
                <w:rFonts w:asciiTheme="minorBidi" w:hAnsiTheme="minorBidi"/>
                <w:sz w:val="28"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ตุลาคม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62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01814AC0" w14:textId="4F10BCD9" w:rsidR="00AD3E4E" w:rsidRPr="00784F71" w:rsidRDefault="00AD3E4E" w:rsidP="00736E1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784F71">
              <w:rPr>
                <w:rFonts w:asciiTheme="minorBidi" w:hAnsiTheme="minorBidi"/>
                <w:sz w:val="28"/>
                <w:cs/>
              </w:rPr>
              <w:t xml:space="preserve">เมื่อวันที่ 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ตุลาคม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62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เปิดดำเนินการเป็นผู้จำหน่ายและให้บริการ</w:t>
            </w:r>
            <w:r>
              <w:rPr>
                <w:rFonts w:asciiTheme="minorBidi" w:hAnsiTheme="minorBidi"/>
                <w:sz w:val="28"/>
                <w:cs/>
              </w:rPr>
              <w:t>รถยนต์ยี่ห้อฮอนด้า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สาขาเมืองกระบี่ จังหวัดกระบี่ (</w:t>
            </w:r>
            <w:r w:rsidRPr="00784F71">
              <w:rPr>
                <w:rFonts w:asciiTheme="minorBidi" w:hAnsiTheme="minorBidi"/>
                <w:b/>
                <w:bCs/>
                <w:sz w:val="28"/>
                <w:cs/>
              </w:rPr>
              <w:t>แห่งที่สิบของกลุ่มบริษัท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) เปิดดำเนินการศูนย์บริการเมื่อเดือนตุลาคม </w:t>
            </w:r>
            <w:r w:rsidRPr="00784F71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5</w:t>
            </w:r>
            <w:r w:rsidRPr="00784F71">
              <w:rPr>
                <w:rFonts w:asciiTheme="minorBidi" w:hAnsiTheme="minorBidi"/>
                <w:sz w:val="28"/>
              </w:rPr>
              <w:t>62</w:t>
            </w:r>
            <w:r w:rsidRPr="00784F71">
              <w:rPr>
                <w:rFonts w:asciiTheme="minorBidi" w:hAnsiTheme="minorBidi"/>
                <w:sz w:val="28"/>
                <w:cs/>
              </w:rPr>
              <w:t xml:space="preserve"> </w:t>
            </w:r>
            <w:r>
              <w:rPr>
                <w:rFonts w:asciiTheme="minorBidi" w:hAnsiTheme="minorBidi" w:hint="cs"/>
                <w:sz w:val="28"/>
                <w:cs/>
              </w:rPr>
              <w:t xml:space="preserve">และเปิดดำเนินการโชว์รูมสำหรับส่วนงานขายเมื่อเดือน มกราคม </w:t>
            </w:r>
            <w:r>
              <w:rPr>
                <w:rFonts w:asciiTheme="minorBidi" w:hAnsiTheme="minorBidi"/>
                <w:sz w:val="28"/>
              </w:rPr>
              <w:t>2563</w:t>
            </w:r>
          </w:p>
        </w:tc>
      </w:tr>
      <w:tr w:rsidR="00AD3E4E" w:rsidRPr="00784F71" w14:paraId="00418947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79C5CBCB" w14:textId="6CFAB252" w:rsidR="00AD3E4E" w:rsidRPr="00784F71" w:rsidRDefault="00AD3E4E" w:rsidP="00784F71">
            <w:pPr>
              <w:pStyle w:val="Header"/>
              <w:rPr>
                <w:rFonts w:asciiTheme="minorBidi" w:hAnsiTheme="minorBidi"/>
                <w:sz w:val="28"/>
              </w:rPr>
            </w:pPr>
            <w:r w:rsidRPr="00216EC5">
              <w:rPr>
                <w:rFonts w:asciiTheme="minorBidi" w:hAnsiTheme="minorBidi" w:cs="Cordia New"/>
                <w:sz w:val="28"/>
                <w:cs/>
              </w:rPr>
              <w:t>มกราคม</w:t>
            </w:r>
            <w:r>
              <w:rPr>
                <w:rFonts w:asciiTheme="minorBidi" w:hAnsiTheme="minorBidi" w:cs="Cordia New"/>
                <w:sz w:val="28"/>
              </w:rPr>
              <w:t xml:space="preserve"> 2563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342811D9" w14:textId="27E86F7D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เมื่อวันที่ </w:t>
            </w:r>
            <w:r w:rsidRPr="00216EC5">
              <w:rPr>
                <w:rFonts w:asciiTheme="minorBidi" w:hAnsiTheme="minorBidi"/>
                <w:sz w:val="28"/>
              </w:rPr>
              <w:t>4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มกราคม </w:t>
            </w:r>
            <w:r w:rsidRPr="00216EC5">
              <w:rPr>
                <w:rFonts w:asciiTheme="minorBidi" w:hAnsiTheme="minorBidi"/>
                <w:sz w:val="28"/>
              </w:rPr>
              <w:t>2563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เปิดดำเนินการโชว์รูมของสาขาเมืองกระบี่ จังหวัดกระบี่</w:t>
            </w:r>
          </w:p>
        </w:tc>
      </w:tr>
      <w:tr w:rsidR="00AD3E4E" w:rsidRPr="00784F71" w14:paraId="51CD5DEE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6D3C1B4B" w14:textId="637C2F50" w:rsidR="00AD3E4E" w:rsidRPr="00784F71" w:rsidRDefault="00AD3E4E" w:rsidP="00784F71">
            <w:pPr>
              <w:pStyle w:val="Header"/>
              <w:rPr>
                <w:rFonts w:asciiTheme="minorBidi" w:hAnsiTheme="minorBidi"/>
                <w:sz w:val="28"/>
                <w:cs/>
              </w:rPr>
            </w:pPr>
            <w:r w:rsidRPr="00216EC5">
              <w:rPr>
                <w:rFonts w:asciiTheme="minorBidi" w:hAnsiTheme="minorBidi" w:cs="Cordia New"/>
                <w:sz w:val="28"/>
                <w:cs/>
              </w:rPr>
              <w:t>มีนาคม-เมษายน</w:t>
            </w:r>
            <w:r>
              <w:rPr>
                <w:rFonts w:asciiTheme="minorBidi" w:hAnsiTheme="minorBidi" w:cs="Cordia New"/>
                <w:sz w:val="28"/>
              </w:rPr>
              <w:t xml:space="preserve"> 2563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35EFF66C" w14:textId="00832534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216EC5">
              <w:rPr>
                <w:rFonts w:asciiTheme="minorBidi" w:hAnsiTheme="minorBidi" w:cs="Cordia New"/>
                <w:sz w:val="28"/>
                <w:cs/>
              </w:rPr>
              <w:t>เนื่องด้วยสถานการณ์การแพร่ระบาดของเชื้อไวรัสโคโรนา (</w:t>
            </w:r>
            <w:r w:rsidRPr="00216EC5">
              <w:rPr>
                <w:rFonts w:asciiTheme="minorBidi" w:hAnsiTheme="minorBidi"/>
                <w:sz w:val="28"/>
              </w:rPr>
              <w:t xml:space="preserve">COVID-19) 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และการปฏิบัติตามมาตรการการควบคุมการแพร่ระบาดของ </w:t>
            </w:r>
            <w:r w:rsidRPr="00216EC5">
              <w:rPr>
                <w:rFonts w:asciiTheme="minorBidi" w:hAnsiTheme="minorBidi"/>
                <w:sz w:val="28"/>
              </w:rPr>
              <w:t>COVID-19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บริษัท ฮอนด้า ออโตโมบิล (ประเทศไทย) จำกัด จึงหยุดเดินสายการประกอบรถยนต์ชั่วคราวของโรงงานทั้ง </w:t>
            </w:r>
            <w:r w:rsidRPr="00216EC5">
              <w:rPr>
                <w:rFonts w:asciiTheme="minorBidi" w:hAnsiTheme="minorBidi"/>
                <w:sz w:val="28"/>
              </w:rPr>
              <w:t>2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แห่งที่จังหวัดพระนครศรีอยุธยาและจังหวัดปราจีนบุรี ตั้งแต่วันที่ </w:t>
            </w:r>
            <w:r w:rsidRPr="00216EC5">
              <w:rPr>
                <w:rFonts w:asciiTheme="minorBidi" w:hAnsiTheme="minorBidi"/>
                <w:sz w:val="28"/>
              </w:rPr>
              <w:t>27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มีนาคม จนถึงวันที่ </w:t>
            </w:r>
            <w:r w:rsidRPr="00216EC5">
              <w:rPr>
                <w:rFonts w:asciiTheme="minorBidi" w:hAnsiTheme="minorBidi"/>
                <w:sz w:val="28"/>
              </w:rPr>
              <w:t>30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เมษายน </w:t>
            </w:r>
            <w:r w:rsidRPr="00216EC5">
              <w:rPr>
                <w:rFonts w:asciiTheme="minorBidi" w:hAnsiTheme="minorBidi"/>
                <w:sz w:val="28"/>
              </w:rPr>
              <w:t>2563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ทางกลุ่มบริษัท สามารถผ่านอุปสรรคในช่วงดังกล่าวไปได้ เนื่องจากมีสินค้าคงเหลือประเภทรถยนต์สำหรับจัดจำหน่ายให้ลูกค้าอย่างเพียงพอ สามารถส่งมอบให้ลูกค้าได้ตามปกติ</w:t>
            </w:r>
          </w:p>
        </w:tc>
      </w:tr>
      <w:tr w:rsidR="00AD3E4E" w:rsidRPr="00784F71" w14:paraId="6B8C1997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778FAC50" w14:textId="51B78D3E" w:rsidR="00AD3E4E" w:rsidRPr="00784F71" w:rsidRDefault="00AD3E4E" w:rsidP="00784F71">
            <w:pPr>
              <w:pStyle w:val="Header"/>
              <w:rPr>
                <w:rFonts w:asciiTheme="minorBidi" w:hAnsiTheme="minorBidi"/>
                <w:sz w:val="28"/>
                <w:cs/>
              </w:rPr>
            </w:pPr>
            <w:r w:rsidRPr="00216EC5">
              <w:rPr>
                <w:rFonts w:asciiTheme="minorBidi" w:hAnsiTheme="minorBidi" w:cs="Cordia New"/>
                <w:sz w:val="28"/>
                <w:cs/>
              </w:rPr>
              <w:t>เมษายน</w:t>
            </w:r>
            <w:r>
              <w:rPr>
                <w:rFonts w:asciiTheme="minorBidi" w:hAnsiTheme="minorBidi" w:cs="Cordia New"/>
                <w:sz w:val="28"/>
              </w:rPr>
              <w:t xml:space="preserve"> 2563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5DD2657B" w14:textId="1AC009F1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ตามมติที่ประชุมคณะกรรมการบริษัทครั้งที่ </w:t>
            </w:r>
            <w:r w:rsidRPr="00216EC5">
              <w:rPr>
                <w:rFonts w:asciiTheme="minorBidi" w:hAnsiTheme="minorBidi"/>
                <w:sz w:val="28"/>
              </w:rPr>
              <w:t>3/2563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เมื่อวันที่ </w:t>
            </w:r>
            <w:r w:rsidRPr="00216EC5">
              <w:rPr>
                <w:rFonts w:asciiTheme="minorBidi" w:hAnsiTheme="minorBidi"/>
                <w:sz w:val="28"/>
              </w:rPr>
              <w:t>7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เมษายน </w:t>
            </w:r>
            <w:r w:rsidRPr="00216EC5">
              <w:rPr>
                <w:rFonts w:asciiTheme="minorBidi" w:hAnsiTheme="minorBidi"/>
                <w:sz w:val="28"/>
              </w:rPr>
              <w:t>2563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เนื่องด้วยสถานการณ์การแพร่ระบาดของ </w:t>
            </w:r>
            <w:r w:rsidRPr="00216EC5">
              <w:rPr>
                <w:rFonts w:asciiTheme="minorBidi" w:hAnsiTheme="minorBidi"/>
                <w:sz w:val="28"/>
              </w:rPr>
              <w:t>COVID-19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คณะกรรมการมีมติอนุมัติเลื่อนการประชุมสามัญผู้ถือหุ้นประจำปี </w:t>
            </w:r>
            <w:r w:rsidRPr="00216EC5">
              <w:rPr>
                <w:rFonts w:asciiTheme="minorBidi" w:hAnsiTheme="minorBidi"/>
                <w:sz w:val="28"/>
              </w:rPr>
              <w:t>2563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ของบริษัทออกไปอย่างไม่มีกำหนด ดังนั้น คณะกรรมการจึงมีมติจ่ายเงินปันผลระหว่างกาลแทนการจ่ายเงินปันผลประจำปี </w:t>
            </w:r>
            <w:r w:rsidRPr="00216EC5">
              <w:rPr>
                <w:rFonts w:asciiTheme="minorBidi" w:hAnsiTheme="minorBidi"/>
                <w:sz w:val="28"/>
              </w:rPr>
              <w:t>2562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เป็นจำนวนเงิน </w:t>
            </w:r>
            <w:r w:rsidRPr="00216EC5">
              <w:rPr>
                <w:rFonts w:asciiTheme="minorBidi" w:hAnsiTheme="minorBidi"/>
                <w:sz w:val="28"/>
              </w:rPr>
              <w:t>24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ล้านบาท สำหรับผลประกอบการปี </w:t>
            </w:r>
            <w:r w:rsidRPr="00216EC5">
              <w:rPr>
                <w:rFonts w:asciiTheme="minorBidi" w:hAnsiTheme="minorBidi"/>
                <w:sz w:val="28"/>
              </w:rPr>
              <w:t>2562 (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อัตรา </w:t>
            </w:r>
            <w:r w:rsidRPr="00216EC5">
              <w:rPr>
                <w:rFonts w:asciiTheme="minorBidi" w:hAnsiTheme="minorBidi"/>
                <w:sz w:val="28"/>
              </w:rPr>
              <w:t>0.04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บาทต่อหุ้น) และกำหนดจ่ายเงินปันผลในวันที่ </w:t>
            </w:r>
            <w:r w:rsidRPr="00216EC5">
              <w:rPr>
                <w:rFonts w:asciiTheme="minorBidi" w:hAnsiTheme="minorBidi"/>
                <w:sz w:val="28"/>
              </w:rPr>
              <w:t>5</w:t>
            </w:r>
            <w:r w:rsidRPr="00216EC5">
              <w:rPr>
                <w:rFonts w:asciiTheme="minorBidi" w:hAnsiTheme="minorBidi" w:cs="Cordia New"/>
                <w:sz w:val="28"/>
                <w:cs/>
              </w:rPr>
              <w:t xml:space="preserve"> พฤษภาคม </w:t>
            </w:r>
            <w:r w:rsidRPr="00216EC5">
              <w:rPr>
                <w:rFonts w:asciiTheme="minorBidi" w:hAnsiTheme="minorBidi"/>
                <w:sz w:val="28"/>
              </w:rPr>
              <w:t>2563</w:t>
            </w:r>
          </w:p>
        </w:tc>
      </w:tr>
      <w:tr w:rsidR="00AD3E4E" w:rsidRPr="00784F71" w14:paraId="19E59B55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3C9B8AF0" w14:textId="3C71F73A" w:rsidR="00AD3E4E" w:rsidRPr="00784F71" w:rsidRDefault="00AD3E4E" w:rsidP="00784F71">
            <w:pPr>
              <w:pStyle w:val="Header"/>
              <w:rPr>
                <w:rFonts w:asciiTheme="minorBidi" w:hAnsiTheme="minorBidi"/>
                <w:sz w:val="28"/>
                <w:cs/>
              </w:rPr>
            </w:pPr>
            <w:r w:rsidRPr="00216EC5">
              <w:rPr>
                <w:rFonts w:asciiTheme="minorBidi" w:hAnsiTheme="minorBidi" w:cs="Cordia New"/>
                <w:sz w:val="28"/>
                <w:cs/>
              </w:rPr>
              <w:t>พฤษภาคม</w:t>
            </w:r>
            <w:r>
              <w:rPr>
                <w:rFonts w:asciiTheme="minorBidi" w:hAnsiTheme="minorBidi" w:cs="Cordia New"/>
                <w:sz w:val="28"/>
              </w:rPr>
              <w:t xml:space="preserve"> 2563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362DE637" w14:textId="07DBBBBB" w:rsidR="00AD3E4E" w:rsidRPr="00784F71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ตามมติที่ประชุมคณะกรรมการบริษัทครั้งที่ </w:t>
            </w:r>
            <w:r w:rsidRPr="00AD3E4E">
              <w:rPr>
                <w:rFonts w:asciiTheme="minorBidi" w:hAnsiTheme="minorBidi"/>
                <w:sz w:val="28"/>
              </w:rPr>
              <w:t>4/2563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เมื่อวันที่ </w:t>
            </w:r>
            <w:r w:rsidRPr="00AD3E4E">
              <w:rPr>
                <w:rFonts w:asciiTheme="minorBidi" w:hAnsiTheme="minorBidi"/>
                <w:sz w:val="28"/>
              </w:rPr>
              <w:t>12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พฤษภาคม </w:t>
            </w:r>
            <w:r w:rsidRPr="00AD3E4E">
              <w:rPr>
                <w:rFonts w:asciiTheme="minorBidi" w:hAnsiTheme="minorBidi"/>
                <w:sz w:val="28"/>
              </w:rPr>
              <w:t>2563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ได้รับทราบการลาออกของกรรมการจำนวน </w:t>
            </w:r>
            <w:r w:rsidRPr="00AD3E4E">
              <w:rPr>
                <w:rFonts w:asciiTheme="minorBidi" w:hAnsiTheme="minorBidi"/>
                <w:sz w:val="28"/>
              </w:rPr>
              <w:t>1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ท่าน คือ นายภูธิป วาทิน โดยได้ลาออกจากการเป็นกรรมการบริษัท กรรมการบริหาร และตำแหน่งอื่นๆในกลุ่มบริษัท ตั้งแต่วันที่ </w:t>
            </w:r>
            <w:r w:rsidRPr="00AD3E4E">
              <w:rPr>
                <w:rFonts w:asciiTheme="minorBidi" w:hAnsiTheme="minorBidi"/>
                <w:sz w:val="28"/>
              </w:rPr>
              <w:t>30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เมษายน </w:t>
            </w:r>
            <w:r w:rsidRPr="00AD3E4E">
              <w:rPr>
                <w:rFonts w:asciiTheme="minorBidi" w:hAnsiTheme="minorBidi"/>
                <w:sz w:val="28"/>
              </w:rPr>
              <w:t>2563</w:t>
            </w:r>
          </w:p>
        </w:tc>
      </w:tr>
    </w:tbl>
    <w:p w14:paraId="369D5EE8" w14:textId="77777777" w:rsidR="00AD3E4E" w:rsidRDefault="00AD3E4E">
      <w:r>
        <w:br w:type="page"/>
      </w:r>
    </w:p>
    <w:tbl>
      <w:tblPr>
        <w:tblW w:w="935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701"/>
        <w:gridCol w:w="7655"/>
      </w:tblGrid>
      <w:tr w:rsidR="00AD3E4E" w:rsidRPr="00784F71" w14:paraId="10B071BC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607C0E29" w14:textId="7E9D0AB3" w:rsidR="00AD3E4E" w:rsidRPr="00216EC5" w:rsidRDefault="00AD3E4E" w:rsidP="00784F71">
            <w:pPr>
              <w:pStyle w:val="Header"/>
              <w:rPr>
                <w:rFonts w:asciiTheme="minorBidi" w:hAnsiTheme="minorBidi" w:cs="Cordia New"/>
                <w:sz w:val="28"/>
                <w:cs/>
              </w:rPr>
            </w:pPr>
            <w:r w:rsidRPr="00AD3E4E">
              <w:rPr>
                <w:rFonts w:asciiTheme="minorBidi" w:hAnsiTheme="minorBidi" w:cs="Cordia New"/>
                <w:sz w:val="28"/>
                <w:cs/>
              </w:rPr>
              <w:lastRenderedPageBreak/>
              <w:t>กรกฎาคม</w:t>
            </w:r>
            <w:r>
              <w:rPr>
                <w:rFonts w:asciiTheme="minorBidi" w:hAnsiTheme="minorBidi" w:cs="Cordia New"/>
                <w:sz w:val="28"/>
              </w:rPr>
              <w:t xml:space="preserve"> 2563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69B06C3C" w14:textId="77777777" w:rsidR="00AD3E4E" w:rsidRPr="00AD3E4E" w:rsidRDefault="00AD3E4E" w:rsidP="00AD3E4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 w:cs="Cordia New"/>
                <w:sz w:val="28"/>
              </w:rPr>
            </w:pPr>
            <w:r w:rsidRPr="00AD3E4E">
              <w:rPr>
                <w:rFonts w:asciiTheme="minorBidi" w:hAnsiTheme="minorBidi" w:cs="Cordia New"/>
                <w:sz w:val="28"/>
              </w:rPr>
              <w:t xml:space="preserve"> 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วันที่ </w:t>
            </w:r>
            <w:r w:rsidRPr="00AD3E4E">
              <w:rPr>
                <w:rFonts w:asciiTheme="minorBidi" w:hAnsiTheme="minorBidi" w:cs="Cordia New"/>
                <w:sz w:val="28"/>
              </w:rPr>
              <w:t>1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กรกฎาคม </w:t>
            </w:r>
            <w:r w:rsidRPr="00AD3E4E">
              <w:rPr>
                <w:rFonts w:asciiTheme="minorBidi" w:hAnsiTheme="minorBidi" w:cs="Cordia New"/>
                <w:sz w:val="28"/>
              </w:rPr>
              <w:t>2563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บริษัทได้เข้าจดทะเบียนในตลาดหลักทรัพย์แห่งประเทศไทย (</w:t>
            </w:r>
            <w:r w:rsidRPr="00AD3E4E">
              <w:rPr>
                <w:rFonts w:asciiTheme="minorBidi" w:hAnsiTheme="minorBidi" w:cs="Cordia New"/>
                <w:sz w:val="28"/>
              </w:rPr>
              <w:t xml:space="preserve">SET) 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>โดยอยู่ในกลุ่มสินค้าอุตสาหกรรมหมวดยานยนต์ และใช้ชื่อย่อว่า “</w:t>
            </w:r>
            <w:r w:rsidRPr="00AD3E4E">
              <w:rPr>
                <w:rFonts w:asciiTheme="minorBidi" w:hAnsiTheme="minorBidi" w:cs="Cordia New"/>
                <w:sz w:val="28"/>
              </w:rPr>
              <w:t xml:space="preserve">ACG” 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เช่นเดียวกับตลาดหลักทรัพย์เอ็ม เอ ไอ ด้วยทุนจดทะเบียน </w:t>
            </w:r>
            <w:r w:rsidRPr="00AD3E4E">
              <w:rPr>
                <w:rFonts w:asciiTheme="minorBidi" w:hAnsiTheme="minorBidi" w:cs="Cordia New"/>
                <w:sz w:val="28"/>
              </w:rPr>
              <w:t>300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ล้านบาท แบ่งเป็นหุ้นสามัญ </w:t>
            </w:r>
            <w:r w:rsidRPr="00AD3E4E">
              <w:rPr>
                <w:rFonts w:asciiTheme="minorBidi" w:hAnsiTheme="minorBidi" w:cs="Cordia New"/>
                <w:sz w:val="28"/>
              </w:rPr>
              <w:t>600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ล้านหุ้น มูลค่าที่ตราไว้หุ้นละ </w:t>
            </w:r>
            <w:r w:rsidRPr="00AD3E4E">
              <w:rPr>
                <w:rFonts w:asciiTheme="minorBidi" w:hAnsiTheme="minorBidi" w:cs="Cordia New"/>
                <w:sz w:val="28"/>
              </w:rPr>
              <w:t>0.50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บาท</w:t>
            </w:r>
          </w:p>
          <w:p w14:paraId="123830AF" w14:textId="303539B3" w:rsidR="00AD3E4E" w:rsidRPr="00AD3E4E" w:rsidRDefault="00AD3E4E" w:rsidP="00784F71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 w:cs="Cordia New"/>
                <w:sz w:val="28"/>
                <w:cs/>
              </w:rPr>
            </w:pP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บริษัทได้จดทะเบียนจัดตั้งบริษัทย่อยแห่งใหม่เมื่อวันที่ </w:t>
            </w:r>
            <w:r w:rsidRPr="00AD3E4E">
              <w:rPr>
                <w:rFonts w:asciiTheme="minorBidi" w:hAnsiTheme="minorBidi"/>
                <w:sz w:val="28"/>
              </w:rPr>
              <w:t>8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กรกฎาคม </w:t>
            </w:r>
            <w:r w:rsidRPr="00AD3E4E">
              <w:rPr>
                <w:rFonts w:asciiTheme="minorBidi" w:hAnsiTheme="minorBidi"/>
                <w:sz w:val="28"/>
              </w:rPr>
              <w:t>2563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โดยใช้ชื่อว่า บริษัท ออโตคลิกบาย   เอซีจี จำกัด ด้วยทุนจดทะเบียน </w:t>
            </w:r>
            <w:r w:rsidRPr="00AD3E4E">
              <w:rPr>
                <w:rFonts w:asciiTheme="minorBidi" w:hAnsiTheme="minorBidi"/>
                <w:sz w:val="28"/>
              </w:rPr>
              <w:t>1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ล้านบาท แบ่งเป็นหุ้นสามัญ </w:t>
            </w:r>
            <w:r w:rsidRPr="00AD3E4E">
              <w:rPr>
                <w:rFonts w:asciiTheme="minorBidi" w:hAnsiTheme="minorBidi"/>
                <w:sz w:val="28"/>
              </w:rPr>
              <w:t>10,000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หุ้น มูลค่าที่ตราไว้หุ้นละ </w:t>
            </w:r>
            <w:r w:rsidRPr="00AD3E4E">
              <w:rPr>
                <w:rFonts w:asciiTheme="minorBidi" w:hAnsiTheme="minorBidi"/>
                <w:sz w:val="28"/>
              </w:rPr>
              <w:t>100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บาท ซึ่งประกอบธุรกิจจำหน่ายอะไหล่รถยนต์และให้บริการซ่อมแซมบำรุงรักษารถยนต์ทุกยี่ห้อ (</w:t>
            </w:r>
            <w:r w:rsidRPr="00AD3E4E">
              <w:rPr>
                <w:rFonts w:asciiTheme="minorBidi" w:hAnsiTheme="minorBidi"/>
                <w:sz w:val="28"/>
              </w:rPr>
              <w:t>Fast Fit)</w:t>
            </w:r>
          </w:p>
        </w:tc>
      </w:tr>
      <w:tr w:rsidR="00553D76" w:rsidRPr="00784F71" w14:paraId="61B89C23" w14:textId="77777777" w:rsidTr="003324F0"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49551358" w14:textId="559AD293" w:rsidR="00553D76" w:rsidRPr="00AD3E4E" w:rsidRDefault="00553D76" w:rsidP="00784F71">
            <w:pPr>
              <w:pStyle w:val="Header"/>
              <w:rPr>
                <w:rFonts w:asciiTheme="minorBidi" w:hAnsiTheme="minorBidi" w:cs="Cordia New"/>
                <w:sz w:val="28"/>
                <w:cs/>
              </w:rPr>
            </w:pPr>
            <w:r w:rsidRPr="00AD3E4E">
              <w:rPr>
                <w:rFonts w:asciiTheme="minorBidi" w:hAnsiTheme="minorBidi" w:cs="Cordia New"/>
                <w:sz w:val="28"/>
                <w:cs/>
              </w:rPr>
              <w:t>กันยายน</w:t>
            </w:r>
            <w:r>
              <w:rPr>
                <w:rFonts w:asciiTheme="minorBidi" w:hAnsiTheme="minorBidi" w:cs="Cordia New"/>
                <w:sz w:val="28"/>
              </w:rPr>
              <w:t xml:space="preserve"> 2563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5FD3F706" w14:textId="2F8D2699" w:rsidR="00553D76" w:rsidRPr="00AD3E4E" w:rsidRDefault="00553D76" w:rsidP="00AD3E4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432" w:hanging="432"/>
              <w:contextualSpacing w:val="0"/>
              <w:jc w:val="thaiDistribute"/>
              <w:rPr>
                <w:rFonts w:asciiTheme="minorBidi" w:hAnsiTheme="minorBidi" w:cs="Cordia New"/>
                <w:sz w:val="28"/>
              </w:rPr>
            </w:pP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บริษัท ฮอนด้ามะลิวัลย์ จำกัด สาขากระบี่ จังหวัดกระบี่ (แห่งที่เก้าของกลุ่มบริษัท) ได้ปิดดำเนินการในวันที่ </w:t>
            </w:r>
            <w:r w:rsidRPr="00AD3E4E">
              <w:rPr>
                <w:rFonts w:asciiTheme="minorBidi" w:hAnsiTheme="minorBidi"/>
                <w:sz w:val="28"/>
              </w:rPr>
              <w:t>30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กันยายน </w:t>
            </w:r>
            <w:r w:rsidRPr="00AD3E4E">
              <w:rPr>
                <w:rFonts w:asciiTheme="minorBidi" w:hAnsiTheme="minorBidi"/>
                <w:sz w:val="28"/>
              </w:rPr>
              <w:t>2563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ซึ่งสาขากระบี่นั้นเป็นสาขาที่เปิดดำเนินการชั่วคราวเพื่อไว้สำหรับรองรับการให้บริการลูกค้าระหว่างรอการก่อสร้างโชว์รูมและศูนย์บริการของฮอนด้ามะลิวัลย์ สาขาเมืองกระบี่ (แห่งที่สิบของกลุ่มบริษัท) ซึ่งสาขาเมืองกระบี่ได้ก่อสร้างแล้วเสร็จตั้งแต่วันที่ </w:t>
            </w:r>
            <w:r w:rsidRPr="00AD3E4E">
              <w:rPr>
                <w:rFonts w:asciiTheme="minorBidi" w:hAnsiTheme="minorBidi"/>
                <w:sz w:val="28"/>
              </w:rPr>
              <w:t>10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ธันวาคม </w:t>
            </w:r>
            <w:r w:rsidRPr="00AD3E4E">
              <w:rPr>
                <w:rFonts w:asciiTheme="minorBidi" w:hAnsiTheme="minorBidi"/>
                <w:sz w:val="28"/>
              </w:rPr>
              <w:t>2562</w:t>
            </w:r>
            <w:r w:rsidRPr="00AD3E4E">
              <w:rPr>
                <w:rFonts w:asciiTheme="minorBidi" w:hAnsiTheme="minorBidi" w:cs="Cordia New"/>
                <w:sz w:val="28"/>
                <w:cs/>
              </w:rPr>
              <w:t xml:space="preserve"> ดังนั้น การปิดสาขาดังกล่าวจึงไม่มีผลกระทบต่อการดำเนินงานของกลุ่มบริษัท</w:t>
            </w:r>
          </w:p>
        </w:tc>
      </w:tr>
    </w:tbl>
    <w:p w14:paraId="516A32C0" w14:textId="561EE1A1" w:rsidR="007E721E" w:rsidRPr="00594753" w:rsidRDefault="007E721E" w:rsidP="00784F71">
      <w:pPr>
        <w:spacing w:before="240" w:after="0"/>
        <w:outlineLvl w:val="0"/>
        <w:rPr>
          <w:rFonts w:asciiTheme="minorBidi" w:hAnsiTheme="minorBidi"/>
          <w:b/>
          <w:bCs/>
          <w:sz w:val="28"/>
        </w:rPr>
      </w:pPr>
      <w:r w:rsidRPr="00594753">
        <w:rPr>
          <w:rFonts w:asciiTheme="minorBidi" w:hAnsiTheme="minorBidi"/>
          <w:b/>
          <w:bCs/>
          <w:sz w:val="28"/>
        </w:rPr>
        <w:t>1</w:t>
      </w:r>
      <w:r w:rsidRPr="00594753">
        <w:rPr>
          <w:rFonts w:asciiTheme="minorBidi" w:hAnsiTheme="minorBidi"/>
          <w:b/>
          <w:bCs/>
          <w:sz w:val="28"/>
          <w:cs/>
        </w:rPr>
        <w:t>.</w:t>
      </w:r>
      <w:r w:rsidRPr="00594753">
        <w:rPr>
          <w:rFonts w:asciiTheme="minorBidi" w:hAnsiTheme="minorBidi"/>
          <w:b/>
          <w:bCs/>
          <w:sz w:val="28"/>
        </w:rPr>
        <w:t xml:space="preserve">3 </w:t>
      </w:r>
      <w:r w:rsidR="00D631A4">
        <w:rPr>
          <w:rFonts w:asciiTheme="minorBidi" w:hAnsiTheme="minorBidi"/>
          <w:b/>
          <w:bCs/>
          <w:sz w:val="28"/>
          <w:cs/>
        </w:rPr>
        <w:t>โครงสร้างการ</w:t>
      </w:r>
      <w:r w:rsidRPr="00594753">
        <w:rPr>
          <w:rFonts w:asciiTheme="minorBidi" w:hAnsiTheme="minorBidi"/>
          <w:b/>
          <w:bCs/>
          <w:sz w:val="28"/>
          <w:cs/>
        </w:rPr>
        <w:t>ลงทุน</w:t>
      </w:r>
    </w:p>
    <w:p w14:paraId="7A95E6F1" w14:textId="5B1225D8" w:rsidR="00D631A4" w:rsidRPr="00607CA0" w:rsidRDefault="00DC782F" w:rsidP="00784F71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left="357" w:firstLine="210"/>
        <w:jc w:val="both"/>
        <w:rPr>
          <w:rFonts w:asciiTheme="minorBidi" w:hAnsiTheme="minorBidi" w:cstheme="minorBidi"/>
          <w:sz w:val="28"/>
          <w:szCs w:val="28"/>
        </w:rPr>
      </w:pPr>
      <w:r w:rsidRPr="00DC782F">
        <w:rPr>
          <w:rFonts w:asciiTheme="minorBidi" w:hAnsiTheme="minorBidi"/>
          <w:szCs w:val="28"/>
          <w:cs/>
        </w:rPr>
        <w:t xml:space="preserve">บริษัทมีเงินลงทุนในบริษัทย่อย </w:t>
      </w:r>
      <w:r w:rsidRPr="00DC782F">
        <w:rPr>
          <w:rFonts w:asciiTheme="minorBidi" w:hAnsiTheme="minorBidi" w:cstheme="minorBidi"/>
          <w:szCs w:val="28"/>
        </w:rPr>
        <w:t xml:space="preserve">2 </w:t>
      </w:r>
      <w:r w:rsidRPr="00DC782F">
        <w:rPr>
          <w:rFonts w:asciiTheme="minorBidi" w:hAnsiTheme="minorBidi"/>
          <w:szCs w:val="28"/>
          <w:cs/>
        </w:rPr>
        <w:t>แห่ง คือ บริษัท ฮอนด้ามะลิวัลย์ จำกัดและบริษัท ออโตคลิกบายเอซีจี จำกัด</w:t>
      </w:r>
    </w:p>
    <w:p w14:paraId="6B33228A" w14:textId="77777777" w:rsidR="00DC782F" w:rsidRPr="003B551B" w:rsidRDefault="00DC782F" w:rsidP="00DC782F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</w:p>
    <w:p w14:paraId="23C0E68B" w14:textId="77777777" w:rsidR="00DC782F" w:rsidRPr="003B551B" w:rsidRDefault="00DC782F" w:rsidP="00DC782F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ajorBidi" w:hAnsiTheme="majorBidi" w:cstheme="majorBidi"/>
          <w:b/>
          <w:bCs/>
          <w:sz w:val="24"/>
          <w:szCs w:val="24"/>
          <w:highlight w:val="yellow"/>
          <w:u w:val="single"/>
        </w:rPr>
      </w:pP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79232FD" wp14:editId="0EBAC225">
                <wp:simplePos x="0" y="0"/>
                <wp:positionH relativeFrom="column">
                  <wp:posOffset>529771</wp:posOffset>
                </wp:positionH>
                <wp:positionV relativeFrom="paragraph">
                  <wp:posOffset>65405</wp:posOffset>
                </wp:positionV>
                <wp:extent cx="2133056" cy="355600"/>
                <wp:effectExtent l="0" t="0" r="19685" b="25400"/>
                <wp:wrapNone/>
                <wp:docPr id="8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056" cy="355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F9A688" w14:textId="77777777" w:rsidR="000B096A" w:rsidRPr="00F06CD3" w:rsidRDefault="000B096A" w:rsidP="00DC782F">
                            <w:pPr>
                              <w:jc w:val="center"/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Theme="minorBidi" w:hAnsiTheme="minorBidi" w:hint="cs"/>
                                <w:color w:val="000000" w:themeColor="text1"/>
                                <w:sz w:val="26"/>
                                <w:szCs w:val="26"/>
                                <w:cs/>
                              </w:rPr>
                              <w:t xml:space="preserve">กลุ่มนายภานุมาศ รังคกูลนุวัฒน์   </w:t>
                            </w:r>
                            <w:r w:rsidRPr="00F06CD3"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  <w:t>74</w:t>
                            </w:r>
                            <w:r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  <w:t>.00</w:t>
                            </w:r>
                            <w:r w:rsidRPr="00F06CD3"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9232FD" id="Rounded Rectangle 21" o:spid="_x0000_s1026" style="position:absolute;left:0;text-align:left;margin-left:41.7pt;margin-top:5.15pt;width:167.95pt;height:2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" fillcolor="#f2f2f2 [3052]" strokecolor="black [3213]" strokeweight="1pt">
                <v:stroke joinstyle="miter"/>
                <v:textbox>
                  <w:txbxContent>
                    <w:p w14:paraId="30F9A688" w14:textId="77777777" w:rsidR="000B096A" w:rsidRPr="00F06CD3" w:rsidRDefault="000B096A" w:rsidP="00DC782F">
                      <w:pPr>
                        <w:jc w:val="center"/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Theme="minorBidi" w:hAnsiTheme="minorBidi" w:hint="cs"/>
                          <w:color w:val="000000" w:themeColor="text1"/>
                          <w:sz w:val="26"/>
                          <w:szCs w:val="26"/>
                          <w:cs/>
                        </w:rPr>
                        <w:t xml:space="preserve">กลุ่มนายภานุมาศ รังคกูลนุวัฒน์   </w:t>
                      </w:r>
                      <w:r w:rsidRPr="00F06CD3"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  <w:t>74</w:t>
                      </w:r>
                      <w:r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  <w:t>.00</w:t>
                      </w:r>
                      <w:r w:rsidRPr="00F06CD3"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  <w:t>%</w:t>
                      </w:r>
                    </w:p>
                  </w:txbxContent>
                </v:textbox>
              </v:roundrect>
            </w:pict>
          </mc:Fallback>
        </mc:AlternateContent>
      </w: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DB6BBB1" wp14:editId="564B3C42">
                <wp:simplePos x="0" y="0"/>
                <wp:positionH relativeFrom="column">
                  <wp:posOffset>3218452</wp:posOffset>
                </wp:positionH>
                <wp:positionV relativeFrom="paragraph">
                  <wp:posOffset>60506</wp:posOffset>
                </wp:positionV>
                <wp:extent cx="1933575" cy="355600"/>
                <wp:effectExtent l="0" t="0" r="28575" b="25400"/>
                <wp:wrapNone/>
                <wp:docPr id="1827" name="Rounded Rectangle 1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355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D82EEF" w14:textId="77777777" w:rsidR="000B096A" w:rsidRPr="00F06CD3" w:rsidRDefault="000B096A" w:rsidP="00DC782F">
                            <w:pPr>
                              <w:jc w:val="center"/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Theme="minorBidi" w:hAnsiTheme="minorBidi" w:hint="cs"/>
                                <w:color w:val="000000" w:themeColor="text1"/>
                                <w:sz w:val="26"/>
                                <w:szCs w:val="26"/>
                                <w:cs/>
                              </w:rPr>
                              <w:t>ประชาชนทั่วไป</w:t>
                            </w:r>
                            <w:r w:rsidRPr="00F06CD3"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hint="cs"/>
                                <w:color w:val="000000" w:themeColor="text1"/>
                                <w:sz w:val="26"/>
                                <w:szCs w:val="26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  <w:t>26.00</w:t>
                            </w:r>
                            <w:r w:rsidRPr="00F06CD3"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B6BBB1" id="Rounded Rectangle 1827" o:spid="_x0000_s1027" style="position:absolute;left:0;text-align:left;margin-left:253.4pt;margin-top:4.75pt;width:152.25pt;height:2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" fillcolor="#f2f2f2 [3052]" strokecolor="black [3213]" strokeweight="1pt">
                <v:stroke joinstyle="miter"/>
                <v:textbox>
                  <w:txbxContent>
                    <w:p w14:paraId="01D82EEF" w14:textId="77777777" w:rsidR="000B096A" w:rsidRPr="00F06CD3" w:rsidRDefault="000B096A" w:rsidP="00DC782F">
                      <w:pPr>
                        <w:jc w:val="center"/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Theme="minorBidi" w:hAnsiTheme="minorBidi" w:hint="cs"/>
                          <w:color w:val="000000" w:themeColor="text1"/>
                          <w:sz w:val="26"/>
                          <w:szCs w:val="26"/>
                          <w:cs/>
                        </w:rPr>
                        <w:t>ประชาชนทั่วไป</w:t>
                      </w:r>
                      <w:r w:rsidRPr="00F06CD3"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  <w:cs/>
                        </w:rPr>
                        <w:t xml:space="preserve">  </w:t>
                      </w:r>
                      <w:r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Theme="minorBidi" w:hAnsiTheme="minorBidi" w:hint="cs"/>
                          <w:color w:val="000000" w:themeColor="text1"/>
                          <w:sz w:val="26"/>
                          <w:szCs w:val="26"/>
                          <w:cs/>
                        </w:rPr>
                        <w:t xml:space="preserve">      </w:t>
                      </w:r>
                      <w:r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  <w:t>26.00</w:t>
                      </w:r>
                      <w:r w:rsidRPr="00F06CD3"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  <w:t>%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A59373E" w14:textId="77777777" w:rsidR="00DC782F" w:rsidRPr="003B551B" w:rsidRDefault="00DC782F" w:rsidP="00DC782F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ajorBidi" w:hAnsiTheme="majorBidi" w:cstheme="majorBidi"/>
          <w:b/>
          <w:bCs/>
          <w:sz w:val="24"/>
          <w:szCs w:val="24"/>
          <w:highlight w:val="yellow"/>
          <w:u w:val="single"/>
        </w:rPr>
      </w:pP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F538A58" wp14:editId="62EF07B1">
                <wp:simplePos x="0" y="0"/>
                <wp:positionH relativeFrom="column">
                  <wp:posOffset>4196352</wp:posOffset>
                </wp:positionH>
                <wp:positionV relativeFrom="paragraph">
                  <wp:posOffset>123825</wp:posOffset>
                </wp:positionV>
                <wp:extent cx="0" cy="76200"/>
                <wp:effectExtent l="0" t="0" r="19050" b="19050"/>
                <wp:wrapNone/>
                <wp:docPr id="1826" name="Straight Connector 18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6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0B01CE" id="Straight Connector 1826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0.4pt,9.75pt" to="330.4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" strokecolor="black [3213]" strokeweight=".5pt">
                <v:stroke joinstyle="miter"/>
              </v:line>
            </w:pict>
          </mc:Fallback>
        </mc:AlternateContent>
      </w: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706F436" wp14:editId="30D3661A">
                <wp:simplePos x="0" y="0"/>
                <wp:positionH relativeFrom="column">
                  <wp:posOffset>1802765</wp:posOffset>
                </wp:positionH>
                <wp:positionV relativeFrom="paragraph">
                  <wp:posOffset>122555</wp:posOffset>
                </wp:positionV>
                <wp:extent cx="0" cy="76200"/>
                <wp:effectExtent l="0" t="0" r="19050" b="19050"/>
                <wp:wrapNone/>
                <wp:docPr id="1825" name="Straight Connector 18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6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F8B80" id="Straight Connector 1825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1.95pt,9.65pt" to="141.95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" strokecolor="black [3213]" strokeweight=".5pt">
                <v:stroke joinstyle="miter"/>
              </v:line>
            </w:pict>
          </mc:Fallback>
        </mc:AlternateContent>
      </w: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900CCE9" wp14:editId="6EC1DBD6">
                <wp:simplePos x="0" y="0"/>
                <wp:positionH relativeFrom="column">
                  <wp:posOffset>1803400</wp:posOffset>
                </wp:positionH>
                <wp:positionV relativeFrom="paragraph">
                  <wp:posOffset>198755</wp:posOffset>
                </wp:positionV>
                <wp:extent cx="2393950" cy="0"/>
                <wp:effectExtent l="0" t="0" r="25400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7C136F" id="Straight Connector 12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2pt,15.65pt" to="330.5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" strokecolor="black [3213]" strokeweight=".5pt">
                <v:stroke joinstyle="miter"/>
              </v:line>
            </w:pict>
          </mc:Fallback>
        </mc:AlternateContent>
      </w: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E1B8EBD" wp14:editId="223FB504">
                <wp:simplePos x="0" y="0"/>
                <wp:positionH relativeFrom="column">
                  <wp:posOffset>2891790</wp:posOffset>
                </wp:positionH>
                <wp:positionV relativeFrom="paragraph">
                  <wp:posOffset>199390</wp:posOffset>
                </wp:positionV>
                <wp:extent cx="0" cy="170180"/>
                <wp:effectExtent l="0" t="0" r="19050" b="2032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01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579EED" id="Straight Connector 13" o:spid="_x0000_s1026" style="position:absolute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7.7pt,15.7pt" to="227.7pt,2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" strokecolor="black [3213]" strokeweight=".5pt">
                <v:stroke joinstyle="miter"/>
              </v:line>
            </w:pict>
          </mc:Fallback>
        </mc:AlternateContent>
      </w:r>
    </w:p>
    <w:p w14:paraId="0BA909B6" w14:textId="77777777" w:rsidR="00DC782F" w:rsidRPr="003B551B" w:rsidRDefault="00DC782F" w:rsidP="00DC782F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ajorBidi" w:hAnsiTheme="majorBidi" w:cstheme="majorBidi"/>
          <w:b/>
          <w:bCs/>
          <w:sz w:val="24"/>
          <w:szCs w:val="24"/>
          <w:highlight w:val="yellow"/>
          <w:u w:val="single"/>
        </w:rPr>
      </w:pP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1101174" wp14:editId="607A4F0E">
                <wp:simplePos x="0" y="0"/>
                <wp:positionH relativeFrom="column">
                  <wp:posOffset>2129699</wp:posOffset>
                </wp:positionH>
                <wp:positionV relativeFrom="paragraph">
                  <wp:posOffset>71755</wp:posOffset>
                </wp:positionV>
                <wp:extent cx="1473200" cy="372745"/>
                <wp:effectExtent l="0" t="0" r="12700" b="27305"/>
                <wp:wrapNone/>
                <wp:docPr id="14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200" cy="37274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A92626" w14:textId="77777777" w:rsidR="000B096A" w:rsidRDefault="000B096A" w:rsidP="00DC782F">
                            <w:pPr>
                              <w:jc w:val="center"/>
                            </w:pPr>
                            <w:r w:rsidRPr="00F06CD3">
                              <w:rPr>
                                <w:rFonts w:hint="cs"/>
                                <w:color w:val="000000" w:themeColor="text1"/>
                                <w:cs/>
                              </w:rPr>
                              <w:t>บมจ. ออโตคอร์ป โฮลดิ้ง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101174" id="Rounded Rectangle 8" o:spid="_x0000_s1028" style="position:absolute;left:0;text-align:left;margin-left:167.7pt;margin-top:5.65pt;width:116pt;height:29.3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" fillcolor="#f2f2f2 [3052]" strokecolor="black [3213]" strokeweight="1pt">
                <v:stroke joinstyle="miter"/>
                <v:textbox>
                  <w:txbxContent>
                    <w:p w14:paraId="0EA92626" w14:textId="77777777" w:rsidR="000B096A" w:rsidRDefault="000B096A" w:rsidP="00DC782F">
                      <w:pPr>
                        <w:jc w:val="center"/>
                      </w:pPr>
                      <w:r w:rsidRPr="00F06CD3">
                        <w:rPr>
                          <w:rFonts w:hint="cs"/>
                          <w:color w:val="000000" w:themeColor="text1"/>
                          <w:cs/>
                        </w:rPr>
                        <w:t>บมจ. ออโตคอร์ป โฮลดิ้ง</w:t>
                      </w:r>
                    </w:p>
                  </w:txbxContent>
                </v:textbox>
              </v:roundrect>
            </w:pict>
          </mc:Fallback>
        </mc:AlternateContent>
      </w: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F37A39A" wp14:editId="248C363F">
                <wp:simplePos x="0" y="0"/>
                <wp:positionH relativeFrom="column">
                  <wp:posOffset>4194175</wp:posOffset>
                </wp:positionH>
                <wp:positionV relativeFrom="paragraph">
                  <wp:posOffset>616585</wp:posOffset>
                </wp:positionV>
                <wp:extent cx="0" cy="76200"/>
                <wp:effectExtent l="0" t="0" r="19050" b="1905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6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0B5EE8" id="Straight Connector 15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0.25pt,48.55pt" to="330.25pt,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" strokecolor="black [3213]" strokeweight=".5pt">
                <v:stroke joinstyle="miter"/>
              </v:line>
            </w:pict>
          </mc:Fallback>
        </mc:AlternateContent>
      </w: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209C68F" wp14:editId="3C133437">
                <wp:simplePos x="0" y="0"/>
                <wp:positionH relativeFrom="column">
                  <wp:posOffset>1803400</wp:posOffset>
                </wp:positionH>
                <wp:positionV relativeFrom="paragraph">
                  <wp:posOffset>615950</wp:posOffset>
                </wp:positionV>
                <wp:extent cx="0" cy="76200"/>
                <wp:effectExtent l="0" t="0" r="19050" b="1905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6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A931B2" id="Straight Connector 32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2pt,48.5pt" to="142pt,5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" strokecolor="black [3213]" strokeweight=".5pt">
                <v:stroke joinstyle="miter"/>
              </v:line>
            </w:pict>
          </mc:Fallback>
        </mc:AlternateContent>
      </w: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7C6FAC5" wp14:editId="378F3AC6">
                <wp:simplePos x="0" y="0"/>
                <wp:positionH relativeFrom="column">
                  <wp:posOffset>1803400</wp:posOffset>
                </wp:positionH>
                <wp:positionV relativeFrom="paragraph">
                  <wp:posOffset>615950</wp:posOffset>
                </wp:positionV>
                <wp:extent cx="2393950" cy="0"/>
                <wp:effectExtent l="0" t="0" r="25400" b="19050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449A14" id="Straight Connector 33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2pt,48.5pt" to="330.5pt,4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" strokecolor="black [3213]" strokeweight=".5pt">
                <v:stroke joinstyle="miter"/>
              </v:line>
            </w:pict>
          </mc:Fallback>
        </mc:AlternateContent>
      </w: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CCE844A" wp14:editId="69B5D3DC">
                <wp:simplePos x="0" y="0"/>
                <wp:positionH relativeFrom="column">
                  <wp:posOffset>2891790</wp:posOffset>
                </wp:positionH>
                <wp:positionV relativeFrom="paragraph">
                  <wp:posOffset>445770</wp:posOffset>
                </wp:positionV>
                <wp:extent cx="0" cy="170180"/>
                <wp:effectExtent l="0" t="0" r="19050" b="20320"/>
                <wp:wrapNone/>
                <wp:docPr id="34" name="Straight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01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3C6D03" id="Straight Connector 34" o:spid="_x0000_s1026" style="position:absolute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7.7pt,35.1pt" to="227.7pt,4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" strokecolor="black [3213]" strokeweight=".5pt">
                <v:stroke joinstyle="miter"/>
              </v:line>
            </w:pict>
          </mc:Fallback>
        </mc:AlternateContent>
      </w: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F8D9BF9" wp14:editId="76A5A5BA">
                <wp:simplePos x="0" y="0"/>
                <wp:positionH relativeFrom="column">
                  <wp:posOffset>794385</wp:posOffset>
                </wp:positionH>
                <wp:positionV relativeFrom="paragraph">
                  <wp:posOffset>692150</wp:posOffset>
                </wp:positionV>
                <wp:extent cx="1868170" cy="355600"/>
                <wp:effectExtent l="0" t="0" r="17780" b="25400"/>
                <wp:wrapNone/>
                <wp:docPr id="35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8170" cy="355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AF2B29" w14:textId="77777777" w:rsidR="000B096A" w:rsidRPr="00F06CD3" w:rsidRDefault="000B096A" w:rsidP="00DC782F">
                            <w:pPr>
                              <w:jc w:val="center"/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F06CD3"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  <w:cs/>
                              </w:rPr>
                              <w:t xml:space="preserve">บจ. ฮอนด้ามะลิวัลย์  </w:t>
                            </w:r>
                            <w:r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hint="cs"/>
                                <w:color w:val="000000" w:themeColor="text1"/>
                                <w:sz w:val="26"/>
                                <w:szCs w:val="26"/>
                                <w:cs/>
                              </w:rPr>
                              <w:t xml:space="preserve">        </w:t>
                            </w:r>
                            <w:r w:rsidRPr="00F06CD3"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  <w:t>99.74%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8D9BF9" id="Rounded Rectangle 13" o:spid="_x0000_s1029" style="position:absolute;left:0;text-align:left;margin-left:62.55pt;margin-top:54.5pt;width:147.1pt;height:2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" fillcolor="#f2f2f2 [3052]" strokecolor="black [3213]" strokeweight="1pt">
                <v:stroke joinstyle="miter"/>
                <v:textbox>
                  <w:txbxContent>
                    <w:p w14:paraId="6BAF2B29" w14:textId="77777777" w:rsidR="000B096A" w:rsidRPr="00F06CD3" w:rsidRDefault="000B096A" w:rsidP="00DC782F">
                      <w:pPr>
                        <w:jc w:val="center"/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</w:pPr>
                      <w:r w:rsidRPr="00F06CD3"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  <w:cs/>
                        </w:rPr>
                        <w:t xml:space="preserve">บจ. ฮอนด้ามะลิวัลย์  </w:t>
                      </w:r>
                      <w:r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Theme="minorBidi" w:hAnsiTheme="minorBidi" w:hint="cs"/>
                          <w:color w:val="000000" w:themeColor="text1"/>
                          <w:sz w:val="26"/>
                          <w:szCs w:val="26"/>
                          <w:cs/>
                        </w:rPr>
                        <w:t xml:space="preserve">        </w:t>
                      </w:r>
                      <w:r w:rsidRPr="00F06CD3"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  <w:t>99.74%</w:t>
                      </w:r>
                    </w:p>
                  </w:txbxContent>
                </v:textbox>
              </v:roundrect>
            </w:pict>
          </mc:Fallback>
        </mc:AlternateContent>
      </w:r>
      <w:r w:rsidRPr="003B551B">
        <w:rPr>
          <w:rFonts w:asciiTheme="majorBidi" w:hAnsiTheme="majorBidi" w:cstheme="majorBidi"/>
          <w:b/>
          <w:bCs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BD3BD97" wp14:editId="151D2EC9">
                <wp:simplePos x="0" y="0"/>
                <wp:positionH relativeFrom="column">
                  <wp:posOffset>3236595</wp:posOffset>
                </wp:positionH>
                <wp:positionV relativeFrom="paragraph">
                  <wp:posOffset>692150</wp:posOffset>
                </wp:positionV>
                <wp:extent cx="1933575" cy="355600"/>
                <wp:effectExtent l="0" t="0" r="28575" b="25400"/>
                <wp:wrapNone/>
                <wp:docPr id="36" name="Rounded 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355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F0D11D" w14:textId="77777777" w:rsidR="000B096A" w:rsidRPr="00F06CD3" w:rsidRDefault="000B096A" w:rsidP="00DC782F">
                            <w:pPr>
                              <w:jc w:val="center"/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F06CD3"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  <w:cs/>
                              </w:rPr>
                              <w:t xml:space="preserve">บจ. </w:t>
                            </w:r>
                            <w:r>
                              <w:rPr>
                                <w:rFonts w:asciiTheme="minorBidi" w:hAnsiTheme="minorBidi" w:hint="cs"/>
                                <w:color w:val="000000" w:themeColor="text1"/>
                                <w:sz w:val="26"/>
                                <w:szCs w:val="26"/>
                                <w:cs/>
                              </w:rPr>
                              <w:t>ออโตคลิกบายเอซีจี</w:t>
                            </w:r>
                            <w:r w:rsidRPr="00F06CD3"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hint="cs"/>
                                <w:color w:val="000000" w:themeColor="text1"/>
                                <w:sz w:val="26"/>
                                <w:szCs w:val="26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  <w:t>99.00</w:t>
                            </w:r>
                            <w:r w:rsidRPr="00F06CD3">
                              <w:rPr>
                                <w:rFonts w:asciiTheme="minorBidi" w:hAnsiTheme="minorBidi"/>
                                <w:color w:val="000000" w:themeColor="text1"/>
                                <w:sz w:val="26"/>
                                <w:szCs w:val="26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D3BD97" id="Rounded Rectangle 18" o:spid="_x0000_s1030" style="position:absolute;left:0;text-align:left;margin-left:254.85pt;margin-top:54.5pt;width:152.25pt;height:2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" fillcolor="#f2f2f2 [3052]" strokecolor="black [3213]" strokeweight="1pt">
                <v:stroke joinstyle="miter"/>
                <v:textbox>
                  <w:txbxContent>
                    <w:p w14:paraId="38F0D11D" w14:textId="77777777" w:rsidR="000B096A" w:rsidRPr="00F06CD3" w:rsidRDefault="000B096A" w:rsidP="00DC782F">
                      <w:pPr>
                        <w:jc w:val="center"/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</w:pPr>
                      <w:r w:rsidRPr="00F06CD3"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  <w:cs/>
                        </w:rPr>
                        <w:t xml:space="preserve">บจ. </w:t>
                      </w:r>
                      <w:r>
                        <w:rPr>
                          <w:rFonts w:asciiTheme="minorBidi" w:hAnsiTheme="minorBidi" w:hint="cs"/>
                          <w:color w:val="000000" w:themeColor="text1"/>
                          <w:sz w:val="26"/>
                          <w:szCs w:val="26"/>
                          <w:cs/>
                        </w:rPr>
                        <w:t>ออโตคลิกบายเอซีจี</w:t>
                      </w:r>
                      <w:r w:rsidRPr="00F06CD3"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  <w:cs/>
                        </w:rPr>
                        <w:t xml:space="preserve">  </w:t>
                      </w:r>
                      <w:r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Theme="minorBidi" w:hAnsiTheme="minorBidi" w:hint="cs"/>
                          <w:color w:val="000000" w:themeColor="text1"/>
                          <w:sz w:val="26"/>
                          <w:szCs w:val="26"/>
                          <w:cs/>
                        </w:rPr>
                        <w:t xml:space="preserve">      </w:t>
                      </w:r>
                      <w:r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  <w:t>99.00</w:t>
                      </w:r>
                      <w:r w:rsidRPr="00F06CD3">
                        <w:rPr>
                          <w:rFonts w:asciiTheme="minorBidi" w:hAnsiTheme="minorBidi"/>
                          <w:color w:val="000000" w:themeColor="text1"/>
                          <w:sz w:val="26"/>
                          <w:szCs w:val="26"/>
                        </w:rPr>
                        <w:t>%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EE649D4" w14:textId="77777777" w:rsidR="00DC782F" w:rsidRPr="003B551B" w:rsidRDefault="00DC782F" w:rsidP="00DC782F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ajorBidi" w:hAnsiTheme="majorBidi" w:cstheme="majorBidi"/>
          <w:b/>
          <w:bCs/>
          <w:sz w:val="24"/>
          <w:szCs w:val="24"/>
          <w:highlight w:val="yellow"/>
          <w:u w:val="single"/>
        </w:rPr>
      </w:pPr>
    </w:p>
    <w:p w14:paraId="13AB4B7F" w14:textId="77777777" w:rsidR="00DC782F" w:rsidRPr="003B551B" w:rsidRDefault="00DC782F" w:rsidP="00DC782F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ajorBidi" w:hAnsiTheme="majorBidi" w:cstheme="majorBidi"/>
          <w:b/>
          <w:bCs/>
          <w:sz w:val="24"/>
          <w:szCs w:val="24"/>
          <w:highlight w:val="yellow"/>
          <w:u w:val="single"/>
        </w:rPr>
      </w:pPr>
    </w:p>
    <w:p w14:paraId="2D7BF5D2" w14:textId="77777777" w:rsidR="00DC782F" w:rsidRPr="003B551B" w:rsidRDefault="00DC782F" w:rsidP="00DC782F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ajorBidi" w:hAnsiTheme="majorBidi" w:cstheme="majorBidi"/>
          <w:b/>
          <w:bCs/>
          <w:sz w:val="24"/>
          <w:szCs w:val="24"/>
          <w:highlight w:val="yellow"/>
          <w:u w:val="single"/>
        </w:rPr>
      </w:pPr>
    </w:p>
    <w:p w14:paraId="35B0FCE6" w14:textId="77777777" w:rsidR="00DC782F" w:rsidRDefault="00DC782F" w:rsidP="00DC782F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both"/>
        <w:rPr>
          <w:rFonts w:asciiTheme="minorBidi" w:hAnsiTheme="minorBidi" w:cstheme="minorBidi"/>
          <w:b/>
          <w:bCs/>
          <w:sz w:val="28"/>
          <w:szCs w:val="28"/>
          <w:u w:val="single"/>
        </w:rPr>
      </w:pPr>
    </w:p>
    <w:p w14:paraId="40EBB38C" w14:textId="51F8151B" w:rsidR="00736E11" w:rsidRDefault="00D631A4" w:rsidP="00DC782F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both"/>
        <w:rPr>
          <w:rFonts w:asciiTheme="minorBidi" w:hAnsiTheme="minorBidi"/>
          <w:sz w:val="28"/>
          <w:u w:val="single"/>
          <w:cs/>
        </w:rPr>
      </w:pPr>
      <w:r w:rsidRPr="00607CA0">
        <w:rPr>
          <w:rFonts w:asciiTheme="minorBidi" w:hAnsiTheme="minorBidi" w:cstheme="min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70EC80E" wp14:editId="1D1D9CCD">
                <wp:simplePos x="0" y="0"/>
                <wp:positionH relativeFrom="column">
                  <wp:posOffset>2522059</wp:posOffset>
                </wp:positionH>
                <wp:positionV relativeFrom="paragraph">
                  <wp:posOffset>766445</wp:posOffset>
                </wp:positionV>
                <wp:extent cx="1294765" cy="334010"/>
                <wp:effectExtent l="0" t="0" r="635" b="889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4765" cy="334010"/>
                        </a:xfrm>
                        <a:prstGeom prst="rect">
                          <a:avLst/>
                        </a:prstGeom>
                        <a:ln w="12700"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40B360" w14:textId="6AB793A1" w:rsidR="000B096A" w:rsidRDefault="000B096A" w:rsidP="00D631A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0EC80E" id="Rectangle 10" o:spid="_x0000_s1031" style="position:absolute;left:0;text-align:left;margin-left:198.6pt;margin-top:60.35pt;width:101.95pt;height:26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" fillcolor="white [3201]" stroked="f" strokeweight="1pt">
                <v:textbox>
                  <w:txbxContent>
                    <w:p w14:paraId="1C40B360" w14:textId="6AB793A1" w:rsidR="000B096A" w:rsidRDefault="000B096A" w:rsidP="00D631A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736E11">
        <w:rPr>
          <w:rFonts w:asciiTheme="minorBidi" w:hAnsiTheme="minorBidi"/>
          <w:sz w:val="28"/>
          <w:u w:val="single"/>
          <w:cs/>
        </w:rPr>
        <w:br w:type="page"/>
      </w:r>
    </w:p>
    <w:p w14:paraId="4F7B93DA" w14:textId="6A1CF395" w:rsidR="007E721E" w:rsidRDefault="007E721E" w:rsidP="002E34C5">
      <w:pPr>
        <w:spacing w:before="240" w:after="0"/>
        <w:ind w:left="357"/>
        <w:jc w:val="thaiDistribute"/>
        <w:rPr>
          <w:rFonts w:asciiTheme="minorBidi" w:hAnsiTheme="minorBidi"/>
          <w:b/>
          <w:bCs/>
          <w:sz w:val="28"/>
        </w:rPr>
      </w:pPr>
      <w:r w:rsidRPr="00594753">
        <w:rPr>
          <w:rFonts w:asciiTheme="minorBidi" w:hAnsiTheme="minorBidi"/>
          <w:b/>
          <w:bCs/>
          <w:sz w:val="28"/>
          <w:cs/>
          <w:lang w:val="th-TH"/>
        </w:rPr>
        <w:lastRenderedPageBreak/>
        <w:t>บริษัท ฮอนด้ามะลิวัลย์ จำกัด (</w:t>
      </w:r>
      <w:r w:rsidRPr="00594753">
        <w:rPr>
          <w:rFonts w:asciiTheme="minorBidi" w:hAnsiTheme="minorBidi"/>
          <w:b/>
          <w:bCs/>
          <w:sz w:val="28"/>
          <w:cs/>
        </w:rPr>
        <w:t>“บริษัทย่อย”)</w:t>
      </w:r>
    </w:p>
    <w:tbl>
      <w:tblPr>
        <w:tblW w:w="9327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391"/>
        <w:gridCol w:w="6668"/>
      </w:tblGrid>
      <w:tr w:rsidR="00E4418D" w:rsidRPr="003B551B" w14:paraId="621236A3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35B2EA11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วันที่ก่อตั้ง</w:t>
            </w:r>
          </w:p>
        </w:tc>
        <w:tc>
          <w:tcPr>
            <w:tcW w:w="391" w:type="dxa"/>
            <w:shd w:val="clear" w:color="auto" w:fill="auto"/>
          </w:tcPr>
          <w:p w14:paraId="2BCA64DF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0E8C788F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วันที่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 xml:space="preserve">28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กุมภาพันธ์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2561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ควบรวมกิจการ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บริษัท ได้แก่</w:t>
            </w:r>
          </w:p>
          <w:p w14:paraId="3DF9CC9B" w14:textId="77777777" w:rsidR="00E4418D" w:rsidRPr="003B551B" w:rsidRDefault="00E4418D" w:rsidP="00E4418D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บริษัท เอ.วี.คาร์ส์ (สุรินทร์) จำกัด (ก่อตั้งเมื่อวันที่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17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ธันวาคม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2535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  <w:p w14:paraId="332B3B2A" w14:textId="77777777" w:rsidR="00E4418D" w:rsidRPr="003B551B" w:rsidRDefault="00E4418D" w:rsidP="00E4418D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บริษัท เอ.วี.บุรีรัมย์ ฮอนด้าคาร์ส์ จำกัด (ก่อตั้งเมื่อวันที่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27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กันยายน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2537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  <w:p w14:paraId="1C898078" w14:textId="77777777" w:rsidR="00E4418D" w:rsidRPr="003B551B" w:rsidRDefault="00E4418D" w:rsidP="00E4418D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contextualSpacing w:val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บริษัท ฮอนด้ามะลิวัลย์ จำกัด (ก่อตั้งเมื่อวันที่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กันยายน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2555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</w:tr>
      <w:tr w:rsidR="00E4418D" w:rsidRPr="003B551B" w14:paraId="7FE3F9FF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6FC6EA25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ที่ตั้งสำนักงาน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ใหญ่</w:t>
            </w:r>
          </w:p>
        </w:tc>
        <w:tc>
          <w:tcPr>
            <w:tcW w:w="391" w:type="dxa"/>
            <w:shd w:val="clear" w:color="auto" w:fill="auto"/>
          </w:tcPr>
          <w:p w14:paraId="3D1192F7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663FDB94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เลขที่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1111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 หมู่ที่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 ถนนมะลิวัลย์ ตำบลบ้านทุ่ม อำเภอเมือง</w:t>
            </w: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จังหวัดขอนแก่น</w:t>
            </w: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</w:p>
          <w:p w14:paraId="3AD7B267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โดยจดสำนักงานสาขาทั้งหมด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แห่ง</w:t>
            </w:r>
          </w:p>
        </w:tc>
      </w:tr>
      <w:tr w:rsidR="00E4418D" w:rsidRPr="003B551B" w14:paraId="4E192CCA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67FAB102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ลักษณะการประกอบธุรกิจ</w:t>
            </w:r>
          </w:p>
        </w:tc>
        <w:tc>
          <w:tcPr>
            <w:tcW w:w="391" w:type="dxa"/>
            <w:shd w:val="clear" w:color="auto" w:fill="auto"/>
          </w:tcPr>
          <w:p w14:paraId="17657FDB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2BE6BE24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เป็นผู้จำหน่ายและศูนย์บริการรถยนต์ยี่ห้อฮอนด้า รวมถึงการให้บริการที่เกี่ยวข้อง</w:t>
            </w:r>
          </w:p>
        </w:tc>
      </w:tr>
      <w:tr w:rsidR="00E4418D" w:rsidRPr="003B551B" w14:paraId="52413ABC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36D826B0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ทุนจดทะเบียน/ชำระแล้ว</w:t>
            </w:r>
          </w:p>
        </w:tc>
        <w:tc>
          <w:tcPr>
            <w:tcW w:w="391" w:type="dxa"/>
            <w:shd w:val="clear" w:color="auto" w:fill="auto"/>
          </w:tcPr>
          <w:p w14:paraId="1D50F798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46374AE6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550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ล้านบาท</w:t>
            </w:r>
          </w:p>
        </w:tc>
      </w:tr>
      <w:tr w:rsidR="00E4418D" w:rsidRPr="003B551B" w14:paraId="53A5C227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2B772EB1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กรรมการบริษัท</w:t>
            </w:r>
          </w:p>
        </w:tc>
        <w:tc>
          <w:tcPr>
            <w:tcW w:w="391" w:type="dxa"/>
            <w:shd w:val="clear" w:color="auto" w:fill="auto"/>
          </w:tcPr>
          <w:p w14:paraId="16470176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3D0FD872" w14:textId="77777777" w:rsidR="00E4418D" w:rsidRPr="003B551B" w:rsidRDefault="00E4418D" w:rsidP="00E4418D">
            <w:pPr>
              <w:numPr>
                <w:ilvl w:val="0"/>
                <w:numId w:val="6"/>
              </w:numPr>
              <w:spacing w:after="0" w:line="240" w:lineRule="auto"/>
              <w:ind w:left="323" w:hanging="323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นายภานุมาศ รังคกูลนุวัฒน์</w:t>
            </w:r>
          </w:p>
          <w:p w14:paraId="23EF5952" w14:textId="77777777" w:rsidR="00E4418D" w:rsidRPr="003B551B" w:rsidRDefault="00E4418D" w:rsidP="00E4418D">
            <w:pPr>
              <w:numPr>
                <w:ilvl w:val="0"/>
                <w:numId w:val="6"/>
              </w:numPr>
              <w:spacing w:after="0" w:line="240" w:lineRule="auto"/>
              <w:ind w:left="323" w:hanging="323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นางหทัยรัตน์  รังคกูลนุวัฒน์</w:t>
            </w:r>
          </w:p>
          <w:p w14:paraId="30425257" w14:textId="77777777" w:rsidR="00E4418D" w:rsidRPr="003B551B" w:rsidRDefault="00E4418D" w:rsidP="00E4418D">
            <w:pPr>
              <w:numPr>
                <w:ilvl w:val="0"/>
                <w:numId w:val="6"/>
              </w:numPr>
              <w:spacing w:after="0" w:line="240" w:lineRule="auto"/>
              <w:ind w:left="323" w:hanging="323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นางสุกใส โภคทรัพย์</w:t>
            </w:r>
          </w:p>
          <w:p w14:paraId="7B5DAC3E" w14:textId="77777777" w:rsidR="00E4418D" w:rsidRPr="003B551B" w:rsidRDefault="00E4418D" w:rsidP="00E4418D">
            <w:pPr>
              <w:numPr>
                <w:ilvl w:val="0"/>
                <w:numId w:val="6"/>
              </w:numPr>
              <w:spacing w:after="0" w:line="240" w:lineRule="auto"/>
              <w:ind w:left="323" w:hanging="323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นางสาวนุชนาถ  สกุลสันเทียะ</w:t>
            </w:r>
          </w:p>
        </w:tc>
      </w:tr>
      <w:tr w:rsidR="00E4418D" w:rsidRPr="003B551B" w14:paraId="3425B172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19164749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กรรมการผู้มีอำนาจลงนาม</w:t>
            </w:r>
          </w:p>
        </w:tc>
        <w:tc>
          <w:tcPr>
            <w:tcW w:w="391" w:type="dxa"/>
            <w:shd w:val="clear" w:color="auto" w:fill="auto"/>
          </w:tcPr>
          <w:p w14:paraId="06B96B54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125724A6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นายภานุมาศ รังคกูลนุวัฒน์ หรือ นางหทัยรัตน์  รังคกูลนุวัฒน์ ลงลายมือชื่อร่วมกับ นางสุกใส 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      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โภคทรัพย์ หรือ นางสาวนุชนาถ  สกุลสันเทียะ รวมเป็นสองคน</w:t>
            </w:r>
          </w:p>
        </w:tc>
      </w:tr>
      <w:tr w:rsidR="00E4418D" w:rsidRPr="003B551B" w14:paraId="4DA04794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251544A6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ความสัมพันธ์กับบริษัท</w:t>
            </w:r>
          </w:p>
        </w:tc>
        <w:tc>
          <w:tcPr>
            <w:tcW w:w="391" w:type="dxa"/>
            <w:shd w:val="clear" w:color="auto" w:fill="auto"/>
          </w:tcPr>
          <w:p w14:paraId="3BF74CCD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194A2CAA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บริษัท ฮอนด้ามะลิวัลย์ จำกัด เป็นบริษัทย่อยของบริษัท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ซึ่ง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ถือหุ้นจำนวน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5,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486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,000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หุ้น คิดเป็น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สัดส่วน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ร้อยละ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99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74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ของทุนจดทะเบียน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ของฮอนด้ามะลิวัลย์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และมีกรรมการร่วมกันกับ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บริษัท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ได้แก่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นายภานุมาศ รังคกูลนุวัฒน์ นางหทัยรัตน์ รังคกูลนุวัฒน์ นางสุกใส โภคทรัพย์ และ นางสาวนุชนาถ  สกุลสันเทียะ</w:t>
            </w:r>
          </w:p>
        </w:tc>
      </w:tr>
      <w:tr w:rsidR="00E4418D" w:rsidRPr="003B551B" w14:paraId="257CEA9C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18E6E018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โครงสร้างผู้ถือหุ้น</w:t>
            </w:r>
          </w:p>
        </w:tc>
        <w:tc>
          <w:tcPr>
            <w:tcW w:w="391" w:type="dxa"/>
            <w:shd w:val="clear" w:color="auto" w:fill="auto"/>
          </w:tcPr>
          <w:p w14:paraId="6C2FBEB3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7EB3CBE4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บริษัท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ถือหุ้นจำนวน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5,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486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,000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หุ้น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คิดเป็นสัดส่วนร้อยละ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99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74</w:t>
            </w:r>
          </w:p>
          <w:p w14:paraId="52A1D533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กลุ่มนายภานุมาศ รังคกูลนุวัฒน์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ถือหุ้นจำนวน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14,000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 หุ้น คิดเป็นสัดส่วนร้อยละ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0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.26</w:t>
            </w:r>
          </w:p>
        </w:tc>
      </w:tr>
    </w:tbl>
    <w:p w14:paraId="1AB2A314" w14:textId="310B04E3" w:rsidR="00E4418D" w:rsidRDefault="00E4418D" w:rsidP="002E34C5">
      <w:pPr>
        <w:spacing w:before="240" w:after="0"/>
        <w:ind w:left="357"/>
        <w:jc w:val="thaiDistribute"/>
        <w:rPr>
          <w:rFonts w:asciiTheme="minorBidi" w:hAnsiTheme="minorBidi"/>
          <w:b/>
          <w:bCs/>
          <w:sz w:val="28"/>
        </w:rPr>
      </w:pPr>
      <w:r w:rsidRPr="00E4418D">
        <w:rPr>
          <w:rFonts w:asciiTheme="minorBidi" w:hAnsiTheme="minorBidi" w:cs="Cordia New"/>
          <w:b/>
          <w:bCs/>
          <w:sz w:val="28"/>
          <w:cs/>
        </w:rPr>
        <w:t>บริษัท ออโตคลิกบายเอซีจี จำกัด (“ออโตคลิก”)</w:t>
      </w:r>
    </w:p>
    <w:tbl>
      <w:tblPr>
        <w:tblW w:w="9327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391"/>
        <w:gridCol w:w="6668"/>
      </w:tblGrid>
      <w:tr w:rsidR="00E4418D" w:rsidRPr="003B551B" w14:paraId="08FBAE7B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0465BF8B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วันที่ก่อตั้ง</w:t>
            </w:r>
          </w:p>
        </w:tc>
        <w:tc>
          <w:tcPr>
            <w:tcW w:w="391" w:type="dxa"/>
            <w:shd w:val="clear" w:color="auto" w:fill="auto"/>
          </w:tcPr>
          <w:p w14:paraId="4E71F3D0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04A354DF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วันที่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 xml:space="preserve">8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กรกฎาคม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2563</w:t>
            </w:r>
          </w:p>
        </w:tc>
      </w:tr>
      <w:tr w:rsidR="00E4418D" w:rsidRPr="003B551B" w14:paraId="1ECADCCA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3A615264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ที่ตั้งสำนักงาน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ใหญ่</w:t>
            </w:r>
          </w:p>
        </w:tc>
        <w:tc>
          <w:tcPr>
            <w:tcW w:w="391" w:type="dxa"/>
            <w:shd w:val="clear" w:color="auto" w:fill="auto"/>
          </w:tcPr>
          <w:p w14:paraId="42A29886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72C2307B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เลขที่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1111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 หมู่ที่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 ถนนมะลิวัลย์ ตำบลบ้านทุ่ม อำเภอเมือง</w:t>
            </w: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จังหวัดขอนแก่น</w:t>
            </w: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</w:p>
        </w:tc>
      </w:tr>
      <w:tr w:rsidR="00E4418D" w:rsidRPr="003B551B" w14:paraId="43365CF8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6784FFD5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ลักษณะการประกอบธุรกิจ</w:t>
            </w:r>
          </w:p>
        </w:tc>
        <w:tc>
          <w:tcPr>
            <w:tcW w:w="391" w:type="dxa"/>
            <w:shd w:val="clear" w:color="auto" w:fill="auto"/>
          </w:tcPr>
          <w:p w14:paraId="74576F09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594B923F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เป็นผู้จำหน่ายอะไหล่รถยนต์และให้บริการซ่อมแซมและบำรุงรักษารถยนต์ทุกยี่ห้อ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ประเภทเร่งด่วน</w:t>
            </w:r>
          </w:p>
        </w:tc>
      </w:tr>
      <w:tr w:rsidR="00E4418D" w:rsidRPr="003B551B" w14:paraId="1922DB4B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17996705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ทุนจดทะเบียน/ชำระแล้ว</w:t>
            </w:r>
          </w:p>
        </w:tc>
        <w:tc>
          <w:tcPr>
            <w:tcW w:w="391" w:type="dxa"/>
            <w:shd w:val="clear" w:color="auto" w:fill="auto"/>
          </w:tcPr>
          <w:p w14:paraId="7311E4E2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1086A98A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ล้านบาท</w:t>
            </w:r>
          </w:p>
        </w:tc>
      </w:tr>
      <w:tr w:rsidR="00E4418D" w:rsidRPr="003B551B" w14:paraId="48E10CBC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69437CA6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กรรมการบริษัท</w:t>
            </w:r>
          </w:p>
        </w:tc>
        <w:tc>
          <w:tcPr>
            <w:tcW w:w="391" w:type="dxa"/>
            <w:shd w:val="clear" w:color="auto" w:fill="auto"/>
          </w:tcPr>
          <w:p w14:paraId="5D11D32E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0FDF749D" w14:textId="77777777" w:rsidR="00E4418D" w:rsidRPr="003B551B" w:rsidRDefault="00E4418D" w:rsidP="00E4418D">
            <w:pPr>
              <w:numPr>
                <w:ilvl w:val="0"/>
                <w:numId w:val="42"/>
              </w:numPr>
              <w:spacing w:after="0" w:line="240" w:lineRule="auto"/>
              <w:ind w:left="323" w:hanging="323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นายภานุมาศ รังคกูลนุวัฒน์</w:t>
            </w:r>
          </w:p>
          <w:p w14:paraId="0A8969E7" w14:textId="77777777" w:rsidR="00E4418D" w:rsidRPr="003B551B" w:rsidRDefault="00E4418D" w:rsidP="00E4418D">
            <w:pPr>
              <w:numPr>
                <w:ilvl w:val="0"/>
                <w:numId w:val="42"/>
              </w:numPr>
              <w:spacing w:after="0" w:line="240" w:lineRule="auto"/>
              <w:ind w:left="323" w:hanging="323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นางหทัยรัตน์  รังคกูลนุวัฒน์</w:t>
            </w:r>
          </w:p>
          <w:p w14:paraId="54B0859A" w14:textId="77777777" w:rsidR="00E4418D" w:rsidRPr="003B551B" w:rsidRDefault="00E4418D" w:rsidP="00E4418D">
            <w:pPr>
              <w:numPr>
                <w:ilvl w:val="0"/>
                <w:numId w:val="42"/>
              </w:numPr>
              <w:spacing w:after="0" w:line="240" w:lineRule="auto"/>
              <w:ind w:left="323" w:hanging="323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นางสาวสุนทรี จิตต์ธรรม</w:t>
            </w:r>
          </w:p>
          <w:p w14:paraId="1302581D" w14:textId="77777777" w:rsidR="00E4418D" w:rsidRPr="003B551B" w:rsidRDefault="00E4418D" w:rsidP="00E4418D">
            <w:pPr>
              <w:numPr>
                <w:ilvl w:val="0"/>
                <w:numId w:val="42"/>
              </w:numPr>
              <w:spacing w:after="0" w:line="240" w:lineRule="auto"/>
              <w:ind w:left="323" w:hanging="323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นางสาวมาลินี จันทร์นุ่ม</w:t>
            </w:r>
          </w:p>
          <w:p w14:paraId="5BFB0AFA" w14:textId="77777777" w:rsidR="00E4418D" w:rsidRPr="003B551B" w:rsidRDefault="00E4418D" w:rsidP="00E4418D">
            <w:pPr>
              <w:numPr>
                <w:ilvl w:val="0"/>
                <w:numId w:val="42"/>
              </w:numPr>
              <w:spacing w:after="0" w:line="240" w:lineRule="auto"/>
              <w:ind w:left="323" w:hanging="323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นางสาวสุพรรษา ตั้งตระกูล</w:t>
            </w:r>
          </w:p>
        </w:tc>
      </w:tr>
      <w:tr w:rsidR="00E4418D" w:rsidRPr="003B551B" w14:paraId="25E40DF4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7CB2620F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กรรมการผู้มีอำนาจลงนาม</w:t>
            </w:r>
          </w:p>
        </w:tc>
        <w:tc>
          <w:tcPr>
            <w:tcW w:w="391" w:type="dxa"/>
            <w:shd w:val="clear" w:color="auto" w:fill="auto"/>
          </w:tcPr>
          <w:p w14:paraId="6268CA84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692E0789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นายภานุมาศ รังคกูลนุวัฒน์ หรือ นางหทัยรัตน์  รังคกูลนุวัฒน์ ลงลายมือชื่อร่วมกับ นางสาวสุนทรี จิตต์ธรรม หรือ นางสาวมาลินี จันทร์นุ่ม หรือ นางสาวสุพรรษา ตั้งตระกูล รวมเป็นสองคน โดยมิต้องมีตราประทับ</w:t>
            </w:r>
          </w:p>
        </w:tc>
      </w:tr>
      <w:tr w:rsidR="00E4418D" w:rsidRPr="003B551B" w14:paraId="4AB19D43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38F814CB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ความสัมพันธ์กับบริษัท</w:t>
            </w:r>
          </w:p>
        </w:tc>
        <w:tc>
          <w:tcPr>
            <w:tcW w:w="391" w:type="dxa"/>
            <w:shd w:val="clear" w:color="auto" w:fill="auto"/>
          </w:tcPr>
          <w:p w14:paraId="204290B5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34B624E1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ออโตคลิกเป็นบริษัทย่อยแห่งใหม่ของบริษัท ซึ่งบริษัทได้ถือหุ้นในออโตคลิกจำนวน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9,900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หุ้น คิดเป็น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สัดส่วน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ร้อยละ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99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ของทุนจดทะเบียน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ของออโตคลิก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และมีกรรมการร่วมกันกับ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บริษัท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ได้แก่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นายภานุมาศ รังคกูลนุวัฒน์และนางหทัยรัตน์ รังคกูลนุวัฒน์ </w:t>
            </w:r>
          </w:p>
        </w:tc>
      </w:tr>
      <w:tr w:rsidR="00E4418D" w:rsidRPr="003B551B" w14:paraId="11BDA692" w14:textId="77777777" w:rsidTr="000B096A">
        <w:trPr>
          <w:trHeight w:val="113"/>
        </w:trPr>
        <w:tc>
          <w:tcPr>
            <w:tcW w:w="2268" w:type="dxa"/>
            <w:shd w:val="clear" w:color="auto" w:fill="auto"/>
          </w:tcPr>
          <w:p w14:paraId="1AEADECC" w14:textId="77777777" w:rsidR="00E4418D" w:rsidRPr="003B551B" w:rsidRDefault="00E4418D" w:rsidP="000B096A">
            <w:pPr>
              <w:spacing w:after="0"/>
              <w:ind w:left="360" w:hanging="36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โครงสร้างผู้ถือหุ้น</w:t>
            </w:r>
          </w:p>
        </w:tc>
        <w:tc>
          <w:tcPr>
            <w:tcW w:w="391" w:type="dxa"/>
            <w:shd w:val="clear" w:color="auto" w:fill="auto"/>
          </w:tcPr>
          <w:p w14:paraId="3F71E837" w14:textId="77777777" w:rsidR="00E4418D" w:rsidRPr="003B551B" w:rsidRDefault="00E4418D" w:rsidP="000B096A">
            <w:pPr>
              <w:spacing w:after="0"/>
              <w:ind w:lef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:</w:t>
            </w:r>
          </w:p>
        </w:tc>
        <w:tc>
          <w:tcPr>
            <w:tcW w:w="6668" w:type="dxa"/>
            <w:shd w:val="clear" w:color="auto" w:fill="auto"/>
          </w:tcPr>
          <w:p w14:paraId="0FE650FD" w14:textId="77777777" w:rsidR="00E4418D" w:rsidRPr="003B551B" w:rsidRDefault="00E4418D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ถือหุ้นจำนวน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9,900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>หุ้น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  <w:lang w:val="th-TH"/>
              </w:rPr>
              <w:t xml:space="preserve">คิดเป็นสัดส่วนร้อยละ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99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 xml:space="preserve">00 </w:t>
            </w:r>
          </w:p>
        </w:tc>
      </w:tr>
    </w:tbl>
    <w:p w14:paraId="3850C26D" w14:textId="67FB2874" w:rsidR="007E721E" w:rsidRPr="00B113B7" w:rsidRDefault="00546C2A" w:rsidP="002E34C5">
      <w:pPr>
        <w:spacing w:before="120" w:after="0"/>
        <w:ind w:left="360"/>
        <w:jc w:val="thaiDistribute"/>
        <w:rPr>
          <w:rFonts w:asciiTheme="minorBidi" w:hAnsiTheme="minorBidi"/>
          <w:b/>
          <w:bCs/>
        </w:rPr>
      </w:pPr>
      <w:r w:rsidRPr="00546C2A">
        <w:rPr>
          <w:rFonts w:asciiTheme="minorBidi" w:hAnsiTheme="minorBidi"/>
          <w:b/>
          <w:bCs/>
        </w:rPr>
        <w:lastRenderedPageBreak/>
        <w:t>1</w:t>
      </w:r>
      <w:r w:rsidR="007E721E" w:rsidRPr="00B113B7">
        <w:rPr>
          <w:rFonts w:asciiTheme="minorBidi" w:hAnsiTheme="minorBidi"/>
          <w:b/>
          <w:bCs/>
          <w:cs/>
        </w:rPr>
        <w:t>.</w:t>
      </w:r>
      <w:r w:rsidR="000D2A8F">
        <w:rPr>
          <w:rFonts w:asciiTheme="minorBidi" w:hAnsiTheme="minorBidi"/>
          <w:b/>
          <w:bCs/>
        </w:rPr>
        <w:t>4</w:t>
      </w:r>
      <w:r w:rsidR="007E721E" w:rsidRPr="00B113B7">
        <w:rPr>
          <w:rFonts w:asciiTheme="minorBidi" w:hAnsiTheme="minorBidi"/>
          <w:b/>
          <w:bCs/>
          <w:cs/>
        </w:rPr>
        <w:tab/>
        <w:t>ความสัมพันธ์กับกลุ่มธุรกิจของผู้ถือหุ้น</w:t>
      </w:r>
      <w:r w:rsidR="00EC5F03">
        <w:rPr>
          <w:rFonts w:asciiTheme="minorBidi" w:hAnsiTheme="minorBidi" w:hint="cs"/>
          <w:b/>
          <w:bCs/>
          <w:cs/>
        </w:rPr>
        <w:t>ราย</w:t>
      </w:r>
      <w:r w:rsidR="007E721E" w:rsidRPr="00B113B7">
        <w:rPr>
          <w:rFonts w:asciiTheme="minorBidi" w:hAnsiTheme="minorBidi"/>
          <w:b/>
          <w:bCs/>
          <w:cs/>
        </w:rPr>
        <w:t>ใหญ่</w:t>
      </w:r>
    </w:p>
    <w:p w14:paraId="0D3F991B" w14:textId="1D32D30B" w:rsidR="007E721E" w:rsidRDefault="007E721E" w:rsidP="002E34C5">
      <w:pPr>
        <w:spacing w:before="120" w:after="0"/>
        <w:ind w:left="360"/>
        <w:jc w:val="thaiDistribute"/>
        <w:rPr>
          <w:rFonts w:asciiTheme="minorBidi" w:hAnsiTheme="minorBidi"/>
        </w:rPr>
      </w:pPr>
      <w:r w:rsidRPr="00B113B7">
        <w:rPr>
          <w:rFonts w:asciiTheme="minorBidi" w:hAnsiTheme="minorBidi"/>
          <w:cs/>
        </w:rPr>
        <w:tab/>
      </w:r>
      <w:r w:rsidR="00CC20FC" w:rsidRPr="00CC20FC">
        <w:rPr>
          <w:rFonts w:asciiTheme="minorBidi" w:hAnsiTheme="minorBidi" w:cs="Cordia New"/>
          <w:cs/>
        </w:rPr>
        <w:t>ผู้ถือหุ้นรายใหญ่ของบริษัทคือ กลุ่มนายภานุมาศ รังคกูลนุวัฒน์ ซึ่งไม่มีธุรกิจอื่นใดที่มีการพึ่งพิงหรือสนับสนุนกับบริษัท ออโตคอร์ป</w:t>
      </w:r>
      <w:r w:rsidR="00CC20FC">
        <w:rPr>
          <w:rFonts w:asciiTheme="minorBidi" w:hAnsiTheme="minorBidi" w:cs="Cordia New"/>
        </w:rPr>
        <w:t xml:space="preserve"> </w:t>
      </w:r>
      <w:r w:rsidR="00CC20FC" w:rsidRPr="00CC20FC">
        <w:rPr>
          <w:rFonts w:asciiTheme="minorBidi" w:hAnsiTheme="minorBidi" w:cs="Cordia New"/>
          <w:cs/>
        </w:rPr>
        <w:t xml:space="preserve">โฮลดิ้ง จำกัด (มหาชน) และบริษัทย่อย    </w:t>
      </w:r>
    </w:p>
    <w:p w14:paraId="008A897B" w14:textId="1948B45B" w:rsidR="00784F71" w:rsidRDefault="00784F71" w:rsidP="002E34C5">
      <w:pPr>
        <w:spacing w:after="0"/>
        <w:rPr>
          <w:rFonts w:asciiTheme="minorBidi" w:hAnsiTheme="minorBidi"/>
        </w:rPr>
      </w:pPr>
      <w:r>
        <w:rPr>
          <w:rFonts w:asciiTheme="minorBidi" w:hAnsiTheme="minorBidi" w:cs="Cordia New"/>
          <w:szCs w:val="22"/>
          <w:cs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94753" w:rsidRPr="00784F71" w14:paraId="2E9556BD" w14:textId="77777777" w:rsidTr="00594753">
        <w:tc>
          <w:tcPr>
            <w:tcW w:w="9016" w:type="dxa"/>
          </w:tcPr>
          <w:p w14:paraId="33A72724" w14:textId="5BFCDB1C" w:rsidR="00594753" w:rsidRPr="00784F71" w:rsidRDefault="00A8080F" w:rsidP="002E34C5">
            <w:pPr>
              <w:pStyle w:val="ListParagraph"/>
              <w:numPr>
                <w:ilvl w:val="0"/>
                <w:numId w:val="38"/>
              </w:numPr>
              <w:ind w:left="312" w:hanging="284"/>
              <w:rPr>
                <w:rFonts w:asciiTheme="minorBidi" w:hAnsiTheme="minorBidi"/>
                <w:b/>
                <w:bCs/>
                <w:sz w:val="28"/>
              </w:rPr>
            </w:pPr>
            <w:r>
              <w:rPr>
                <w:rFonts w:hint="cs"/>
                <w:b/>
                <w:bCs/>
                <w:sz w:val="28"/>
                <w:cs/>
              </w:rPr>
              <w:lastRenderedPageBreak/>
              <w:t>ลักษณะการประกอบธุรกิจ</w:t>
            </w:r>
          </w:p>
        </w:tc>
      </w:tr>
    </w:tbl>
    <w:p w14:paraId="6F8219A5" w14:textId="14CE3632" w:rsidR="003324F0" w:rsidRPr="00784F71" w:rsidRDefault="003324F0" w:rsidP="002E34C5">
      <w:pPr>
        <w:pStyle w:val="ListParagraph"/>
        <w:numPr>
          <w:ilvl w:val="1"/>
          <w:numId w:val="38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784F71">
        <w:rPr>
          <w:rFonts w:asciiTheme="minorBidi" w:hAnsiTheme="minorBidi"/>
          <w:b/>
          <w:bCs/>
          <w:sz w:val="28"/>
          <w:cs/>
        </w:rPr>
        <w:t>ลักษณะผลิตภัณฑ์และบริการ</w:t>
      </w:r>
      <w:r w:rsidR="00FF6279" w:rsidRPr="00FF6279">
        <w:rPr>
          <w:rFonts w:asciiTheme="minorBidi" w:hAnsiTheme="minorBidi" w:cs="Cordia New"/>
          <w:b/>
          <w:bCs/>
          <w:sz w:val="28"/>
          <w:cs/>
        </w:rPr>
        <w:t>ของฮอนด้ามะลิวัลย์</w:t>
      </w:r>
    </w:p>
    <w:p w14:paraId="61D41E56" w14:textId="66D483D9" w:rsidR="00A44170" w:rsidRPr="00784F71" w:rsidRDefault="00FF6279" w:rsidP="002E34C5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inorBidi" w:hAnsiTheme="minorBidi" w:cstheme="minorBidi"/>
          <w:sz w:val="28"/>
          <w:szCs w:val="28"/>
          <w:cs/>
        </w:rPr>
      </w:pPr>
      <w:r w:rsidRPr="00FF6279">
        <w:rPr>
          <w:rFonts w:asciiTheme="minorBidi" w:hAnsiTheme="minorBidi"/>
          <w:sz w:val="28"/>
          <w:szCs w:val="28"/>
          <w:cs/>
        </w:rPr>
        <w:t>ฮอนด้ามะลิวัลย์ ประกอบธุรกิจเป็นผู้จำหน่ายและศูนย์บริการรถยนต์ยี่ห้อฮอนด้า โดยมีลักษณะการประกอบธุรกิจ ดังนี้</w:t>
      </w:r>
    </w:p>
    <w:p w14:paraId="219CA63B" w14:textId="284BBE26" w:rsidR="00A44170" w:rsidRPr="00784F71" w:rsidRDefault="00A44170" w:rsidP="002E34C5">
      <w:pPr>
        <w:numPr>
          <w:ilvl w:val="0"/>
          <w:numId w:val="40"/>
        </w:numPr>
        <w:tabs>
          <w:tab w:val="left" w:pos="993"/>
        </w:tabs>
        <w:spacing w:after="0" w:line="240" w:lineRule="auto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cs/>
        </w:rPr>
        <w:t xml:space="preserve">ธุรกิจจากส่วนงานจำหน่ายรถยนต์และอุปกรณ์ตกแต่ง แบ่งผลิตภัณฑ์เป็น </w:t>
      </w:r>
      <w:r w:rsidR="00546C2A" w:rsidRPr="00546C2A">
        <w:rPr>
          <w:rFonts w:asciiTheme="minorBidi" w:hAnsiTheme="minorBidi"/>
          <w:sz w:val="28"/>
        </w:rPr>
        <w:t>2</w:t>
      </w:r>
      <w:r w:rsidRPr="00784F71">
        <w:rPr>
          <w:rFonts w:asciiTheme="minorBidi" w:hAnsiTheme="minorBidi"/>
          <w:sz w:val="28"/>
          <w:cs/>
        </w:rPr>
        <w:t xml:space="preserve"> ประเภท ได้แก่</w:t>
      </w:r>
    </w:p>
    <w:p w14:paraId="11A1E8DF" w14:textId="77777777" w:rsidR="00A44170" w:rsidRPr="00784F71" w:rsidRDefault="00A44170" w:rsidP="002E34C5">
      <w:pPr>
        <w:numPr>
          <w:ilvl w:val="1"/>
          <w:numId w:val="40"/>
        </w:numPr>
        <w:tabs>
          <w:tab w:val="left" w:pos="1080"/>
        </w:tabs>
        <w:spacing w:after="0" w:line="240" w:lineRule="auto"/>
        <w:ind w:hanging="11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cs/>
        </w:rPr>
        <w:t xml:space="preserve">จำหน่ายรถยนต์ </w:t>
      </w:r>
    </w:p>
    <w:p w14:paraId="0B6F78C6" w14:textId="77777777" w:rsidR="00A44170" w:rsidRPr="00784F71" w:rsidRDefault="00A44170" w:rsidP="002E34C5">
      <w:pPr>
        <w:numPr>
          <w:ilvl w:val="1"/>
          <w:numId w:val="40"/>
        </w:numPr>
        <w:tabs>
          <w:tab w:val="left" w:pos="1080"/>
        </w:tabs>
        <w:spacing w:after="0" w:line="240" w:lineRule="auto"/>
        <w:ind w:hanging="11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cs/>
        </w:rPr>
        <w:t>จำหน่ายอุปกรณ์ตกแต่ง</w:t>
      </w:r>
    </w:p>
    <w:p w14:paraId="4E78FB87" w14:textId="77777777" w:rsidR="00A44170" w:rsidRPr="00784F71" w:rsidRDefault="00A44170" w:rsidP="002E34C5">
      <w:pPr>
        <w:numPr>
          <w:ilvl w:val="0"/>
          <w:numId w:val="40"/>
        </w:numPr>
        <w:tabs>
          <w:tab w:val="left" w:pos="993"/>
        </w:tabs>
        <w:spacing w:after="0" w:line="240" w:lineRule="auto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cs/>
        </w:rPr>
        <w:t xml:space="preserve">ธุรกิจจากส่วนงานบริการซ่อมและจำหน่ายอะไหล่ </w:t>
      </w:r>
    </w:p>
    <w:p w14:paraId="12563B58" w14:textId="77777777" w:rsidR="00A44170" w:rsidRPr="00784F71" w:rsidRDefault="00A44170" w:rsidP="002E34C5">
      <w:pPr>
        <w:numPr>
          <w:ilvl w:val="0"/>
          <w:numId w:val="40"/>
        </w:numPr>
        <w:tabs>
          <w:tab w:val="left" w:pos="993"/>
        </w:tabs>
        <w:spacing w:after="0" w:line="240" w:lineRule="auto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cs/>
        </w:rPr>
        <w:t xml:space="preserve">ธุรกิจจากการนำเสนอบริการสินเชื่อเช่าซื้อและประกันภัยรถยนต์ </w:t>
      </w:r>
    </w:p>
    <w:p w14:paraId="112F5585" w14:textId="77777777" w:rsidR="00A44170" w:rsidRPr="00784F71" w:rsidRDefault="00A44170" w:rsidP="002E34C5">
      <w:pPr>
        <w:numPr>
          <w:ilvl w:val="0"/>
          <w:numId w:val="40"/>
        </w:numPr>
        <w:tabs>
          <w:tab w:val="left" w:pos="993"/>
        </w:tabs>
        <w:spacing w:after="0" w:line="240" w:lineRule="auto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cs/>
        </w:rPr>
        <w:t>การให้บริการหลังการขาย</w:t>
      </w:r>
    </w:p>
    <w:p w14:paraId="40EB11A7" w14:textId="1FF30957" w:rsidR="003324F0" w:rsidRPr="00784F71" w:rsidRDefault="003324F0" w:rsidP="00B63BD5">
      <w:pPr>
        <w:pStyle w:val="ListParagraph"/>
        <w:numPr>
          <w:ilvl w:val="2"/>
          <w:numId w:val="41"/>
        </w:numPr>
        <w:spacing w:before="240" w:after="0" w:line="240" w:lineRule="auto"/>
        <w:ind w:left="993" w:hanging="633"/>
        <w:rPr>
          <w:rFonts w:asciiTheme="minorBidi" w:hAnsiTheme="minorBidi"/>
          <w:b/>
          <w:bCs/>
          <w:sz w:val="28"/>
        </w:rPr>
      </w:pPr>
      <w:r w:rsidRPr="00784F71">
        <w:rPr>
          <w:rFonts w:asciiTheme="minorBidi" w:hAnsiTheme="minorBidi"/>
          <w:b/>
          <w:bCs/>
          <w:sz w:val="28"/>
          <w:cs/>
        </w:rPr>
        <w:t>ธุรกิจจากส่วนจำหน่ายรถยนต์และอุปกรณ์ตกแต่ง</w:t>
      </w:r>
    </w:p>
    <w:p w14:paraId="1510FB61" w14:textId="77777777" w:rsidR="003324F0" w:rsidRPr="00784F71" w:rsidRDefault="003324F0" w:rsidP="002E34C5">
      <w:pPr>
        <w:numPr>
          <w:ilvl w:val="0"/>
          <w:numId w:val="10"/>
        </w:numPr>
        <w:spacing w:before="120" w:after="0" w:line="240" w:lineRule="auto"/>
        <w:ind w:left="993" w:hanging="426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b/>
          <w:bCs/>
          <w:sz w:val="28"/>
          <w:cs/>
        </w:rPr>
        <w:t>จำหน่ายรถยนต์</w:t>
      </w:r>
      <w:r w:rsidRPr="00784F71">
        <w:rPr>
          <w:rFonts w:asciiTheme="minorBidi" w:hAnsiTheme="minorBidi"/>
          <w:sz w:val="28"/>
          <w:cs/>
        </w:rPr>
        <w:t xml:space="preserve">  </w:t>
      </w:r>
    </w:p>
    <w:p w14:paraId="5A60FF0A" w14:textId="1570D50F" w:rsidR="00FF6279" w:rsidRDefault="00FF6279" w:rsidP="002E34C5">
      <w:pPr>
        <w:pStyle w:val="ListParagraph"/>
        <w:spacing w:after="0"/>
        <w:ind w:left="567" w:right="17" w:firstLine="426"/>
        <w:jc w:val="thaiDistribute"/>
        <w:rPr>
          <w:rFonts w:asciiTheme="minorBidi" w:hAnsiTheme="minorBidi"/>
          <w:sz w:val="28"/>
        </w:rPr>
      </w:pPr>
      <w:r w:rsidRPr="00FF6279">
        <w:rPr>
          <w:rFonts w:asciiTheme="minorBidi" w:hAnsiTheme="minorBidi" w:cs="Cordia New"/>
          <w:sz w:val="28"/>
          <w:cs/>
        </w:rPr>
        <w:t xml:space="preserve">ธุรกิจหลักของฮอนด้ามะลิวัลย์ คือ เป็นผู้จำหน่ายและศูนย์บริการรถยนต์ยี่ห้อฮอนด้า โดยปัจจุบันมีสาขาทั้งหมด </w:t>
      </w:r>
      <w:r w:rsidRPr="00FF6279">
        <w:rPr>
          <w:rFonts w:asciiTheme="minorBidi" w:hAnsiTheme="minorBidi"/>
          <w:sz w:val="28"/>
        </w:rPr>
        <w:t xml:space="preserve">9 </w:t>
      </w:r>
      <w:r w:rsidRPr="00FF6279">
        <w:rPr>
          <w:rFonts w:asciiTheme="minorBidi" w:hAnsiTheme="minorBidi" w:cs="Cordia New"/>
          <w:sz w:val="28"/>
          <w:cs/>
        </w:rPr>
        <w:t xml:space="preserve">แห่ง โดยแบ่งเป็นโชว์รูมและศูนย์บริการ </w:t>
      </w:r>
      <w:r w:rsidRPr="00FF6279">
        <w:rPr>
          <w:rFonts w:asciiTheme="minorBidi" w:hAnsiTheme="minorBidi"/>
          <w:sz w:val="28"/>
        </w:rPr>
        <w:t xml:space="preserve">8 </w:t>
      </w:r>
      <w:r w:rsidRPr="00FF6279">
        <w:rPr>
          <w:rFonts w:asciiTheme="minorBidi" w:hAnsiTheme="minorBidi" w:cs="Cordia New"/>
          <w:sz w:val="28"/>
          <w:cs/>
        </w:rPr>
        <w:t xml:space="preserve">แห่งและศูนย์แสดงสินค้า (โชว์รูม) อีก </w:t>
      </w:r>
      <w:r w:rsidRPr="00FF6279">
        <w:rPr>
          <w:rFonts w:asciiTheme="minorBidi" w:hAnsiTheme="minorBidi"/>
          <w:sz w:val="28"/>
        </w:rPr>
        <w:t xml:space="preserve">1 </w:t>
      </w:r>
      <w:r w:rsidRPr="00FF6279">
        <w:rPr>
          <w:rFonts w:asciiTheme="minorBidi" w:hAnsiTheme="minorBidi" w:cs="Cordia New"/>
          <w:sz w:val="28"/>
          <w:cs/>
        </w:rPr>
        <w:t xml:space="preserve">แห่ง รวมทั้งสิ้น </w:t>
      </w:r>
      <w:r w:rsidRPr="00FF6279">
        <w:rPr>
          <w:rFonts w:asciiTheme="minorBidi" w:hAnsiTheme="minorBidi"/>
          <w:sz w:val="28"/>
        </w:rPr>
        <w:t xml:space="preserve">9 </w:t>
      </w:r>
      <w:r w:rsidRPr="00FF6279">
        <w:rPr>
          <w:rFonts w:asciiTheme="minorBidi" w:hAnsiTheme="minorBidi" w:cs="Cordia New"/>
          <w:sz w:val="28"/>
          <w:cs/>
        </w:rPr>
        <w:t xml:space="preserve">แห่ง ดังนี้  </w:t>
      </w:r>
      <w:r w:rsidR="003324F0" w:rsidRPr="00784F71">
        <w:rPr>
          <w:rFonts w:asciiTheme="minorBidi" w:hAnsiTheme="minorBidi"/>
          <w:sz w:val="28"/>
        </w:rPr>
        <w:tab/>
      </w:r>
    </w:p>
    <w:p w14:paraId="317D70B4" w14:textId="23A8D87D" w:rsidR="00FF6279" w:rsidRDefault="00FF6279">
      <w:pPr>
        <w:rPr>
          <w:rFonts w:asciiTheme="minorBidi" w:hAnsiTheme="minorBidi" w:hint="cs"/>
          <w:sz w:val="28"/>
        </w:rPr>
      </w:pPr>
    </w:p>
    <w:tbl>
      <w:tblPr>
        <w:tblW w:w="99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14"/>
        <w:gridCol w:w="963"/>
        <w:gridCol w:w="3260"/>
        <w:gridCol w:w="1361"/>
        <w:gridCol w:w="1191"/>
        <w:gridCol w:w="1191"/>
      </w:tblGrid>
      <w:tr w:rsidR="00FF6279" w:rsidRPr="003B551B" w14:paraId="19D23903" w14:textId="77777777" w:rsidTr="00FF6279">
        <w:trPr>
          <w:trHeight w:val="306"/>
          <w:tblHeader/>
          <w:jc w:val="center"/>
        </w:trPr>
        <w:tc>
          <w:tcPr>
            <w:tcW w:w="2014" w:type="dxa"/>
            <w:shd w:val="pct15" w:color="auto" w:fill="auto"/>
            <w:vAlign w:val="center"/>
          </w:tcPr>
          <w:p w14:paraId="588978B8" w14:textId="77777777" w:rsidR="00FF6279" w:rsidRPr="003B551B" w:rsidRDefault="00FF6279" w:rsidP="000B096A">
            <w:pPr>
              <w:spacing w:after="0"/>
              <w:ind w:left="34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โชว์รูมและศูนย์บริการ</w:t>
            </w:r>
            <w:r w:rsidRPr="003B551B">
              <w:rPr>
                <w:rFonts w:asciiTheme="majorBidi" w:hAnsiTheme="majorBidi" w:cstheme="majorBidi"/>
                <w:b/>
                <w:bCs/>
                <w:color w:val="FF0000"/>
                <w:sz w:val="24"/>
                <w:szCs w:val="24"/>
                <w:cs/>
              </w:rPr>
              <w:t>*</w:t>
            </w:r>
          </w:p>
        </w:tc>
        <w:tc>
          <w:tcPr>
            <w:tcW w:w="963" w:type="dxa"/>
            <w:shd w:val="pct15" w:color="auto" w:fill="auto"/>
            <w:vAlign w:val="center"/>
          </w:tcPr>
          <w:p w14:paraId="2CE908BB" w14:textId="77777777" w:rsidR="00FF6279" w:rsidRPr="003B551B" w:rsidRDefault="00FF6279" w:rsidP="000B096A">
            <w:pPr>
              <w:spacing w:after="0"/>
              <w:ind w:left="34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จังหวัด</w:t>
            </w:r>
          </w:p>
        </w:tc>
        <w:tc>
          <w:tcPr>
            <w:tcW w:w="3260" w:type="dxa"/>
            <w:shd w:val="pct15" w:color="auto" w:fill="auto"/>
            <w:vAlign w:val="center"/>
          </w:tcPr>
          <w:p w14:paraId="0300B844" w14:textId="77777777" w:rsidR="00FF6279" w:rsidRPr="003B551B" w:rsidRDefault="00FF6279" w:rsidP="000B096A">
            <w:pPr>
              <w:spacing w:after="0"/>
              <w:ind w:left="1790" w:hanging="1614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ที่ตั้ง</w:t>
            </w:r>
          </w:p>
        </w:tc>
        <w:tc>
          <w:tcPr>
            <w:tcW w:w="1361" w:type="dxa"/>
            <w:shd w:val="pct15" w:color="auto" w:fill="auto"/>
            <w:vAlign w:val="center"/>
          </w:tcPr>
          <w:p w14:paraId="4DA9C35F" w14:textId="77777777" w:rsidR="00FF6279" w:rsidRPr="003B551B" w:rsidRDefault="00FF6279" w:rsidP="000B096A">
            <w:pPr>
              <w:spacing w:after="0"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ปีที่เริ่มให้บริการ</w:t>
            </w:r>
          </w:p>
        </w:tc>
        <w:tc>
          <w:tcPr>
            <w:tcW w:w="1191" w:type="dxa"/>
            <w:shd w:val="pct15" w:color="auto" w:fill="auto"/>
            <w:vAlign w:val="center"/>
          </w:tcPr>
          <w:p w14:paraId="04B8F5F9" w14:textId="77777777" w:rsidR="00FF6279" w:rsidRPr="003B551B" w:rsidRDefault="00FF6279" w:rsidP="000B096A">
            <w:pPr>
              <w:spacing w:after="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พื้นที่โชว์รูม</w:t>
            </w:r>
          </w:p>
          <w:p w14:paraId="46C10F7F" w14:textId="77777777" w:rsidR="00FF6279" w:rsidRPr="003B551B" w:rsidRDefault="00FF6279" w:rsidP="000B096A">
            <w:pPr>
              <w:spacing w:after="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(ตร.เมตร)</w:t>
            </w:r>
          </w:p>
        </w:tc>
        <w:tc>
          <w:tcPr>
            <w:tcW w:w="1191" w:type="dxa"/>
            <w:shd w:val="pct15" w:color="auto" w:fill="auto"/>
            <w:vAlign w:val="center"/>
          </w:tcPr>
          <w:p w14:paraId="777C6442" w14:textId="77777777" w:rsidR="00FF6279" w:rsidRPr="003B551B" w:rsidRDefault="00FF6279" w:rsidP="000B096A">
            <w:pPr>
              <w:spacing w:after="0" w:line="30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พื้นที่ศูนย์บริการ</w:t>
            </w:r>
          </w:p>
          <w:p w14:paraId="7A1F321B" w14:textId="77777777" w:rsidR="00FF6279" w:rsidRPr="003B551B" w:rsidRDefault="00FF6279" w:rsidP="000B096A">
            <w:pPr>
              <w:spacing w:after="0" w:line="30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(ตร.เมตร)</w:t>
            </w:r>
          </w:p>
        </w:tc>
      </w:tr>
      <w:tr w:rsidR="00FF6279" w:rsidRPr="003B551B" w14:paraId="08E14DE2" w14:textId="77777777" w:rsidTr="00FF6279">
        <w:trPr>
          <w:trHeight w:val="576"/>
          <w:jc w:val="center"/>
        </w:trPr>
        <w:tc>
          <w:tcPr>
            <w:tcW w:w="2014" w:type="dxa"/>
            <w:shd w:val="clear" w:color="auto" w:fill="auto"/>
          </w:tcPr>
          <w:p w14:paraId="30E1DDAA" w14:textId="77777777" w:rsidR="00FF6279" w:rsidRPr="003B551B" w:rsidRDefault="00FF6279" w:rsidP="000B096A">
            <w:pPr>
              <w:spacing w:after="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สาขาสุรินทร์</w:t>
            </w:r>
          </w:p>
        </w:tc>
        <w:tc>
          <w:tcPr>
            <w:tcW w:w="963" w:type="dxa"/>
          </w:tcPr>
          <w:p w14:paraId="640197BA" w14:textId="77777777" w:rsidR="00FF6279" w:rsidRPr="003B551B" w:rsidRDefault="00FF6279" w:rsidP="000B096A">
            <w:pPr>
              <w:spacing w:after="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สุรินทร์</w:t>
            </w:r>
          </w:p>
        </w:tc>
        <w:tc>
          <w:tcPr>
            <w:tcW w:w="3260" w:type="dxa"/>
            <w:shd w:val="clear" w:color="auto" w:fill="auto"/>
          </w:tcPr>
          <w:p w14:paraId="2C2693A9" w14:textId="77777777" w:rsidR="00FF6279" w:rsidRPr="003B551B" w:rsidRDefault="00FF6279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เลขที่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274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หมู่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ถนน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ปัทมานนท์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ตำบล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แสลงพันธ์ 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อำเภอ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เมือง </w:t>
            </w:r>
          </w:p>
        </w:tc>
        <w:tc>
          <w:tcPr>
            <w:tcW w:w="1361" w:type="dxa"/>
            <w:shd w:val="clear" w:color="auto" w:fill="auto"/>
            <w:vAlign w:val="center"/>
          </w:tcPr>
          <w:p w14:paraId="5EFB931C" w14:textId="77777777" w:rsidR="00FF6279" w:rsidRPr="003B551B" w:rsidRDefault="00FF6279" w:rsidP="000B096A">
            <w:pPr>
              <w:spacing w:after="0"/>
              <w:ind w:left="33" w:hanging="3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2535</w:t>
            </w:r>
          </w:p>
        </w:tc>
        <w:tc>
          <w:tcPr>
            <w:tcW w:w="1191" w:type="dxa"/>
            <w:vAlign w:val="center"/>
          </w:tcPr>
          <w:p w14:paraId="74477568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525</w:t>
            </w:r>
          </w:p>
        </w:tc>
        <w:tc>
          <w:tcPr>
            <w:tcW w:w="1191" w:type="dxa"/>
            <w:vAlign w:val="center"/>
          </w:tcPr>
          <w:p w14:paraId="7470079F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,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260</w:t>
            </w:r>
          </w:p>
        </w:tc>
      </w:tr>
      <w:tr w:rsidR="00FF6279" w:rsidRPr="003B551B" w14:paraId="4C59EE5B" w14:textId="77777777" w:rsidTr="00FF6279">
        <w:trPr>
          <w:trHeight w:val="306"/>
          <w:jc w:val="center"/>
        </w:trPr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598F7" w14:textId="77777777" w:rsidR="00FF6279" w:rsidRPr="003B551B" w:rsidRDefault="00FF6279" w:rsidP="000B096A">
            <w:pPr>
              <w:spacing w:after="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สาขาบุรีรัมย์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A089C" w14:textId="77777777" w:rsidR="00FF6279" w:rsidRPr="003B551B" w:rsidRDefault="00FF6279" w:rsidP="000B096A">
            <w:pPr>
              <w:spacing w:after="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บุรีรัมย์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90A15" w14:textId="77777777" w:rsidR="00FF6279" w:rsidRPr="003B551B" w:rsidRDefault="00FF6279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เลขที่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65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หมู่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 xml:space="preserve"> 9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ถนนบุรีรัมย์-นางรอง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ตำบล        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อิสาณ 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อำเภอ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เมือง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4B76C" w14:textId="77777777" w:rsidR="00FF6279" w:rsidRPr="003B551B" w:rsidRDefault="00FF6279" w:rsidP="000B096A">
            <w:pPr>
              <w:spacing w:after="0"/>
              <w:ind w:left="33" w:hanging="3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2537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D845F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650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C1E0E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,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820</w:t>
            </w:r>
          </w:p>
        </w:tc>
      </w:tr>
      <w:tr w:rsidR="00FF6279" w:rsidRPr="003B551B" w14:paraId="19580C03" w14:textId="77777777" w:rsidTr="00FF6279">
        <w:trPr>
          <w:trHeight w:val="306"/>
          <w:jc w:val="center"/>
        </w:trPr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9E8DC" w14:textId="77777777" w:rsidR="00FF6279" w:rsidRPr="003B551B" w:rsidRDefault="00FF6279" w:rsidP="000B096A">
            <w:pPr>
              <w:spacing w:after="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สาขานางรอง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7048E" w14:textId="77777777" w:rsidR="00FF6279" w:rsidRPr="003B551B" w:rsidRDefault="00FF6279" w:rsidP="000B096A">
            <w:pPr>
              <w:spacing w:after="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บุรีรัมย์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46A41D" w14:textId="77777777" w:rsidR="00FF6279" w:rsidRPr="003B551B" w:rsidRDefault="00FF6279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เลขที่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123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หมู่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ถนนโชคชัย-เดชอุดม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ตำบล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ถนนหัก อ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ำเภอ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นางรอง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2AEEC" w14:textId="77777777" w:rsidR="00FF6279" w:rsidRPr="003B551B" w:rsidRDefault="00FF6279" w:rsidP="000B096A">
            <w:pPr>
              <w:spacing w:after="0"/>
              <w:ind w:left="33" w:hanging="3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2555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D6B07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625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FB678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,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400</w:t>
            </w:r>
          </w:p>
        </w:tc>
      </w:tr>
      <w:tr w:rsidR="00FF6279" w:rsidRPr="003B551B" w14:paraId="37F0B572" w14:textId="77777777" w:rsidTr="00FF6279">
        <w:trPr>
          <w:trHeight w:val="306"/>
          <w:jc w:val="center"/>
        </w:trPr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D190A6" w14:textId="77777777" w:rsidR="00FF6279" w:rsidRPr="003B551B" w:rsidRDefault="00FF6279" w:rsidP="000B096A">
            <w:pPr>
              <w:spacing w:after="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สาขาประชาสโมสร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72E09" w14:textId="77777777" w:rsidR="00FF6279" w:rsidRPr="003B551B" w:rsidRDefault="00FF6279" w:rsidP="000B096A">
            <w:pPr>
              <w:spacing w:after="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ขอนแก่น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9DE12B" w14:textId="77777777" w:rsidR="00FF6279" w:rsidRPr="003B551B" w:rsidRDefault="00FF6279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เลขที่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345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หมู่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ถนนประชาสโมสร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ตำบล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ในเมือง อ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ำเภอ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เมือง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3F68D" w14:textId="77777777" w:rsidR="00FF6279" w:rsidRPr="003B551B" w:rsidRDefault="00FF6279" w:rsidP="000B096A">
            <w:pPr>
              <w:spacing w:after="0"/>
              <w:ind w:left="33" w:hanging="3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2557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66772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370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B73A8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360</w:t>
            </w:r>
          </w:p>
        </w:tc>
      </w:tr>
      <w:tr w:rsidR="00FF6279" w:rsidRPr="003B551B" w14:paraId="2FBE2F6E" w14:textId="77777777" w:rsidTr="00FF6279">
        <w:trPr>
          <w:trHeight w:val="306"/>
          <w:jc w:val="center"/>
        </w:trPr>
        <w:tc>
          <w:tcPr>
            <w:tcW w:w="2014" w:type="dxa"/>
            <w:shd w:val="clear" w:color="auto" w:fill="auto"/>
          </w:tcPr>
          <w:p w14:paraId="286D9FD9" w14:textId="77777777" w:rsidR="00FF6279" w:rsidRPr="003B551B" w:rsidRDefault="00FF6279" w:rsidP="000B096A">
            <w:pPr>
              <w:spacing w:after="0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สาขามะลิวัลย์</w:t>
            </w:r>
          </w:p>
          <w:p w14:paraId="109A129D" w14:textId="77777777" w:rsidR="00FF6279" w:rsidRPr="003B551B" w:rsidRDefault="00FF6279" w:rsidP="000B096A">
            <w:pPr>
              <w:spacing w:after="0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(สำนักงานใหญ่)</w:t>
            </w:r>
          </w:p>
        </w:tc>
        <w:tc>
          <w:tcPr>
            <w:tcW w:w="963" w:type="dxa"/>
          </w:tcPr>
          <w:p w14:paraId="01C8CF28" w14:textId="77777777" w:rsidR="00FF6279" w:rsidRPr="003B551B" w:rsidRDefault="00FF6279" w:rsidP="000B096A">
            <w:pPr>
              <w:spacing w:after="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ขอนแก่น</w:t>
            </w:r>
          </w:p>
        </w:tc>
        <w:tc>
          <w:tcPr>
            <w:tcW w:w="3260" w:type="dxa"/>
            <w:shd w:val="clear" w:color="auto" w:fill="auto"/>
          </w:tcPr>
          <w:p w14:paraId="0FBFD4E7" w14:textId="77777777" w:rsidR="00FF6279" w:rsidRPr="003B551B" w:rsidRDefault="00FF6279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เลขที่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1111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หมู่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ถ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นน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มะลิวัลย์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ตำบล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บ้านทุ่ม 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อำเภอ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เมือง</w:t>
            </w:r>
          </w:p>
        </w:tc>
        <w:tc>
          <w:tcPr>
            <w:tcW w:w="1361" w:type="dxa"/>
            <w:shd w:val="clear" w:color="auto" w:fill="auto"/>
            <w:vAlign w:val="center"/>
          </w:tcPr>
          <w:p w14:paraId="4D574B35" w14:textId="77777777" w:rsidR="00FF6279" w:rsidRPr="003B551B" w:rsidRDefault="00FF6279" w:rsidP="000B096A">
            <w:pPr>
              <w:spacing w:after="0"/>
              <w:ind w:left="33" w:hanging="3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2559</w:t>
            </w:r>
          </w:p>
        </w:tc>
        <w:tc>
          <w:tcPr>
            <w:tcW w:w="1191" w:type="dxa"/>
            <w:vAlign w:val="center"/>
          </w:tcPr>
          <w:p w14:paraId="28ECFDF5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,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400</w:t>
            </w:r>
          </w:p>
        </w:tc>
        <w:tc>
          <w:tcPr>
            <w:tcW w:w="1191" w:type="dxa"/>
            <w:vAlign w:val="center"/>
          </w:tcPr>
          <w:p w14:paraId="26D76158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,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200</w:t>
            </w:r>
          </w:p>
        </w:tc>
      </w:tr>
      <w:tr w:rsidR="00FF6279" w:rsidRPr="003B551B" w14:paraId="7E118744" w14:textId="77777777" w:rsidTr="00FF6279">
        <w:trPr>
          <w:trHeight w:val="306"/>
          <w:jc w:val="center"/>
        </w:trPr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2E6D39" w14:textId="77777777" w:rsidR="00FF6279" w:rsidRPr="003B551B" w:rsidRDefault="00FF6279" w:rsidP="000B096A">
            <w:pPr>
              <w:spacing w:after="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สาขาวีรวัฒน์โยธิน</w:t>
            </w:r>
            <w:r w:rsidRPr="003B551B">
              <w:rPr>
                <w:rFonts w:asciiTheme="majorBidi" w:hAnsiTheme="majorBidi" w:cstheme="majorBidi"/>
                <w:color w:val="FF0000"/>
                <w:sz w:val="24"/>
                <w:szCs w:val="24"/>
              </w:rPr>
              <w:t>**</w:t>
            </w:r>
            <w:r w:rsidRPr="003B551B">
              <w:rPr>
                <w:rFonts w:asciiTheme="majorBidi" w:hAnsiTheme="majorBidi" w:cstheme="majorBidi"/>
                <w:color w:val="FF0000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0EA84" w14:textId="77777777" w:rsidR="00FF6279" w:rsidRPr="003B551B" w:rsidRDefault="00FF6279" w:rsidP="000B096A">
            <w:pPr>
              <w:spacing w:after="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สุรินทร์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19660" w14:textId="77777777" w:rsidR="00FF6279" w:rsidRPr="003B551B" w:rsidRDefault="00FF6279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เลขที่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783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หมู่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20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ตำบล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นอกเมือง อ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ำเภอ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เมือง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2EB91" w14:textId="77777777" w:rsidR="00FF6279" w:rsidRPr="003B551B" w:rsidRDefault="00FF6279" w:rsidP="000B096A">
            <w:pPr>
              <w:spacing w:after="0"/>
              <w:ind w:left="33" w:hanging="3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2560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3FBE8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240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3D224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ไม่มี</w:t>
            </w:r>
          </w:p>
        </w:tc>
      </w:tr>
      <w:tr w:rsidR="00FF6279" w:rsidRPr="003B551B" w14:paraId="7A0A289C" w14:textId="77777777" w:rsidTr="00FF6279">
        <w:trPr>
          <w:trHeight w:val="306"/>
          <w:jc w:val="center"/>
        </w:trPr>
        <w:tc>
          <w:tcPr>
            <w:tcW w:w="2014" w:type="dxa"/>
            <w:shd w:val="clear" w:color="auto" w:fill="auto"/>
          </w:tcPr>
          <w:p w14:paraId="017F33E4" w14:textId="77777777" w:rsidR="00FF6279" w:rsidRPr="003B551B" w:rsidRDefault="00FF6279" w:rsidP="000B096A">
            <w:pPr>
              <w:spacing w:after="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สาขาภูเก็ต</w:t>
            </w:r>
          </w:p>
        </w:tc>
        <w:tc>
          <w:tcPr>
            <w:tcW w:w="963" w:type="dxa"/>
          </w:tcPr>
          <w:p w14:paraId="07F672CB" w14:textId="77777777" w:rsidR="00FF6279" w:rsidRPr="003B551B" w:rsidRDefault="00FF6279" w:rsidP="000B096A">
            <w:pPr>
              <w:spacing w:after="0"/>
              <w:ind w:left="317" w:hanging="28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ภูเก็ต</w:t>
            </w:r>
          </w:p>
        </w:tc>
        <w:tc>
          <w:tcPr>
            <w:tcW w:w="3260" w:type="dxa"/>
            <w:shd w:val="clear" w:color="auto" w:fill="auto"/>
          </w:tcPr>
          <w:p w14:paraId="149E9BBC" w14:textId="77777777" w:rsidR="00FF6279" w:rsidRPr="003B551B" w:rsidRDefault="00FF6279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เลขที่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/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17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หมู่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ถนนเทพกระษัตรี ต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ำบล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รัษฏา อ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ำเภอ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เมือง</w:t>
            </w:r>
          </w:p>
        </w:tc>
        <w:tc>
          <w:tcPr>
            <w:tcW w:w="1361" w:type="dxa"/>
            <w:shd w:val="clear" w:color="auto" w:fill="auto"/>
            <w:vAlign w:val="center"/>
          </w:tcPr>
          <w:p w14:paraId="23C92CF0" w14:textId="77777777" w:rsidR="00FF6279" w:rsidRPr="003B551B" w:rsidRDefault="00FF6279" w:rsidP="000B096A">
            <w:pPr>
              <w:spacing w:after="0"/>
              <w:ind w:left="33" w:hanging="3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2561</w:t>
            </w:r>
          </w:p>
        </w:tc>
        <w:tc>
          <w:tcPr>
            <w:tcW w:w="1191" w:type="dxa"/>
            <w:vAlign w:val="center"/>
          </w:tcPr>
          <w:p w14:paraId="77CDC6C4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316</w:t>
            </w:r>
          </w:p>
        </w:tc>
        <w:tc>
          <w:tcPr>
            <w:tcW w:w="1191" w:type="dxa"/>
            <w:vAlign w:val="center"/>
          </w:tcPr>
          <w:p w14:paraId="2C4F5204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312</w:t>
            </w:r>
          </w:p>
        </w:tc>
      </w:tr>
      <w:tr w:rsidR="00FF6279" w:rsidRPr="003B551B" w14:paraId="58BB27E8" w14:textId="77777777" w:rsidTr="00FF6279">
        <w:trPr>
          <w:trHeight w:val="306"/>
          <w:jc w:val="center"/>
        </w:trPr>
        <w:tc>
          <w:tcPr>
            <w:tcW w:w="2014" w:type="dxa"/>
            <w:shd w:val="clear" w:color="auto" w:fill="auto"/>
          </w:tcPr>
          <w:p w14:paraId="72C4DB9C" w14:textId="77777777" w:rsidR="00FF6279" w:rsidRPr="003B551B" w:rsidRDefault="00FF6279" w:rsidP="000B096A">
            <w:pPr>
              <w:spacing w:after="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สาขานาคา</w:t>
            </w:r>
          </w:p>
        </w:tc>
        <w:tc>
          <w:tcPr>
            <w:tcW w:w="963" w:type="dxa"/>
          </w:tcPr>
          <w:p w14:paraId="0529E217" w14:textId="77777777" w:rsidR="00FF6279" w:rsidRPr="003B551B" w:rsidRDefault="00FF6279" w:rsidP="000B096A">
            <w:pPr>
              <w:spacing w:after="0"/>
              <w:ind w:left="317" w:hanging="28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ภูเก็ต</w:t>
            </w:r>
          </w:p>
        </w:tc>
        <w:tc>
          <w:tcPr>
            <w:tcW w:w="3260" w:type="dxa"/>
            <w:shd w:val="clear" w:color="auto" w:fill="auto"/>
          </w:tcPr>
          <w:p w14:paraId="32D34DEB" w14:textId="77777777" w:rsidR="00FF6279" w:rsidRPr="003B551B" w:rsidRDefault="00FF6279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เลขที่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36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/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หมู่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ถนนเจ้าฟ้าตะวันตก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ตำบล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วิชิต อ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ำเภอ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เมือง</w:t>
            </w:r>
          </w:p>
        </w:tc>
        <w:tc>
          <w:tcPr>
            <w:tcW w:w="1361" w:type="dxa"/>
            <w:shd w:val="clear" w:color="auto" w:fill="auto"/>
            <w:vAlign w:val="center"/>
          </w:tcPr>
          <w:p w14:paraId="6F6107BC" w14:textId="77777777" w:rsidR="00FF6279" w:rsidRPr="003B551B" w:rsidRDefault="00FF6279" w:rsidP="000B096A">
            <w:pPr>
              <w:spacing w:after="0"/>
              <w:ind w:left="33" w:hanging="3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2561</w:t>
            </w:r>
          </w:p>
        </w:tc>
        <w:tc>
          <w:tcPr>
            <w:tcW w:w="1191" w:type="dxa"/>
            <w:vAlign w:val="center"/>
          </w:tcPr>
          <w:p w14:paraId="7872AF8E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920</w:t>
            </w:r>
          </w:p>
        </w:tc>
        <w:tc>
          <w:tcPr>
            <w:tcW w:w="1191" w:type="dxa"/>
            <w:vAlign w:val="center"/>
          </w:tcPr>
          <w:p w14:paraId="62C5C8F4" w14:textId="77777777" w:rsidR="00FF6279" w:rsidRPr="003B551B" w:rsidRDefault="00FF6279" w:rsidP="000B096A">
            <w:pPr>
              <w:spacing w:after="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,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840</w:t>
            </w:r>
          </w:p>
        </w:tc>
      </w:tr>
      <w:tr w:rsidR="00FF6279" w:rsidRPr="003B551B" w14:paraId="10151FC7" w14:textId="77777777" w:rsidTr="00FF6279">
        <w:trPr>
          <w:trHeight w:val="306"/>
          <w:jc w:val="center"/>
        </w:trPr>
        <w:tc>
          <w:tcPr>
            <w:tcW w:w="2014" w:type="dxa"/>
            <w:shd w:val="clear" w:color="auto" w:fill="auto"/>
          </w:tcPr>
          <w:p w14:paraId="1EF6E55F" w14:textId="77777777" w:rsidR="00FF6279" w:rsidRPr="003B551B" w:rsidRDefault="00FF6279" w:rsidP="000B096A">
            <w:pPr>
              <w:spacing w:after="0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lastRenderedPageBreak/>
              <w:t>สาขาเมืองกระบี่</w:t>
            </w:r>
          </w:p>
        </w:tc>
        <w:tc>
          <w:tcPr>
            <w:tcW w:w="963" w:type="dxa"/>
          </w:tcPr>
          <w:p w14:paraId="00CA2B2F" w14:textId="77777777" w:rsidR="00FF6279" w:rsidRPr="003B551B" w:rsidRDefault="00FF6279" w:rsidP="000B096A">
            <w:pPr>
              <w:spacing w:after="0"/>
              <w:ind w:left="317" w:hanging="28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กระบี่</w:t>
            </w:r>
          </w:p>
        </w:tc>
        <w:tc>
          <w:tcPr>
            <w:tcW w:w="3260" w:type="dxa"/>
            <w:shd w:val="clear" w:color="auto" w:fill="auto"/>
          </w:tcPr>
          <w:p w14:paraId="66E749FE" w14:textId="77777777" w:rsidR="00FF6279" w:rsidRPr="003B551B" w:rsidRDefault="00FF6279" w:rsidP="000B096A">
            <w:pPr>
              <w:spacing w:after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เลขที่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 xml:space="preserve">328 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หมู่ </w:t>
            </w:r>
            <w:r w:rsidRPr="003B551B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ถนนเพชรเกษม ต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ำบล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กระบี่น้อย อ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ำเภอ</w:t>
            </w:r>
            <w:r w:rsidRPr="003B551B">
              <w:rPr>
                <w:rFonts w:asciiTheme="majorBidi" w:hAnsiTheme="majorBidi" w:cstheme="majorBidi"/>
                <w:sz w:val="24"/>
                <w:szCs w:val="24"/>
                <w:cs/>
              </w:rPr>
              <w:t>เมืองกระบี่</w:t>
            </w:r>
          </w:p>
        </w:tc>
        <w:tc>
          <w:tcPr>
            <w:tcW w:w="1361" w:type="dxa"/>
            <w:shd w:val="clear" w:color="auto" w:fill="auto"/>
            <w:vAlign w:val="center"/>
          </w:tcPr>
          <w:p w14:paraId="520E7DA6" w14:textId="77777777" w:rsidR="00FF6279" w:rsidRPr="003B551B" w:rsidRDefault="00FF6279" w:rsidP="000B096A">
            <w:pPr>
              <w:spacing w:after="0"/>
              <w:ind w:left="33" w:hanging="3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2562</w:t>
            </w:r>
          </w:p>
        </w:tc>
        <w:tc>
          <w:tcPr>
            <w:tcW w:w="1191" w:type="dxa"/>
            <w:vAlign w:val="center"/>
          </w:tcPr>
          <w:p w14:paraId="10F72F96" w14:textId="77777777" w:rsidR="00FF6279" w:rsidRPr="003B551B" w:rsidRDefault="00FF6279" w:rsidP="000B096A">
            <w:pPr>
              <w:spacing w:after="0"/>
              <w:ind w:firstLine="3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1,000</w:t>
            </w:r>
          </w:p>
        </w:tc>
        <w:tc>
          <w:tcPr>
            <w:tcW w:w="1191" w:type="dxa"/>
            <w:vAlign w:val="center"/>
          </w:tcPr>
          <w:p w14:paraId="75E93EA4" w14:textId="77777777" w:rsidR="00FF6279" w:rsidRPr="003B551B" w:rsidRDefault="00FF6279" w:rsidP="000B096A">
            <w:pPr>
              <w:spacing w:after="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B551B">
              <w:rPr>
                <w:rFonts w:asciiTheme="majorBidi" w:hAnsiTheme="majorBidi" w:cstheme="majorBidi"/>
                <w:sz w:val="24"/>
                <w:szCs w:val="24"/>
              </w:rPr>
              <w:t>1,600</w:t>
            </w:r>
          </w:p>
        </w:tc>
      </w:tr>
    </w:tbl>
    <w:p w14:paraId="6FB037F4" w14:textId="77777777" w:rsidR="00FF6279" w:rsidRDefault="00FF6279" w:rsidP="002E34C5">
      <w:pPr>
        <w:spacing w:after="0" w:line="280" w:lineRule="exact"/>
        <w:rPr>
          <w:rFonts w:asciiTheme="minorBidi" w:hAnsiTheme="minorBidi"/>
          <w:sz w:val="28"/>
          <w:u w:val="single"/>
        </w:rPr>
      </w:pPr>
    </w:p>
    <w:p w14:paraId="71D85088" w14:textId="64AA1FA1" w:rsidR="003324F0" w:rsidRPr="00784F71" w:rsidRDefault="003324F0" w:rsidP="002E34C5">
      <w:pPr>
        <w:spacing w:after="0" w:line="280" w:lineRule="exact"/>
        <w:rPr>
          <w:rFonts w:asciiTheme="minorBidi" w:hAnsiTheme="minorBidi"/>
          <w:sz w:val="28"/>
          <w:cs/>
        </w:rPr>
      </w:pPr>
      <w:r w:rsidRPr="00784F71">
        <w:rPr>
          <w:rFonts w:asciiTheme="minorBidi" w:hAnsiTheme="minorBidi"/>
          <w:sz w:val="28"/>
          <w:u w:val="single"/>
          <w:cs/>
        </w:rPr>
        <w:t>หมายเหตุ</w:t>
      </w:r>
      <w:r w:rsidRPr="00784F71">
        <w:rPr>
          <w:rFonts w:asciiTheme="minorBidi" w:hAnsiTheme="minorBidi"/>
          <w:sz w:val="28"/>
          <w:cs/>
        </w:rPr>
        <w:t xml:space="preserve">  *โชว์รูมเปิดให้บริการทุกวัน ไม่เว้นวันหยุดนักขัตฤกษ์ และศูนย์บริการเปิดให้บริการจันทร์-เสาร์ ยกเว้นวันหยุดนักขัตฤกษ์</w:t>
      </w:r>
      <w:r w:rsidR="00FF6279">
        <w:rPr>
          <w:rFonts w:asciiTheme="minorBidi" w:hAnsiTheme="minorBidi"/>
          <w:sz w:val="28"/>
        </w:rPr>
        <w:t xml:space="preserve"> </w:t>
      </w:r>
      <w:r w:rsidRPr="00784F71">
        <w:rPr>
          <w:rFonts w:asciiTheme="minorBidi" w:hAnsiTheme="minorBidi"/>
          <w:sz w:val="28"/>
          <w:cs/>
        </w:rPr>
        <w:t>(เฉพาะศูนย์บริการสาขามะลิวัลย์และสาขานาคาที่เปิดวันอาทิตย์ด้วย ส่วนสาขาวีรวัฒน์โยธินไม่มีศูนย์บริการ)</w:t>
      </w:r>
    </w:p>
    <w:p w14:paraId="129664B9" w14:textId="4A9B7780" w:rsidR="003324F0" w:rsidRPr="00784F71" w:rsidRDefault="003324F0" w:rsidP="002E34C5">
      <w:pPr>
        <w:spacing w:after="0" w:line="280" w:lineRule="exact"/>
        <w:rPr>
          <w:rFonts w:asciiTheme="minorBidi" w:hAnsiTheme="minorBidi" w:hint="cs"/>
          <w:sz w:val="28"/>
          <w:cs/>
        </w:rPr>
      </w:pPr>
      <w:r w:rsidRPr="00784F71">
        <w:rPr>
          <w:rFonts w:asciiTheme="minorBidi" w:hAnsiTheme="minorBidi"/>
          <w:sz w:val="28"/>
          <w:cs/>
        </w:rPr>
        <w:t xml:space="preserve">             </w:t>
      </w:r>
      <w:r w:rsidRPr="00784F71">
        <w:rPr>
          <w:rFonts w:asciiTheme="minorBidi" w:hAnsiTheme="minorBidi"/>
          <w:sz w:val="28"/>
          <w:cs/>
        </w:rPr>
        <w:tab/>
        <w:t xml:space="preserve">** </w:t>
      </w:r>
      <w:r w:rsidR="00FF6279" w:rsidRPr="00FF6279">
        <w:rPr>
          <w:rFonts w:asciiTheme="minorBidi" w:hAnsiTheme="minorBidi" w:cs="Cordia New"/>
          <w:sz w:val="28"/>
          <w:cs/>
        </w:rPr>
        <w:t>สาขาวีรวัฒน์โยธิน เป็นศูนย์แสดงสินค้า (โชว์รูม) และไม่มีศูนย์บริกา</w:t>
      </w:r>
      <w:r w:rsidR="00FF6279">
        <w:rPr>
          <w:rFonts w:asciiTheme="minorBidi" w:hAnsiTheme="minorBidi" w:cs="Cordia New" w:hint="cs"/>
          <w:sz w:val="28"/>
          <w:cs/>
        </w:rPr>
        <w:t>ร</w:t>
      </w:r>
    </w:p>
    <w:p w14:paraId="37EBA709" w14:textId="77777777" w:rsidR="003324F0" w:rsidRPr="00784F71" w:rsidRDefault="003324F0" w:rsidP="002E34C5">
      <w:pPr>
        <w:spacing w:after="0"/>
        <w:ind w:right="17"/>
        <w:jc w:val="thaiDistribute"/>
        <w:rPr>
          <w:rFonts w:asciiTheme="minorBidi" w:hAnsiTheme="minorBidi"/>
          <w:sz w:val="28"/>
          <w:u w:val="single"/>
        </w:rPr>
      </w:pPr>
    </w:p>
    <w:p w14:paraId="6673DAA9" w14:textId="77777777" w:rsidR="003324F0" w:rsidRPr="00784F71" w:rsidRDefault="003324F0" w:rsidP="002E34C5">
      <w:pPr>
        <w:pStyle w:val="ListParagraph"/>
        <w:spacing w:before="120" w:after="0"/>
        <w:ind w:left="567" w:right="17" w:firstLine="153"/>
        <w:jc w:val="thaiDistribute"/>
        <w:rPr>
          <w:rFonts w:asciiTheme="minorBidi" w:hAnsiTheme="minorBidi"/>
          <w:sz w:val="28"/>
          <w:cs/>
        </w:rPr>
      </w:pPr>
      <w:r w:rsidRPr="00784F71">
        <w:rPr>
          <w:rFonts w:asciiTheme="minorBidi" w:hAnsiTheme="minorBidi"/>
          <w:sz w:val="28"/>
          <w:cs/>
        </w:rPr>
        <w:t xml:space="preserve">ผลิตภัณฑ์หลักจากส่วนงานจำหน่ายรถยนต์ของบริษัทย่อย คือ รถยนต์นั่งยี่ห้อฮอนด้า ซึ่งแบ่งกลุ่มประเภทรถยนต์ได้เป็น </w:t>
      </w:r>
      <w:r w:rsidRPr="00784F71">
        <w:rPr>
          <w:rFonts w:asciiTheme="minorBidi" w:hAnsiTheme="minorBidi"/>
          <w:sz w:val="28"/>
        </w:rPr>
        <w:t>6</w:t>
      </w:r>
      <w:r w:rsidRPr="00784F71">
        <w:rPr>
          <w:rFonts w:asciiTheme="minorBidi" w:hAnsiTheme="minorBidi"/>
          <w:sz w:val="28"/>
          <w:cs/>
        </w:rPr>
        <w:t xml:space="preserve"> กลุ่มใหญ่ ได้ดังนี้ </w:t>
      </w:r>
    </w:p>
    <w:p w14:paraId="05986FCC" w14:textId="2825A7F5" w:rsidR="003324F0" w:rsidRPr="00784F71" w:rsidRDefault="003324F0" w:rsidP="002E34C5">
      <w:pPr>
        <w:pStyle w:val="ListParagraph"/>
        <w:numPr>
          <w:ilvl w:val="1"/>
          <w:numId w:val="11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b/>
          <w:bCs/>
          <w:sz w:val="28"/>
          <w:u w:val="single"/>
          <w:cs/>
        </w:rPr>
        <w:t xml:space="preserve">กลุ่ม </w:t>
      </w:r>
      <w:r w:rsidRPr="00784F71">
        <w:rPr>
          <w:rFonts w:asciiTheme="minorBidi" w:hAnsiTheme="minorBidi"/>
          <w:b/>
          <w:bCs/>
          <w:sz w:val="28"/>
          <w:u w:val="single"/>
        </w:rPr>
        <w:t>Eco car</w:t>
      </w:r>
      <w:r w:rsidRPr="00784F71">
        <w:rPr>
          <w:rFonts w:asciiTheme="minorBidi" w:hAnsiTheme="minorBidi"/>
          <w:sz w:val="28"/>
          <w:cs/>
        </w:rPr>
        <w:t xml:space="preserve"> รถยนต์ขนาดเล็กที่มีเครื่องยนต์ขนาด </w:t>
      </w:r>
      <w:r w:rsidR="00546C2A" w:rsidRPr="00546C2A">
        <w:rPr>
          <w:rFonts w:asciiTheme="minorBidi" w:hAnsiTheme="minorBidi"/>
          <w:sz w:val="28"/>
        </w:rPr>
        <w:t>1300</w:t>
      </w:r>
      <w:r w:rsidRPr="00784F71">
        <w:rPr>
          <w:rFonts w:asciiTheme="minorBidi" w:hAnsiTheme="minorBidi"/>
          <w:sz w:val="28"/>
          <w:cs/>
        </w:rPr>
        <w:t xml:space="preserve"> ซีซี.  ได้แก่ </w:t>
      </w:r>
      <w:r w:rsidRPr="00784F71">
        <w:rPr>
          <w:rFonts w:asciiTheme="minorBidi" w:hAnsiTheme="minorBidi"/>
          <w:sz w:val="28"/>
        </w:rPr>
        <w:t xml:space="preserve"> Brio </w:t>
      </w:r>
      <w:r w:rsidRPr="00784F71">
        <w:rPr>
          <w:rFonts w:asciiTheme="minorBidi" w:hAnsiTheme="minorBidi"/>
          <w:sz w:val="28"/>
          <w:cs/>
        </w:rPr>
        <w:t xml:space="preserve"> และ </w:t>
      </w:r>
      <w:r w:rsidRPr="00784F71">
        <w:rPr>
          <w:rFonts w:asciiTheme="minorBidi" w:hAnsiTheme="minorBidi"/>
          <w:sz w:val="28"/>
        </w:rPr>
        <w:t xml:space="preserve">Amaze </w:t>
      </w:r>
    </w:p>
    <w:p w14:paraId="440595E3" w14:textId="777777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u w:val="single"/>
          <w:cs/>
        </w:rPr>
        <w:t>คุณสมบัติ</w:t>
      </w:r>
      <w:r w:rsidRPr="00784F71">
        <w:rPr>
          <w:rFonts w:asciiTheme="minorBidi" w:hAnsiTheme="minorBidi"/>
          <w:sz w:val="28"/>
          <w:cs/>
        </w:rPr>
        <w:t xml:space="preserve"> : เป็นรถยนต์ขนาดเล็ก คล่องแคล่ว และประหยัดน้ำมัน เหมาะกับการใช้งานในเมือง ทำให้สะดวกสบายในการขับขี่</w:t>
      </w:r>
    </w:p>
    <w:p w14:paraId="255408D2" w14:textId="40427DEE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  <w:cs/>
        </w:rPr>
      </w:pPr>
      <w:r w:rsidRPr="00784F71">
        <w:rPr>
          <w:rFonts w:asciiTheme="minorBidi" w:hAnsiTheme="minorBidi"/>
          <w:sz w:val="28"/>
          <w:u w:val="single"/>
          <w:cs/>
        </w:rPr>
        <w:t>ระดับราคา</w:t>
      </w:r>
      <w:r w:rsidRPr="00784F71">
        <w:rPr>
          <w:rFonts w:asciiTheme="minorBidi" w:hAnsiTheme="minorBidi"/>
          <w:sz w:val="28"/>
          <w:cs/>
        </w:rPr>
        <w:t xml:space="preserve">  :  เริ่มต้น </w:t>
      </w:r>
      <w:r w:rsidR="000D2A8F">
        <w:rPr>
          <w:rFonts w:asciiTheme="minorBidi" w:hAnsiTheme="minorBidi"/>
          <w:sz w:val="28"/>
        </w:rPr>
        <w:t>4</w:t>
      </w:r>
      <w:r w:rsidR="007A5841" w:rsidRPr="007A5841">
        <w:rPr>
          <w:rFonts w:asciiTheme="minorBidi" w:hAnsiTheme="minorBidi"/>
          <w:sz w:val="28"/>
        </w:rPr>
        <w:t>9</w:t>
      </w:r>
      <w:r w:rsidR="000D2A8F" w:rsidRPr="000D2A8F">
        <w:rPr>
          <w:rFonts w:asciiTheme="minorBidi" w:hAnsiTheme="minorBidi"/>
          <w:sz w:val="28"/>
        </w:rPr>
        <w:t>5</w:t>
      </w:r>
      <w:r w:rsidRPr="00784F71">
        <w:rPr>
          <w:rFonts w:asciiTheme="minorBidi" w:hAnsiTheme="minorBidi"/>
          <w:sz w:val="28"/>
          <w:cs/>
        </w:rPr>
        <w:t>,</w:t>
      </w:r>
      <w:r w:rsidR="00546C2A" w:rsidRPr="00546C2A">
        <w:rPr>
          <w:rFonts w:asciiTheme="minorBidi" w:hAnsiTheme="minorBidi"/>
          <w:sz w:val="28"/>
        </w:rPr>
        <w:t>000</w:t>
      </w:r>
      <w:r w:rsidRPr="00784F71">
        <w:rPr>
          <w:rFonts w:asciiTheme="minorBidi" w:hAnsiTheme="minorBidi"/>
          <w:sz w:val="28"/>
          <w:cs/>
        </w:rPr>
        <w:t xml:space="preserve"> บาท</w:t>
      </w:r>
    </w:p>
    <w:p w14:paraId="23E33496" w14:textId="77777777" w:rsidR="003324F0" w:rsidRPr="00784F71" w:rsidRDefault="003324F0" w:rsidP="002E34C5">
      <w:pPr>
        <w:pStyle w:val="ListParagraph"/>
        <w:spacing w:before="240"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noProof/>
          <w:sz w:val="28"/>
        </w:rPr>
        <w:drawing>
          <wp:inline distT="0" distB="0" distL="0" distR="0" wp14:anchorId="6547D595" wp14:editId="0FD9A7FF">
            <wp:extent cx="5105400" cy="12954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51F3B" w14:textId="77777777" w:rsidR="003324F0" w:rsidRPr="00784F71" w:rsidRDefault="003324F0" w:rsidP="002E34C5">
      <w:pPr>
        <w:pStyle w:val="ListParagraph"/>
        <w:spacing w:before="240" w:after="0"/>
        <w:ind w:left="1440" w:right="17"/>
        <w:jc w:val="thaiDistribute"/>
        <w:rPr>
          <w:rFonts w:asciiTheme="minorBidi" w:hAnsiTheme="minorBidi"/>
          <w:sz w:val="28"/>
        </w:rPr>
      </w:pPr>
    </w:p>
    <w:p w14:paraId="686BF1DF" w14:textId="029FD295" w:rsidR="003324F0" w:rsidRPr="00784F71" w:rsidRDefault="003324F0" w:rsidP="002E34C5">
      <w:pPr>
        <w:pStyle w:val="ListParagraph"/>
        <w:numPr>
          <w:ilvl w:val="1"/>
          <w:numId w:val="11"/>
        </w:numPr>
        <w:spacing w:before="240"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b/>
          <w:bCs/>
          <w:sz w:val="28"/>
          <w:u w:val="single"/>
          <w:cs/>
        </w:rPr>
        <w:t xml:space="preserve">กลุ่ม </w:t>
      </w:r>
      <w:r w:rsidRPr="00784F71">
        <w:rPr>
          <w:rFonts w:asciiTheme="minorBidi" w:hAnsiTheme="minorBidi"/>
          <w:b/>
          <w:bCs/>
          <w:sz w:val="28"/>
          <w:u w:val="single"/>
        </w:rPr>
        <w:t>Sub compact</w:t>
      </w:r>
      <w:r w:rsidRPr="00784F71">
        <w:rPr>
          <w:rFonts w:asciiTheme="minorBidi" w:hAnsiTheme="minorBidi"/>
          <w:sz w:val="28"/>
          <w:cs/>
        </w:rPr>
        <w:t xml:space="preserve"> รถยนต์ขนาดเล็กที่มีเครื่องยนต์ขนาด </w:t>
      </w:r>
      <w:r w:rsidRPr="00784F71">
        <w:rPr>
          <w:rFonts w:asciiTheme="minorBidi" w:hAnsiTheme="minorBidi"/>
          <w:sz w:val="28"/>
        </w:rPr>
        <w:t xml:space="preserve">1,000 </w:t>
      </w:r>
      <w:r w:rsidRPr="00784F71">
        <w:rPr>
          <w:rFonts w:asciiTheme="minorBidi" w:hAnsiTheme="minorBidi"/>
          <w:sz w:val="28"/>
          <w:cs/>
        </w:rPr>
        <w:t xml:space="preserve">และ </w:t>
      </w:r>
      <w:r w:rsidRPr="00784F71">
        <w:rPr>
          <w:rFonts w:asciiTheme="minorBidi" w:hAnsiTheme="minorBidi"/>
          <w:sz w:val="28"/>
        </w:rPr>
        <w:t>1,</w:t>
      </w:r>
      <w:r w:rsidR="000D2A8F">
        <w:rPr>
          <w:rFonts w:asciiTheme="minorBidi" w:hAnsiTheme="minorBidi"/>
          <w:sz w:val="28"/>
        </w:rPr>
        <w:t>5</w:t>
      </w:r>
      <w:r w:rsidRPr="00784F71">
        <w:rPr>
          <w:rFonts w:asciiTheme="minorBidi" w:hAnsiTheme="minorBidi"/>
          <w:sz w:val="28"/>
        </w:rPr>
        <w:t>00</w:t>
      </w:r>
      <w:r w:rsidRPr="00784F71">
        <w:rPr>
          <w:rFonts w:asciiTheme="minorBidi" w:hAnsiTheme="minorBidi"/>
          <w:sz w:val="28"/>
          <w:cs/>
        </w:rPr>
        <w:t xml:space="preserve"> ซีซี.  ได้แก่ รุ่นซิตี้ (</w:t>
      </w:r>
      <w:r w:rsidRPr="00784F71">
        <w:rPr>
          <w:rFonts w:asciiTheme="minorBidi" w:hAnsiTheme="minorBidi"/>
          <w:sz w:val="28"/>
        </w:rPr>
        <w:t>City</w:t>
      </w:r>
      <w:r w:rsidRPr="00784F71">
        <w:rPr>
          <w:rFonts w:asciiTheme="minorBidi" w:hAnsiTheme="minorBidi"/>
          <w:sz w:val="28"/>
          <w:cs/>
        </w:rPr>
        <w:t>) และแจ๊ส (</w:t>
      </w:r>
      <w:r w:rsidRPr="00784F71">
        <w:rPr>
          <w:rFonts w:asciiTheme="minorBidi" w:hAnsiTheme="minorBidi"/>
          <w:sz w:val="28"/>
        </w:rPr>
        <w:t>Jazz</w:t>
      </w:r>
      <w:r w:rsidRPr="00784F71">
        <w:rPr>
          <w:rFonts w:asciiTheme="minorBidi" w:hAnsiTheme="minorBidi"/>
          <w:sz w:val="28"/>
          <w:cs/>
        </w:rPr>
        <w:t xml:space="preserve">) </w:t>
      </w:r>
    </w:p>
    <w:p w14:paraId="102AF73E" w14:textId="777777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u w:val="single"/>
          <w:cs/>
        </w:rPr>
        <w:t>คุณสมบัติ</w:t>
      </w:r>
      <w:r w:rsidRPr="00784F71">
        <w:rPr>
          <w:rFonts w:asciiTheme="minorBidi" w:hAnsiTheme="minorBidi"/>
          <w:sz w:val="28"/>
          <w:cs/>
        </w:rPr>
        <w:t xml:space="preserve"> : เป็นรถยนต์ที่มีพื้นที่ในห้องโดยสารที่กว้างขวาง ครบครันด้วยอุปกรณ์พร้อมสิ่งอำนวยความสะดวกลํ้าสมัย อีกทั้งดีไซน์สปอร์ตโฉบเฉี่ยวรองรับทุกไลฟ์สไตล์ในราคาประหยัด </w:t>
      </w:r>
    </w:p>
    <w:p w14:paraId="5B5BC955" w14:textId="2F23E426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u w:val="single"/>
          <w:cs/>
        </w:rPr>
        <w:t>ระดับราคา</w:t>
      </w:r>
      <w:r w:rsidRPr="00784F71">
        <w:rPr>
          <w:rFonts w:asciiTheme="minorBidi" w:hAnsiTheme="minorBidi"/>
          <w:sz w:val="28"/>
          <w:cs/>
        </w:rPr>
        <w:t xml:space="preserve">  :  เริ่มต้น</w:t>
      </w:r>
      <w:r w:rsidRPr="00784F71">
        <w:rPr>
          <w:rFonts w:asciiTheme="minorBidi" w:hAnsiTheme="minorBidi" w:cs="Cordia New"/>
          <w:sz w:val="28"/>
          <w:cs/>
        </w:rPr>
        <w:t xml:space="preserve">  </w:t>
      </w:r>
      <w:r w:rsidR="000D2A8F">
        <w:rPr>
          <w:rFonts w:asciiTheme="minorBidi" w:hAnsiTheme="minorBidi"/>
          <w:sz w:val="28"/>
        </w:rPr>
        <w:t>555</w:t>
      </w:r>
      <w:r w:rsidRPr="00784F71">
        <w:rPr>
          <w:rFonts w:asciiTheme="minorBidi" w:hAnsiTheme="minorBidi"/>
          <w:sz w:val="28"/>
        </w:rPr>
        <w:t>,000</w:t>
      </w:r>
      <w:r w:rsidRPr="00784F71">
        <w:rPr>
          <w:rFonts w:asciiTheme="minorBidi" w:hAnsiTheme="minorBidi"/>
          <w:sz w:val="28"/>
          <w:cs/>
        </w:rPr>
        <w:t xml:space="preserve"> บาท</w:t>
      </w:r>
    </w:p>
    <w:p w14:paraId="6B47AA7A" w14:textId="77777777" w:rsidR="003324F0" w:rsidRPr="00784F71" w:rsidRDefault="003324F0" w:rsidP="002E34C5">
      <w:pPr>
        <w:pStyle w:val="ListParagraph"/>
        <w:spacing w:after="0"/>
        <w:ind w:left="1440" w:right="17"/>
        <w:jc w:val="center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noProof/>
          <w:sz w:val="28"/>
        </w:rPr>
        <w:drawing>
          <wp:inline distT="0" distB="0" distL="0" distR="0" wp14:anchorId="2C0EA693" wp14:editId="49190D13">
            <wp:extent cx="2439628" cy="1399736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ity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5308" cy="1408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4F71">
        <w:rPr>
          <w:rFonts w:asciiTheme="minorBidi" w:hAnsiTheme="minorBidi"/>
          <w:noProof/>
          <w:sz w:val="28"/>
        </w:rPr>
        <w:drawing>
          <wp:inline distT="0" distB="0" distL="0" distR="0" wp14:anchorId="61176A2B" wp14:editId="5A50CC69">
            <wp:extent cx="2179486" cy="1420837"/>
            <wp:effectExtent l="0" t="0" r="0" b="8255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Jazz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8774" cy="1433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3FA0A" w14:textId="77777777" w:rsidR="003324F0" w:rsidRPr="00784F71" w:rsidRDefault="003324F0" w:rsidP="002E34C5">
      <w:pPr>
        <w:pStyle w:val="ListParagraph"/>
        <w:spacing w:after="0"/>
        <w:ind w:left="1440" w:right="17"/>
        <w:jc w:val="center"/>
        <w:rPr>
          <w:rFonts w:asciiTheme="minorBidi" w:hAnsiTheme="minorBidi"/>
          <w:sz w:val="28"/>
        </w:rPr>
      </w:pPr>
    </w:p>
    <w:p w14:paraId="117C24E2" w14:textId="67AE1C95" w:rsidR="003324F0" w:rsidRPr="00784F71" w:rsidRDefault="003324F0" w:rsidP="002E34C5">
      <w:pPr>
        <w:pStyle w:val="ListParagraph"/>
        <w:numPr>
          <w:ilvl w:val="1"/>
          <w:numId w:val="11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b/>
          <w:bCs/>
          <w:sz w:val="28"/>
          <w:u w:val="single"/>
          <w:cs/>
        </w:rPr>
        <w:lastRenderedPageBreak/>
        <w:t xml:space="preserve">กลุ่ม </w:t>
      </w:r>
      <w:r w:rsidRPr="00784F71">
        <w:rPr>
          <w:rFonts w:asciiTheme="minorBidi" w:hAnsiTheme="minorBidi"/>
          <w:b/>
          <w:bCs/>
          <w:sz w:val="28"/>
          <w:u w:val="single"/>
        </w:rPr>
        <w:t>Compact</w:t>
      </w:r>
      <w:r w:rsidRPr="00784F71">
        <w:rPr>
          <w:rFonts w:asciiTheme="minorBidi" w:hAnsiTheme="minorBidi"/>
          <w:sz w:val="28"/>
          <w:cs/>
        </w:rPr>
        <w:t xml:space="preserve"> รถยนต์ขนาดกลางที่มีเครื่องยนต์ขนาด </w:t>
      </w:r>
      <w:r w:rsidRPr="00784F71">
        <w:rPr>
          <w:rFonts w:asciiTheme="minorBidi" w:hAnsiTheme="minorBidi"/>
          <w:sz w:val="28"/>
        </w:rPr>
        <w:t>1</w:t>
      </w:r>
      <w:r w:rsidR="00B63BD5">
        <w:rPr>
          <w:rFonts w:asciiTheme="minorBidi" w:hAnsiTheme="minorBidi"/>
          <w:sz w:val="28"/>
        </w:rPr>
        <w:t>,</w:t>
      </w:r>
      <w:r w:rsidR="000D2A8F">
        <w:rPr>
          <w:rFonts w:asciiTheme="minorBidi" w:hAnsiTheme="minorBidi"/>
          <w:sz w:val="28"/>
        </w:rPr>
        <w:t>5</w:t>
      </w:r>
      <w:r w:rsidRPr="00784F71">
        <w:rPr>
          <w:rFonts w:asciiTheme="minorBidi" w:hAnsiTheme="minorBidi"/>
          <w:sz w:val="28"/>
        </w:rPr>
        <w:t>00</w:t>
      </w:r>
      <w:r w:rsidRPr="00784F71">
        <w:rPr>
          <w:rFonts w:asciiTheme="minorBidi" w:hAnsiTheme="minorBidi"/>
          <w:sz w:val="28"/>
          <w:cs/>
        </w:rPr>
        <w:t xml:space="preserve"> – </w:t>
      </w:r>
      <w:r w:rsidR="00546C2A" w:rsidRPr="00546C2A">
        <w:rPr>
          <w:rFonts w:asciiTheme="minorBidi" w:hAnsiTheme="minorBidi"/>
          <w:sz w:val="28"/>
        </w:rPr>
        <w:t>1</w:t>
      </w:r>
      <w:r w:rsidR="00B63BD5">
        <w:rPr>
          <w:rFonts w:asciiTheme="minorBidi" w:hAnsiTheme="minorBidi"/>
          <w:sz w:val="28"/>
        </w:rPr>
        <w:t>,</w:t>
      </w:r>
      <w:r w:rsidR="007A5841" w:rsidRPr="007A5841">
        <w:rPr>
          <w:rFonts w:asciiTheme="minorBidi" w:hAnsiTheme="minorBidi"/>
          <w:sz w:val="28"/>
        </w:rPr>
        <w:t>8</w:t>
      </w:r>
      <w:r w:rsidRPr="00784F71">
        <w:rPr>
          <w:rFonts w:asciiTheme="minorBidi" w:hAnsiTheme="minorBidi"/>
          <w:sz w:val="28"/>
        </w:rPr>
        <w:t>00</w:t>
      </w:r>
      <w:r w:rsidRPr="00784F71">
        <w:rPr>
          <w:rFonts w:asciiTheme="minorBidi" w:hAnsiTheme="minorBidi"/>
          <w:sz w:val="28"/>
          <w:cs/>
        </w:rPr>
        <w:t xml:space="preserve"> ซีซี. ได้แก่ รุ่นซีวิค (</w:t>
      </w:r>
      <w:r w:rsidRPr="00784F71">
        <w:rPr>
          <w:rFonts w:asciiTheme="minorBidi" w:hAnsiTheme="minorBidi"/>
          <w:sz w:val="28"/>
        </w:rPr>
        <w:t>Civic</w:t>
      </w:r>
      <w:r w:rsidRPr="00784F71">
        <w:rPr>
          <w:rFonts w:asciiTheme="minorBidi" w:hAnsiTheme="minorBidi"/>
          <w:sz w:val="28"/>
          <w:cs/>
        </w:rPr>
        <w:t>) และ ซีวิค แฮทช์แบ็ก (</w:t>
      </w:r>
      <w:r w:rsidRPr="00784F71">
        <w:rPr>
          <w:rFonts w:asciiTheme="minorBidi" w:hAnsiTheme="minorBidi"/>
          <w:sz w:val="28"/>
        </w:rPr>
        <w:t>Civic Hatchback</w:t>
      </w:r>
      <w:r w:rsidRPr="00784F71">
        <w:rPr>
          <w:rFonts w:asciiTheme="minorBidi" w:hAnsiTheme="minorBidi"/>
          <w:sz w:val="28"/>
          <w:cs/>
        </w:rPr>
        <w:t>)</w:t>
      </w:r>
    </w:p>
    <w:p w14:paraId="629F9E02" w14:textId="777777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eastAsia="Calibri" w:hAnsiTheme="minorBidi"/>
          <w:color w:val="000000"/>
          <w:sz w:val="28"/>
        </w:rPr>
      </w:pPr>
      <w:r w:rsidRPr="00784F71">
        <w:rPr>
          <w:rFonts w:asciiTheme="minorBidi" w:hAnsiTheme="minorBidi"/>
          <w:sz w:val="28"/>
          <w:u w:val="single"/>
          <w:cs/>
        </w:rPr>
        <w:t>คุณสมบัติ</w:t>
      </w:r>
      <w:r w:rsidRPr="00784F71">
        <w:rPr>
          <w:rFonts w:asciiTheme="minorBidi" w:hAnsiTheme="minorBidi"/>
          <w:sz w:val="28"/>
          <w:cs/>
        </w:rPr>
        <w:t xml:space="preserve"> : เทคโนโลยีอัจฉริยะ จุดกำเนิดของสมรรถนะอันทรงพลัง ประหยัดเชื้อเพลิงมากขึ้น เป็นมิตรกับสิ่งแวดล้อม ดีไซน์สปอร์ต หรูหราเหนือระดับ</w:t>
      </w:r>
    </w:p>
    <w:p w14:paraId="207D9D80" w14:textId="441ADBDB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u w:val="single"/>
          <w:cs/>
        </w:rPr>
        <w:t>ระดับราคา</w:t>
      </w:r>
      <w:r w:rsidRPr="00784F71">
        <w:rPr>
          <w:rFonts w:asciiTheme="minorBidi" w:hAnsiTheme="minorBidi"/>
          <w:sz w:val="28"/>
          <w:cs/>
        </w:rPr>
        <w:t xml:space="preserve">  :  เริ่มต้น </w:t>
      </w:r>
      <w:r w:rsidRPr="00784F71">
        <w:rPr>
          <w:rFonts w:asciiTheme="minorBidi" w:hAnsiTheme="minorBidi"/>
          <w:sz w:val="28"/>
        </w:rPr>
        <w:t>87</w:t>
      </w:r>
      <w:r w:rsidR="000D2A8F">
        <w:rPr>
          <w:rFonts w:asciiTheme="minorBidi" w:hAnsiTheme="minorBidi"/>
          <w:sz w:val="28"/>
        </w:rPr>
        <w:t>4</w:t>
      </w:r>
      <w:r w:rsidRPr="00784F71">
        <w:rPr>
          <w:rFonts w:asciiTheme="minorBidi" w:hAnsiTheme="minorBidi"/>
          <w:sz w:val="28"/>
          <w:cs/>
        </w:rPr>
        <w:t>,</w:t>
      </w:r>
      <w:r w:rsidR="00546C2A" w:rsidRPr="00546C2A">
        <w:rPr>
          <w:rFonts w:asciiTheme="minorBidi" w:hAnsiTheme="minorBidi"/>
          <w:sz w:val="28"/>
        </w:rPr>
        <w:t>000</w:t>
      </w:r>
      <w:r w:rsidRPr="00784F71">
        <w:rPr>
          <w:rFonts w:asciiTheme="minorBidi" w:hAnsiTheme="minorBidi"/>
          <w:sz w:val="28"/>
          <w:cs/>
        </w:rPr>
        <w:t xml:space="preserve"> บาท</w:t>
      </w:r>
    </w:p>
    <w:p w14:paraId="0E100B20" w14:textId="777777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  <w:cs/>
        </w:rPr>
      </w:pPr>
    </w:p>
    <w:p w14:paraId="18877304" w14:textId="77777777" w:rsidR="003324F0" w:rsidRPr="00784F71" w:rsidRDefault="003324F0" w:rsidP="002E34C5">
      <w:pPr>
        <w:pStyle w:val="ListParagraph"/>
        <w:spacing w:after="0"/>
        <w:ind w:left="1440" w:right="17"/>
        <w:jc w:val="center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noProof/>
          <w:sz w:val="28"/>
        </w:rPr>
        <w:drawing>
          <wp:inline distT="0" distB="0" distL="0" distR="0" wp14:anchorId="68BEBB59" wp14:editId="7826320D">
            <wp:extent cx="2108200" cy="1073150"/>
            <wp:effectExtent l="0" t="0" r="6350" b="0"/>
            <wp:docPr id="7" name="Picture 7" descr="turbo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urbors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4F71">
        <w:rPr>
          <w:rFonts w:asciiTheme="minorBidi" w:hAnsiTheme="minorBidi"/>
          <w:noProof/>
          <w:sz w:val="28"/>
        </w:rPr>
        <w:drawing>
          <wp:inline distT="0" distB="0" distL="0" distR="0" wp14:anchorId="6C5B0C10" wp14:editId="7BEABF04">
            <wp:extent cx="2889250" cy="1085850"/>
            <wp:effectExtent l="0" t="0" r="6350" b="0"/>
            <wp:docPr id="6" name="Picture 6" descr="1573024261_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573024261_6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41042" w14:textId="777777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</w:p>
    <w:p w14:paraId="77008977" w14:textId="732E6E2F" w:rsidR="003324F0" w:rsidRPr="00784F71" w:rsidRDefault="003324F0" w:rsidP="002E34C5">
      <w:pPr>
        <w:pStyle w:val="ListParagraph"/>
        <w:numPr>
          <w:ilvl w:val="1"/>
          <w:numId w:val="11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b/>
          <w:bCs/>
          <w:sz w:val="28"/>
          <w:u w:val="single"/>
          <w:cs/>
        </w:rPr>
        <w:t xml:space="preserve">กลุ่ม </w:t>
      </w:r>
      <w:r w:rsidRPr="00784F71">
        <w:rPr>
          <w:rFonts w:asciiTheme="minorBidi" w:hAnsiTheme="minorBidi"/>
          <w:b/>
          <w:bCs/>
          <w:sz w:val="28"/>
          <w:u w:val="single"/>
        </w:rPr>
        <w:t>SEDAN</w:t>
      </w:r>
      <w:r w:rsidRPr="00784F71">
        <w:rPr>
          <w:rFonts w:asciiTheme="minorBidi" w:hAnsiTheme="minorBidi"/>
          <w:sz w:val="28"/>
          <w:cs/>
        </w:rPr>
        <w:t xml:space="preserve"> รถยนต์ขนาดใหญ่ที่มีเครื่องยนต์ขนาด </w:t>
      </w:r>
      <w:r w:rsidRPr="00784F71">
        <w:rPr>
          <w:rFonts w:asciiTheme="minorBidi" w:hAnsiTheme="minorBidi"/>
          <w:sz w:val="28"/>
        </w:rPr>
        <w:t>1</w:t>
      </w:r>
      <w:r w:rsidR="00B63BD5">
        <w:rPr>
          <w:rFonts w:asciiTheme="minorBidi" w:hAnsiTheme="minorBidi"/>
          <w:sz w:val="28"/>
        </w:rPr>
        <w:t>,</w:t>
      </w:r>
      <w:r w:rsidR="000D2A8F">
        <w:rPr>
          <w:rFonts w:asciiTheme="minorBidi" w:hAnsiTheme="minorBidi"/>
          <w:sz w:val="28"/>
        </w:rPr>
        <w:t>5</w:t>
      </w:r>
      <w:r w:rsidR="00546C2A" w:rsidRPr="00546C2A">
        <w:rPr>
          <w:rFonts w:asciiTheme="minorBidi" w:hAnsiTheme="minorBidi"/>
          <w:sz w:val="28"/>
        </w:rPr>
        <w:t>00</w:t>
      </w:r>
      <w:r w:rsidRPr="00784F71">
        <w:rPr>
          <w:rFonts w:asciiTheme="minorBidi" w:hAnsiTheme="minorBidi"/>
          <w:sz w:val="28"/>
          <w:cs/>
        </w:rPr>
        <w:t xml:space="preserve"> – </w:t>
      </w:r>
      <w:r w:rsidR="00B63BD5">
        <w:rPr>
          <w:rFonts w:asciiTheme="minorBidi" w:hAnsiTheme="minorBidi"/>
          <w:sz w:val="28"/>
        </w:rPr>
        <w:t>1,8</w:t>
      </w:r>
      <w:r w:rsidRPr="00784F71">
        <w:rPr>
          <w:rFonts w:asciiTheme="minorBidi" w:hAnsiTheme="minorBidi"/>
          <w:sz w:val="28"/>
        </w:rPr>
        <w:t>00</w:t>
      </w:r>
      <w:r w:rsidR="00B63BD5">
        <w:rPr>
          <w:rFonts w:asciiTheme="minorBidi" w:hAnsiTheme="minorBidi"/>
          <w:sz w:val="28"/>
          <w:cs/>
        </w:rPr>
        <w:t xml:space="preserve"> ซีซี.  ได้แก่ รุ่น</w:t>
      </w:r>
      <w:r w:rsidRPr="00784F71">
        <w:rPr>
          <w:rFonts w:asciiTheme="minorBidi" w:hAnsiTheme="minorBidi"/>
          <w:sz w:val="28"/>
          <w:cs/>
        </w:rPr>
        <w:t>แอคคอร์ด (</w:t>
      </w:r>
      <w:r w:rsidRPr="00784F71">
        <w:rPr>
          <w:rFonts w:asciiTheme="minorBidi" w:hAnsiTheme="minorBidi"/>
          <w:sz w:val="28"/>
        </w:rPr>
        <w:t>Accord</w:t>
      </w:r>
      <w:r w:rsidRPr="00784F71">
        <w:rPr>
          <w:rFonts w:asciiTheme="minorBidi" w:hAnsiTheme="minorBidi"/>
          <w:sz w:val="28"/>
          <w:cs/>
        </w:rPr>
        <w:t xml:space="preserve">) </w:t>
      </w:r>
    </w:p>
    <w:p w14:paraId="6AA6A419" w14:textId="777777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u w:val="single"/>
          <w:cs/>
        </w:rPr>
        <w:t>คุณสมบัติ</w:t>
      </w:r>
      <w:r w:rsidRPr="00784F71">
        <w:rPr>
          <w:rFonts w:asciiTheme="minorBidi" w:hAnsiTheme="minorBidi"/>
          <w:sz w:val="28"/>
          <w:cs/>
        </w:rPr>
        <w:t xml:space="preserve"> : ยนตรกรรมระดับพรีเมี่ยมที่เปี่ยมด้วยคุณค่าแห่งความสง่างามสมัยใหม่ พร้อมภาพลักษณ์ผู้นำ เทคโนโลยีปลอดภัยอัจฉริยะ ขับเคลื่อนอย่างเหนือชั้นด้วยสมรรถนะของเครื่องยนต์ที่สมบูรณ์แบบ</w:t>
      </w:r>
    </w:p>
    <w:p w14:paraId="15F23551" w14:textId="72CC0FE2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u w:val="single"/>
          <w:cs/>
        </w:rPr>
        <w:t>ระดับราคา</w:t>
      </w:r>
      <w:r w:rsidRPr="00784F71">
        <w:rPr>
          <w:rFonts w:asciiTheme="minorBidi" w:hAnsiTheme="minorBidi"/>
          <w:sz w:val="28"/>
          <w:cs/>
        </w:rPr>
        <w:t xml:space="preserve">  :  เริ่มต้น </w:t>
      </w:r>
      <w:r w:rsidRPr="00784F71">
        <w:rPr>
          <w:rFonts w:asciiTheme="minorBidi" w:hAnsiTheme="minorBidi"/>
          <w:sz w:val="28"/>
        </w:rPr>
        <w:t>1,</w:t>
      </w:r>
      <w:r w:rsidR="000D2A8F">
        <w:rPr>
          <w:rFonts w:asciiTheme="minorBidi" w:hAnsiTheme="minorBidi"/>
          <w:sz w:val="28"/>
        </w:rPr>
        <w:t>4</w:t>
      </w:r>
      <w:r w:rsidRPr="00784F71">
        <w:rPr>
          <w:rFonts w:asciiTheme="minorBidi" w:hAnsiTheme="minorBidi"/>
          <w:sz w:val="28"/>
        </w:rPr>
        <w:t>7</w:t>
      </w:r>
      <w:r w:rsidR="000D2A8F">
        <w:rPr>
          <w:rFonts w:asciiTheme="minorBidi" w:hAnsiTheme="minorBidi"/>
          <w:sz w:val="28"/>
        </w:rPr>
        <w:t>5</w:t>
      </w:r>
      <w:r w:rsidRPr="00784F71">
        <w:rPr>
          <w:rFonts w:asciiTheme="minorBidi" w:hAnsiTheme="minorBidi"/>
          <w:sz w:val="28"/>
        </w:rPr>
        <w:t xml:space="preserve">,000 </w:t>
      </w:r>
      <w:r w:rsidRPr="00784F71">
        <w:rPr>
          <w:rFonts w:asciiTheme="minorBidi" w:hAnsiTheme="minorBidi"/>
          <w:sz w:val="28"/>
          <w:cs/>
        </w:rPr>
        <w:t>บาท</w:t>
      </w:r>
    </w:p>
    <w:p w14:paraId="07F41CED" w14:textId="77777777" w:rsidR="003324F0" w:rsidRPr="00784F71" w:rsidRDefault="003324F0" w:rsidP="002E34C5">
      <w:pPr>
        <w:pStyle w:val="ListParagraph"/>
        <w:spacing w:after="0"/>
        <w:ind w:left="1440" w:right="17"/>
        <w:jc w:val="center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noProof/>
          <w:sz w:val="28"/>
        </w:rPr>
        <w:drawing>
          <wp:inline distT="0" distB="0" distL="0" distR="0" wp14:anchorId="77AEEA5F" wp14:editId="0C622A56">
            <wp:extent cx="4540250" cy="1701800"/>
            <wp:effectExtent l="0" t="0" r="0" b="0"/>
            <wp:docPr id="5" name="Picture 5" descr="1557982350_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557982350_63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0" cy="17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CD4A0" w14:textId="77777777" w:rsidR="008E1E62" w:rsidRDefault="008E1E62">
      <w:pPr>
        <w:rPr>
          <w:rFonts w:asciiTheme="minorBidi" w:hAnsiTheme="minorBidi"/>
          <w:b/>
          <w:bCs/>
          <w:sz w:val="28"/>
          <w:u w:val="single"/>
          <w:cs/>
        </w:rPr>
      </w:pPr>
      <w:r>
        <w:rPr>
          <w:rFonts w:asciiTheme="minorBidi" w:hAnsiTheme="minorBidi"/>
          <w:b/>
          <w:bCs/>
          <w:sz w:val="28"/>
          <w:u w:val="single"/>
          <w:cs/>
        </w:rPr>
        <w:br w:type="page"/>
      </w:r>
    </w:p>
    <w:p w14:paraId="3B0661ED" w14:textId="5A0D1B4A" w:rsidR="003324F0" w:rsidRPr="00784F71" w:rsidRDefault="003324F0" w:rsidP="002E34C5">
      <w:pPr>
        <w:pStyle w:val="ListParagraph"/>
        <w:numPr>
          <w:ilvl w:val="1"/>
          <w:numId w:val="11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b/>
          <w:bCs/>
          <w:sz w:val="28"/>
          <w:u w:val="single"/>
          <w:cs/>
        </w:rPr>
        <w:lastRenderedPageBreak/>
        <w:t xml:space="preserve">กลุ่มรถยนต์อเนกประสงค์ หรือ </w:t>
      </w:r>
      <w:r w:rsidRPr="00784F71">
        <w:rPr>
          <w:rFonts w:asciiTheme="minorBidi" w:hAnsiTheme="minorBidi"/>
          <w:b/>
          <w:bCs/>
          <w:sz w:val="28"/>
          <w:u w:val="single"/>
        </w:rPr>
        <w:t xml:space="preserve">SUV </w:t>
      </w:r>
      <w:r w:rsidRPr="00784F71">
        <w:rPr>
          <w:rFonts w:asciiTheme="minorBidi" w:hAnsiTheme="minorBidi"/>
          <w:b/>
          <w:bCs/>
          <w:sz w:val="28"/>
          <w:u w:val="single"/>
          <w:cs/>
        </w:rPr>
        <w:t>(</w:t>
      </w:r>
      <w:r w:rsidRPr="00784F71">
        <w:rPr>
          <w:rFonts w:asciiTheme="minorBidi" w:hAnsiTheme="minorBidi"/>
          <w:b/>
          <w:bCs/>
          <w:sz w:val="28"/>
          <w:u w:val="single"/>
        </w:rPr>
        <w:t>Sport Utility Vehicle</w:t>
      </w:r>
      <w:r w:rsidRPr="00784F71">
        <w:rPr>
          <w:rFonts w:asciiTheme="minorBidi" w:hAnsiTheme="minorBidi"/>
          <w:b/>
          <w:bCs/>
          <w:sz w:val="28"/>
          <w:u w:val="single"/>
          <w:cs/>
        </w:rPr>
        <w:t>)</w:t>
      </w:r>
      <w:r w:rsidRPr="00784F71">
        <w:rPr>
          <w:rFonts w:asciiTheme="minorBidi" w:hAnsiTheme="minorBidi"/>
          <w:sz w:val="28"/>
          <w:cs/>
        </w:rPr>
        <w:t xml:space="preserve"> ได้แก่ </w:t>
      </w:r>
      <w:r w:rsidR="00B63BD5">
        <w:rPr>
          <w:rFonts w:asciiTheme="minorBidi" w:hAnsiTheme="minorBidi" w:hint="cs"/>
          <w:sz w:val="28"/>
          <w:cs/>
        </w:rPr>
        <w:t>รุ่น</w:t>
      </w:r>
      <w:r w:rsidRPr="00784F71">
        <w:rPr>
          <w:rFonts w:asciiTheme="minorBidi" w:hAnsiTheme="minorBidi"/>
          <w:sz w:val="28"/>
          <w:cs/>
        </w:rPr>
        <w:t>เอชอาร์-วี (</w:t>
      </w:r>
      <w:r w:rsidRPr="00784F71">
        <w:rPr>
          <w:rFonts w:asciiTheme="minorBidi" w:hAnsiTheme="minorBidi"/>
          <w:sz w:val="28"/>
        </w:rPr>
        <w:t>HR</w:t>
      </w:r>
      <w:r w:rsidRPr="00784F71">
        <w:rPr>
          <w:rFonts w:asciiTheme="minorBidi" w:hAnsiTheme="minorBidi"/>
          <w:sz w:val="28"/>
          <w:cs/>
        </w:rPr>
        <w:t>-</w:t>
      </w:r>
      <w:r w:rsidRPr="00784F71">
        <w:rPr>
          <w:rFonts w:asciiTheme="minorBidi" w:hAnsiTheme="minorBidi"/>
          <w:sz w:val="28"/>
        </w:rPr>
        <w:t>V</w:t>
      </w:r>
      <w:r w:rsidRPr="00784F71">
        <w:rPr>
          <w:rFonts w:asciiTheme="minorBidi" w:hAnsiTheme="minorBidi"/>
          <w:sz w:val="28"/>
          <w:cs/>
        </w:rPr>
        <w:t>) ซีอาร์-วี (</w:t>
      </w:r>
      <w:r w:rsidRPr="00784F71">
        <w:rPr>
          <w:rFonts w:asciiTheme="minorBidi" w:hAnsiTheme="minorBidi"/>
          <w:sz w:val="28"/>
        </w:rPr>
        <w:t>CR</w:t>
      </w:r>
      <w:r w:rsidRPr="00784F71">
        <w:rPr>
          <w:rFonts w:asciiTheme="minorBidi" w:hAnsiTheme="minorBidi"/>
          <w:sz w:val="28"/>
          <w:cs/>
        </w:rPr>
        <w:t>-</w:t>
      </w:r>
      <w:r w:rsidRPr="00784F71">
        <w:rPr>
          <w:rFonts w:asciiTheme="minorBidi" w:hAnsiTheme="minorBidi"/>
          <w:sz w:val="28"/>
        </w:rPr>
        <w:t>V</w:t>
      </w:r>
      <w:r w:rsidRPr="00784F71">
        <w:rPr>
          <w:rFonts w:asciiTheme="minorBidi" w:hAnsiTheme="minorBidi"/>
          <w:sz w:val="28"/>
          <w:cs/>
        </w:rPr>
        <w:t>) และบีอาร์-วี (</w:t>
      </w:r>
      <w:r w:rsidRPr="00784F71">
        <w:rPr>
          <w:rFonts w:asciiTheme="minorBidi" w:hAnsiTheme="minorBidi"/>
          <w:sz w:val="28"/>
        </w:rPr>
        <w:t>BR</w:t>
      </w:r>
      <w:r w:rsidRPr="00784F71">
        <w:rPr>
          <w:rFonts w:asciiTheme="minorBidi" w:hAnsiTheme="minorBidi"/>
          <w:sz w:val="28"/>
          <w:cs/>
        </w:rPr>
        <w:t>-</w:t>
      </w:r>
      <w:r w:rsidRPr="00784F71">
        <w:rPr>
          <w:rFonts w:asciiTheme="minorBidi" w:hAnsiTheme="minorBidi"/>
          <w:sz w:val="28"/>
        </w:rPr>
        <w:t>V</w:t>
      </w:r>
      <w:r w:rsidRPr="00784F71">
        <w:rPr>
          <w:rFonts w:asciiTheme="minorBidi" w:hAnsiTheme="minorBidi"/>
          <w:sz w:val="28"/>
          <w:cs/>
        </w:rPr>
        <w:t xml:space="preserve">) </w:t>
      </w:r>
    </w:p>
    <w:p w14:paraId="7EE792EA" w14:textId="777777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u w:val="single"/>
          <w:cs/>
        </w:rPr>
        <w:t>คุณสมบัติ</w:t>
      </w:r>
      <w:r w:rsidRPr="00784F71">
        <w:rPr>
          <w:rFonts w:asciiTheme="minorBidi" w:hAnsiTheme="minorBidi"/>
          <w:sz w:val="28"/>
          <w:cs/>
        </w:rPr>
        <w:t xml:space="preserve"> : รูปลักษณ์ที่โฉบเฉี่ยวสปอร์ตยิ่งขึ้น ให้ความพรีเมียมของห้องโดยสารที่กว้างขวาง พร้อมเทคโนโลยีความปลอดภัยล้ำสมัย และอุปกรณ์อำนวยความสะดวกครบครัน ที่มอบอารมณ์แกร่งในทุกมิติ </w:t>
      </w:r>
    </w:p>
    <w:p w14:paraId="14FC28B3" w14:textId="754856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u w:val="single"/>
          <w:cs/>
        </w:rPr>
        <w:t>ระดับราคา</w:t>
      </w:r>
      <w:r w:rsidRPr="00784F71">
        <w:rPr>
          <w:rFonts w:asciiTheme="minorBidi" w:hAnsiTheme="minorBidi"/>
          <w:sz w:val="28"/>
          <w:cs/>
        </w:rPr>
        <w:t xml:space="preserve">  :  เริ่มต้น</w:t>
      </w:r>
      <w:r w:rsidRPr="00784F71">
        <w:rPr>
          <w:rFonts w:asciiTheme="minorBidi" w:hAnsiTheme="minorBidi"/>
          <w:sz w:val="28"/>
        </w:rPr>
        <w:t xml:space="preserve"> 76</w:t>
      </w:r>
      <w:r w:rsidR="000D2A8F">
        <w:rPr>
          <w:rFonts w:asciiTheme="minorBidi" w:hAnsiTheme="minorBidi"/>
          <w:sz w:val="28"/>
        </w:rPr>
        <w:t>5</w:t>
      </w:r>
      <w:r w:rsidRPr="00784F71">
        <w:rPr>
          <w:rFonts w:asciiTheme="minorBidi" w:hAnsiTheme="minorBidi"/>
          <w:sz w:val="28"/>
        </w:rPr>
        <w:t>,000</w:t>
      </w:r>
      <w:r w:rsidRPr="00784F71">
        <w:rPr>
          <w:rFonts w:asciiTheme="minorBidi" w:hAnsiTheme="minorBidi"/>
          <w:sz w:val="28"/>
          <w:cs/>
        </w:rPr>
        <w:t xml:space="preserve"> บาท</w:t>
      </w:r>
    </w:p>
    <w:p w14:paraId="54AC1C76" w14:textId="777777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  <w:cs/>
        </w:rPr>
      </w:pPr>
      <w:r w:rsidRPr="00784F71">
        <w:rPr>
          <w:rFonts w:asciiTheme="minorBidi" w:hAnsiTheme="minorBidi"/>
          <w:noProof/>
          <w:sz w:val="28"/>
          <w:cs/>
        </w:rPr>
        <w:drawing>
          <wp:inline distT="0" distB="0" distL="0" distR="0" wp14:anchorId="2CFEE768" wp14:editId="0639AC81">
            <wp:extent cx="1397589" cy="78943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270" cy="82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4F71">
        <w:rPr>
          <w:rFonts w:asciiTheme="minorBidi" w:hAnsiTheme="minorBidi"/>
          <w:noProof/>
          <w:sz w:val="28"/>
          <w:cs/>
        </w:rPr>
        <w:drawing>
          <wp:inline distT="0" distB="0" distL="0" distR="0" wp14:anchorId="071D9FEB" wp14:editId="168C9EF0">
            <wp:extent cx="1803400" cy="876300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4F71">
        <w:rPr>
          <w:rFonts w:asciiTheme="minorBidi" w:hAnsiTheme="minorBidi"/>
          <w:noProof/>
          <w:sz w:val="28"/>
          <w:cs/>
        </w:rPr>
        <w:drawing>
          <wp:inline distT="0" distB="0" distL="0" distR="0" wp14:anchorId="2BBA293E" wp14:editId="1FCCF103">
            <wp:extent cx="1568450" cy="9017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90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CC20B" w14:textId="777777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</w:p>
    <w:p w14:paraId="6F3CFE67" w14:textId="0442D0A5" w:rsidR="003324F0" w:rsidRPr="00784F71" w:rsidRDefault="003324F0" w:rsidP="002E34C5">
      <w:pPr>
        <w:pStyle w:val="ListParagraph"/>
        <w:numPr>
          <w:ilvl w:val="1"/>
          <w:numId w:val="11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b/>
          <w:bCs/>
          <w:sz w:val="28"/>
          <w:u w:val="single"/>
          <w:cs/>
        </w:rPr>
        <w:t xml:space="preserve">กลุ่มรถยนต์อเนกประสงค์ </w:t>
      </w:r>
      <w:r w:rsidR="007A5841" w:rsidRPr="007A5841">
        <w:rPr>
          <w:rFonts w:asciiTheme="minorBidi" w:hAnsiTheme="minorBidi"/>
          <w:b/>
          <w:bCs/>
          <w:sz w:val="28"/>
          <w:u w:val="single"/>
        </w:rPr>
        <w:t>7</w:t>
      </w:r>
      <w:r w:rsidRPr="00784F71">
        <w:rPr>
          <w:rFonts w:asciiTheme="minorBidi" w:hAnsiTheme="minorBidi"/>
          <w:b/>
          <w:bCs/>
          <w:sz w:val="28"/>
          <w:u w:val="single"/>
          <w:cs/>
        </w:rPr>
        <w:t xml:space="preserve"> ที่นั่ง และ </w:t>
      </w:r>
      <w:r w:rsidR="000D2A8F" w:rsidRPr="000D2A8F">
        <w:rPr>
          <w:rFonts w:asciiTheme="minorBidi" w:hAnsiTheme="minorBidi"/>
          <w:b/>
          <w:bCs/>
          <w:sz w:val="28"/>
          <w:u w:val="single"/>
        </w:rPr>
        <w:t>5</w:t>
      </w:r>
      <w:r w:rsidRPr="00784F71">
        <w:rPr>
          <w:rFonts w:asciiTheme="minorBidi" w:hAnsiTheme="minorBidi"/>
          <w:b/>
          <w:bCs/>
          <w:sz w:val="28"/>
          <w:u w:val="single"/>
          <w:cs/>
        </w:rPr>
        <w:t xml:space="preserve"> ที่นั่งสำหรับรถครอบครัว หรือ </w:t>
      </w:r>
      <w:r w:rsidRPr="00784F71">
        <w:rPr>
          <w:rFonts w:asciiTheme="minorBidi" w:hAnsiTheme="minorBidi"/>
          <w:b/>
          <w:bCs/>
          <w:sz w:val="28"/>
          <w:u w:val="single"/>
        </w:rPr>
        <w:t xml:space="preserve">MUV </w:t>
      </w:r>
      <w:r w:rsidRPr="00784F71">
        <w:rPr>
          <w:rFonts w:asciiTheme="minorBidi" w:hAnsiTheme="minorBidi"/>
          <w:b/>
          <w:bCs/>
          <w:sz w:val="28"/>
          <w:u w:val="single"/>
          <w:cs/>
        </w:rPr>
        <w:t>(</w:t>
      </w:r>
      <w:r w:rsidRPr="00784F71">
        <w:rPr>
          <w:rFonts w:asciiTheme="minorBidi" w:hAnsiTheme="minorBidi"/>
          <w:b/>
          <w:bCs/>
          <w:sz w:val="28"/>
          <w:u w:val="single"/>
        </w:rPr>
        <w:t>Multi Utility Vehicle</w:t>
      </w:r>
      <w:r w:rsidRPr="00784F71">
        <w:rPr>
          <w:rFonts w:asciiTheme="minorBidi" w:hAnsiTheme="minorBidi"/>
          <w:b/>
          <w:bCs/>
          <w:sz w:val="28"/>
          <w:u w:val="single"/>
          <w:cs/>
        </w:rPr>
        <w:t>)</w:t>
      </w:r>
      <w:r w:rsidRPr="00784F71">
        <w:rPr>
          <w:rFonts w:asciiTheme="minorBidi" w:hAnsiTheme="minorBidi"/>
          <w:sz w:val="28"/>
          <w:cs/>
        </w:rPr>
        <w:t xml:space="preserve"> ขนาด </w:t>
      </w:r>
      <w:r w:rsidR="00546C2A" w:rsidRPr="00546C2A">
        <w:rPr>
          <w:rFonts w:asciiTheme="minorBidi" w:hAnsiTheme="minorBidi"/>
          <w:sz w:val="28"/>
        </w:rPr>
        <w:t>1</w:t>
      </w:r>
      <w:r w:rsidR="00B63BD5">
        <w:rPr>
          <w:rFonts w:asciiTheme="minorBidi" w:hAnsiTheme="minorBidi"/>
          <w:sz w:val="28"/>
        </w:rPr>
        <w:t>,</w:t>
      </w:r>
      <w:r w:rsidR="000D2A8F" w:rsidRPr="000D2A8F">
        <w:rPr>
          <w:rFonts w:asciiTheme="minorBidi" w:hAnsiTheme="minorBidi"/>
          <w:sz w:val="28"/>
        </w:rPr>
        <w:t>5</w:t>
      </w:r>
      <w:r w:rsidR="00546C2A" w:rsidRPr="00546C2A">
        <w:rPr>
          <w:rFonts w:asciiTheme="minorBidi" w:hAnsiTheme="minorBidi"/>
          <w:sz w:val="28"/>
        </w:rPr>
        <w:t>00</w:t>
      </w:r>
      <w:r w:rsidRPr="00784F71">
        <w:rPr>
          <w:rFonts w:asciiTheme="minorBidi" w:hAnsiTheme="minorBidi"/>
          <w:sz w:val="28"/>
          <w:cs/>
        </w:rPr>
        <w:t xml:space="preserve"> ซีซี.  ได้แก่ </w:t>
      </w:r>
      <w:r w:rsidR="00B63BD5">
        <w:rPr>
          <w:rFonts w:asciiTheme="minorBidi" w:hAnsiTheme="minorBidi" w:hint="cs"/>
          <w:sz w:val="28"/>
          <w:cs/>
        </w:rPr>
        <w:t>รุ่น</w:t>
      </w:r>
      <w:r w:rsidRPr="00784F71">
        <w:rPr>
          <w:rFonts w:asciiTheme="minorBidi" w:hAnsiTheme="minorBidi"/>
          <w:sz w:val="28"/>
          <w:cs/>
        </w:rPr>
        <w:t>โมบิลิโอ (</w:t>
      </w:r>
      <w:r w:rsidRPr="00784F71">
        <w:rPr>
          <w:rFonts w:asciiTheme="minorBidi" w:hAnsiTheme="minorBidi"/>
          <w:sz w:val="28"/>
        </w:rPr>
        <w:t>Mobilio</w:t>
      </w:r>
      <w:r w:rsidRPr="00784F71">
        <w:rPr>
          <w:rFonts w:asciiTheme="minorBidi" w:hAnsiTheme="minorBidi"/>
          <w:sz w:val="28"/>
          <w:cs/>
        </w:rPr>
        <w:t>)</w:t>
      </w:r>
    </w:p>
    <w:p w14:paraId="11F8B087" w14:textId="777777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u w:val="single"/>
          <w:cs/>
        </w:rPr>
        <w:t>คุณสมบัติ</w:t>
      </w:r>
      <w:r w:rsidRPr="00784F71">
        <w:rPr>
          <w:rFonts w:asciiTheme="minorBidi" w:hAnsiTheme="minorBidi"/>
          <w:sz w:val="28"/>
          <w:cs/>
        </w:rPr>
        <w:t xml:space="preserve"> : ตอบโจทย์ชีวิตครอบครัวคนเมืองยุคใหม่สู่ความลงตัวในทุกด้าน ลงตัวทุกกิจกรรมด้วยพื้นที่ใช้สอยเอนกประสงค์ที่รองรับการใช้งานที่หลากหลาย  </w:t>
      </w:r>
    </w:p>
    <w:p w14:paraId="0C98EF4E" w14:textId="691C858D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u w:val="single"/>
          <w:cs/>
        </w:rPr>
        <w:t>ระดับราคา</w:t>
      </w:r>
      <w:r w:rsidRPr="00784F71">
        <w:rPr>
          <w:rFonts w:asciiTheme="minorBidi" w:hAnsiTheme="minorBidi"/>
          <w:sz w:val="28"/>
          <w:cs/>
        </w:rPr>
        <w:t xml:space="preserve">  : เริ่มต้น </w:t>
      </w:r>
      <w:r w:rsidR="007A5841" w:rsidRPr="007A5841">
        <w:rPr>
          <w:rFonts w:asciiTheme="minorBidi" w:hAnsiTheme="minorBidi"/>
          <w:sz w:val="28"/>
        </w:rPr>
        <w:t>6</w:t>
      </w:r>
      <w:r w:rsidR="000D2A8F" w:rsidRPr="000D2A8F">
        <w:rPr>
          <w:rFonts w:asciiTheme="minorBidi" w:hAnsiTheme="minorBidi"/>
          <w:sz w:val="28"/>
        </w:rPr>
        <w:t>5</w:t>
      </w:r>
      <w:r w:rsidR="007A5841" w:rsidRPr="007A5841">
        <w:rPr>
          <w:rFonts w:asciiTheme="minorBidi" w:hAnsiTheme="minorBidi"/>
          <w:sz w:val="28"/>
        </w:rPr>
        <w:t>9</w:t>
      </w:r>
      <w:r w:rsidRPr="00784F71">
        <w:rPr>
          <w:rFonts w:asciiTheme="minorBidi" w:hAnsiTheme="minorBidi"/>
          <w:sz w:val="28"/>
          <w:cs/>
        </w:rPr>
        <w:t>,</w:t>
      </w:r>
      <w:r w:rsidR="00546C2A" w:rsidRPr="00546C2A">
        <w:rPr>
          <w:rFonts w:asciiTheme="minorBidi" w:hAnsiTheme="minorBidi"/>
          <w:sz w:val="28"/>
        </w:rPr>
        <w:t>000</w:t>
      </w:r>
      <w:r w:rsidRPr="00784F71">
        <w:rPr>
          <w:rFonts w:asciiTheme="minorBidi" w:hAnsiTheme="minorBidi"/>
          <w:sz w:val="28"/>
          <w:cs/>
        </w:rPr>
        <w:t xml:space="preserve"> บาท</w:t>
      </w:r>
    </w:p>
    <w:p w14:paraId="62214904" w14:textId="77777777" w:rsidR="003324F0" w:rsidRPr="00784F71" w:rsidRDefault="003324F0" w:rsidP="002E34C5">
      <w:pPr>
        <w:pStyle w:val="ListParagraph"/>
        <w:spacing w:after="0"/>
        <w:ind w:left="1440" w:right="17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noProof/>
          <w:sz w:val="28"/>
        </w:rPr>
        <w:drawing>
          <wp:inline distT="0" distB="0" distL="0" distR="0" wp14:anchorId="1446D07E" wp14:editId="7BB9216D">
            <wp:extent cx="5041900" cy="1651000"/>
            <wp:effectExtent l="0" t="0" r="635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0C1E4" w14:textId="4A3CC43F" w:rsidR="00784F71" w:rsidRPr="00351265" w:rsidRDefault="003324F0" w:rsidP="00351265">
      <w:pPr>
        <w:pStyle w:val="ListParagraph"/>
        <w:spacing w:after="0"/>
        <w:ind w:left="567" w:right="17" w:firstLine="720"/>
        <w:jc w:val="thaiDistribute"/>
        <w:rPr>
          <w:rFonts w:asciiTheme="minorBidi" w:hAnsiTheme="minorBidi" w:hint="cs"/>
          <w:sz w:val="28"/>
        </w:rPr>
      </w:pPr>
      <w:r w:rsidRPr="00784F71">
        <w:rPr>
          <w:rFonts w:asciiTheme="minorBidi" w:hAnsiTheme="minorBidi"/>
          <w:sz w:val="28"/>
          <w:cs/>
        </w:rPr>
        <w:t xml:space="preserve">รถยนต์รุ่นที่ได้รับความนิยมจากลูกค้าในปี </w:t>
      </w:r>
      <w:r w:rsidRPr="00784F71">
        <w:rPr>
          <w:rFonts w:asciiTheme="minorBidi" w:hAnsiTheme="minorBidi"/>
          <w:sz w:val="28"/>
        </w:rPr>
        <w:t>2</w:t>
      </w:r>
      <w:r w:rsidR="000D2A8F">
        <w:rPr>
          <w:rFonts w:asciiTheme="minorBidi" w:hAnsiTheme="minorBidi"/>
          <w:sz w:val="28"/>
        </w:rPr>
        <w:t>5</w:t>
      </w:r>
      <w:r w:rsidRPr="00784F71">
        <w:rPr>
          <w:rFonts w:asciiTheme="minorBidi" w:hAnsiTheme="minorBidi"/>
          <w:sz w:val="28"/>
        </w:rPr>
        <w:t>62</w:t>
      </w:r>
      <w:r w:rsidRPr="00784F71">
        <w:rPr>
          <w:rFonts w:asciiTheme="minorBidi" w:hAnsiTheme="minorBidi"/>
          <w:sz w:val="28"/>
          <w:cs/>
        </w:rPr>
        <w:t xml:space="preserve"> ได้แก่ </w:t>
      </w:r>
      <w:r w:rsidRPr="00784F71">
        <w:rPr>
          <w:rFonts w:asciiTheme="minorBidi" w:hAnsiTheme="minorBidi"/>
          <w:sz w:val="28"/>
        </w:rPr>
        <w:t xml:space="preserve">Civic, City, HRV </w:t>
      </w:r>
      <w:r w:rsidRPr="00784F71">
        <w:rPr>
          <w:rFonts w:asciiTheme="minorBidi" w:hAnsiTheme="minorBidi"/>
          <w:sz w:val="28"/>
          <w:cs/>
        </w:rPr>
        <w:t>และ</w:t>
      </w:r>
      <w:r w:rsidRPr="00784F71">
        <w:rPr>
          <w:rFonts w:asciiTheme="minorBidi" w:hAnsiTheme="minorBidi"/>
          <w:sz w:val="28"/>
        </w:rPr>
        <w:t xml:space="preserve"> Jazz</w:t>
      </w:r>
      <w:r w:rsidRPr="00784F71">
        <w:rPr>
          <w:rFonts w:asciiTheme="minorBidi" w:hAnsiTheme="minorBidi"/>
          <w:sz w:val="28"/>
          <w:cs/>
        </w:rPr>
        <w:t xml:space="preserve"> ตามลำดับ ซึ่งคิดเป็นสัดส่วนประมาณร้อยละ </w:t>
      </w:r>
      <w:r w:rsidRPr="00784F71">
        <w:rPr>
          <w:rFonts w:asciiTheme="minorBidi" w:hAnsiTheme="minorBidi"/>
          <w:sz w:val="28"/>
        </w:rPr>
        <w:t>7</w:t>
      </w:r>
      <w:r w:rsidR="000D2A8F">
        <w:rPr>
          <w:rFonts w:asciiTheme="minorBidi" w:hAnsiTheme="minorBidi"/>
          <w:sz w:val="28"/>
        </w:rPr>
        <w:t>5</w:t>
      </w:r>
      <w:r w:rsidRPr="00784F71">
        <w:rPr>
          <w:rFonts w:asciiTheme="minorBidi" w:hAnsiTheme="minorBidi"/>
          <w:sz w:val="28"/>
          <w:cs/>
        </w:rPr>
        <w:t xml:space="preserve"> ของจำนวนรถที่ขายได้ทั้งหมดของกลุ่มบริษัท</w:t>
      </w:r>
    </w:p>
    <w:p w14:paraId="37E2676A" w14:textId="77777777" w:rsidR="00D741BF" w:rsidRDefault="00D741BF" w:rsidP="002E34C5">
      <w:pPr>
        <w:pStyle w:val="ListParagraph"/>
        <w:spacing w:before="240" w:after="0"/>
        <w:ind w:left="0" w:right="17" w:firstLine="567"/>
        <w:jc w:val="thaiDistribute"/>
        <w:rPr>
          <w:rFonts w:asciiTheme="minorBidi" w:hAnsiTheme="minorBidi"/>
          <w:b/>
          <w:bCs/>
          <w:sz w:val="28"/>
          <w:u w:val="single"/>
        </w:rPr>
      </w:pPr>
    </w:p>
    <w:p w14:paraId="0966A99F" w14:textId="7E0C45E5" w:rsidR="003324F0" w:rsidRPr="00784F71" w:rsidRDefault="003324F0" w:rsidP="002E34C5">
      <w:pPr>
        <w:pStyle w:val="ListParagraph"/>
        <w:spacing w:before="240" w:after="0"/>
        <w:ind w:left="0" w:right="17" w:firstLine="567"/>
        <w:jc w:val="thaiDistribute"/>
        <w:rPr>
          <w:rFonts w:asciiTheme="minorBidi" w:hAnsiTheme="minorBidi"/>
          <w:b/>
          <w:bCs/>
          <w:sz w:val="28"/>
          <w:u w:val="single"/>
        </w:rPr>
      </w:pPr>
      <w:r w:rsidRPr="00784F71">
        <w:rPr>
          <w:rFonts w:asciiTheme="minorBidi" w:hAnsiTheme="minorBidi"/>
          <w:b/>
          <w:bCs/>
          <w:sz w:val="28"/>
          <w:u w:val="single"/>
          <w:cs/>
        </w:rPr>
        <w:t xml:space="preserve">พัฒนาการรถยนต์ฮอนด้ารุ่นต่างๆ ในช่วง </w:t>
      </w:r>
      <w:r w:rsidR="000D2A8F" w:rsidRPr="000D2A8F">
        <w:rPr>
          <w:rFonts w:asciiTheme="minorBidi" w:hAnsiTheme="minorBidi"/>
          <w:b/>
          <w:bCs/>
          <w:sz w:val="28"/>
          <w:u w:val="single"/>
        </w:rPr>
        <w:t>5</w:t>
      </w:r>
      <w:r w:rsidRPr="00784F71">
        <w:rPr>
          <w:rFonts w:asciiTheme="minorBidi" w:hAnsiTheme="minorBidi"/>
          <w:b/>
          <w:bCs/>
          <w:sz w:val="28"/>
          <w:u w:val="single"/>
          <w:cs/>
        </w:rPr>
        <w:t xml:space="preserve"> ปี (</w:t>
      </w:r>
      <w:r w:rsidRPr="00784F71">
        <w:rPr>
          <w:rFonts w:asciiTheme="minorBidi" w:hAnsiTheme="minorBidi"/>
          <w:b/>
          <w:bCs/>
          <w:sz w:val="28"/>
          <w:u w:val="single"/>
        </w:rPr>
        <w:t>2</w:t>
      </w:r>
      <w:r w:rsidR="000D2A8F">
        <w:rPr>
          <w:rFonts w:asciiTheme="minorBidi" w:hAnsiTheme="minorBidi"/>
          <w:b/>
          <w:bCs/>
          <w:sz w:val="28"/>
          <w:u w:val="single"/>
        </w:rPr>
        <w:t>55</w:t>
      </w:r>
      <w:r w:rsidRPr="00784F71">
        <w:rPr>
          <w:rFonts w:asciiTheme="minorBidi" w:hAnsiTheme="minorBidi"/>
          <w:b/>
          <w:bCs/>
          <w:sz w:val="28"/>
          <w:u w:val="single"/>
        </w:rPr>
        <w:t>8</w:t>
      </w:r>
      <w:r w:rsidRPr="00784F71">
        <w:rPr>
          <w:rFonts w:asciiTheme="minorBidi" w:hAnsiTheme="minorBidi"/>
          <w:b/>
          <w:bCs/>
          <w:sz w:val="28"/>
          <w:u w:val="single"/>
          <w:cs/>
        </w:rPr>
        <w:t>-</w:t>
      </w:r>
      <w:r w:rsidR="00546C2A" w:rsidRPr="00546C2A">
        <w:rPr>
          <w:rFonts w:asciiTheme="minorBidi" w:hAnsiTheme="minorBidi"/>
          <w:b/>
          <w:bCs/>
          <w:sz w:val="28"/>
          <w:u w:val="single"/>
        </w:rPr>
        <w:t>2</w:t>
      </w:r>
      <w:r w:rsidR="000D2A8F" w:rsidRPr="000D2A8F">
        <w:rPr>
          <w:rFonts w:asciiTheme="minorBidi" w:hAnsiTheme="minorBidi"/>
          <w:b/>
          <w:bCs/>
          <w:sz w:val="28"/>
          <w:u w:val="single"/>
        </w:rPr>
        <w:t>5</w:t>
      </w:r>
      <w:r w:rsidR="007A5841" w:rsidRPr="007A5841">
        <w:rPr>
          <w:rFonts w:asciiTheme="minorBidi" w:hAnsiTheme="minorBidi"/>
          <w:b/>
          <w:bCs/>
          <w:sz w:val="28"/>
          <w:u w:val="single"/>
        </w:rPr>
        <w:t>6</w:t>
      </w:r>
      <w:r w:rsidRPr="00784F71">
        <w:rPr>
          <w:rFonts w:asciiTheme="minorBidi" w:hAnsiTheme="minorBidi"/>
          <w:b/>
          <w:bCs/>
          <w:sz w:val="28"/>
          <w:u w:val="single"/>
        </w:rPr>
        <w:t>2</w:t>
      </w:r>
      <w:r w:rsidRPr="00784F71">
        <w:rPr>
          <w:rFonts w:asciiTheme="minorBidi" w:hAnsiTheme="minorBidi"/>
          <w:b/>
          <w:bCs/>
          <w:sz w:val="28"/>
          <w:u w:val="single"/>
          <w:cs/>
        </w:rPr>
        <w:t>)</w:t>
      </w:r>
    </w:p>
    <w:p w14:paraId="4285EEEF" w14:textId="3EC3692C" w:rsidR="003324F0" w:rsidRPr="00784F71" w:rsidRDefault="003324F0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  <w:cs/>
        </w:rPr>
        <w:t xml:space="preserve">ฮอนด้ามีการพัฒนาด้านผลิตภัณฑ์ออกสู่ตลาดรถยนต์นั่งตลอดมาเพื่อตอบสนองต่อความต้องการของผู้บริโภคและสร้างการเติบโตของสินค้ารถยนต์ฮอนด้าในอุตสาหกรรมยานยนต์ของไทย โดยการพัฒนาผลิตภัณฑ์จะแบ่งออกเป็น </w:t>
      </w:r>
      <w:r w:rsidR="00546C2A" w:rsidRPr="00546C2A">
        <w:rPr>
          <w:rFonts w:asciiTheme="minorBidi" w:hAnsiTheme="minorBidi"/>
          <w:sz w:val="28"/>
        </w:rPr>
        <w:t>3</w:t>
      </w:r>
      <w:r w:rsidRPr="00784F71">
        <w:rPr>
          <w:rFonts w:asciiTheme="minorBidi" w:hAnsiTheme="minorBidi"/>
          <w:sz w:val="28"/>
          <w:cs/>
        </w:rPr>
        <w:t xml:space="preserve"> กลุ่มหลัก ดังนี้   </w:t>
      </w:r>
    </w:p>
    <w:p w14:paraId="272C2D2E" w14:textId="77777777" w:rsidR="003324F0" w:rsidRPr="00784F71" w:rsidRDefault="003324F0" w:rsidP="002E34C5">
      <w:pPr>
        <w:pStyle w:val="ListParagraph"/>
        <w:numPr>
          <w:ilvl w:val="0"/>
          <w:numId w:val="12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784F71">
        <w:rPr>
          <w:rFonts w:asciiTheme="minorBidi" w:hAnsiTheme="minorBidi"/>
          <w:sz w:val="28"/>
        </w:rPr>
        <w:t xml:space="preserve">New Model </w:t>
      </w:r>
      <w:r w:rsidRPr="00784F71">
        <w:rPr>
          <w:rFonts w:asciiTheme="minorBidi" w:hAnsiTheme="minorBidi"/>
          <w:sz w:val="28"/>
          <w:cs/>
        </w:rPr>
        <w:t xml:space="preserve">คือ รถรุ่นที่ไม่เคยวางตลาดมาก่อน </w:t>
      </w:r>
    </w:p>
    <w:p w14:paraId="64CDF5D5" w14:textId="77777777" w:rsidR="003324F0" w:rsidRPr="00784F71" w:rsidRDefault="003324F0" w:rsidP="002E34C5">
      <w:pPr>
        <w:pStyle w:val="ListParagraph"/>
        <w:numPr>
          <w:ilvl w:val="0"/>
          <w:numId w:val="12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  <w:cs/>
        </w:rPr>
      </w:pPr>
      <w:r w:rsidRPr="00784F71">
        <w:rPr>
          <w:rFonts w:asciiTheme="minorBidi" w:hAnsiTheme="minorBidi"/>
          <w:sz w:val="28"/>
        </w:rPr>
        <w:t xml:space="preserve">Full Model Change </w:t>
      </w:r>
      <w:r w:rsidRPr="00784F71">
        <w:rPr>
          <w:rFonts w:asciiTheme="minorBidi" w:hAnsiTheme="minorBidi"/>
          <w:sz w:val="28"/>
          <w:cs/>
        </w:rPr>
        <w:t xml:space="preserve">คือ รถรุ่นที่มีวางตลาดอยู่แล้วและมีการปรับโฉมใหม่ </w:t>
      </w:r>
    </w:p>
    <w:p w14:paraId="4C5CC817" w14:textId="77777777" w:rsidR="003324F0" w:rsidRPr="00784F71" w:rsidRDefault="003324F0" w:rsidP="002E34C5">
      <w:pPr>
        <w:pStyle w:val="ListParagraph"/>
        <w:numPr>
          <w:ilvl w:val="0"/>
          <w:numId w:val="12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  <w:cs/>
        </w:rPr>
      </w:pPr>
      <w:r w:rsidRPr="00784F71">
        <w:rPr>
          <w:rFonts w:asciiTheme="minorBidi" w:hAnsiTheme="minorBidi"/>
          <w:sz w:val="28"/>
        </w:rPr>
        <w:t xml:space="preserve">Minor Model Change </w:t>
      </w:r>
      <w:r w:rsidRPr="00784F71">
        <w:rPr>
          <w:rFonts w:asciiTheme="minorBidi" w:hAnsiTheme="minorBidi"/>
          <w:sz w:val="28"/>
          <w:cs/>
        </w:rPr>
        <w:t>คือรถรุ่นที่มีวางตลาดอยู่แล้วและมีการปรับรูปแบบหรือลักษณะรถเพียงบางส่วน</w:t>
      </w:r>
    </w:p>
    <w:p w14:paraId="1E7500C9" w14:textId="77777777" w:rsidR="003324F0" w:rsidRDefault="003324F0" w:rsidP="00784F71">
      <w:pPr>
        <w:spacing w:after="0"/>
        <w:rPr>
          <w:rFonts w:asciiTheme="minorBidi" w:hAnsiTheme="minorBidi"/>
          <w:b/>
          <w:bCs/>
        </w:rPr>
      </w:pPr>
    </w:p>
    <w:p w14:paraId="40852BA2" w14:textId="77777777" w:rsidR="002E34C5" w:rsidRDefault="002E34C5" w:rsidP="00784F71">
      <w:pPr>
        <w:spacing w:after="0"/>
        <w:rPr>
          <w:rFonts w:asciiTheme="minorBidi" w:hAnsiTheme="minorBidi"/>
          <w:b/>
          <w:bCs/>
          <w:cs/>
        </w:rPr>
        <w:sectPr w:rsidR="002E34C5" w:rsidSect="0062019D">
          <w:headerReference w:type="default" r:id="rId18"/>
          <w:footerReference w:type="default" r:id="rId19"/>
          <w:headerReference w:type="first" r:id="rId20"/>
          <w:footerReference w:type="first" r:id="rId21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73CA875D" w14:textId="1438FA78" w:rsidR="00BE480D" w:rsidRDefault="00BE480D" w:rsidP="00784F71">
      <w:pPr>
        <w:pStyle w:val="ListParagraph"/>
        <w:spacing w:before="120" w:after="0"/>
        <w:ind w:left="567" w:right="17" w:firstLine="153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lastRenderedPageBreak/>
        <w:t xml:space="preserve">ภาพต่อไปนี้แสดงให้เห็นถึงพัฒนาการด้านผลิตภัณฑ์รุ่นต่างๆ ของฮอนด้า ในช่วง </w:t>
      </w:r>
      <w:r w:rsidR="000D2A8F">
        <w:rPr>
          <w:rFonts w:asciiTheme="minorBidi" w:hAnsiTheme="minorBidi"/>
          <w:sz w:val="28"/>
        </w:rPr>
        <w:t>5</w:t>
      </w:r>
      <w:r w:rsidRPr="002E34C5">
        <w:rPr>
          <w:rFonts w:asciiTheme="minorBidi" w:hAnsiTheme="minorBidi"/>
          <w:sz w:val="28"/>
          <w:cs/>
        </w:rPr>
        <w:t xml:space="preserve"> ปีที่ผ่านมา (</w:t>
      </w:r>
      <w:r w:rsidRPr="002E34C5">
        <w:rPr>
          <w:rFonts w:asciiTheme="minorBidi" w:hAnsiTheme="minorBidi"/>
          <w:sz w:val="28"/>
        </w:rPr>
        <w:t>2</w:t>
      </w:r>
      <w:r w:rsidR="000D2A8F">
        <w:rPr>
          <w:rFonts w:asciiTheme="minorBidi" w:hAnsiTheme="minorBidi"/>
          <w:sz w:val="28"/>
        </w:rPr>
        <w:t>55</w:t>
      </w:r>
      <w:r w:rsidRPr="002E34C5">
        <w:rPr>
          <w:rFonts w:asciiTheme="minorBidi" w:hAnsiTheme="minorBidi"/>
          <w:sz w:val="28"/>
        </w:rPr>
        <w:t>8</w:t>
      </w:r>
      <w:r w:rsidRPr="002E34C5">
        <w:rPr>
          <w:rFonts w:asciiTheme="minorBidi" w:hAnsiTheme="minorBidi"/>
          <w:sz w:val="28"/>
          <w:cs/>
        </w:rPr>
        <w:t>-</w:t>
      </w:r>
      <w:r w:rsidRPr="002E34C5">
        <w:rPr>
          <w:rFonts w:asciiTheme="minorBidi" w:hAnsiTheme="minorBidi"/>
          <w:sz w:val="28"/>
        </w:rPr>
        <w:t>2</w:t>
      </w:r>
      <w:r w:rsidR="000D2A8F">
        <w:rPr>
          <w:rFonts w:asciiTheme="minorBidi" w:hAnsiTheme="minorBidi"/>
          <w:sz w:val="28"/>
        </w:rPr>
        <w:t>5</w:t>
      </w:r>
      <w:r w:rsidRPr="002E34C5">
        <w:rPr>
          <w:rFonts w:asciiTheme="minorBidi" w:hAnsiTheme="minorBidi"/>
          <w:sz w:val="28"/>
        </w:rPr>
        <w:t>6</w:t>
      </w:r>
      <w:r w:rsidR="00B26E6D">
        <w:rPr>
          <w:rFonts w:asciiTheme="minorBidi" w:hAnsiTheme="minorBidi"/>
          <w:sz w:val="28"/>
        </w:rPr>
        <w:t>3</w:t>
      </w:r>
      <w:r w:rsidRPr="002E34C5">
        <w:rPr>
          <w:rFonts w:asciiTheme="minorBidi" w:hAnsiTheme="minorBidi"/>
          <w:sz w:val="28"/>
          <w:cs/>
        </w:rPr>
        <w:t>)</w:t>
      </w:r>
    </w:p>
    <w:p w14:paraId="590820D7" w14:textId="781591BF" w:rsidR="00B26E6D" w:rsidRDefault="00B26E6D" w:rsidP="00784F71">
      <w:pPr>
        <w:pStyle w:val="ListParagraph"/>
        <w:spacing w:before="120" w:after="0"/>
        <w:ind w:left="567" w:right="17" w:firstLine="153"/>
        <w:jc w:val="thaiDistribute"/>
        <w:rPr>
          <w:rFonts w:asciiTheme="minorBidi" w:hAnsiTheme="minorBidi"/>
          <w:sz w:val="28"/>
        </w:rPr>
      </w:pPr>
      <w:r>
        <w:rPr>
          <w:noProof/>
        </w:rPr>
        <w:drawing>
          <wp:inline distT="0" distB="0" distL="0" distR="0" wp14:anchorId="6E854625" wp14:editId="09E0D9BA">
            <wp:extent cx="8229600" cy="4458335"/>
            <wp:effectExtent l="0" t="0" r="0" b="0"/>
            <wp:docPr id="1794" name="Picture 1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45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7DE84" w14:textId="0EEBA5A6" w:rsidR="00BE480D" w:rsidRPr="00607CA0" w:rsidRDefault="00BE480D" w:rsidP="00784F71">
      <w:pPr>
        <w:pStyle w:val="ListParagraph"/>
        <w:spacing w:before="120" w:after="0"/>
        <w:ind w:left="567" w:right="17" w:firstLine="153"/>
        <w:jc w:val="center"/>
        <w:rPr>
          <w:rFonts w:asciiTheme="minorBidi" w:hAnsiTheme="minorBidi"/>
        </w:rPr>
      </w:pPr>
    </w:p>
    <w:p w14:paraId="1487B2A5" w14:textId="77777777" w:rsidR="003324F0" w:rsidRDefault="003324F0" w:rsidP="00784F71">
      <w:pPr>
        <w:spacing w:after="0"/>
        <w:rPr>
          <w:rFonts w:asciiTheme="minorBidi" w:hAnsiTheme="minorBidi"/>
          <w:b/>
          <w:bCs/>
        </w:rPr>
      </w:pPr>
    </w:p>
    <w:p w14:paraId="34DD1F83" w14:textId="77777777" w:rsidR="003324F0" w:rsidRDefault="003324F0" w:rsidP="00784F71">
      <w:pPr>
        <w:spacing w:after="0"/>
        <w:rPr>
          <w:rFonts w:asciiTheme="minorBidi" w:hAnsiTheme="minorBidi"/>
          <w:b/>
          <w:bCs/>
          <w:cs/>
        </w:rPr>
        <w:sectPr w:rsidR="003324F0" w:rsidSect="002E34C5">
          <w:pgSz w:w="16838" w:h="11906" w:orient="landscape"/>
          <w:pgMar w:top="1440" w:right="1440" w:bottom="1440" w:left="1440" w:header="708" w:footer="708" w:gutter="0"/>
          <w:cols w:space="708"/>
          <w:titlePg/>
          <w:docGrid w:linePitch="360"/>
        </w:sectPr>
      </w:pPr>
    </w:p>
    <w:p w14:paraId="220EA794" w14:textId="77777777" w:rsidR="003324F0" w:rsidRPr="002E34C5" w:rsidRDefault="003324F0" w:rsidP="002E34C5">
      <w:pPr>
        <w:pStyle w:val="ListParagraph"/>
        <w:spacing w:after="0"/>
        <w:ind w:left="0" w:right="17" w:firstLine="567"/>
        <w:jc w:val="thaiDistribute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u w:val="single"/>
          <w:cs/>
        </w:rPr>
        <w:lastRenderedPageBreak/>
        <w:t>จุดเด่นของรถยนต์ฮอนด้า</w:t>
      </w:r>
    </w:p>
    <w:p w14:paraId="0B5FC243" w14:textId="2993CCC7" w:rsidR="00BE480D" w:rsidRPr="002E34C5" w:rsidRDefault="00BA66E9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BA66E9">
        <w:rPr>
          <w:rFonts w:asciiTheme="minorBidi" w:hAnsiTheme="minorBidi" w:cs="Cordia New"/>
          <w:sz w:val="28"/>
          <w:cs/>
        </w:rPr>
        <w:t xml:space="preserve">บริษัท ฮอนด้า ออโตโมบิล (ประเทศไทย) จำกัดเป็นผู้ผลิตรถยนต์ยี่ห้อฮอนด้าในประเทศไทย โดยมีรถยนต์นั่งทุกรุ่นเพื่อตอบสนองความต้องการของลูกค้าอย่างทั่วถึงและรองรับความนิยมที่เปลี่ยนแปลงอย่างรวดเร็วของผู้บริโภค โดยปี </w:t>
      </w:r>
      <w:r w:rsidRPr="00BA66E9">
        <w:rPr>
          <w:rFonts w:asciiTheme="minorBidi" w:hAnsiTheme="minorBidi"/>
          <w:sz w:val="28"/>
        </w:rPr>
        <w:t xml:space="preserve">2527 </w:t>
      </w:r>
      <w:r w:rsidRPr="00BA66E9">
        <w:rPr>
          <w:rFonts w:asciiTheme="minorBidi" w:hAnsiTheme="minorBidi" w:cs="Cordia New"/>
          <w:sz w:val="28"/>
          <w:cs/>
        </w:rPr>
        <w:t>ฮอนด้าเริ่มนำรถยนต์ยี่ห้อฮอนด้ารุ่นซีวิค (</w:t>
      </w:r>
      <w:r w:rsidRPr="00BA66E9">
        <w:rPr>
          <w:rFonts w:asciiTheme="minorBidi" w:hAnsiTheme="minorBidi"/>
          <w:sz w:val="28"/>
        </w:rPr>
        <w:t xml:space="preserve">Civic) </w:t>
      </w:r>
      <w:r w:rsidRPr="00BA66E9">
        <w:rPr>
          <w:rFonts w:asciiTheme="minorBidi" w:hAnsiTheme="minorBidi" w:cs="Cordia New"/>
          <w:sz w:val="28"/>
          <w:cs/>
        </w:rPr>
        <w:t>มาจำหน่ายในประเทศไทย และมีการเติบโตและพัฒนาการด้านผลิตภัณฑ์ การบริการ และการตลาดมาโดยตลอด จนทำให้รถยนต์ยี่ห้อฮอนด้าได้รับความนิยมและการยอมรับจากผู้บริโภคในประเทศไทย และเป็นหนึ่งในผู้นำด้านการผลิตและจำหน่ายรถยนต์นั่งของไทย โดยอาจกล่าวได้ว่าจุดเด่นของฮอนด้า ได้แก่</w:t>
      </w:r>
    </w:p>
    <w:p w14:paraId="73AC35F1" w14:textId="77777777" w:rsidR="00BE480D" w:rsidRPr="002E34C5" w:rsidRDefault="00BE480D" w:rsidP="002E34C5">
      <w:pPr>
        <w:pStyle w:val="ListParagraph"/>
        <w:numPr>
          <w:ilvl w:val="0"/>
          <w:numId w:val="18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ดีไซน์หรูหราทุกรายละเอียด ทันสมัย เหมาะสมกับลูกค้าทุกกลุ่มเป้าหมาย</w:t>
      </w:r>
    </w:p>
    <w:p w14:paraId="309E41D5" w14:textId="77777777" w:rsidR="00BE480D" w:rsidRPr="002E34C5" w:rsidRDefault="00BE480D" w:rsidP="002E34C5">
      <w:pPr>
        <w:pStyle w:val="ListParagraph"/>
        <w:numPr>
          <w:ilvl w:val="0"/>
          <w:numId w:val="18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มีขนาดห้องโดยสารที่กว้างขวาง สะดวกสบาย ครบครันด้วยมาตรฐานความปลอดภัย</w:t>
      </w:r>
    </w:p>
    <w:p w14:paraId="425055C8" w14:textId="77777777" w:rsidR="00BE480D" w:rsidRPr="002E34C5" w:rsidRDefault="00BE480D" w:rsidP="002E34C5">
      <w:pPr>
        <w:pStyle w:val="ListParagraph"/>
        <w:numPr>
          <w:ilvl w:val="0"/>
          <w:numId w:val="18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 xml:space="preserve">ราคาคุ้มค่ากับคุณภาพความปลอดภัยและเทคโนโลยีที่ล้ำสมัย </w:t>
      </w:r>
    </w:p>
    <w:p w14:paraId="1EF7A57C" w14:textId="6980991D" w:rsidR="00BE480D" w:rsidRPr="002E34C5" w:rsidRDefault="00BE480D" w:rsidP="002E34C5">
      <w:pPr>
        <w:pStyle w:val="ListParagraph"/>
        <w:numPr>
          <w:ilvl w:val="0"/>
          <w:numId w:val="18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 xml:space="preserve">จำนวนศูนย์บริการที่ครอบคลุมทั่วประเทศ และการให้บริการภายใต้มาตรฐานฮอนด้า อีกทั้งบริการช่วยเหลือฉุกเฉินนอกสถานที่ </w:t>
      </w:r>
      <w:r w:rsidR="00546C2A" w:rsidRPr="00546C2A">
        <w:rPr>
          <w:rFonts w:asciiTheme="minorBidi" w:hAnsiTheme="minorBidi"/>
          <w:sz w:val="28"/>
        </w:rPr>
        <w:t>2</w:t>
      </w:r>
      <w:r w:rsidR="000D2A8F">
        <w:rPr>
          <w:rFonts w:asciiTheme="minorBidi" w:hAnsiTheme="minorBidi"/>
          <w:sz w:val="28"/>
        </w:rPr>
        <w:t>4</w:t>
      </w:r>
      <w:r w:rsidRPr="002E34C5">
        <w:rPr>
          <w:rFonts w:asciiTheme="minorBidi" w:hAnsiTheme="minorBidi"/>
          <w:sz w:val="28"/>
          <w:cs/>
        </w:rPr>
        <w:t xml:space="preserve"> ชั่วโมง ที่จะช่วยเพิ่มความอุ่นใจให้กับผู้ใช้รถทุกคน</w:t>
      </w:r>
    </w:p>
    <w:p w14:paraId="1D9458FF" w14:textId="3FBB87AF" w:rsidR="00BE480D" w:rsidRPr="002E34C5" w:rsidRDefault="00BE480D" w:rsidP="002E34C5">
      <w:pPr>
        <w:pStyle w:val="ListParagraph"/>
        <w:numPr>
          <w:ilvl w:val="0"/>
          <w:numId w:val="18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มี</w:t>
      </w:r>
      <w:r w:rsidR="00BA66E9" w:rsidRPr="00BA66E9">
        <w:rPr>
          <w:rFonts w:asciiTheme="minorBidi" w:hAnsiTheme="minorBidi" w:cs="Cordia New"/>
          <w:sz w:val="28"/>
          <w:cs/>
        </w:rPr>
        <w:t>รถให้เลือกหลากหลายรุ่นเหมาะกับลูกค้าทุกกลุ่มเป้าหมาย ตั้งแต่รถยนต์นั่งขนาดเล็ก (</w:t>
      </w:r>
      <w:r w:rsidR="00BA66E9" w:rsidRPr="00BA66E9">
        <w:rPr>
          <w:rFonts w:asciiTheme="minorBidi" w:hAnsiTheme="minorBidi"/>
          <w:sz w:val="28"/>
        </w:rPr>
        <w:t xml:space="preserve">Eco car/Sub Compact) </w:t>
      </w:r>
      <w:r w:rsidR="00BA66E9" w:rsidRPr="00BA66E9">
        <w:rPr>
          <w:rFonts w:asciiTheme="minorBidi" w:hAnsiTheme="minorBidi" w:cs="Cordia New"/>
          <w:sz w:val="28"/>
          <w:cs/>
        </w:rPr>
        <w:t>เช่น บริโอ้ อเมซ (</w:t>
      </w:r>
      <w:r w:rsidR="00BA66E9" w:rsidRPr="00BA66E9">
        <w:rPr>
          <w:rFonts w:asciiTheme="minorBidi" w:hAnsiTheme="minorBidi"/>
          <w:sz w:val="28"/>
        </w:rPr>
        <w:t xml:space="preserve">Brio Amaze) </w:t>
      </w:r>
      <w:r w:rsidR="00BA66E9" w:rsidRPr="00BA66E9">
        <w:rPr>
          <w:rFonts w:asciiTheme="minorBidi" w:hAnsiTheme="minorBidi" w:cs="Cordia New"/>
          <w:sz w:val="28"/>
          <w:cs/>
        </w:rPr>
        <w:t>ซิตี้ (</w:t>
      </w:r>
      <w:r w:rsidR="00BA66E9" w:rsidRPr="00BA66E9">
        <w:rPr>
          <w:rFonts w:asciiTheme="minorBidi" w:hAnsiTheme="minorBidi"/>
          <w:sz w:val="28"/>
        </w:rPr>
        <w:t xml:space="preserve">City) </w:t>
      </w:r>
      <w:r w:rsidR="00BA66E9" w:rsidRPr="00BA66E9">
        <w:rPr>
          <w:rFonts w:asciiTheme="minorBidi" w:hAnsiTheme="minorBidi" w:cs="Cordia New"/>
          <w:sz w:val="28"/>
          <w:cs/>
        </w:rPr>
        <w:t>และแจ๊ซ (</w:t>
      </w:r>
      <w:r w:rsidR="00BA66E9" w:rsidRPr="00BA66E9">
        <w:rPr>
          <w:rFonts w:asciiTheme="minorBidi" w:hAnsiTheme="minorBidi"/>
          <w:sz w:val="28"/>
        </w:rPr>
        <w:t xml:space="preserve">Jazz) </w:t>
      </w:r>
      <w:r w:rsidR="00BA66E9" w:rsidRPr="00BA66E9">
        <w:rPr>
          <w:rFonts w:asciiTheme="minorBidi" w:hAnsiTheme="minorBidi" w:cs="Cordia New"/>
          <w:sz w:val="28"/>
          <w:cs/>
        </w:rPr>
        <w:t>รถยนต์นั่งขนาดกลาง เช่น ซีวิค (</w:t>
      </w:r>
      <w:r w:rsidR="00BA66E9" w:rsidRPr="00BA66E9">
        <w:rPr>
          <w:rFonts w:asciiTheme="minorBidi" w:hAnsiTheme="minorBidi"/>
          <w:sz w:val="28"/>
        </w:rPr>
        <w:t xml:space="preserve">Civic) </w:t>
      </w:r>
      <w:r w:rsidR="00BA66E9" w:rsidRPr="00BA66E9">
        <w:rPr>
          <w:rFonts w:asciiTheme="minorBidi" w:hAnsiTheme="minorBidi" w:cs="Cordia New"/>
          <w:sz w:val="28"/>
          <w:cs/>
        </w:rPr>
        <w:t>และ ซีวิค แฮทช์แบ็ก (</w:t>
      </w:r>
      <w:r w:rsidR="00BA66E9" w:rsidRPr="00BA66E9">
        <w:rPr>
          <w:rFonts w:asciiTheme="minorBidi" w:hAnsiTheme="minorBidi"/>
          <w:sz w:val="28"/>
        </w:rPr>
        <w:t xml:space="preserve">Civic Hatchback) </w:t>
      </w:r>
      <w:r w:rsidR="00BA66E9" w:rsidRPr="00BA66E9">
        <w:rPr>
          <w:rFonts w:asciiTheme="minorBidi" w:hAnsiTheme="minorBidi" w:cs="Cordia New"/>
          <w:sz w:val="28"/>
          <w:cs/>
        </w:rPr>
        <w:t>รถยนต์นั่งขนาดใหญ่ เช่น แอคคอร์ด (</w:t>
      </w:r>
      <w:r w:rsidR="00BA66E9" w:rsidRPr="00BA66E9">
        <w:rPr>
          <w:rFonts w:asciiTheme="minorBidi" w:hAnsiTheme="minorBidi"/>
          <w:sz w:val="28"/>
        </w:rPr>
        <w:t xml:space="preserve">Accord) </w:t>
      </w:r>
      <w:r w:rsidR="00BA66E9" w:rsidRPr="00BA66E9">
        <w:rPr>
          <w:rFonts w:asciiTheme="minorBidi" w:hAnsiTheme="minorBidi" w:cs="Cordia New"/>
          <w:sz w:val="28"/>
          <w:cs/>
        </w:rPr>
        <w:t xml:space="preserve">จนถึงรถยนต์อเนกประสงค์ทั้ง </w:t>
      </w:r>
      <w:r w:rsidR="00BA66E9" w:rsidRPr="00BA66E9">
        <w:rPr>
          <w:rFonts w:asciiTheme="minorBidi" w:hAnsiTheme="minorBidi"/>
          <w:sz w:val="28"/>
        </w:rPr>
        <w:t xml:space="preserve">SUV </w:t>
      </w:r>
      <w:r w:rsidR="00BA66E9" w:rsidRPr="00BA66E9">
        <w:rPr>
          <w:rFonts w:asciiTheme="minorBidi" w:hAnsiTheme="minorBidi" w:cs="Cordia New"/>
          <w:sz w:val="28"/>
          <w:cs/>
        </w:rPr>
        <w:t xml:space="preserve">และ </w:t>
      </w:r>
      <w:r w:rsidR="00BA66E9" w:rsidRPr="00BA66E9">
        <w:rPr>
          <w:rFonts w:asciiTheme="minorBidi" w:hAnsiTheme="minorBidi"/>
          <w:sz w:val="28"/>
        </w:rPr>
        <w:t xml:space="preserve">MPV </w:t>
      </w:r>
      <w:r w:rsidR="00BA66E9" w:rsidRPr="00BA66E9">
        <w:rPr>
          <w:rFonts w:asciiTheme="minorBidi" w:hAnsiTheme="minorBidi" w:cs="Cordia New"/>
          <w:sz w:val="28"/>
          <w:cs/>
        </w:rPr>
        <w:t>เช่น บีอาร์-วี (</w:t>
      </w:r>
      <w:r w:rsidR="00BA66E9" w:rsidRPr="00BA66E9">
        <w:rPr>
          <w:rFonts w:asciiTheme="minorBidi" w:hAnsiTheme="minorBidi"/>
          <w:sz w:val="28"/>
        </w:rPr>
        <w:t xml:space="preserve">BR-V) </w:t>
      </w:r>
      <w:r w:rsidR="00BA66E9" w:rsidRPr="00BA66E9">
        <w:rPr>
          <w:rFonts w:asciiTheme="minorBidi" w:hAnsiTheme="minorBidi" w:cs="Cordia New"/>
          <w:sz w:val="28"/>
          <w:cs/>
        </w:rPr>
        <w:t>เอชอาร์-วี (</w:t>
      </w:r>
      <w:r w:rsidR="00BA66E9" w:rsidRPr="00BA66E9">
        <w:rPr>
          <w:rFonts w:asciiTheme="minorBidi" w:hAnsiTheme="minorBidi"/>
          <w:sz w:val="28"/>
        </w:rPr>
        <w:t xml:space="preserve">HR-V) </w:t>
      </w:r>
      <w:r w:rsidR="00BA66E9" w:rsidRPr="00BA66E9">
        <w:rPr>
          <w:rFonts w:asciiTheme="minorBidi" w:hAnsiTheme="minorBidi" w:cs="Cordia New"/>
          <w:sz w:val="28"/>
          <w:cs/>
        </w:rPr>
        <w:t>ซีอาร์-วี (</w:t>
      </w:r>
      <w:r w:rsidR="00BA66E9" w:rsidRPr="00BA66E9">
        <w:rPr>
          <w:rFonts w:asciiTheme="minorBidi" w:hAnsiTheme="minorBidi"/>
          <w:sz w:val="28"/>
        </w:rPr>
        <w:t xml:space="preserve">CR-V) </w:t>
      </w:r>
      <w:r w:rsidR="00BA66E9" w:rsidRPr="00BA66E9">
        <w:rPr>
          <w:rFonts w:asciiTheme="minorBidi" w:hAnsiTheme="minorBidi" w:cs="Cordia New"/>
          <w:sz w:val="28"/>
          <w:cs/>
        </w:rPr>
        <w:t>และ โมบิลิโอ (</w:t>
      </w:r>
      <w:r w:rsidR="00BA66E9" w:rsidRPr="00BA66E9">
        <w:rPr>
          <w:rFonts w:asciiTheme="minorBidi" w:hAnsiTheme="minorBidi"/>
          <w:sz w:val="28"/>
        </w:rPr>
        <w:t xml:space="preserve">Mobilio) </w:t>
      </w:r>
      <w:r w:rsidR="00BA66E9" w:rsidRPr="00BA66E9">
        <w:rPr>
          <w:rFonts w:asciiTheme="minorBidi" w:hAnsiTheme="minorBidi" w:cs="Cordia New"/>
          <w:sz w:val="28"/>
          <w:cs/>
        </w:rPr>
        <w:t xml:space="preserve">โดยในแต่ละรุ่นก็จะมีหลายแบบให้เลือก ตั้งแต่รุ่นเริ่มต้นจนถึงรุ่นสูงสุด (รุ่น </w:t>
      </w:r>
      <w:r w:rsidR="00BA66E9" w:rsidRPr="00BA66E9">
        <w:rPr>
          <w:rFonts w:asciiTheme="minorBidi" w:hAnsiTheme="minorBidi"/>
          <w:sz w:val="28"/>
        </w:rPr>
        <w:t xml:space="preserve">TOP) </w:t>
      </w:r>
      <w:r w:rsidR="00BA66E9" w:rsidRPr="00BA66E9">
        <w:rPr>
          <w:rFonts w:asciiTheme="minorBidi" w:hAnsiTheme="minorBidi" w:cs="Cordia New"/>
          <w:sz w:val="28"/>
          <w:cs/>
        </w:rPr>
        <w:t>อีกทั้งมีสีให้เลือกหลากหลายตามความต้องการและรสนิยมของลูกค้า</w:t>
      </w:r>
    </w:p>
    <w:p w14:paraId="5F26E508" w14:textId="3C58E503" w:rsidR="00BE480D" w:rsidRDefault="00BE480D" w:rsidP="002E34C5">
      <w:pPr>
        <w:pStyle w:val="ListParagraph"/>
        <w:numPr>
          <w:ilvl w:val="0"/>
          <w:numId w:val="18"/>
        </w:numPr>
        <w:spacing w:after="0" w:line="240" w:lineRule="auto"/>
        <w:ind w:right="1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รถยนต์ฮอนด้ามีราคาขายต่อที่ดี เป็นที่ยอมรับของตลาดรถยนต์มือสอง</w:t>
      </w:r>
    </w:p>
    <w:p w14:paraId="73966C04" w14:textId="77777777" w:rsidR="000A6DDF" w:rsidRPr="000A6DDF" w:rsidRDefault="000A6DDF" w:rsidP="000A6DDF">
      <w:pPr>
        <w:spacing w:after="0" w:line="240" w:lineRule="auto"/>
        <w:ind w:right="17"/>
        <w:jc w:val="thaiDistribute"/>
        <w:rPr>
          <w:rFonts w:asciiTheme="minorBidi" w:hAnsiTheme="minorBidi"/>
          <w:sz w:val="28"/>
        </w:rPr>
      </w:pPr>
    </w:p>
    <w:p w14:paraId="722D5F29" w14:textId="77777777" w:rsidR="00BE480D" w:rsidRPr="002E34C5" w:rsidRDefault="00BE480D" w:rsidP="002E34C5">
      <w:pPr>
        <w:numPr>
          <w:ilvl w:val="0"/>
          <w:numId w:val="10"/>
        </w:numPr>
        <w:spacing w:before="120" w:after="0" w:line="240" w:lineRule="auto"/>
        <w:ind w:left="993" w:hanging="42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>การจำหน่ายอุปกรณ์ตกแต่ง</w:t>
      </w:r>
    </w:p>
    <w:p w14:paraId="2DC83FB7" w14:textId="77BF6B91" w:rsidR="00BE480D" w:rsidRDefault="00BE480D" w:rsidP="002E34C5">
      <w:pPr>
        <w:pStyle w:val="ListParagraph"/>
        <w:spacing w:after="0"/>
        <w:ind w:left="567" w:right="17" w:firstLine="42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 xml:space="preserve">บริษัทย่อยยังมีรายได้จากการจำหน่ายอุปกรณ์ตกแต่ง ประกอบด้วย ชุดอุปกรณ์ตกแต่งของแท้ พ่นกันสนิม เคลือบสีรถ และฟิล์มกรองแสง เป็นต้น </w:t>
      </w:r>
    </w:p>
    <w:p w14:paraId="058EA379" w14:textId="77777777" w:rsidR="00EA641D" w:rsidRPr="002E34C5" w:rsidRDefault="00EA641D" w:rsidP="002E34C5">
      <w:pPr>
        <w:pStyle w:val="ListParagraph"/>
        <w:spacing w:after="0"/>
        <w:ind w:left="567" w:right="17" w:firstLine="426"/>
        <w:jc w:val="thaiDistribute"/>
        <w:rPr>
          <w:rFonts w:asciiTheme="minorBidi" w:hAnsiTheme="minorBidi" w:hint="cs"/>
          <w:sz w:val="28"/>
        </w:rPr>
      </w:pPr>
    </w:p>
    <w:p w14:paraId="40DB2EF9" w14:textId="21759863" w:rsidR="003324F0" w:rsidRPr="002E34C5" w:rsidRDefault="003324F0" w:rsidP="00EA641D">
      <w:pPr>
        <w:pStyle w:val="ListParagraph"/>
        <w:numPr>
          <w:ilvl w:val="2"/>
          <w:numId w:val="41"/>
        </w:numPr>
        <w:spacing w:before="240" w:after="0" w:line="240" w:lineRule="auto"/>
        <w:ind w:left="993" w:hanging="633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>ธุรกิจส่วนงานบริการซ่อมและจำหน่ายอะไหล่</w:t>
      </w:r>
    </w:p>
    <w:p w14:paraId="785877C2" w14:textId="6AB5190F" w:rsidR="00BE480D" w:rsidRPr="002E34C5" w:rsidRDefault="00D31CF0" w:rsidP="002E34C5">
      <w:pPr>
        <w:pStyle w:val="ListParagraph"/>
        <w:spacing w:before="120" w:after="0"/>
        <w:ind w:left="567" w:firstLine="709"/>
        <w:jc w:val="thaiDistribute"/>
        <w:rPr>
          <w:rFonts w:asciiTheme="minorBidi" w:hAnsiTheme="minorBidi"/>
          <w:sz w:val="28"/>
          <w:cs/>
        </w:rPr>
      </w:pPr>
      <w:r w:rsidRPr="00D31CF0">
        <w:rPr>
          <w:rFonts w:asciiTheme="minorBidi" w:hAnsiTheme="minorBidi" w:cs="Cordia New"/>
          <w:sz w:val="28"/>
          <w:cs/>
        </w:rPr>
        <w:t>ฮอนด้ามะลิวัลย์มีศูนย์บริการที่ทันสมัยและปลอดภัยตามมาตรฐานของฮอนด้า เพื่อให้บริการดูแลหลังการขาย เช่น บริการซ่อมบำรุง ซ่อมตัวถังและสี ตลอดจนการจำหน่ายอะไหล่ โดยมุ่งเน้นการบริการที่มีคุณภาพและรวดเร็ว เหมาะสมสำหรับลูกค้า มีการให้บริการแบบครบวงจร เพื่อสร้างความพึงพอใจสูงสุดสำหรับลูกค้าที่นำรถมาเข้ารับบริการ ทั้งนี้ การให้บริการไม่เพียงแต่สำหรับลูกค้าที่ซื้อรถยนต์จากกลุ่มบริษัทเท่านั้น แต่รวมถึงที่ซื้อจากผู้จำหน่ายรถยนต์ฮอนด้ารายอื่นด้วย โดยสามารถแบ่งประเภทการซ่อมได้ดังนี้</w:t>
      </w:r>
    </w:p>
    <w:p w14:paraId="74F7540B" w14:textId="77777777" w:rsidR="00BE480D" w:rsidRPr="002E34C5" w:rsidRDefault="00BE480D" w:rsidP="002E34C5">
      <w:pPr>
        <w:pStyle w:val="ListParagraph"/>
        <w:numPr>
          <w:ilvl w:val="0"/>
          <w:numId w:val="15"/>
        </w:numPr>
        <w:spacing w:before="120" w:after="0" w:line="240" w:lineRule="auto"/>
        <w:ind w:left="567" w:firstLine="426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b/>
          <w:bCs/>
          <w:sz w:val="28"/>
          <w:u w:val="single"/>
          <w:cs/>
        </w:rPr>
        <w:t>การบำรุงรักษาตามกำหนด (</w:t>
      </w:r>
      <w:r w:rsidRPr="002E34C5">
        <w:rPr>
          <w:rFonts w:asciiTheme="minorBidi" w:hAnsiTheme="minorBidi"/>
          <w:b/>
          <w:bCs/>
          <w:sz w:val="28"/>
          <w:u w:val="single"/>
        </w:rPr>
        <w:t>PM</w:t>
      </w:r>
      <w:r w:rsidRPr="002E34C5">
        <w:rPr>
          <w:rFonts w:asciiTheme="minorBidi" w:hAnsiTheme="minorBidi"/>
          <w:b/>
          <w:bCs/>
          <w:sz w:val="28"/>
          <w:u w:val="single"/>
          <w:cs/>
        </w:rPr>
        <w:t xml:space="preserve">: </w:t>
      </w:r>
      <w:r w:rsidRPr="002E34C5">
        <w:rPr>
          <w:rFonts w:asciiTheme="minorBidi" w:hAnsiTheme="minorBidi"/>
          <w:b/>
          <w:bCs/>
          <w:sz w:val="28"/>
          <w:u w:val="single"/>
        </w:rPr>
        <w:t>Periodical Maintenance</w:t>
      </w:r>
      <w:r w:rsidRPr="002E34C5">
        <w:rPr>
          <w:rFonts w:asciiTheme="minorBidi" w:hAnsiTheme="minorBidi"/>
          <w:b/>
          <w:bCs/>
          <w:sz w:val="28"/>
          <w:u w:val="single"/>
          <w:cs/>
        </w:rPr>
        <w:t>)</w:t>
      </w:r>
      <w:r w:rsidRPr="002E34C5">
        <w:rPr>
          <w:rFonts w:asciiTheme="minorBidi" w:hAnsiTheme="minorBidi"/>
          <w:sz w:val="28"/>
          <w:cs/>
        </w:rPr>
        <w:t xml:space="preserve"> เพื่อให้ผู้ใช้รถเกิดความมั่นใจและเพื่อยืดอายุการใช้งานของรถยนต์ จึงต้องเข้าตรวจเช็คตามระยะที่กำหนดตามคู่มือการใช้งาน โดยเงื่อนไขการรับประกันเป็นไปตามที่แจ้งไว้ในสมุดรับประกัน</w:t>
      </w:r>
    </w:p>
    <w:p w14:paraId="7D904963" w14:textId="77777777" w:rsidR="00D31CF0" w:rsidRPr="00D31CF0" w:rsidRDefault="00BE480D" w:rsidP="000B096A">
      <w:pPr>
        <w:pStyle w:val="ListParagraph"/>
        <w:numPr>
          <w:ilvl w:val="0"/>
          <w:numId w:val="15"/>
        </w:numPr>
        <w:spacing w:before="120" w:after="0" w:line="240" w:lineRule="auto"/>
        <w:ind w:left="567" w:firstLine="426"/>
        <w:contextualSpacing w:val="0"/>
        <w:jc w:val="thaiDistribute"/>
        <w:rPr>
          <w:rFonts w:asciiTheme="minorBidi" w:hAnsiTheme="minorBidi"/>
          <w:sz w:val="28"/>
        </w:rPr>
      </w:pPr>
      <w:r w:rsidRPr="00D31CF0">
        <w:rPr>
          <w:rFonts w:asciiTheme="minorBidi" w:hAnsiTheme="minorBidi"/>
          <w:b/>
          <w:bCs/>
          <w:sz w:val="28"/>
          <w:u w:val="single"/>
          <w:cs/>
        </w:rPr>
        <w:lastRenderedPageBreak/>
        <w:t>การซ่อมทั่วไป (</w:t>
      </w:r>
      <w:r w:rsidRPr="00D31CF0">
        <w:rPr>
          <w:rFonts w:asciiTheme="minorBidi" w:hAnsiTheme="minorBidi"/>
          <w:b/>
          <w:bCs/>
          <w:sz w:val="28"/>
          <w:u w:val="single"/>
        </w:rPr>
        <w:t>GR</w:t>
      </w:r>
      <w:r w:rsidRPr="00D31CF0">
        <w:rPr>
          <w:rFonts w:asciiTheme="minorBidi" w:hAnsiTheme="minorBidi"/>
          <w:b/>
          <w:bCs/>
          <w:sz w:val="28"/>
          <w:u w:val="single"/>
          <w:cs/>
        </w:rPr>
        <w:t xml:space="preserve">: </w:t>
      </w:r>
      <w:r w:rsidRPr="00D31CF0">
        <w:rPr>
          <w:rFonts w:asciiTheme="minorBidi" w:hAnsiTheme="minorBidi"/>
          <w:b/>
          <w:bCs/>
          <w:sz w:val="28"/>
          <w:u w:val="single"/>
        </w:rPr>
        <w:t>General Repair</w:t>
      </w:r>
      <w:r w:rsidRPr="00D31CF0">
        <w:rPr>
          <w:rFonts w:asciiTheme="minorBidi" w:hAnsiTheme="minorBidi"/>
          <w:b/>
          <w:bCs/>
          <w:sz w:val="28"/>
          <w:u w:val="single"/>
          <w:cs/>
        </w:rPr>
        <w:t>)</w:t>
      </w:r>
      <w:r w:rsidRPr="00D31CF0">
        <w:rPr>
          <w:rFonts w:asciiTheme="minorBidi" w:hAnsiTheme="minorBidi"/>
          <w:sz w:val="28"/>
          <w:cs/>
        </w:rPr>
        <w:t xml:space="preserve"> </w:t>
      </w:r>
      <w:r w:rsidR="00D31CF0" w:rsidRPr="00D31CF0">
        <w:rPr>
          <w:rFonts w:asciiTheme="minorBidi" w:hAnsiTheme="minorBidi" w:cs="Cordia New"/>
          <w:sz w:val="28"/>
          <w:cs/>
        </w:rPr>
        <w:t xml:space="preserve">เช่น  ระบบเครื่องยนต์ ระบบขับเคลื่อน ระบบช่วงล่าง ระบบแอร์ และระบบไฟฟ้า เป็นต้น  โดยช่างผู้ชำนาญการที่มีประสบการณ์อย่างยาวนานจะตรวจวิเคราะห์ปัญหาด้วยเครื่องมือที่ทันสมัย ซ่อมแซมและตั้งค่าเครื่องยนต์ เพื่อแก้ไขปัญหาให้แก่ลูกค้า โดยหากต้องมีการเปลี่ยนอะไหล่ ทางศูนย์บริการจะแจ้งให้ลูกค้าทราบและตกลงก่อนที่จะดำเนินการ อีกทั้งมีการรับประกันอะไหล่ที่เปลี่ยนแทน ซึ่งอายุการรับประกันขึ้นอยู่กับอะไหล่แต่ละประเภท  </w:t>
      </w:r>
    </w:p>
    <w:p w14:paraId="403B109C" w14:textId="45E046F8" w:rsidR="00D31CF0" w:rsidRPr="00D31CF0" w:rsidRDefault="00BE480D" w:rsidP="00D31CF0">
      <w:pPr>
        <w:pStyle w:val="ListParagraph"/>
        <w:numPr>
          <w:ilvl w:val="0"/>
          <w:numId w:val="15"/>
        </w:numPr>
        <w:spacing w:before="120" w:after="0" w:line="240" w:lineRule="auto"/>
        <w:ind w:left="567" w:firstLine="426"/>
        <w:contextualSpacing w:val="0"/>
        <w:jc w:val="thaiDistribute"/>
        <w:rPr>
          <w:rFonts w:asciiTheme="minorBidi" w:hAnsiTheme="minorBidi"/>
          <w:sz w:val="28"/>
        </w:rPr>
      </w:pPr>
      <w:r w:rsidRPr="00D31CF0">
        <w:rPr>
          <w:rFonts w:asciiTheme="minorBidi" w:hAnsiTheme="minorBidi"/>
          <w:b/>
          <w:bCs/>
          <w:sz w:val="28"/>
          <w:u w:val="single"/>
          <w:cs/>
        </w:rPr>
        <w:t>การให้บริการซ่อมตัวถังและสี (</w:t>
      </w:r>
      <w:r w:rsidRPr="00D31CF0">
        <w:rPr>
          <w:rFonts w:asciiTheme="minorBidi" w:hAnsiTheme="minorBidi"/>
          <w:b/>
          <w:bCs/>
          <w:sz w:val="28"/>
          <w:u w:val="single"/>
        </w:rPr>
        <w:t>BP</w:t>
      </w:r>
      <w:r w:rsidRPr="00D31CF0">
        <w:rPr>
          <w:rFonts w:asciiTheme="minorBidi" w:hAnsiTheme="minorBidi"/>
          <w:b/>
          <w:bCs/>
          <w:sz w:val="28"/>
          <w:u w:val="single"/>
          <w:cs/>
        </w:rPr>
        <w:t xml:space="preserve">: </w:t>
      </w:r>
      <w:r w:rsidRPr="00D31CF0">
        <w:rPr>
          <w:rFonts w:asciiTheme="minorBidi" w:hAnsiTheme="minorBidi"/>
          <w:b/>
          <w:bCs/>
          <w:sz w:val="28"/>
          <w:u w:val="single"/>
        </w:rPr>
        <w:t>Body and Paint</w:t>
      </w:r>
      <w:r w:rsidRPr="00D31CF0">
        <w:rPr>
          <w:rFonts w:asciiTheme="minorBidi" w:hAnsiTheme="minorBidi"/>
          <w:b/>
          <w:bCs/>
          <w:sz w:val="28"/>
          <w:u w:val="single"/>
          <w:cs/>
        </w:rPr>
        <w:t>)</w:t>
      </w:r>
      <w:r w:rsidRPr="00D31CF0">
        <w:rPr>
          <w:rFonts w:asciiTheme="minorBidi" w:hAnsiTheme="minorBidi"/>
          <w:sz w:val="28"/>
          <w:cs/>
        </w:rPr>
        <w:t xml:space="preserve"> </w:t>
      </w:r>
      <w:r w:rsidR="00D31CF0" w:rsidRPr="00D31CF0">
        <w:rPr>
          <w:rFonts w:asciiTheme="minorBidi" w:hAnsiTheme="minorBidi" w:cs="Cordia New"/>
          <w:sz w:val="28"/>
          <w:cs/>
        </w:rPr>
        <w:t>การให้บริการซ่อมตัวถังและสีนั้นเพื่อให้ลูกค้ามั่นใจได้ว่ารถจะคืนสู่สภาพเดิมได้อย่างที่ต้องการและสะท้อนให้เห็นถึงความงดงามราวกับรถใหม่ ด้วยความเชี่ยวชาญและประสบการณ์ในงานบริการซ่อมตัวถังและสีของช่างผู้ชำนาญการที่ผ่านการฝึกอบรมอย่างดีเยี่ยมตามมาตรฐานการบริการที่เน้นความปราณีตและกระบวนการตรวจสอบคุณภาพทุกขั้นตอน รวมทั้งมีการใช้นวัตกรรมใหม่ของสีซ่อมรถยนต์ด้วยสีสูตรน้ำ (</w:t>
      </w:r>
      <w:r w:rsidR="00D31CF0" w:rsidRPr="00D31CF0">
        <w:rPr>
          <w:rFonts w:asciiTheme="minorBidi" w:hAnsiTheme="minorBidi"/>
          <w:sz w:val="28"/>
        </w:rPr>
        <w:t xml:space="preserve">Waterborne) </w:t>
      </w:r>
      <w:r w:rsidR="00D31CF0" w:rsidRPr="00D31CF0">
        <w:rPr>
          <w:rFonts w:asciiTheme="minorBidi" w:hAnsiTheme="minorBidi" w:cs="Cordia New"/>
          <w:sz w:val="28"/>
          <w:cs/>
        </w:rPr>
        <w:t>ที่ให้สีสันเงางามเรียบสม่ำเสมอ และยึดติดคงทนในทุกสภาวะ ลดมลภาวะเพื่อสิ่งแวดล้อมที่ดีต่อธรรมชาติ</w:t>
      </w:r>
    </w:p>
    <w:p w14:paraId="7AC4EDB4" w14:textId="40955CAD" w:rsidR="00D31CF0" w:rsidRPr="00D31CF0" w:rsidRDefault="00D31CF0" w:rsidP="00D31CF0">
      <w:pPr>
        <w:pStyle w:val="ListParagraph"/>
        <w:spacing w:before="120" w:after="0"/>
        <w:ind w:left="567" w:firstLine="709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 w:cs="Cordia New" w:hint="cs"/>
          <w:sz w:val="28"/>
          <w:cs/>
        </w:rPr>
        <w:t>ซึ่ง</w:t>
      </w:r>
      <w:r w:rsidRPr="00D31CF0">
        <w:rPr>
          <w:rFonts w:asciiTheme="minorBidi" w:hAnsiTheme="minorBidi" w:cs="Cordia New"/>
          <w:sz w:val="28"/>
          <w:cs/>
        </w:rPr>
        <w:t xml:space="preserve">ทางศูนย์บริการจะอำนวยความสะดวกเรื่องการเคลมประกันให้กับผู้ใช้รถ  โดยให้ความเชื่อมั่นได้ว่ารถยนต์จะได้รับการดูแลรักษาอย่างเหมาะสม และคุณภาพของงานที่ออกมาเป็นไปตามมาตรฐาน หากมีค่าใช้จ่ายที่นอกเหนือการเคลมประกัน ทางบริษัทย่อยจะแจ้งให้ลูกค้าทราบและตกลงก่อนดำเนินการทุกครั้ง </w:t>
      </w:r>
    </w:p>
    <w:p w14:paraId="758A5689" w14:textId="6FE00195" w:rsidR="00D31CF0" w:rsidRDefault="00D31CF0" w:rsidP="00D31CF0">
      <w:pPr>
        <w:pStyle w:val="ListParagraph"/>
        <w:spacing w:before="120" w:after="0"/>
        <w:ind w:left="567" w:firstLine="709"/>
        <w:jc w:val="thaiDistribute"/>
        <w:rPr>
          <w:rFonts w:asciiTheme="minorBidi" w:hAnsiTheme="minorBidi"/>
          <w:sz w:val="28"/>
        </w:rPr>
      </w:pPr>
      <w:r w:rsidRPr="00D31CF0">
        <w:rPr>
          <w:rFonts w:asciiTheme="minorBidi" w:hAnsiTheme="minorBidi" w:cs="Cordia New"/>
          <w:sz w:val="28"/>
          <w:cs/>
        </w:rPr>
        <w:t xml:space="preserve">ทั้งนี้ การให้บริการซ่อมรถยนต์ทั้งสามประเภทข้างต้น ทางกลุ่มบริษัทจะรับประกันงานเช็คระยะ </w:t>
      </w:r>
      <w:r w:rsidRPr="00D31CF0">
        <w:rPr>
          <w:rFonts w:asciiTheme="minorBidi" w:hAnsiTheme="minorBidi"/>
          <w:sz w:val="28"/>
        </w:rPr>
        <w:t xml:space="preserve">10,000 </w:t>
      </w:r>
      <w:r w:rsidRPr="00D31CF0">
        <w:rPr>
          <w:rFonts w:asciiTheme="minorBidi" w:hAnsiTheme="minorBidi" w:cs="Cordia New"/>
          <w:sz w:val="28"/>
          <w:cs/>
        </w:rPr>
        <w:t xml:space="preserve">กิโลเมตร หรือ </w:t>
      </w:r>
      <w:r w:rsidRPr="00D31CF0">
        <w:rPr>
          <w:rFonts w:asciiTheme="minorBidi" w:hAnsiTheme="minorBidi"/>
          <w:sz w:val="28"/>
        </w:rPr>
        <w:t xml:space="preserve">6 </w:t>
      </w:r>
      <w:r w:rsidRPr="00D31CF0">
        <w:rPr>
          <w:rFonts w:asciiTheme="minorBidi" w:hAnsiTheme="minorBidi" w:cs="Cordia New"/>
          <w:sz w:val="28"/>
          <w:cs/>
        </w:rPr>
        <w:t xml:space="preserve">เดือน แล้วแต่อย่างใดอย่างหนึ่งจะถึงก่อน งานซ่อมทั่วไปตามอายุรับประกันอะไหล่ และงานบริการซ่อมตัวถังและสี </w:t>
      </w:r>
      <w:r w:rsidRPr="00D31CF0">
        <w:rPr>
          <w:rFonts w:asciiTheme="minorBidi" w:hAnsiTheme="minorBidi"/>
          <w:sz w:val="28"/>
        </w:rPr>
        <w:t xml:space="preserve">1 </w:t>
      </w:r>
      <w:r w:rsidRPr="00D31CF0">
        <w:rPr>
          <w:rFonts w:asciiTheme="minorBidi" w:hAnsiTheme="minorBidi" w:cs="Cordia New"/>
          <w:sz w:val="28"/>
          <w:cs/>
        </w:rPr>
        <w:t>ปี</w:t>
      </w:r>
    </w:p>
    <w:p w14:paraId="6CD9C68E" w14:textId="77777777" w:rsidR="00E36E7D" w:rsidRPr="002E34C5" w:rsidRDefault="00E36E7D" w:rsidP="002E34C5">
      <w:pPr>
        <w:pStyle w:val="ListParagraph"/>
        <w:spacing w:before="120" w:after="0"/>
        <w:ind w:left="567" w:firstLine="709"/>
        <w:jc w:val="thaiDistribute"/>
        <w:rPr>
          <w:rFonts w:asciiTheme="minorBidi" w:hAnsiTheme="minorBidi"/>
          <w:sz w:val="28"/>
          <w:cs/>
        </w:rPr>
      </w:pPr>
    </w:p>
    <w:p w14:paraId="5A89F1F4" w14:textId="69A62732" w:rsidR="003324F0" w:rsidRPr="002E34C5" w:rsidRDefault="003324F0" w:rsidP="002E34C5">
      <w:pPr>
        <w:pStyle w:val="ListParagraph"/>
        <w:numPr>
          <w:ilvl w:val="2"/>
          <w:numId w:val="41"/>
        </w:numPr>
        <w:spacing w:before="240" w:after="0" w:line="240" w:lineRule="auto"/>
        <w:jc w:val="thaiDistribute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 xml:space="preserve">ธุรกิจจากการนำเสนอบริการสินเชื่อเช่าซื้อและประกันภัยรถยนต์ </w:t>
      </w:r>
    </w:p>
    <w:p w14:paraId="29D94C20" w14:textId="77777777" w:rsidR="00D31CF0" w:rsidRDefault="00D31CF0" w:rsidP="002E34C5">
      <w:pPr>
        <w:pStyle w:val="ListParagraph"/>
        <w:spacing w:before="120" w:after="0"/>
        <w:ind w:left="400" w:firstLine="734"/>
        <w:jc w:val="thaiDistribute"/>
        <w:rPr>
          <w:rFonts w:asciiTheme="minorBidi" w:hAnsiTheme="minorBidi" w:cs="Cordia New"/>
          <w:sz w:val="28"/>
        </w:rPr>
      </w:pPr>
      <w:r w:rsidRPr="00D31CF0">
        <w:rPr>
          <w:rFonts w:asciiTheme="minorBidi" w:hAnsiTheme="minorBidi" w:cs="Cordia New"/>
          <w:sz w:val="28"/>
          <w:cs/>
        </w:rPr>
        <w:t xml:space="preserve">ในกรณีที่ลูกค้ามีความประสงค์จะเช่าซื้อรถยนต์ กลุ่มบริษัทจะนำเสนอสถาบันการเงินที่ให้บริการสินเชื่อเช่าซื้อรถยนต์ (“สถาบันการเงิน” หรือ “บริษัทไฟแนนซ์”) ให้แก่ลูกค้าในการซื้อรถใหม่ และเมื่อมีความประสงค์จะทำประกันภัยรถยนต์  ทางกลุ่มบริษัทจะนำเสนอบริษัทนายหน้าตัวแทนประกันภัยหรือบริษัทประกันภัย (“บริษัทประกันภัย”)ให้แก่ลูกค้าทั้งที่ซื้อรถใหม่และลูกค้าเดิมของฮอนด้า โดยบริษัทจะได้รับผลตอบแทนจากการดำเนินการดังกล่าว   </w:t>
      </w:r>
    </w:p>
    <w:p w14:paraId="3AAEB353" w14:textId="2196A40E" w:rsidR="00BE480D" w:rsidRPr="002E34C5" w:rsidRDefault="00BE480D" w:rsidP="002E34C5">
      <w:pPr>
        <w:pStyle w:val="ListParagraph"/>
        <w:spacing w:before="120" w:after="0"/>
        <w:ind w:left="400" w:firstLine="734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กลุ่</w:t>
      </w:r>
      <w:r w:rsidR="00D31CF0">
        <w:rPr>
          <w:rFonts w:asciiTheme="minorBidi" w:hAnsiTheme="minorBidi" w:hint="cs"/>
          <w:sz w:val="28"/>
          <w:cs/>
        </w:rPr>
        <w:t>ม</w:t>
      </w:r>
      <w:r w:rsidR="00D31CF0" w:rsidRPr="00D31CF0">
        <w:rPr>
          <w:rFonts w:asciiTheme="minorBidi" w:hAnsiTheme="minorBidi" w:cs="Cordia New"/>
          <w:sz w:val="28"/>
          <w:cs/>
        </w:rPr>
        <w:t>บริษัทมีนโยบายคัดเลือกสถาบันการเงินและบริษัทประกันภัยที่จะแนะนำให้แก่ลูกค้า ซึ่งมีการพิจารณาเงื่อนไขและการให้บริการของสถาบันทางการเงินหรือบริษัทนายหน้าแต่ละรายเป็นประจำทุกเดือน</w:t>
      </w:r>
    </w:p>
    <w:p w14:paraId="5499DD80" w14:textId="06ED671B" w:rsidR="00416222" w:rsidRDefault="00416222">
      <w:pPr>
        <w:rPr>
          <w:rFonts w:asciiTheme="minorBidi" w:hAnsiTheme="minorBidi"/>
          <w:sz w:val="28"/>
          <w:cs/>
        </w:rPr>
      </w:pPr>
      <w:r>
        <w:rPr>
          <w:rFonts w:asciiTheme="minorBidi" w:hAnsiTheme="minorBidi"/>
          <w:sz w:val="28"/>
          <w:cs/>
        </w:rPr>
        <w:br w:type="page"/>
      </w:r>
    </w:p>
    <w:p w14:paraId="514AB98A" w14:textId="6B6D05A5" w:rsidR="003324F0" w:rsidRPr="002E34C5" w:rsidRDefault="003324F0" w:rsidP="002E34C5">
      <w:pPr>
        <w:pStyle w:val="ListParagraph"/>
        <w:numPr>
          <w:ilvl w:val="2"/>
          <w:numId w:val="41"/>
        </w:numPr>
        <w:spacing w:before="240" w:after="0" w:line="240" w:lineRule="auto"/>
        <w:jc w:val="thaiDistribute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lastRenderedPageBreak/>
        <w:t>การให้บริการหลังการขาย</w:t>
      </w:r>
    </w:p>
    <w:p w14:paraId="0C8E965B" w14:textId="78E5F2A6" w:rsidR="00BE480D" w:rsidRPr="002E34C5" w:rsidRDefault="003324F0" w:rsidP="002E34C5">
      <w:pPr>
        <w:pStyle w:val="ListParagraph"/>
        <w:spacing w:before="120" w:after="0"/>
        <w:ind w:left="567" w:firstLine="709"/>
        <w:jc w:val="thaiDistribute"/>
        <w:rPr>
          <w:rFonts w:asciiTheme="minorBidi" w:eastAsia="Calibr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กลุ่ม</w:t>
      </w:r>
      <w:r w:rsidR="009B5713" w:rsidRPr="009B5713">
        <w:rPr>
          <w:rFonts w:asciiTheme="minorBidi" w:eastAsia="Calibri" w:hAnsiTheme="minorBidi" w:cs="Cordia New"/>
          <w:sz w:val="28"/>
          <w:cs/>
        </w:rPr>
        <w:t>บริษัทมีการให้บริการหลังการขายหลายรูปแบบ ที่จะช่วยอำนวยความสะดวกและให้บริการที่สอดคล้องกับความต้องการและความพึงพอใจสูงสุดของลูกค้า  พร้อมให้บริการดูแลรถยนต์โดยช่างผู้ชำนาญการที่ทุ่มเทเอาใจใส่ภายใต้คุณภาพมาตรฐานพร้อมการตรวจเช็คที่ได้มาตรฐานจากฮอนด้า ด้านต่าง ๆ เช่น</w:t>
      </w:r>
    </w:p>
    <w:p w14:paraId="756E10D7" w14:textId="77777777" w:rsidR="003324F0" w:rsidRPr="002E34C5" w:rsidRDefault="003324F0" w:rsidP="002E34C5">
      <w:pPr>
        <w:autoSpaceDE w:val="0"/>
        <w:autoSpaceDN w:val="0"/>
        <w:adjustRightInd w:val="0"/>
        <w:spacing w:before="120" w:after="0"/>
        <w:ind w:left="567" w:firstLine="510"/>
        <w:jc w:val="thaiDistribute"/>
        <w:rPr>
          <w:rFonts w:asciiTheme="minorBidi" w:eastAsia="Calibri" w:hAnsiTheme="minorBidi"/>
          <w:b/>
          <w:bCs/>
          <w:sz w:val="28"/>
          <w:u w:val="single"/>
        </w:rPr>
      </w:pPr>
      <w:r w:rsidRPr="002E34C5">
        <w:rPr>
          <w:rFonts w:asciiTheme="minorBidi" w:eastAsia="Calibri" w:hAnsiTheme="minorBidi"/>
          <w:b/>
          <w:bCs/>
          <w:sz w:val="28"/>
          <w:u w:val="single"/>
        </w:rPr>
        <w:t xml:space="preserve">Super Fast Tech </w:t>
      </w:r>
    </w:p>
    <w:p w14:paraId="041E5188" w14:textId="289AC869" w:rsidR="002E34C5" w:rsidRPr="002E34C5" w:rsidRDefault="003324F0" w:rsidP="009B5713">
      <w:pPr>
        <w:autoSpaceDE w:val="0"/>
        <w:autoSpaceDN w:val="0"/>
        <w:adjustRightInd w:val="0"/>
        <w:spacing w:after="0"/>
        <w:ind w:left="567" w:firstLine="513"/>
        <w:jc w:val="thaiDistribute"/>
        <w:rPr>
          <w:rFonts w:asciiTheme="minorBidi" w:eastAsia="Calibri" w:hAnsiTheme="minorBidi" w:hint="cs"/>
          <w:sz w:val="28"/>
          <w:cs/>
        </w:rPr>
      </w:pPr>
      <w:r w:rsidRPr="002E34C5">
        <w:rPr>
          <w:rFonts w:asciiTheme="minorBidi" w:eastAsia="Calibri" w:hAnsiTheme="minorBidi"/>
          <w:sz w:val="28"/>
          <w:cs/>
        </w:rPr>
        <w:t>การให้บริการด่วน “ซุปเปอร์ฟาสต์เทค” (</w:t>
      </w:r>
      <w:r w:rsidRPr="002E34C5">
        <w:rPr>
          <w:rFonts w:asciiTheme="minorBidi" w:eastAsia="Calibri" w:hAnsiTheme="minorBidi"/>
          <w:sz w:val="28"/>
        </w:rPr>
        <w:t>Super</w:t>
      </w:r>
      <w:r w:rsidRPr="002E34C5">
        <w:rPr>
          <w:rFonts w:asciiTheme="minorBidi" w:eastAsia="Calibri" w:hAnsiTheme="minorBidi"/>
          <w:sz w:val="28"/>
          <w:cs/>
        </w:rPr>
        <w:t xml:space="preserve"> </w:t>
      </w:r>
      <w:r w:rsidRPr="002E34C5">
        <w:rPr>
          <w:rFonts w:asciiTheme="minorBidi" w:eastAsia="Calibri" w:hAnsiTheme="minorBidi"/>
          <w:sz w:val="28"/>
          <w:lang w:val="en-GB"/>
        </w:rPr>
        <w:t>F</w:t>
      </w:r>
      <w:r w:rsidRPr="002E34C5">
        <w:rPr>
          <w:rFonts w:asciiTheme="minorBidi" w:eastAsia="Calibri" w:hAnsiTheme="minorBidi"/>
          <w:sz w:val="28"/>
        </w:rPr>
        <w:t>ast Tech</w:t>
      </w:r>
      <w:r w:rsidRPr="002E34C5">
        <w:rPr>
          <w:rFonts w:asciiTheme="minorBidi" w:eastAsia="Calibri" w:hAnsiTheme="minorBidi"/>
          <w:sz w:val="28"/>
          <w:cs/>
        </w:rPr>
        <w:t>)</w:t>
      </w:r>
      <w:r w:rsidRPr="002E34C5">
        <w:rPr>
          <w:rFonts w:asciiTheme="minorBidi" w:eastAsia="Calibri" w:hAnsiTheme="minorBidi"/>
          <w:sz w:val="28"/>
        </w:rPr>
        <w:t> </w:t>
      </w:r>
      <w:r w:rsidRPr="002E34C5">
        <w:rPr>
          <w:rFonts w:asciiTheme="minorBidi" w:eastAsia="Calibri" w:hAnsiTheme="minorBidi"/>
          <w:sz w:val="28"/>
          <w:cs/>
        </w:rPr>
        <w:t xml:space="preserve">ซึ่งเป็นบริการเช็คระยะเร่งด่วนทุกๆ </w:t>
      </w:r>
      <w:r w:rsidRPr="002E34C5">
        <w:rPr>
          <w:rFonts w:asciiTheme="minorBidi" w:eastAsia="Calibri" w:hAnsiTheme="minorBidi"/>
          <w:sz w:val="28"/>
        </w:rPr>
        <w:t xml:space="preserve">10,000 </w:t>
      </w:r>
      <w:r w:rsidRPr="002E34C5">
        <w:rPr>
          <w:rFonts w:asciiTheme="minorBidi" w:eastAsia="Calibri" w:hAnsiTheme="minorBidi"/>
          <w:sz w:val="28"/>
          <w:cs/>
        </w:rPr>
        <w:t>กิโลเมตร ที่ให้ความสะดวกรวดเร็ว ประหยัดเวลาและค่าใช้จ่าย ภายใต้สโลแกน “เร็วถูกใจ นัดเมื่อไร เราพร้อมบริการ” โดยไม่มีค่าบริการเพิ่มเติม</w:t>
      </w:r>
    </w:p>
    <w:p w14:paraId="42750965" w14:textId="357EAF7B" w:rsidR="003324F0" w:rsidRPr="002E34C5" w:rsidRDefault="003324F0" w:rsidP="002E34C5">
      <w:pPr>
        <w:autoSpaceDE w:val="0"/>
        <w:autoSpaceDN w:val="0"/>
        <w:adjustRightInd w:val="0"/>
        <w:spacing w:before="60" w:after="0"/>
        <w:ind w:left="567" w:firstLine="510"/>
        <w:jc w:val="thaiDistribute"/>
        <w:rPr>
          <w:rFonts w:asciiTheme="minorBidi" w:eastAsia="Calibri" w:hAnsiTheme="minorBidi"/>
          <w:b/>
          <w:bCs/>
          <w:sz w:val="28"/>
          <w:u w:val="single"/>
        </w:rPr>
      </w:pPr>
      <w:r w:rsidRPr="002E34C5">
        <w:rPr>
          <w:rFonts w:asciiTheme="minorBidi" w:eastAsia="Calibri" w:hAnsiTheme="minorBidi"/>
          <w:b/>
          <w:bCs/>
          <w:sz w:val="28"/>
          <w:u w:val="single"/>
        </w:rPr>
        <w:t>Honda Ultimate Care</w:t>
      </w:r>
    </w:p>
    <w:p w14:paraId="1EF63552" w14:textId="6F48764A" w:rsidR="003324F0" w:rsidRPr="002E34C5" w:rsidRDefault="00DC45F5" w:rsidP="002E34C5">
      <w:pPr>
        <w:autoSpaceDE w:val="0"/>
        <w:autoSpaceDN w:val="0"/>
        <w:adjustRightInd w:val="0"/>
        <w:spacing w:after="0"/>
        <w:ind w:left="567" w:firstLine="513"/>
        <w:jc w:val="thaiDistribute"/>
        <w:rPr>
          <w:rFonts w:asciiTheme="minorBidi" w:eastAsia="Calibri" w:hAnsiTheme="minorBidi"/>
          <w:sz w:val="28"/>
        </w:rPr>
      </w:pPr>
      <w:r w:rsidRPr="002E34C5">
        <w:rPr>
          <w:rFonts w:asciiTheme="minorBidi" w:eastAsia="Calibri" w:hAnsiTheme="minorBidi"/>
          <w:sz w:val="28"/>
          <w:cs/>
        </w:rPr>
        <w:t xml:space="preserve">ผลิตภัณฑ์ที่เพิ่มความมั่นใจให้กับลูกค้าด้วยโปรแกรมการให้บริการด้านการรับประกันคุณภาพรถยนต์ “ฮอนด้า อัลติเมทแคร์" ที่ช่วยเพิ่มการรับประกันคุณภาพรถยนต์อีก </w:t>
      </w:r>
      <w:r w:rsidR="00546C2A" w:rsidRPr="00546C2A">
        <w:rPr>
          <w:rFonts w:asciiTheme="minorBidi" w:eastAsia="Calibri" w:hAnsiTheme="minorBidi"/>
          <w:sz w:val="28"/>
        </w:rPr>
        <w:t>2</w:t>
      </w:r>
      <w:r w:rsidRPr="002E34C5">
        <w:rPr>
          <w:rFonts w:asciiTheme="minorBidi" w:eastAsia="Calibri" w:hAnsiTheme="minorBidi"/>
          <w:sz w:val="28"/>
          <w:cs/>
        </w:rPr>
        <w:t xml:space="preserve"> ปี หรือ </w:t>
      </w:r>
      <w:r w:rsidR="000D2A8F">
        <w:rPr>
          <w:rFonts w:asciiTheme="minorBidi" w:eastAsia="Calibri" w:hAnsiTheme="minorBidi"/>
          <w:sz w:val="28"/>
        </w:rPr>
        <w:t>4</w:t>
      </w:r>
      <w:r w:rsidR="00546C2A" w:rsidRPr="00546C2A">
        <w:rPr>
          <w:rFonts w:asciiTheme="minorBidi" w:eastAsia="Calibri" w:hAnsiTheme="minorBidi"/>
          <w:sz w:val="28"/>
        </w:rPr>
        <w:t>0</w:t>
      </w:r>
      <w:r w:rsidRPr="002E34C5">
        <w:rPr>
          <w:rFonts w:asciiTheme="minorBidi" w:eastAsia="Calibri" w:hAnsiTheme="minorBidi"/>
          <w:sz w:val="28"/>
          <w:cs/>
        </w:rPr>
        <w:t>,</w:t>
      </w:r>
      <w:r w:rsidR="00546C2A" w:rsidRPr="00546C2A">
        <w:rPr>
          <w:rFonts w:asciiTheme="minorBidi" w:eastAsia="Calibri" w:hAnsiTheme="minorBidi"/>
          <w:sz w:val="28"/>
        </w:rPr>
        <w:t>000</w:t>
      </w:r>
      <w:r w:rsidRPr="002E34C5">
        <w:rPr>
          <w:rFonts w:asciiTheme="minorBidi" w:eastAsia="Calibri" w:hAnsiTheme="minorBidi"/>
          <w:sz w:val="28"/>
          <w:cs/>
        </w:rPr>
        <w:t xml:space="preserve"> กิโลเมตร. โดยไม่ต้องกังวลกับค่าใช้จ่ายเรื่องอะไหล่และค่าแรงในการซ่อมบำรุงที่อาจจะเกิดขึ้นในอนาคต โดยลูกค้าสามารถจ่ายค่ารับประกันคุณภาพรถยนต์เพิ่มขึ้นจากระยะเวลาเดิม </w:t>
      </w:r>
      <w:r w:rsidRPr="002E34C5">
        <w:rPr>
          <w:rFonts w:asciiTheme="minorBidi" w:eastAsia="Calibri" w:hAnsiTheme="minorBidi"/>
          <w:sz w:val="28"/>
        </w:rPr>
        <w:t>3</w:t>
      </w:r>
      <w:r w:rsidRPr="002E34C5">
        <w:rPr>
          <w:rFonts w:asciiTheme="minorBidi" w:eastAsia="Calibri" w:hAnsiTheme="minorBidi"/>
          <w:sz w:val="28"/>
          <w:cs/>
        </w:rPr>
        <w:t xml:space="preserve"> ปีที่ฮอนด้ารับประกันให้อยู่แล้ว รวมเป็น </w:t>
      </w:r>
      <w:r w:rsidR="000D2A8F">
        <w:rPr>
          <w:rFonts w:asciiTheme="minorBidi" w:eastAsia="Calibri" w:hAnsiTheme="minorBidi"/>
          <w:sz w:val="28"/>
        </w:rPr>
        <w:t>5</w:t>
      </w:r>
      <w:r w:rsidRPr="002E34C5">
        <w:rPr>
          <w:rFonts w:asciiTheme="minorBidi" w:eastAsia="Calibri" w:hAnsiTheme="minorBidi"/>
          <w:sz w:val="28"/>
          <w:cs/>
        </w:rPr>
        <w:t xml:space="preserve"> ปี โดยเสียค่าใช้จ่ายในราคาที่กำหนดไว้</w:t>
      </w:r>
      <w:r w:rsidR="003324F0" w:rsidRPr="002E34C5">
        <w:rPr>
          <w:rFonts w:asciiTheme="minorBidi" w:eastAsia="Calibri" w:hAnsiTheme="minorBidi"/>
          <w:sz w:val="28"/>
          <w:cs/>
        </w:rPr>
        <w:t xml:space="preserve"> </w:t>
      </w:r>
    </w:p>
    <w:p w14:paraId="66684528" w14:textId="6DA21128" w:rsidR="003324F0" w:rsidRPr="002E34C5" w:rsidRDefault="003324F0" w:rsidP="002E34C5">
      <w:pPr>
        <w:autoSpaceDE w:val="0"/>
        <w:autoSpaceDN w:val="0"/>
        <w:adjustRightInd w:val="0"/>
        <w:spacing w:before="120" w:after="0"/>
        <w:ind w:left="567" w:firstLine="510"/>
        <w:jc w:val="thaiDistribute"/>
        <w:rPr>
          <w:rFonts w:asciiTheme="minorBidi" w:eastAsia="Calibri" w:hAnsiTheme="minorBidi"/>
          <w:b/>
          <w:bCs/>
          <w:sz w:val="28"/>
          <w:u w:val="single"/>
        </w:rPr>
      </w:pPr>
      <w:r w:rsidRPr="002E34C5">
        <w:rPr>
          <w:rFonts w:asciiTheme="minorBidi" w:eastAsia="Calibri" w:hAnsiTheme="minorBidi"/>
          <w:b/>
          <w:bCs/>
          <w:sz w:val="28"/>
          <w:u w:val="single"/>
        </w:rPr>
        <w:t xml:space="preserve">Honda </w:t>
      </w:r>
      <w:r w:rsidR="00546C2A" w:rsidRPr="00546C2A">
        <w:rPr>
          <w:rFonts w:asciiTheme="minorBidi" w:eastAsia="Calibri" w:hAnsiTheme="minorBidi"/>
          <w:b/>
          <w:bCs/>
          <w:sz w:val="28"/>
          <w:u w:val="single"/>
        </w:rPr>
        <w:t>2</w:t>
      </w:r>
      <w:r w:rsidR="000D2A8F">
        <w:rPr>
          <w:rFonts w:asciiTheme="minorBidi" w:eastAsia="Calibri" w:hAnsiTheme="minorBidi"/>
          <w:b/>
          <w:bCs/>
          <w:sz w:val="28"/>
          <w:u w:val="single"/>
        </w:rPr>
        <w:t>4</w:t>
      </w:r>
      <w:r w:rsidRPr="002E34C5">
        <w:rPr>
          <w:rFonts w:asciiTheme="minorBidi" w:eastAsia="Calibri" w:hAnsiTheme="minorBidi"/>
          <w:b/>
          <w:bCs/>
          <w:sz w:val="28"/>
          <w:u w:val="single"/>
        </w:rPr>
        <w:t xml:space="preserve"> hr Roadside Assistance</w:t>
      </w:r>
    </w:p>
    <w:p w14:paraId="4931FC7A" w14:textId="61F55667" w:rsidR="003324F0" w:rsidRPr="002E34C5" w:rsidRDefault="00DC45F5" w:rsidP="002E34C5">
      <w:pPr>
        <w:autoSpaceDE w:val="0"/>
        <w:autoSpaceDN w:val="0"/>
        <w:adjustRightInd w:val="0"/>
        <w:spacing w:after="0"/>
        <w:ind w:left="567" w:firstLine="513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eastAsia="Calibri" w:hAnsiTheme="minorBidi"/>
          <w:sz w:val="28"/>
          <w:cs/>
        </w:rPr>
        <w:t xml:space="preserve">กลุ่มบริษัทสร้างความมั่นใจด้านความปลอดภัยด้วยการให้บริการช่วยเหลือฉุกเฉินนอกสถานที่ </w:t>
      </w:r>
      <w:r w:rsidR="00546C2A" w:rsidRPr="00546C2A">
        <w:rPr>
          <w:rFonts w:asciiTheme="minorBidi" w:eastAsia="Calibri" w:hAnsiTheme="minorBidi"/>
          <w:sz w:val="28"/>
        </w:rPr>
        <w:t>2</w:t>
      </w:r>
      <w:r w:rsidR="000D2A8F">
        <w:rPr>
          <w:rFonts w:asciiTheme="minorBidi" w:eastAsia="Calibri" w:hAnsiTheme="minorBidi"/>
          <w:sz w:val="28"/>
        </w:rPr>
        <w:t>4</w:t>
      </w:r>
      <w:r w:rsidRPr="002E34C5">
        <w:rPr>
          <w:rFonts w:asciiTheme="minorBidi" w:eastAsia="Calibri" w:hAnsiTheme="minorBidi"/>
          <w:sz w:val="28"/>
          <w:cs/>
        </w:rPr>
        <w:t xml:space="preserve"> ชั่วโมง (</w:t>
      </w:r>
      <w:r w:rsidRPr="002E34C5">
        <w:rPr>
          <w:rFonts w:asciiTheme="minorBidi" w:eastAsia="Calibri" w:hAnsiTheme="minorBidi"/>
          <w:sz w:val="28"/>
        </w:rPr>
        <w:t xml:space="preserve">Honda </w:t>
      </w:r>
      <w:r w:rsidR="00546C2A" w:rsidRPr="00546C2A">
        <w:rPr>
          <w:rFonts w:asciiTheme="minorBidi" w:eastAsia="Calibri" w:hAnsiTheme="minorBidi"/>
          <w:sz w:val="28"/>
        </w:rPr>
        <w:t>2</w:t>
      </w:r>
      <w:r w:rsidR="000D2A8F">
        <w:rPr>
          <w:rFonts w:asciiTheme="minorBidi" w:eastAsia="Calibri" w:hAnsiTheme="minorBidi"/>
          <w:sz w:val="28"/>
        </w:rPr>
        <w:t>4</w:t>
      </w:r>
      <w:r w:rsidRPr="002E34C5">
        <w:rPr>
          <w:rFonts w:asciiTheme="minorBidi" w:eastAsia="Calibri" w:hAnsiTheme="minorBidi"/>
          <w:sz w:val="28"/>
        </w:rPr>
        <w:t xml:space="preserve"> hr Roadside Assistance</w:t>
      </w:r>
      <w:r w:rsidRPr="002E34C5">
        <w:rPr>
          <w:rFonts w:asciiTheme="minorBidi" w:eastAsia="Calibri" w:hAnsiTheme="minorBidi"/>
          <w:sz w:val="28"/>
          <w:cs/>
        </w:rPr>
        <w:t xml:space="preserve">) ซึ่งเป็นบริการสำหรับผู้ใช้รถยนต์ฮอนด้าทุกรุ่น ที่จะได้รับสิทธิพิเศษฟรีในการเป็นสมาชิกในระยะเวลารับประกัน </w:t>
      </w:r>
      <w:r w:rsidR="00546C2A" w:rsidRPr="00546C2A">
        <w:rPr>
          <w:rFonts w:asciiTheme="minorBidi" w:eastAsia="Calibri" w:hAnsiTheme="minorBidi"/>
          <w:sz w:val="28"/>
        </w:rPr>
        <w:t>3</w:t>
      </w:r>
      <w:r w:rsidRPr="002E34C5">
        <w:rPr>
          <w:rFonts w:asciiTheme="minorBidi" w:eastAsia="Calibri" w:hAnsiTheme="minorBidi"/>
          <w:sz w:val="28"/>
          <w:cs/>
        </w:rPr>
        <w:t xml:space="preserve"> ปี หรือ </w:t>
      </w:r>
      <w:r w:rsidR="00546C2A" w:rsidRPr="00546C2A">
        <w:rPr>
          <w:rFonts w:asciiTheme="minorBidi" w:eastAsia="Calibri" w:hAnsiTheme="minorBidi"/>
          <w:sz w:val="28"/>
        </w:rPr>
        <w:t>100</w:t>
      </w:r>
      <w:r w:rsidRPr="002E34C5">
        <w:rPr>
          <w:rFonts w:asciiTheme="minorBidi" w:eastAsia="Calibri" w:hAnsiTheme="minorBidi"/>
          <w:sz w:val="28"/>
          <w:cs/>
        </w:rPr>
        <w:t>,</w:t>
      </w:r>
      <w:r w:rsidR="00546C2A" w:rsidRPr="00546C2A">
        <w:rPr>
          <w:rFonts w:asciiTheme="minorBidi" w:eastAsia="Calibri" w:hAnsiTheme="minorBidi"/>
          <w:sz w:val="28"/>
        </w:rPr>
        <w:t>000</w:t>
      </w:r>
      <w:r w:rsidRPr="002E34C5">
        <w:rPr>
          <w:rFonts w:asciiTheme="minorBidi" w:eastAsia="Calibri" w:hAnsiTheme="minorBidi"/>
          <w:sz w:val="28"/>
          <w:cs/>
        </w:rPr>
        <w:t xml:space="preserve"> กิโลเมตร</w:t>
      </w:r>
      <w:r w:rsidR="003324F0" w:rsidRPr="002E34C5">
        <w:rPr>
          <w:rFonts w:asciiTheme="minorBidi" w:hAnsiTheme="minorBidi"/>
          <w:sz w:val="28"/>
          <w:cs/>
        </w:rPr>
        <w:t xml:space="preserve"> </w:t>
      </w:r>
    </w:p>
    <w:p w14:paraId="1DAFB235" w14:textId="77777777" w:rsidR="003324F0" w:rsidRPr="002E34C5" w:rsidRDefault="003324F0" w:rsidP="002E34C5">
      <w:pPr>
        <w:autoSpaceDE w:val="0"/>
        <w:autoSpaceDN w:val="0"/>
        <w:adjustRightInd w:val="0"/>
        <w:spacing w:before="120" w:after="0"/>
        <w:ind w:left="567" w:firstLine="510"/>
        <w:jc w:val="thaiDistribute"/>
        <w:rPr>
          <w:rFonts w:asciiTheme="minorBidi" w:eastAsia="Calibri" w:hAnsiTheme="minorBidi"/>
          <w:b/>
          <w:bCs/>
          <w:sz w:val="28"/>
          <w:u w:val="single"/>
          <w:cs/>
        </w:rPr>
      </w:pPr>
      <w:r w:rsidRPr="002E34C5">
        <w:rPr>
          <w:rFonts w:asciiTheme="minorBidi" w:eastAsia="Calibri" w:hAnsiTheme="minorBidi"/>
          <w:b/>
          <w:bCs/>
          <w:sz w:val="28"/>
          <w:u w:val="single"/>
        </w:rPr>
        <w:t>Honda</w:t>
      </w:r>
      <w:r w:rsidRPr="002E34C5">
        <w:rPr>
          <w:rFonts w:asciiTheme="minorBidi" w:eastAsia="Calibri" w:hAnsiTheme="minorBidi"/>
          <w:b/>
          <w:bCs/>
          <w:sz w:val="28"/>
          <w:u w:val="single"/>
          <w:cs/>
        </w:rPr>
        <w:t xml:space="preserve"> </w:t>
      </w:r>
      <w:r w:rsidRPr="002E34C5">
        <w:rPr>
          <w:rFonts w:asciiTheme="minorBidi" w:eastAsia="Calibri" w:hAnsiTheme="minorBidi"/>
          <w:b/>
          <w:bCs/>
          <w:sz w:val="28"/>
          <w:u w:val="single"/>
        </w:rPr>
        <w:t>Paysave</w:t>
      </w:r>
      <w:r w:rsidRPr="002E34C5">
        <w:rPr>
          <w:rFonts w:asciiTheme="minorBidi" w:eastAsia="Calibri" w:hAnsiTheme="minorBidi"/>
          <w:b/>
          <w:bCs/>
          <w:sz w:val="28"/>
          <w:u w:val="single"/>
          <w:cs/>
        </w:rPr>
        <w:t xml:space="preserve"> แพ็กเกจเช็คระยะ</w:t>
      </w:r>
    </w:p>
    <w:p w14:paraId="78546594" w14:textId="64E35EB5" w:rsidR="003324F0" w:rsidRPr="002E34C5" w:rsidRDefault="00DC45F5" w:rsidP="002E34C5">
      <w:pPr>
        <w:autoSpaceDE w:val="0"/>
        <w:autoSpaceDN w:val="0"/>
        <w:adjustRightInd w:val="0"/>
        <w:spacing w:after="0"/>
        <w:ind w:left="567" w:firstLine="513"/>
        <w:jc w:val="thaiDistribute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eastAsia="Calibri" w:hAnsiTheme="minorBidi"/>
          <w:sz w:val="28"/>
          <w:cs/>
        </w:rPr>
        <w:t xml:space="preserve">กลุ่มบริษัทให้การบำรุงรักษารถยนต์อย่างต่อเนื่องกับแพ็กเกจเช็คระยะ “ฮอนด้า เพย์เซฟ” เป็นการเสนอโปรแกรมเช็คระยะตั้งแต่ระยะที่ </w:t>
      </w:r>
      <w:r w:rsidR="00546C2A" w:rsidRPr="00546C2A">
        <w:rPr>
          <w:rFonts w:asciiTheme="minorBidi" w:eastAsia="Calibri" w:hAnsiTheme="minorBidi"/>
          <w:sz w:val="28"/>
        </w:rPr>
        <w:t>10</w:t>
      </w:r>
      <w:r w:rsidRPr="002E34C5">
        <w:rPr>
          <w:rFonts w:asciiTheme="minorBidi" w:eastAsia="Calibri" w:hAnsiTheme="minorBidi"/>
          <w:sz w:val="28"/>
          <w:cs/>
        </w:rPr>
        <w:t>,</w:t>
      </w:r>
      <w:r w:rsidR="00546C2A" w:rsidRPr="00546C2A">
        <w:rPr>
          <w:rFonts w:asciiTheme="minorBidi" w:eastAsia="Calibri" w:hAnsiTheme="minorBidi"/>
          <w:sz w:val="28"/>
        </w:rPr>
        <w:t>000</w:t>
      </w:r>
      <w:r w:rsidRPr="002E34C5">
        <w:rPr>
          <w:rFonts w:asciiTheme="minorBidi" w:eastAsia="Calibri" w:hAnsiTheme="minorBidi"/>
          <w:sz w:val="28"/>
          <w:cs/>
        </w:rPr>
        <w:t xml:space="preserve"> จนถึง </w:t>
      </w:r>
      <w:r w:rsidR="00546C2A" w:rsidRPr="00546C2A">
        <w:rPr>
          <w:rFonts w:asciiTheme="minorBidi" w:eastAsia="Calibri" w:hAnsiTheme="minorBidi"/>
          <w:sz w:val="28"/>
        </w:rPr>
        <w:t>200</w:t>
      </w:r>
      <w:r w:rsidRPr="002E34C5">
        <w:rPr>
          <w:rFonts w:asciiTheme="minorBidi" w:eastAsia="Calibri" w:hAnsiTheme="minorBidi"/>
          <w:sz w:val="28"/>
          <w:cs/>
        </w:rPr>
        <w:t>,</w:t>
      </w:r>
      <w:r w:rsidR="00546C2A" w:rsidRPr="00546C2A">
        <w:rPr>
          <w:rFonts w:asciiTheme="minorBidi" w:eastAsia="Calibri" w:hAnsiTheme="minorBidi"/>
          <w:sz w:val="28"/>
        </w:rPr>
        <w:t>000</w:t>
      </w:r>
      <w:r w:rsidRPr="002E34C5">
        <w:rPr>
          <w:rFonts w:asciiTheme="minorBidi" w:eastAsia="Calibri" w:hAnsiTheme="minorBidi"/>
          <w:sz w:val="28"/>
          <w:cs/>
        </w:rPr>
        <w:t xml:space="preserve"> กิโลเมตร  ได้รับส่วนลดค่าแรงและค่าอะไหล่สูงสุด </w:t>
      </w:r>
      <w:r w:rsidR="00546C2A" w:rsidRPr="00546C2A">
        <w:rPr>
          <w:rFonts w:asciiTheme="minorBidi" w:eastAsia="Calibri" w:hAnsiTheme="minorBidi"/>
          <w:sz w:val="28"/>
        </w:rPr>
        <w:t>1</w:t>
      </w:r>
      <w:r w:rsidR="000D2A8F" w:rsidRPr="000D2A8F">
        <w:rPr>
          <w:rFonts w:asciiTheme="minorBidi" w:eastAsia="Calibri" w:hAnsiTheme="minorBidi"/>
          <w:sz w:val="28"/>
        </w:rPr>
        <w:t>5</w:t>
      </w:r>
      <w:r w:rsidRPr="002E34C5">
        <w:rPr>
          <w:rFonts w:asciiTheme="minorBidi" w:eastAsia="Calibri" w:hAnsiTheme="minorBidi"/>
          <w:sz w:val="28"/>
          <w:cs/>
        </w:rPr>
        <w:t xml:space="preserve">% สำหรับงานบำรุงรักษาตามระยะที่กำหนด โดยระยะเวลาของแพ็กเกจจะมีอายุการใช้งาน </w:t>
      </w:r>
      <w:r w:rsidR="00546C2A" w:rsidRPr="00546C2A">
        <w:rPr>
          <w:rFonts w:asciiTheme="minorBidi" w:eastAsia="Calibri" w:hAnsiTheme="minorBidi"/>
          <w:sz w:val="28"/>
        </w:rPr>
        <w:t>12</w:t>
      </w:r>
      <w:r w:rsidRPr="002E34C5">
        <w:rPr>
          <w:rFonts w:asciiTheme="minorBidi" w:eastAsia="Calibri" w:hAnsiTheme="minorBidi"/>
          <w:sz w:val="28"/>
          <w:cs/>
        </w:rPr>
        <w:t xml:space="preserve"> เดือน หรือ </w:t>
      </w:r>
      <w:r w:rsidR="00546C2A" w:rsidRPr="00546C2A">
        <w:rPr>
          <w:rFonts w:asciiTheme="minorBidi" w:eastAsia="Calibri" w:hAnsiTheme="minorBidi"/>
          <w:sz w:val="28"/>
        </w:rPr>
        <w:t>2</w:t>
      </w:r>
      <w:r w:rsidR="000D2A8F">
        <w:rPr>
          <w:rFonts w:asciiTheme="minorBidi" w:eastAsia="Calibri" w:hAnsiTheme="minorBidi"/>
          <w:sz w:val="28"/>
        </w:rPr>
        <w:t>4</w:t>
      </w:r>
      <w:r w:rsidRPr="002E34C5">
        <w:rPr>
          <w:rFonts w:asciiTheme="minorBidi" w:eastAsia="Calibri" w:hAnsiTheme="minorBidi"/>
          <w:sz w:val="28"/>
          <w:cs/>
        </w:rPr>
        <w:t xml:space="preserve"> เดือน</w:t>
      </w:r>
      <w:r w:rsidR="003324F0" w:rsidRPr="002E34C5">
        <w:rPr>
          <w:rFonts w:asciiTheme="minorBidi" w:eastAsia="Calibri" w:hAnsiTheme="minorBidi"/>
          <w:sz w:val="28"/>
          <w:cs/>
        </w:rPr>
        <w:t xml:space="preserve">  </w:t>
      </w:r>
      <w:r w:rsidR="003324F0" w:rsidRPr="002E34C5">
        <w:rPr>
          <w:rFonts w:asciiTheme="minorBidi" w:hAnsiTheme="minorBidi"/>
          <w:b/>
          <w:bCs/>
          <w:sz w:val="28"/>
          <w:u w:val="single"/>
          <w:cs/>
        </w:rPr>
        <w:t xml:space="preserve"> </w:t>
      </w:r>
    </w:p>
    <w:p w14:paraId="58C9E629" w14:textId="04A5A0ED" w:rsidR="003324F0" w:rsidRPr="002E34C5" w:rsidRDefault="003324F0" w:rsidP="002E34C5">
      <w:pPr>
        <w:pStyle w:val="ListParagraph"/>
        <w:numPr>
          <w:ilvl w:val="1"/>
          <w:numId w:val="41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 xml:space="preserve">หลักการให้บริการศูนย์ </w:t>
      </w:r>
      <w:r w:rsidRPr="002E34C5">
        <w:rPr>
          <w:rFonts w:asciiTheme="minorBidi" w:hAnsiTheme="minorBidi"/>
          <w:b/>
          <w:bCs/>
          <w:sz w:val="28"/>
        </w:rPr>
        <w:t xml:space="preserve">Honda </w:t>
      </w:r>
      <w:r w:rsidR="006114D4" w:rsidRPr="006114D4">
        <w:rPr>
          <w:rFonts w:asciiTheme="minorBidi" w:hAnsiTheme="minorBidi" w:cs="Cordia New"/>
          <w:b/>
          <w:bCs/>
          <w:sz w:val="28"/>
          <w:cs/>
        </w:rPr>
        <w:t xml:space="preserve">มาตรฐาน </w:t>
      </w:r>
      <w:r w:rsidR="006114D4" w:rsidRPr="006114D4">
        <w:rPr>
          <w:rFonts w:asciiTheme="minorBidi" w:hAnsiTheme="minorBidi"/>
          <w:b/>
          <w:bCs/>
          <w:sz w:val="28"/>
        </w:rPr>
        <w:t>ACG (“</w:t>
      </w:r>
      <w:r w:rsidR="006114D4" w:rsidRPr="006114D4">
        <w:rPr>
          <w:rFonts w:asciiTheme="minorBidi" w:hAnsiTheme="minorBidi" w:cs="Cordia New"/>
          <w:b/>
          <w:bCs/>
          <w:sz w:val="28"/>
          <w:cs/>
        </w:rPr>
        <w:t>บริษัท”)</w:t>
      </w:r>
    </w:p>
    <w:p w14:paraId="30B7314A" w14:textId="600045EE" w:rsidR="006114D4" w:rsidRDefault="006114D4" w:rsidP="002E34C5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left="400" w:firstLine="320"/>
        <w:jc w:val="thaiDistribute"/>
        <w:rPr>
          <w:rFonts w:asciiTheme="minorBidi" w:hAnsiTheme="minorBidi"/>
          <w:noProof/>
          <w:sz w:val="28"/>
          <w:szCs w:val="28"/>
        </w:rPr>
      </w:pPr>
      <w:r w:rsidRPr="006114D4">
        <w:rPr>
          <w:rFonts w:asciiTheme="minorBidi" w:hAnsiTheme="minorBidi"/>
          <w:noProof/>
          <w:sz w:val="28"/>
          <w:szCs w:val="28"/>
          <w:cs/>
        </w:rPr>
        <w:t>เนื่องจากกลุ่มบริษัทให้ความสำคัญกับคุณภาพของสินค้าและบริการเป็นหลัก ดังนั้น การบริหารสาขาที่กระจายอยู่หลายจังหวัดให้ประสบความสำเร็จต้องกำหนดนโยบายธุรกิจการบริการของแต่ละสาขาให้เป็นไปในทิศทางและมาตรฐานเดียวกัน บริษัทจึงใช้วิธีการบริหารงานจากส่วนกลาง เพื่อส่งต่อนโยบายและวิธีการปฏิบัติงาน จากสำนักงานใหญ่ไปยังสาขาทั้ง 9 แห่ง</w:t>
      </w:r>
    </w:p>
    <w:p w14:paraId="0587B214" w14:textId="000F1A4A" w:rsidR="006114D4" w:rsidRDefault="006114D4" w:rsidP="002E34C5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left="400" w:firstLine="320"/>
        <w:jc w:val="thaiDistribute"/>
        <w:rPr>
          <w:rFonts w:asciiTheme="minorBidi" w:hAnsiTheme="minorBidi"/>
          <w:noProof/>
          <w:sz w:val="28"/>
          <w:szCs w:val="28"/>
        </w:rPr>
      </w:pPr>
      <w:r w:rsidRPr="006114D4">
        <w:rPr>
          <w:rFonts w:asciiTheme="minorBidi" w:hAnsiTheme="minorBidi"/>
          <w:noProof/>
          <w:sz w:val="28"/>
          <w:szCs w:val="28"/>
          <w:cs/>
        </w:rPr>
        <w:t>ทั้งนี้ กลุ่มบริษัทมีมาตรฐานเพื่อสร้างความประทับใจในหลายด้าน ตั้งแต่การอบรมพนักงานให้มีศักยภาพและปลูกฝังการต้อนรับลูกค้าด้วยใจ (</w:t>
      </w:r>
      <w:r w:rsidRPr="006114D4">
        <w:rPr>
          <w:rFonts w:asciiTheme="minorBidi" w:hAnsiTheme="minorBidi" w:cstheme="minorBidi"/>
          <w:noProof/>
          <w:sz w:val="28"/>
          <w:szCs w:val="28"/>
        </w:rPr>
        <w:t xml:space="preserve">Service Mind) </w:t>
      </w:r>
      <w:r w:rsidRPr="006114D4">
        <w:rPr>
          <w:rFonts w:asciiTheme="minorBidi" w:hAnsiTheme="minorBidi"/>
          <w:noProof/>
          <w:sz w:val="28"/>
          <w:szCs w:val="28"/>
          <w:cs/>
        </w:rPr>
        <w:t xml:space="preserve">ความรวดเร็วในการส่งมอบสินค้าให้กับลูกค้าได้ทันตามกำหนดเวลา เนื่องจากจำนวนสาขาที่มากทำให้กลุ่มบริษัทสามารถบริหารจัดการสต๊อกสินค้าได้อย่างมีประสิทธิภาพมากขึ้น นอกเหนือจากการบริการกลุ่มบริษัทยังมีการออกแบบโชว์รูมและศูนย์บริการให้ทันสมัยและใส่ใจสิ่งแวดล้อม มีพื้นที่รับรองลูกค้าเพื่อให้ลูกค้าได้สัมผัสกับบรรยากาศที่ทำให้การรอคือการพักผ่อน ไม่ว่าจะเป็นห้องชมภาพยนต์ </w:t>
      </w:r>
      <w:r w:rsidRPr="006114D4">
        <w:rPr>
          <w:rFonts w:asciiTheme="minorBidi" w:hAnsiTheme="minorBidi"/>
          <w:noProof/>
          <w:sz w:val="28"/>
          <w:szCs w:val="28"/>
          <w:cs/>
        </w:rPr>
        <w:lastRenderedPageBreak/>
        <w:t>สนามเด็กเล่นขนาดย่อม มุมดื่มกาแฟและมุมพักผ่อนอื่นๆ รวมถึงการให้บริการโดยการนำเทคโนโลยีต่างๆมาปรับใช้เพื่อให้ลูกค้าเกิดความสะดวกสบายมากยิ่งขึ้น</w:t>
      </w:r>
    </w:p>
    <w:p w14:paraId="5E7028A7" w14:textId="48E25AA9" w:rsidR="006114D4" w:rsidRDefault="006114D4" w:rsidP="002E34C5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left="400" w:firstLine="320"/>
        <w:jc w:val="thaiDistribute"/>
        <w:rPr>
          <w:rFonts w:asciiTheme="minorBidi" w:hAnsiTheme="minorBidi" w:cstheme="minorBidi" w:hint="cs"/>
          <w:noProof/>
          <w:sz w:val="28"/>
          <w:szCs w:val="28"/>
        </w:rPr>
      </w:pPr>
      <w:r w:rsidRPr="006114D4">
        <w:rPr>
          <w:rFonts w:asciiTheme="minorBidi" w:hAnsiTheme="minorBidi"/>
          <w:noProof/>
          <w:sz w:val="28"/>
          <w:szCs w:val="28"/>
          <w:cs/>
        </w:rPr>
        <w:t>นอกจากการบริการต่างๆ ที่มอบแก่ลูกค้าแล้ว กลุ่มบริษัทยังให้ความสำคัญกับการเตรียมความพร้อมและการจัดการภายในองค์กรเป็นอย่างมากเช่นกัน ซึ่งกลุ่มบริษัทมีนโยบายในการควบคุมดูแลสินค้าคงคลัง (รถยนต์ อะไหล่และอุปกรณ์ตกแต่ง) โดยการเข้าตรวจสอบทั้งจากภายในและภายนอกตามระยะเวลาที่กำหนดอย่างเคร่งครัด การอบรมพัฒนาบุคคลากร การให้สวัสดิการและสร้างแรงจูงใจเพื่อรักษาบุคลากรที่มีคุณภาพ รวมทั้งนโยบายในด้านอื่นๆ ที่เป็นการส่งเสริมให้ทุกสาขามีโครงสร้างการปฏิบัติงานที่แข็งแรง</w:t>
      </w:r>
    </w:p>
    <w:p w14:paraId="020887A6" w14:textId="77777777" w:rsidR="002E34C5" w:rsidRPr="002E34C5" w:rsidRDefault="002E34C5" w:rsidP="002E34C5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left="400" w:firstLine="320"/>
        <w:jc w:val="thaiDistribute"/>
        <w:rPr>
          <w:rFonts w:asciiTheme="minorBidi" w:hAnsiTheme="minorBidi" w:cstheme="minorBidi"/>
          <w:sz w:val="28"/>
          <w:szCs w:val="28"/>
        </w:rPr>
      </w:pPr>
    </w:p>
    <w:p w14:paraId="707632CA" w14:textId="77777777" w:rsidR="003324F0" w:rsidRPr="002E34C5" w:rsidRDefault="003324F0" w:rsidP="002E34C5">
      <w:pPr>
        <w:autoSpaceDE w:val="0"/>
        <w:autoSpaceDN w:val="0"/>
        <w:adjustRightInd w:val="0"/>
        <w:spacing w:before="120" w:after="0"/>
        <w:ind w:firstLine="567"/>
        <w:jc w:val="thaiDistribute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u w:val="single"/>
          <w:cs/>
        </w:rPr>
        <w:t>การ</w:t>
      </w:r>
      <w:r w:rsidRPr="002E34C5">
        <w:rPr>
          <w:rFonts w:asciiTheme="minorBidi" w:eastAsia="Calibri" w:hAnsiTheme="minorBidi"/>
          <w:b/>
          <w:bCs/>
          <w:sz w:val="28"/>
          <w:u w:val="single"/>
          <w:cs/>
        </w:rPr>
        <w:t>ประเมินผล</w:t>
      </w:r>
      <w:r w:rsidRPr="002E34C5">
        <w:rPr>
          <w:rFonts w:asciiTheme="minorBidi" w:hAnsiTheme="minorBidi"/>
          <w:b/>
          <w:bCs/>
          <w:sz w:val="28"/>
          <w:u w:val="single"/>
          <w:cs/>
        </w:rPr>
        <w:t xml:space="preserve">งานของบริษัทฮอนด้า </w:t>
      </w:r>
    </w:p>
    <w:p w14:paraId="01876EFD" w14:textId="17F80B62" w:rsidR="003324F0" w:rsidRPr="002E34C5" w:rsidRDefault="003324F0" w:rsidP="002E34C5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inorBidi" w:hAnsiTheme="minorBidi" w:cstheme="minorBidi"/>
          <w:sz w:val="28"/>
          <w:szCs w:val="28"/>
        </w:rPr>
      </w:pPr>
      <w:r w:rsidRPr="002E34C5">
        <w:rPr>
          <w:rFonts w:asciiTheme="minorBidi" w:hAnsiTheme="minorBidi" w:cstheme="minorBidi"/>
          <w:sz w:val="28"/>
          <w:szCs w:val="28"/>
          <w:cs/>
        </w:rPr>
        <w:t>ในแต่ละปีทางฮอนด้าจะมีการประเมินผลการดำเนินงานของตัวแทนจำหน่าย (“</w:t>
      </w:r>
      <w:r w:rsidRPr="002E34C5">
        <w:rPr>
          <w:rFonts w:asciiTheme="minorBidi" w:hAnsiTheme="minorBidi" w:cstheme="minorBidi"/>
          <w:sz w:val="28"/>
          <w:szCs w:val="28"/>
        </w:rPr>
        <w:t>Dealer</w:t>
      </w:r>
      <w:r w:rsidRPr="002E34C5">
        <w:rPr>
          <w:rFonts w:asciiTheme="minorBidi" w:hAnsiTheme="minorBidi" w:cstheme="minorBidi"/>
          <w:sz w:val="28"/>
          <w:szCs w:val="28"/>
          <w:cs/>
        </w:rPr>
        <w:t xml:space="preserve">”)  มาตรฐานไว้ </w:t>
      </w:r>
      <w:r w:rsidR="00546C2A" w:rsidRPr="00546C2A">
        <w:rPr>
          <w:rFonts w:asciiTheme="minorBidi" w:hAnsiTheme="minorBidi" w:cstheme="minorBidi"/>
          <w:sz w:val="28"/>
          <w:szCs w:val="28"/>
        </w:rPr>
        <w:t>3</w:t>
      </w:r>
      <w:r w:rsidRPr="002E34C5">
        <w:rPr>
          <w:rFonts w:asciiTheme="minorBidi" w:hAnsiTheme="minorBidi" w:cstheme="minorBidi"/>
          <w:sz w:val="28"/>
          <w:szCs w:val="28"/>
          <w:cs/>
        </w:rPr>
        <w:t xml:space="preserve"> ด้าน ได้แก่ </w:t>
      </w:r>
    </w:p>
    <w:p w14:paraId="43B9A046" w14:textId="77777777" w:rsidR="003324F0" w:rsidRPr="002E34C5" w:rsidRDefault="003324F0" w:rsidP="002E34C5">
      <w:pPr>
        <w:numPr>
          <w:ilvl w:val="0"/>
          <w:numId w:val="20"/>
        </w:numPr>
        <w:spacing w:after="0" w:line="240" w:lineRule="auto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มาตรฐานการดำเนินงานของผู้จำหน่าย (</w:t>
      </w:r>
      <w:r w:rsidRPr="002E34C5">
        <w:rPr>
          <w:rFonts w:asciiTheme="minorBidi" w:hAnsiTheme="minorBidi"/>
          <w:sz w:val="28"/>
        </w:rPr>
        <w:t>Dealer Standard</w:t>
      </w:r>
      <w:r w:rsidRPr="002E34C5">
        <w:rPr>
          <w:rFonts w:asciiTheme="minorBidi" w:hAnsiTheme="minorBidi"/>
          <w:sz w:val="28"/>
          <w:cs/>
        </w:rPr>
        <w:t>) ได้แก่ การจัดสถานที่ ความสะอาด ความครบถ้วนของเครื่องมือ ความสามารถในการให้บริการทั้งศูนย์จำหน่ายและการซ่อมแซม รวมทั้งการสื่อสารข้อมูลกับทางฮอนด้า</w:t>
      </w:r>
    </w:p>
    <w:p w14:paraId="43467865" w14:textId="77777777" w:rsidR="003324F0" w:rsidRPr="002E34C5" w:rsidRDefault="003324F0" w:rsidP="002E34C5">
      <w:pPr>
        <w:numPr>
          <w:ilvl w:val="0"/>
          <w:numId w:val="20"/>
        </w:numPr>
        <w:spacing w:after="0" w:line="240" w:lineRule="auto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คะแนนความพึงพอใจของลูกค้าด้านการขายและบริการ (</w:t>
      </w:r>
      <w:r w:rsidRPr="002E34C5">
        <w:rPr>
          <w:rFonts w:asciiTheme="minorBidi" w:hAnsiTheme="minorBidi"/>
          <w:sz w:val="28"/>
        </w:rPr>
        <w:t>CSI Survey</w:t>
      </w:r>
      <w:r w:rsidRPr="002E34C5">
        <w:rPr>
          <w:rFonts w:asciiTheme="minorBidi" w:hAnsiTheme="minorBidi"/>
          <w:sz w:val="28"/>
          <w:cs/>
        </w:rPr>
        <w:t>) เป็นการสำรวจความพึงพอใจกับลูกค้าโดยตรง โดยจะสอบถามด้านการขายและบริการ เช่น ความพึงพอใจในตัวพนักงาน ความกระตือรืนร้นในการขาย การให้ข้อมูลของตัวแทนจำหน่ายเกี่ยวกับสินค้าและบริการ ด้านสถานที่ การให้บริการ ตลอดจนการส่งมอบรถยนต์</w:t>
      </w:r>
    </w:p>
    <w:p w14:paraId="01858D44" w14:textId="77777777" w:rsidR="003324F0" w:rsidRPr="002E34C5" w:rsidRDefault="003324F0" w:rsidP="002E34C5">
      <w:pPr>
        <w:pStyle w:val="ListParagraph"/>
        <w:numPr>
          <w:ilvl w:val="0"/>
          <w:numId w:val="20"/>
        </w:numPr>
        <w:tabs>
          <w:tab w:val="left" w:pos="567"/>
          <w:tab w:val="left" w:pos="851"/>
        </w:tabs>
        <w:spacing w:after="0" w:line="240" w:lineRule="auto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ตัวชี้วัดผลการดำเนินงานของผู้จำหน่าย (</w:t>
      </w:r>
      <w:r w:rsidRPr="002E34C5">
        <w:rPr>
          <w:rFonts w:asciiTheme="minorBidi" w:hAnsiTheme="minorBidi"/>
          <w:sz w:val="28"/>
        </w:rPr>
        <w:t>KPI</w:t>
      </w:r>
      <w:r w:rsidRPr="002E34C5">
        <w:rPr>
          <w:rFonts w:asciiTheme="minorBidi" w:hAnsiTheme="minorBidi"/>
          <w:sz w:val="28"/>
          <w:cs/>
        </w:rPr>
        <w:t>) ได้แก่ เรื่องผลการดำเนินงานทั้งด้านยอดขายและศูนย์บริการ (</w:t>
      </w:r>
      <w:r w:rsidRPr="002E34C5">
        <w:rPr>
          <w:rFonts w:asciiTheme="minorBidi" w:hAnsiTheme="minorBidi"/>
          <w:sz w:val="28"/>
        </w:rPr>
        <w:t>Performance</w:t>
      </w:r>
      <w:r w:rsidRPr="002E34C5">
        <w:rPr>
          <w:rFonts w:asciiTheme="minorBidi" w:hAnsiTheme="minorBidi"/>
          <w:sz w:val="28"/>
          <w:cs/>
        </w:rPr>
        <w:t>) ว่าเป็นไปตามเป้าหมายที่กำหนดหรือไม่</w:t>
      </w:r>
    </w:p>
    <w:p w14:paraId="7B89239F" w14:textId="31184E36" w:rsidR="00CE2DB4" w:rsidRDefault="00DC45F5" w:rsidP="002E34C5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inorBidi" w:hAnsiTheme="minorBidi"/>
          <w:sz w:val="28"/>
          <w:szCs w:val="28"/>
        </w:rPr>
      </w:pPr>
      <w:r w:rsidRPr="002E34C5">
        <w:rPr>
          <w:rFonts w:asciiTheme="minorBidi" w:hAnsiTheme="minorBidi" w:cstheme="minorBidi"/>
          <w:sz w:val="28"/>
          <w:szCs w:val="28"/>
          <w:cs/>
        </w:rPr>
        <w:t>โดย</w:t>
      </w:r>
      <w:r w:rsidR="006114D4" w:rsidRPr="006114D4">
        <w:rPr>
          <w:rFonts w:asciiTheme="minorBidi" w:hAnsiTheme="minorBidi"/>
          <w:sz w:val="28"/>
          <w:szCs w:val="28"/>
          <w:cs/>
        </w:rPr>
        <w:t xml:space="preserve">หลักเกณฑ์ทั้งหมดทางฮอนด้าจะนำไปเป็นข้อมูลในการพิจารณาแผนการดำเนินธุรกิจ และผลตอบแทนที่แต่ละ </w:t>
      </w:r>
      <w:r w:rsidR="006114D4" w:rsidRPr="006114D4">
        <w:rPr>
          <w:rFonts w:asciiTheme="minorBidi" w:hAnsiTheme="minorBidi" w:cstheme="minorBidi"/>
          <w:sz w:val="28"/>
          <w:szCs w:val="28"/>
        </w:rPr>
        <w:t xml:space="preserve">Dealer </w:t>
      </w:r>
      <w:r w:rsidR="006114D4" w:rsidRPr="006114D4">
        <w:rPr>
          <w:rFonts w:asciiTheme="minorBidi" w:hAnsiTheme="minorBidi"/>
          <w:sz w:val="28"/>
          <w:szCs w:val="28"/>
          <w:cs/>
        </w:rPr>
        <w:t>จะได้รับ ที่ผ่านมา กลุ่มบริษัทได้รับการประเมินผลงานในเกณฑ์ดีมาโดยตลอด และได้รับเงินรางวัลจากผลการประเมินการดำเนินงานผู้จัดจำหน่ายที่มีผลการปฏิบัติงานได้อย่างมีประสิทธิภาพสอดคล้องกับเป้าหมายและแนวทางของฮอนด้า</w:t>
      </w:r>
    </w:p>
    <w:p w14:paraId="0C7D45D0" w14:textId="77777777" w:rsidR="00CE2DB4" w:rsidRDefault="00CE2DB4" w:rsidP="002E34C5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inorBidi" w:hAnsiTheme="minorBidi" w:hint="cs"/>
          <w:sz w:val="28"/>
          <w:szCs w:val="28"/>
        </w:rPr>
      </w:pPr>
    </w:p>
    <w:p w14:paraId="6056F2C0" w14:textId="485321AD" w:rsidR="00CE2DB4" w:rsidRPr="00CE2DB4" w:rsidRDefault="00CE2DB4" w:rsidP="00CE2DB4">
      <w:pPr>
        <w:pStyle w:val="ListParagraph"/>
        <w:numPr>
          <w:ilvl w:val="1"/>
          <w:numId w:val="38"/>
        </w:numPr>
        <w:spacing w:before="240" w:after="0" w:line="240" w:lineRule="auto"/>
        <w:rPr>
          <w:rFonts w:asciiTheme="minorBidi" w:hAnsiTheme="minorBidi" w:hint="cs"/>
          <w:b/>
          <w:bCs/>
          <w:sz w:val="28"/>
        </w:rPr>
      </w:pPr>
      <w:r w:rsidRPr="00784F71">
        <w:rPr>
          <w:rFonts w:asciiTheme="minorBidi" w:hAnsiTheme="minorBidi"/>
          <w:b/>
          <w:bCs/>
          <w:sz w:val="28"/>
          <w:cs/>
        </w:rPr>
        <w:t>ลักษณะ</w:t>
      </w:r>
      <w:r w:rsidRPr="00CE2DB4">
        <w:rPr>
          <w:rFonts w:asciiTheme="minorBidi" w:hAnsiTheme="minorBidi" w:cs="Cordia New"/>
          <w:b/>
          <w:bCs/>
          <w:sz w:val="28"/>
          <w:cs/>
        </w:rPr>
        <w:t>ผลิตภัณฑ์และบริการของออโตคลิก</w:t>
      </w:r>
    </w:p>
    <w:p w14:paraId="4395492C" w14:textId="7BA0BBF0" w:rsidR="00CE2DB4" w:rsidRDefault="00CE2DB4" w:rsidP="00CE2DB4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inorBidi" w:hAnsiTheme="minorBidi"/>
          <w:sz w:val="28"/>
          <w:szCs w:val="28"/>
        </w:rPr>
      </w:pPr>
      <w:r w:rsidRPr="00CE2DB4">
        <w:rPr>
          <w:rFonts w:asciiTheme="minorBidi" w:hAnsiTheme="minorBidi"/>
          <w:sz w:val="28"/>
          <w:szCs w:val="28"/>
          <w:cs/>
        </w:rPr>
        <w:tab/>
        <w:t>ออโตคลิก ประกอบธุรกิจเป็นผู้จำหน่ายอะไหล่รถยนต์ ให้บริการซ่อมแซม บำรุงรักษารถยนต์ทุกยี่ห้อแบบเร่งด่วน (</w:t>
      </w:r>
      <w:r w:rsidRPr="00CE2DB4">
        <w:rPr>
          <w:rFonts w:asciiTheme="minorBidi" w:hAnsiTheme="minorBidi"/>
          <w:sz w:val="28"/>
          <w:szCs w:val="28"/>
        </w:rPr>
        <w:t>Fast Fit)</w:t>
      </w:r>
    </w:p>
    <w:p w14:paraId="12AD87DC" w14:textId="77777777" w:rsidR="00CE2DB4" w:rsidRDefault="00CE2DB4" w:rsidP="002E34C5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rFonts w:asciiTheme="minorBidi" w:hAnsiTheme="minorBidi" w:hint="cs"/>
          <w:sz w:val="28"/>
          <w:szCs w:val="28"/>
          <w:cs/>
        </w:rPr>
      </w:pPr>
    </w:p>
    <w:p w14:paraId="51123FED" w14:textId="77777777" w:rsidR="00CE2DB4" w:rsidRDefault="00CE2DB4">
      <w:pPr>
        <w:rPr>
          <w:rFonts w:asciiTheme="minorBidi" w:eastAsia="Times New Roman" w:hAnsiTheme="minorBidi" w:cs="Cordia New"/>
          <w:sz w:val="28"/>
          <w:cs/>
        </w:rPr>
      </w:pPr>
      <w:r>
        <w:rPr>
          <w:rFonts w:asciiTheme="minorBidi" w:hAnsiTheme="minorBidi"/>
          <w:sz w:val="28"/>
          <w:cs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8879"/>
      </w:tblGrid>
      <w:tr w:rsidR="00643558" w14:paraId="235D863A" w14:textId="77777777" w:rsidTr="00643558">
        <w:tc>
          <w:tcPr>
            <w:tcW w:w="8879" w:type="dxa"/>
          </w:tcPr>
          <w:p w14:paraId="1040DCA6" w14:textId="56D4A957" w:rsidR="00643558" w:rsidRPr="00643558" w:rsidRDefault="001E4F63" w:rsidP="00643558">
            <w:pPr>
              <w:pStyle w:val="ListParagraph"/>
              <w:numPr>
                <w:ilvl w:val="0"/>
                <w:numId w:val="38"/>
              </w:numPr>
              <w:ind w:left="312" w:hanging="284"/>
              <w:rPr>
                <w:rFonts w:hint="cs"/>
                <w:b/>
                <w:bCs/>
                <w:sz w:val="28"/>
              </w:rPr>
            </w:pPr>
            <w:r>
              <w:rPr>
                <w:rFonts w:hint="cs"/>
                <w:b/>
                <w:bCs/>
                <w:sz w:val="28"/>
                <w:cs/>
              </w:rPr>
              <w:lastRenderedPageBreak/>
              <w:t>ตลาดและสภาวะแข่งขัน</w:t>
            </w:r>
          </w:p>
        </w:tc>
      </w:tr>
    </w:tbl>
    <w:p w14:paraId="46010A21" w14:textId="38C6C27C" w:rsidR="003324F0" w:rsidRPr="001E4F63" w:rsidRDefault="003324F0" w:rsidP="001E4F63">
      <w:pPr>
        <w:pStyle w:val="ListParagraph"/>
        <w:numPr>
          <w:ilvl w:val="1"/>
          <w:numId w:val="38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1E4F63">
        <w:rPr>
          <w:rFonts w:asciiTheme="minorBidi" w:hAnsiTheme="minorBidi"/>
          <w:b/>
          <w:bCs/>
          <w:sz w:val="28"/>
          <w:cs/>
        </w:rPr>
        <w:t>กลุ่มลูกค้าและช่องทางการจัดจำหน่าย</w:t>
      </w:r>
    </w:p>
    <w:p w14:paraId="30EE5B06" w14:textId="77777777" w:rsidR="003324F0" w:rsidRPr="002E34C5" w:rsidRDefault="003324F0" w:rsidP="002E34C5">
      <w:pPr>
        <w:tabs>
          <w:tab w:val="left" w:pos="1276"/>
        </w:tabs>
        <w:spacing w:before="240" w:after="0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cs/>
        </w:rPr>
        <w:tab/>
      </w:r>
      <w:r w:rsidRPr="002E34C5">
        <w:rPr>
          <w:rFonts w:asciiTheme="minorBidi" w:hAnsiTheme="minorBidi"/>
          <w:b/>
          <w:bCs/>
          <w:sz w:val="28"/>
          <w:u w:val="single"/>
          <w:cs/>
        </w:rPr>
        <w:t>พฤติกรรมผู้บริโภค</w:t>
      </w:r>
    </w:p>
    <w:p w14:paraId="1F866BDF" w14:textId="153208FC" w:rsidR="00DC45F5" w:rsidRPr="002E34C5" w:rsidRDefault="00361522" w:rsidP="002E34C5">
      <w:pPr>
        <w:pStyle w:val="ListParagraph"/>
        <w:tabs>
          <w:tab w:val="left" w:pos="567"/>
          <w:tab w:val="left" w:pos="851"/>
        </w:tabs>
        <w:spacing w:before="120" w:after="0"/>
        <w:ind w:left="567" w:firstLine="709"/>
        <w:jc w:val="thaiDistribute"/>
        <w:rPr>
          <w:rFonts w:asciiTheme="minorBidi" w:hAnsiTheme="minorBidi"/>
          <w:sz w:val="28"/>
        </w:rPr>
      </w:pPr>
      <w:r w:rsidRPr="00361522">
        <w:rPr>
          <w:rFonts w:asciiTheme="minorBidi" w:hAnsiTheme="minorBidi" w:cs="Cordia New"/>
          <w:sz w:val="28"/>
          <w:cs/>
        </w:rPr>
        <w:t>ปัจจุบันรถยนต์ถือเป็นสิ่งสำคัญในชีวิตประจำวัน แม้จะยังไม่เทียบเท่าปัจจัยหลักแต่ก็เป็นสิ่งที่ช่วยให้การเดินทางสะดวกและรวดเร็ว ผู้บริโภคจึงให้ความสำคัญและใช้เวลาอย่างพิถีพิถันในการเลือกซื้อรถยนต์ ซึ่งเหตุผลลำดับต้นๆ ที่ใช้ในการตัดสินใจของผู้บริโภค มีหลักๆ ดังนี้</w:t>
      </w:r>
    </w:p>
    <w:p w14:paraId="02E50EBA" w14:textId="77777777" w:rsidR="00DC45F5" w:rsidRPr="002E34C5" w:rsidRDefault="00DC45F5" w:rsidP="002E34C5">
      <w:pPr>
        <w:numPr>
          <w:ilvl w:val="0"/>
          <w:numId w:val="28"/>
        </w:numPr>
        <w:spacing w:before="120" w:after="0" w:line="240" w:lineRule="auto"/>
        <w:ind w:left="993" w:hanging="357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 xml:space="preserve">ความปลอดภัย </w:t>
      </w:r>
      <w:r w:rsidRPr="002E34C5">
        <w:rPr>
          <w:rFonts w:asciiTheme="minorBidi" w:hAnsiTheme="minorBidi"/>
          <w:sz w:val="28"/>
          <w:cs/>
        </w:rPr>
        <w:t>ถือเป็นปัจจัยหลักของการตัดสินใจใช้รถยนต์ โดยปัจจุบันฮอนด้าได้มุ่งเน้นให้รถยนต์รุ่นใหม่มีเทคโนโลยีที่ทันสมัยมากขึ้นเพื่อช่วยเพิ่มความมั่นใจในการขับขี่ของผู้บริโภคว่าจะมีความปลอดภัยสูงขึ้น</w:t>
      </w:r>
    </w:p>
    <w:p w14:paraId="28729857" w14:textId="77777777" w:rsidR="00DC45F5" w:rsidRPr="002E34C5" w:rsidRDefault="00DC45F5" w:rsidP="002E34C5">
      <w:pPr>
        <w:numPr>
          <w:ilvl w:val="0"/>
          <w:numId w:val="28"/>
        </w:numPr>
        <w:spacing w:before="120" w:after="0" w:line="240" w:lineRule="auto"/>
        <w:ind w:left="993" w:hanging="357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>ความประหยัดน้ำมัน</w:t>
      </w:r>
      <w:r w:rsidRPr="002E34C5">
        <w:rPr>
          <w:rFonts w:asciiTheme="minorBidi" w:hAnsiTheme="minorBidi"/>
          <w:sz w:val="28"/>
          <w:cs/>
        </w:rPr>
        <w:t xml:space="preserve"> เนื่องจากราคาน้ำมันมีความผันผวนอย่างต่อเนื่อง ส่งผลให้ผู้บริโภคต้องใช้ความระมัดระวังในการเลือกซื้อ โดยการเลือกใช้รถยนต์ที่ประหยัดน้ำมันจะเป็นทางเลือกหลักสำหรับผู้บริโภคในยุคปัจจุบัน</w:t>
      </w:r>
    </w:p>
    <w:p w14:paraId="4F4AFFDF" w14:textId="77777777" w:rsidR="00DC45F5" w:rsidRPr="002E34C5" w:rsidRDefault="00DC45F5" w:rsidP="002E34C5">
      <w:pPr>
        <w:numPr>
          <w:ilvl w:val="0"/>
          <w:numId w:val="28"/>
        </w:numPr>
        <w:spacing w:before="120" w:after="0" w:line="240" w:lineRule="auto"/>
        <w:ind w:left="993" w:hanging="357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>การออกแบบทั้งภายในและภายนอกรวมถึงขนาดของรถยนต์</w:t>
      </w:r>
      <w:r w:rsidRPr="002E34C5">
        <w:rPr>
          <w:rFonts w:asciiTheme="minorBidi" w:hAnsiTheme="minorBidi"/>
          <w:sz w:val="28"/>
          <w:cs/>
        </w:rPr>
        <w:t xml:space="preserve"> ปัจจัยเรื่องการออกแบบที่สวย ล้ำสมัยโดนใจ อุปกรณ์อำนวยความสะดวกของทั้งผู้ขับขี่และผู้โดยสารครบครัน วัสดุภายในมีคุณภาพ งานประกอบละเอียดเรียบร้อย เก็บเสียงจากภายนอกได้ดี สิ่งเหล่านี้ล้วนแต่เข้ามามีอิทธิพลในการตัดสินใจซื้อรถของคนในยุคนี้ทั้งสิ้น</w:t>
      </w:r>
    </w:p>
    <w:p w14:paraId="0B46FCAF" w14:textId="77777777" w:rsidR="00DC45F5" w:rsidRPr="002E34C5" w:rsidRDefault="00DC45F5" w:rsidP="002E34C5">
      <w:pPr>
        <w:numPr>
          <w:ilvl w:val="0"/>
          <w:numId w:val="28"/>
        </w:numPr>
        <w:spacing w:before="120" w:after="0" w:line="240" w:lineRule="auto"/>
        <w:ind w:left="993" w:hanging="357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>ราคารถยนต์</w:t>
      </w:r>
      <w:r w:rsidRPr="002E34C5">
        <w:rPr>
          <w:rFonts w:asciiTheme="minorBidi" w:hAnsiTheme="minorBidi"/>
          <w:sz w:val="28"/>
          <w:cs/>
        </w:rPr>
        <w:t xml:space="preserve"> เป็นปัจจัยที่สำคัญที่สุด เนื่องจากเงินคืองบประมาณที่จะใช้ตัดสินว่าผู้บริโภคมีความสามารถในการซื้อหรือผ่อนชำระได้หรือไม่ รวมถึงความสามารถในการรับผิดชอบค่าใช้จ่ายในราคาของอะไหล่และค่าบำรุงรักษาที่จะเกิดขึ้นในอนาคตอีกด้วย</w:t>
      </w:r>
    </w:p>
    <w:p w14:paraId="3D5883EA" w14:textId="500476CB" w:rsidR="00DC45F5" w:rsidRPr="002E34C5" w:rsidRDefault="00361522" w:rsidP="002E34C5">
      <w:pPr>
        <w:pStyle w:val="ListParagraph"/>
        <w:tabs>
          <w:tab w:val="left" w:pos="567"/>
          <w:tab w:val="left" w:pos="851"/>
        </w:tabs>
        <w:spacing w:before="120" w:after="0"/>
        <w:ind w:left="567" w:firstLine="709"/>
        <w:jc w:val="thaiDistribute"/>
        <w:rPr>
          <w:rFonts w:asciiTheme="minorBidi" w:hAnsiTheme="minorBidi"/>
          <w:sz w:val="28"/>
          <w:cs/>
        </w:rPr>
      </w:pPr>
      <w:r w:rsidRPr="00361522">
        <w:rPr>
          <w:rFonts w:asciiTheme="minorBidi" w:hAnsiTheme="minorBidi" w:cs="Cordia New"/>
          <w:sz w:val="28"/>
          <w:cs/>
        </w:rPr>
        <w:t>ปัจจุบันพฤติกรรมการเลือกซื้อรถยนต์เริ่มเปลี่ยนไปจากอดีต จากการตรงไปยังโชว์รูมเพื่อต้องการเห็น สัมผัสรถยนต์ที่ต้องการและข้อมูลต่างๆ เช่น สเปคเครื่องยนต์ ระบบผ่อนชำระ หรือรายละเอียดอื่นๆ นั้น โดยภาพรวมจะลดน้อยลง เนื่องจากผู้บริโภคสามารถหาข้อมูลผ่านระบบอินเทอร์เน็ตได้ ซึ่งจะพิจารณาเลือกรถยนต์ที่สนใจ 2-3 ยี่ห้อ และหาข้อมูลเบื้องต้นด้วยตัวเองก่อนการตัดสินใจเข้าโชว์รูมและศูนย์บริการเพื่อพิจารณาเปรียบเทียบข้อมูลและตัดสินใจในที่สุด</w:t>
      </w:r>
    </w:p>
    <w:p w14:paraId="07C986A5" w14:textId="77777777" w:rsidR="00DC45F5" w:rsidRPr="002E34C5" w:rsidRDefault="00DC45F5" w:rsidP="002E34C5">
      <w:pPr>
        <w:tabs>
          <w:tab w:val="left" w:pos="1276"/>
        </w:tabs>
        <w:spacing w:before="240" w:after="0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cs/>
        </w:rPr>
        <w:tab/>
      </w:r>
      <w:r w:rsidRPr="002E34C5">
        <w:rPr>
          <w:rFonts w:asciiTheme="minorBidi" w:hAnsiTheme="minorBidi"/>
          <w:b/>
          <w:bCs/>
          <w:sz w:val="28"/>
          <w:u w:val="single"/>
          <w:cs/>
        </w:rPr>
        <w:t>กลุ่มลูกค้า</w:t>
      </w:r>
    </w:p>
    <w:p w14:paraId="593F2B3A" w14:textId="77777777" w:rsidR="00DC45F5" w:rsidRPr="002E34C5" w:rsidRDefault="00DC45F5" w:rsidP="002E34C5">
      <w:pPr>
        <w:pStyle w:val="ListParagraph"/>
        <w:tabs>
          <w:tab w:val="left" w:pos="567"/>
          <w:tab w:val="left" w:pos="851"/>
        </w:tabs>
        <w:spacing w:before="120" w:after="0"/>
        <w:ind w:left="567" w:firstLine="709"/>
        <w:jc w:val="thaiDistribute"/>
        <w:rPr>
          <w:rFonts w:asciiTheme="minorBidi" w:hAnsiTheme="minorBidi"/>
          <w:sz w:val="28"/>
          <w:cs/>
        </w:rPr>
      </w:pPr>
      <w:r w:rsidRPr="002E34C5">
        <w:rPr>
          <w:rFonts w:asciiTheme="minorBidi" w:hAnsiTheme="minorBidi"/>
          <w:sz w:val="28"/>
          <w:cs/>
        </w:rPr>
        <w:t>ลูกค้าและกลุ่มเป้าหมายของกลุ่มบริษัท คือผู้บริโภคทุกระดับที่มีรายได้และมีกำลังซื้อเพียงพอ และมีความต้องการซื้อรถยนต์นั่งเพื่อใช้งาน หรือเป็นการเปลี่ยนรถยนต์คันใหม่ทดแทนรถยนต์คันเก่า อย่างไรก็ตามกลุ่มบริษัทยังมีศูนย์บริการ ซึ่งสามารถรองรับลูกค้าที่ใช้รถยนต์ฮอนด้าได้ทุกรุ่น ไม่ว่าจะเป็นรถยนต์ที่ซื้อจากทางบริษัทหรือไม่ก็ตาม</w:t>
      </w:r>
    </w:p>
    <w:p w14:paraId="676A2E41" w14:textId="65F0C85D" w:rsidR="00DC45F5" w:rsidRPr="002E34C5" w:rsidRDefault="00DC45F5" w:rsidP="002E34C5">
      <w:pPr>
        <w:pStyle w:val="ListParagraph"/>
        <w:tabs>
          <w:tab w:val="left" w:pos="567"/>
          <w:tab w:val="left" w:pos="851"/>
        </w:tabs>
        <w:spacing w:before="120" w:after="0"/>
        <w:ind w:left="567" w:firstLine="709"/>
        <w:jc w:val="thaiDistribute"/>
        <w:rPr>
          <w:rFonts w:asciiTheme="minorBidi" w:hAnsiTheme="minorBidi"/>
          <w:sz w:val="28"/>
          <w:cs/>
        </w:rPr>
      </w:pPr>
      <w:r w:rsidRPr="002E34C5">
        <w:rPr>
          <w:rFonts w:asciiTheme="minorBidi" w:hAnsiTheme="minorBidi"/>
          <w:sz w:val="28"/>
          <w:cs/>
        </w:rPr>
        <w:t xml:space="preserve">ในช่วง </w:t>
      </w:r>
      <w:r w:rsidR="00546C2A" w:rsidRPr="00546C2A">
        <w:rPr>
          <w:rFonts w:asciiTheme="minorBidi" w:hAnsiTheme="minorBidi"/>
          <w:sz w:val="28"/>
        </w:rPr>
        <w:t>3</w:t>
      </w:r>
      <w:r w:rsidRPr="002E34C5">
        <w:rPr>
          <w:rFonts w:asciiTheme="minorBidi" w:hAnsiTheme="minorBidi"/>
          <w:sz w:val="28"/>
          <w:cs/>
        </w:rPr>
        <w:t xml:space="preserve"> ปีที่ผ่านมา กลุ่มบริษัทไม่มีการจำหน่ายสินค้าให้แก่ลูกค้ารายใดเกินร้อยละ </w:t>
      </w:r>
      <w:r w:rsidR="00546C2A" w:rsidRPr="00546C2A">
        <w:rPr>
          <w:rFonts w:asciiTheme="minorBidi" w:hAnsiTheme="minorBidi"/>
          <w:sz w:val="28"/>
        </w:rPr>
        <w:t>30</w:t>
      </w:r>
      <w:r w:rsidRPr="002E34C5">
        <w:rPr>
          <w:rFonts w:asciiTheme="minorBidi" w:hAnsiTheme="minorBidi"/>
          <w:sz w:val="28"/>
          <w:cs/>
        </w:rPr>
        <w:t xml:space="preserve"> ของรายได้รวมเนื่องจากกลุ่มบริษัทจำหน่ายสินค้าให้แก่ลูกค้ารายย่อยเป็นหลัก</w:t>
      </w:r>
    </w:p>
    <w:p w14:paraId="6F7D59D0" w14:textId="77777777" w:rsidR="00DC45F5" w:rsidRPr="002E34C5" w:rsidRDefault="00DC45F5" w:rsidP="002E34C5">
      <w:pPr>
        <w:tabs>
          <w:tab w:val="left" w:pos="1276"/>
        </w:tabs>
        <w:spacing w:before="240" w:after="0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cs/>
        </w:rPr>
        <w:lastRenderedPageBreak/>
        <w:tab/>
      </w:r>
      <w:r w:rsidRPr="002E34C5">
        <w:rPr>
          <w:rFonts w:asciiTheme="minorBidi" w:hAnsiTheme="minorBidi"/>
          <w:b/>
          <w:bCs/>
          <w:sz w:val="28"/>
          <w:u w:val="single"/>
          <w:cs/>
        </w:rPr>
        <w:t>กลุ่มคู่ค้าประเภทบริษัทไฟแนนซ์ และบริษัทประกันภัย</w:t>
      </w:r>
    </w:p>
    <w:p w14:paraId="0D6AA0A6" w14:textId="617774F9" w:rsidR="00D3494E" w:rsidRDefault="00D3494E" w:rsidP="002E34C5">
      <w:pPr>
        <w:pStyle w:val="ListParagraph"/>
        <w:tabs>
          <w:tab w:val="left" w:pos="567"/>
          <w:tab w:val="left" w:pos="851"/>
        </w:tabs>
        <w:spacing w:before="120" w:after="0"/>
        <w:ind w:left="567" w:firstLine="709"/>
        <w:jc w:val="thaiDistribute"/>
        <w:rPr>
          <w:rFonts w:asciiTheme="minorBidi" w:hAnsiTheme="minorBidi"/>
          <w:sz w:val="28"/>
          <w:highlight w:val="yellow"/>
        </w:rPr>
      </w:pPr>
      <w:r w:rsidRPr="00D3494E">
        <w:rPr>
          <w:rFonts w:asciiTheme="minorBidi" w:hAnsiTheme="minorBidi" w:cs="Cordia New"/>
          <w:sz w:val="28"/>
          <w:cs/>
        </w:rPr>
        <w:t>กลุ่มบริษัท มีลูกค้าที่ขอสินเชื่อเช่าซื้อจากบริษัทไฟแนนซ์กับลูกค้าที่ซื้อรถยนต์เงินสดในสัดส่วน 90 ต่อ 10 โดยกลุ่มบริษัทมีรายได้หลักจากคู่ค้ารายใหญ่ 10 รายแรก (ซึ่งเป็นบริษัทไฟแนนซ์และบริษัทประกันภัย) ปี 2562 และปี 2563 ในสัดส่วนร้อยละ 83.70 และร้อยละ 59.69 ของรายได้หลัก ตามลำดับ</w:t>
      </w:r>
    </w:p>
    <w:p w14:paraId="6B426341" w14:textId="77777777" w:rsidR="00D3494E" w:rsidRPr="00D3494E" w:rsidRDefault="00D3494E" w:rsidP="00D3494E">
      <w:pPr>
        <w:pStyle w:val="ListParagraph"/>
        <w:tabs>
          <w:tab w:val="left" w:pos="567"/>
          <w:tab w:val="left" w:pos="851"/>
        </w:tabs>
        <w:spacing w:before="120" w:after="0"/>
        <w:ind w:left="567" w:firstLine="709"/>
        <w:jc w:val="thaiDistribute"/>
        <w:rPr>
          <w:rFonts w:asciiTheme="minorBidi" w:hAnsiTheme="minorBidi"/>
          <w:sz w:val="28"/>
        </w:rPr>
      </w:pPr>
      <w:r w:rsidRPr="00D3494E">
        <w:rPr>
          <w:rFonts w:asciiTheme="minorBidi" w:hAnsiTheme="minorBidi" w:cs="Cordia New"/>
          <w:sz w:val="28"/>
          <w:cs/>
        </w:rPr>
        <w:t xml:space="preserve">ทั้งนี้ ในระหว่างปี 2560 - 2563 กลุ่ม บริษัท มีบริษัทคู่ค้าที่เป็นบริษัทไฟแนนซ์จำนวน 1 ราย ซึ่งมีรายได้เกินร้อยละ 30 อย่างไรก็ตาม กลุ่มบริษัท ยังมีบริษัทไฟแนนซ์อื่นๆ  ซึ่งมีสัดส่วนรายได้เช่าซื้อรองลงมา โดยกลุ่ม บริษัท สามารถเลือกใช้บริการได้ ดังนั้น กลุ่ม บริษัท จึงไม่มีความเสี่ยงจากการสูญเสียรายได้จากคู่ค้ารายใหญ่รายนี้ แต่ถือว่าเป็นการได้ประโยชน์ทั้งกลุ่มบริษัท และบริษัทไฟแนนซ์ </w:t>
      </w:r>
    </w:p>
    <w:p w14:paraId="2E803A0D" w14:textId="6CE69BA3" w:rsidR="00D3494E" w:rsidRDefault="00D3494E" w:rsidP="00D3494E">
      <w:pPr>
        <w:pStyle w:val="ListParagraph"/>
        <w:tabs>
          <w:tab w:val="left" w:pos="567"/>
          <w:tab w:val="left" w:pos="851"/>
        </w:tabs>
        <w:spacing w:before="120" w:after="0"/>
        <w:ind w:left="567" w:firstLine="709"/>
        <w:jc w:val="thaiDistribute"/>
        <w:rPr>
          <w:rFonts w:asciiTheme="minorBidi" w:hAnsiTheme="minorBidi"/>
          <w:sz w:val="28"/>
          <w:highlight w:val="yellow"/>
        </w:rPr>
      </w:pPr>
      <w:r w:rsidRPr="00D3494E">
        <w:rPr>
          <w:rFonts w:asciiTheme="minorBidi" w:hAnsiTheme="minorBidi" w:cs="Cordia New"/>
          <w:sz w:val="28"/>
          <w:cs/>
        </w:rPr>
        <w:t>สำหรับรายได้ค่านายหน้าจากการนำเสนอบริษัทประกันภัยรถยนต์มีสัดส่วนเพียงเล็กน้อยคือไม่เกินร้อยละ 3 ของยอดรายได้รวม ถึงอย่างไรก็ตามรายได้ค่านายหน้าในปี 2563 ลดลงจากปี 2562 เท่ากับ 17.08 ล้านบาท ซึ่งคิดเป็นร้อยละ 21.90 โดยปี 2562 มีมูลค่าเท่ากับ 78.00 ล้านบาท หรือคิดเป็นสัดส่วนร้อยละ 2.50 ของรายได้รวม และปี 2563 มีมูลค่าเท่ากับ 60.92 ล้านบาท หรือคิดเป็นสัดส่วนร้อยละ 2.26 ของรายได้รวม ซึ่งเป็นไปตามแนวโน้มปริมาณการขายรถที่เพิ่มขึ้นจากการขยายสาขา</w:t>
      </w:r>
    </w:p>
    <w:p w14:paraId="0C3B702F" w14:textId="77777777" w:rsidR="00DC45F5" w:rsidRPr="002E34C5" w:rsidRDefault="00DC45F5" w:rsidP="002E34C5">
      <w:pPr>
        <w:tabs>
          <w:tab w:val="left" w:pos="1276"/>
        </w:tabs>
        <w:spacing w:before="240" w:after="0"/>
        <w:rPr>
          <w:rFonts w:asciiTheme="minorBidi" w:hAnsiTheme="minorBidi"/>
          <w:b/>
          <w:bCs/>
          <w:sz w:val="28"/>
          <w:u w:val="single"/>
          <w:cs/>
        </w:rPr>
      </w:pPr>
      <w:r w:rsidRPr="002E34C5">
        <w:rPr>
          <w:rFonts w:asciiTheme="minorBidi" w:hAnsiTheme="minorBidi"/>
          <w:b/>
          <w:bCs/>
          <w:sz w:val="28"/>
          <w:cs/>
        </w:rPr>
        <w:tab/>
      </w:r>
      <w:r w:rsidRPr="002E34C5">
        <w:rPr>
          <w:rFonts w:asciiTheme="minorBidi" w:hAnsiTheme="minorBidi"/>
          <w:b/>
          <w:bCs/>
          <w:sz w:val="28"/>
          <w:u w:val="single"/>
          <w:cs/>
        </w:rPr>
        <w:t>การจำหน่ายและช่องทางการจัด</w:t>
      </w:r>
      <w:r w:rsidRPr="002E34C5">
        <w:rPr>
          <w:rFonts w:asciiTheme="minorBidi" w:hAnsiTheme="minorBidi"/>
          <w:b/>
          <w:bCs/>
          <w:spacing w:val="-4"/>
          <w:sz w:val="28"/>
          <w:u w:val="single"/>
          <w:cs/>
        </w:rPr>
        <w:t xml:space="preserve">จำหน่าย </w:t>
      </w:r>
    </w:p>
    <w:p w14:paraId="5F4B602A" w14:textId="5C187DC6" w:rsidR="00DC45F5" w:rsidRPr="002E34C5" w:rsidRDefault="00D3494E" w:rsidP="002E34C5">
      <w:pPr>
        <w:pStyle w:val="ListParagraph"/>
        <w:tabs>
          <w:tab w:val="left" w:pos="567"/>
          <w:tab w:val="left" w:pos="851"/>
        </w:tabs>
        <w:spacing w:before="120" w:after="0"/>
        <w:ind w:left="567" w:firstLine="709"/>
        <w:jc w:val="thaiDistribute"/>
        <w:rPr>
          <w:rFonts w:asciiTheme="minorBidi" w:hAnsiTheme="minorBidi"/>
          <w:sz w:val="28"/>
        </w:rPr>
      </w:pPr>
      <w:r w:rsidRPr="00D3494E">
        <w:rPr>
          <w:rFonts w:asciiTheme="minorBidi" w:hAnsiTheme="minorBidi" w:cs="Cordia New"/>
          <w:sz w:val="28"/>
          <w:cs/>
        </w:rPr>
        <w:t>ช่องทาง</w:t>
      </w:r>
      <w:r w:rsidR="008D3D06" w:rsidRPr="008D3D06">
        <w:rPr>
          <w:rFonts w:asciiTheme="minorBidi" w:hAnsiTheme="minorBidi" w:cs="Cordia New"/>
          <w:sz w:val="28"/>
          <w:cs/>
        </w:rPr>
        <w:t xml:space="preserve">การจำหน่ายของบริษัทเป็นการจำหน่ายให้แก่ผู้บริโภคโดยตรงผ่านฝ่ายขาย โดยปัจจุบันมีโชว์รูมพร้อมทั้งศูนย์บริการทั้งหมด 8 แห่ง และศูนย์แสดงสินค้า (โชว์รูม) 1 แห่ง รวมทั้งสิ้น 9 แห่ง โดยมีรายละเอียดดังนี้  </w:t>
      </w:r>
    </w:p>
    <w:p w14:paraId="69B501B9" w14:textId="7271D628" w:rsidR="00EA02D1" w:rsidRDefault="00EA02D1">
      <w:pPr>
        <w:rPr>
          <w:rFonts w:asciiTheme="minorBidi" w:hAnsiTheme="minorBidi"/>
          <w:noProof/>
          <w:sz w:val="28"/>
        </w:rPr>
      </w:pPr>
      <w:r>
        <w:rPr>
          <w:rFonts w:asciiTheme="minorBidi" w:hAnsiTheme="minorBidi"/>
          <w:noProof/>
          <w:sz w:val="28"/>
        </w:rPr>
        <w:br w:type="page"/>
      </w:r>
    </w:p>
    <w:p w14:paraId="7A84FD1A" w14:textId="03E22291" w:rsidR="00DC45F5" w:rsidRDefault="00EA02D1" w:rsidP="00EA02D1">
      <w:pPr>
        <w:spacing w:before="120" w:after="0"/>
        <w:ind w:firstLine="142"/>
        <w:rPr>
          <w:rFonts w:asciiTheme="minorBidi" w:hAnsiTheme="minorBidi"/>
          <w:sz w:val="28"/>
        </w:rPr>
      </w:pPr>
      <w:r>
        <w:rPr>
          <w:noProof/>
        </w:rPr>
        <w:lastRenderedPageBreak/>
        <w:drawing>
          <wp:inline distT="0" distB="0" distL="0" distR="0" wp14:anchorId="1554C934" wp14:editId="69E69988">
            <wp:extent cx="5589270" cy="6384897"/>
            <wp:effectExtent l="0" t="0" r="0" b="0"/>
            <wp:docPr id="1796" name="Picture 1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96981" cy="6393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478C8" w14:textId="77777777" w:rsidR="00EA02D1" w:rsidRPr="002E34C5" w:rsidRDefault="00EA02D1" w:rsidP="002E34C5">
      <w:pPr>
        <w:spacing w:before="120" w:after="0"/>
        <w:ind w:firstLine="1276"/>
        <w:jc w:val="thaiDistribute"/>
        <w:rPr>
          <w:rFonts w:asciiTheme="minorBidi" w:hAnsiTheme="minorBidi" w:hint="cs"/>
          <w:sz w:val="28"/>
        </w:rPr>
      </w:pPr>
    </w:p>
    <w:p w14:paraId="5BFB1896" w14:textId="0836F485" w:rsidR="00EA02D1" w:rsidRDefault="00DC45F5" w:rsidP="00EA02D1">
      <w:pPr>
        <w:spacing w:after="0"/>
        <w:ind w:left="993"/>
        <w:rPr>
          <w:rFonts w:asciiTheme="minorBidi" w:hAnsiTheme="minorBidi"/>
          <w:i/>
          <w:iCs/>
          <w:sz w:val="28"/>
        </w:rPr>
      </w:pPr>
      <w:r w:rsidRPr="002E34C5">
        <w:rPr>
          <w:rFonts w:asciiTheme="minorBidi" w:hAnsiTheme="minorBidi"/>
          <w:i/>
          <w:iCs/>
          <w:sz w:val="28"/>
          <w:cs/>
        </w:rPr>
        <w:t xml:space="preserve">หมายเหตุ : </w:t>
      </w:r>
      <w:r w:rsidR="00EA02D1" w:rsidRPr="00EA02D1">
        <w:rPr>
          <w:rFonts w:asciiTheme="minorBidi" w:hAnsiTheme="minorBidi" w:cs="Cordia New"/>
          <w:i/>
          <w:iCs/>
          <w:sz w:val="28"/>
          <w:u w:val="single"/>
          <w:cs/>
        </w:rPr>
        <w:t>สาขาเมืองกระบี่</w:t>
      </w:r>
      <w:r w:rsidR="00EA02D1" w:rsidRPr="00EA02D1">
        <w:rPr>
          <w:rFonts w:asciiTheme="minorBidi" w:hAnsiTheme="minorBidi" w:cs="Cordia New"/>
          <w:i/>
          <w:iCs/>
          <w:sz w:val="28"/>
          <w:cs/>
        </w:rPr>
        <w:t xml:space="preserve">เปิดดำเนินการสาขาเปิดศูนย์บริการในเดือนตุลาคม </w:t>
      </w:r>
      <w:r w:rsidR="00EA02D1" w:rsidRPr="00EA02D1">
        <w:rPr>
          <w:rFonts w:asciiTheme="minorBidi" w:hAnsiTheme="minorBidi"/>
          <w:i/>
          <w:iCs/>
          <w:sz w:val="28"/>
        </w:rPr>
        <w:t xml:space="preserve">2562 </w:t>
      </w:r>
      <w:r w:rsidR="00EA02D1" w:rsidRPr="00EA02D1">
        <w:rPr>
          <w:rFonts w:asciiTheme="minorBidi" w:hAnsiTheme="minorBidi" w:cs="Cordia New"/>
          <w:i/>
          <w:iCs/>
          <w:sz w:val="28"/>
          <w:cs/>
        </w:rPr>
        <w:t xml:space="preserve">และได้เปิดโชว์รูมขายในวันที่ </w:t>
      </w:r>
      <w:r w:rsidR="00EA02D1" w:rsidRPr="00EA02D1">
        <w:rPr>
          <w:rFonts w:asciiTheme="minorBidi" w:hAnsiTheme="minorBidi"/>
          <w:i/>
          <w:iCs/>
          <w:sz w:val="28"/>
        </w:rPr>
        <w:t xml:space="preserve">4 </w:t>
      </w:r>
      <w:r w:rsidR="00EA02D1" w:rsidRPr="00EA02D1">
        <w:rPr>
          <w:rFonts w:asciiTheme="minorBidi" w:hAnsiTheme="minorBidi" w:cs="Cordia New"/>
          <w:i/>
          <w:iCs/>
          <w:sz w:val="28"/>
          <w:cs/>
        </w:rPr>
        <w:t xml:space="preserve">มกราคม </w:t>
      </w:r>
      <w:r w:rsidR="00EA02D1" w:rsidRPr="00EA02D1">
        <w:rPr>
          <w:rFonts w:asciiTheme="minorBidi" w:hAnsiTheme="minorBidi"/>
          <w:i/>
          <w:iCs/>
          <w:sz w:val="28"/>
        </w:rPr>
        <w:t xml:space="preserve">2563 </w:t>
      </w:r>
    </w:p>
    <w:p w14:paraId="5D085ECD" w14:textId="77777777" w:rsidR="00EA02D1" w:rsidRDefault="00EA02D1">
      <w:pPr>
        <w:rPr>
          <w:rFonts w:asciiTheme="minorBidi" w:hAnsiTheme="minorBidi"/>
          <w:i/>
          <w:iCs/>
          <w:sz w:val="28"/>
        </w:rPr>
      </w:pPr>
      <w:r>
        <w:rPr>
          <w:rFonts w:asciiTheme="minorBidi" w:hAnsiTheme="minorBidi"/>
          <w:i/>
          <w:iCs/>
          <w:sz w:val="28"/>
        </w:rPr>
        <w:br w:type="page"/>
      </w:r>
    </w:p>
    <w:p w14:paraId="01FC10BE" w14:textId="0AB6CD6A" w:rsidR="00DC45F5" w:rsidRPr="002E34C5" w:rsidRDefault="00186C1B" w:rsidP="00EA02D1">
      <w:pPr>
        <w:spacing w:after="0"/>
        <w:ind w:left="993"/>
        <w:rPr>
          <w:rFonts w:asciiTheme="minorBidi" w:hAnsiTheme="minorBidi"/>
          <w:sz w:val="28"/>
        </w:rPr>
      </w:pPr>
      <w:r w:rsidRPr="00186C1B">
        <w:rPr>
          <w:rFonts w:asciiTheme="minorBidi" w:hAnsiTheme="minorBidi" w:cs="Cordia New"/>
          <w:sz w:val="28"/>
          <w:cs/>
        </w:rPr>
        <w:lastRenderedPageBreak/>
        <w:t>โดยฮอนด้ามะลิวัลย์มีกลยุทธ์ที่สำคัญในการพัฒนาช่องทางการจัดจำหน่ายผ่านสาขา ดังนี้</w:t>
      </w:r>
    </w:p>
    <w:p w14:paraId="3E1AE9EB" w14:textId="531E623B" w:rsidR="00DC45F5" w:rsidRPr="002E34C5" w:rsidRDefault="00DC45F5" w:rsidP="002E34C5">
      <w:pPr>
        <w:spacing w:after="0"/>
        <w:ind w:left="720" w:firstLine="55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(</w:t>
      </w:r>
      <w:r w:rsidR="00546C2A" w:rsidRPr="00546C2A">
        <w:rPr>
          <w:rFonts w:asciiTheme="minorBidi" w:hAnsiTheme="minorBidi"/>
          <w:sz w:val="28"/>
        </w:rPr>
        <w:t>1</w:t>
      </w:r>
      <w:r w:rsidRPr="002E34C5">
        <w:rPr>
          <w:rFonts w:asciiTheme="minorBidi" w:hAnsiTheme="minorBidi"/>
          <w:sz w:val="28"/>
          <w:cs/>
        </w:rPr>
        <w:t xml:space="preserve">) การขยายสาขาให้ครอบคลุมทั่วทุกภูมิภาค โดยพิจารณาจากปัจจัยสำคัญต่างๆ เช่น รายได้เฉลี่ยต่อครัวเรือน ความหนาแน่นของประชากรที่อยู่อาศัย สภาพเศรษฐกิจชุมชนหรือเมืองเป้าหมาย กำลังซื้อของพื้นที่นั้นๆ เป็นต้น ทั้งนี้ กลุ่มบริษัทมีแผนที่จะเปิดสาขาใหม่ในอนาคตไปยังพื้นที่ที่มีศักยภาพสูงในทุกภูมิภาค </w:t>
      </w:r>
    </w:p>
    <w:p w14:paraId="298CAC40" w14:textId="518CDFC9" w:rsidR="00DC45F5" w:rsidRPr="002E34C5" w:rsidRDefault="00DC45F5" w:rsidP="002E34C5">
      <w:pPr>
        <w:spacing w:after="0"/>
        <w:ind w:left="720" w:firstLine="55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(</w:t>
      </w:r>
      <w:r w:rsidR="00546C2A" w:rsidRPr="00546C2A">
        <w:rPr>
          <w:rFonts w:asciiTheme="minorBidi" w:hAnsiTheme="minorBidi"/>
          <w:sz w:val="28"/>
        </w:rPr>
        <w:t>2</w:t>
      </w:r>
      <w:r w:rsidRPr="002E34C5">
        <w:rPr>
          <w:rFonts w:asciiTheme="minorBidi" w:hAnsiTheme="minorBidi"/>
          <w:sz w:val="28"/>
          <w:cs/>
        </w:rPr>
        <w:t xml:space="preserve">) ปรับปรุงสาขาเดิมเพื่อสร้างบรรยากาศที่ดีและเพิ่มความประทับใจให้แก่ลูกค้า และ </w:t>
      </w:r>
    </w:p>
    <w:p w14:paraId="14B8CF7F" w14:textId="73F4D296" w:rsidR="00DC45F5" w:rsidRPr="002E34C5" w:rsidRDefault="00DC45F5" w:rsidP="002E34C5">
      <w:pPr>
        <w:spacing w:after="0"/>
        <w:ind w:left="720" w:firstLine="55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(</w:t>
      </w:r>
      <w:r w:rsidR="00546C2A" w:rsidRPr="00546C2A">
        <w:rPr>
          <w:rFonts w:asciiTheme="minorBidi" w:hAnsiTheme="minorBidi"/>
          <w:sz w:val="28"/>
        </w:rPr>
        <w:t>3</w:t>
      </w:r>
      <w:r w:rsidRPr="002E34C5">
        <w:rPr>
          <w:rFonts w:asciiTheme="minorBidi" w:hAnsiTheme="minorBidi"/>
          <w:sz w:val="28"/>
          <w:cs/>
        </w:rPr>
        <w:t>) เพิ่มการใช้สื่อออนไลน์เพื่อสร้างเครือข่ายการจำหน่ายสินค้าให้เข้าถึงผู้บริโภคอย่างทั่วถึงมากยิ่งขึ้น</w:t>
      </w:r>
    </w:p>
    <w:p w14:paraId="10FCF01D" w14:textId="77777777" w:rsidR="00DC45F5" w:rsidRPr="002E34C5" w:rsidRDefault="00DC45F5" w:rsidP="002E34C5">
      <w:pPr>
        <w:spacing w:before="120" w:after="0"/>
        <w:ind w:firstLine="720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 xml:space="preserve">การจัดแบ่งพื้นที่การขายและการให้บริการออกเป็น </w:t>
      </w:r>
      <w:r w:rsidRPr="002E34C5">
        <w:rPr>
          <w:rFonts w:asciiTheme="minorBidi" w:hAnsiTheme="minorBidi"/>
          <w:sz w:val="28"/>
        </w:rPr>
        <w:t>2</w:t>
      </w:r>
      <w:r w:rsidRPr="002E34C5">
        <w:rPr>
          <w:rFonts w:asciiTheme="minorBidi" w:hAnsiTheme="minorBidi"/>
          <w:sz w:val="28"/>
          <w:cs/>
        </w:rPr>
        <w:t xml:space="preserve"> ส่วน ได้แก่</w:t>
      </w:r>
    </w:p>
    <w:p w14:paraId="52944C1F" w14:textId="3082EF78" w:rsidR="00DC45F5" w:rsidRPr="002E34C5" w:rsidRDefault="00DC45F5" w:rsidP="002E34C5">
      <w:pPr>
        <w:pStyle w:val="ListParagraph"/>
        <w:numPr>
          <w:ilvl w:val="0"/>
          <w:numId w:val="16"/>
        </w:numPr>
        <w:spacing w:before="120" w:after="0" w:line="240" w:lineRule="auto"/>
        <w:ind w:left="709" w:firstLine="56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>พื้นที่ขาย (</w:t>
      </w:r>
      <w:r w:rsidRPr="002E34C5">
        <w:rPr>
          <w:rFonts w:asciiTheme="minorBidi" w:hAnsiTheme="minorBidi"/>
          <w:b/>
          <w:bCs/>
          <w:sz w:val="28"/>
        </w:rPr>
        <w:t>Showroom Area</w:t>
      </w:r>
      <w:r w:rsidRPr="002E34C5">
        <w:rPr>
          <w:rFonts w:asciiTheme="minorBidi" w:hAnsiTheme="minorBidi"/>
          <w:b/>
          <w:bCs/>
          <w:sz w:val="28"/>
          <w:cs/>
        </w:rPr>
        <w:t>)</w:t>
      </w:r>
      <w:r w:rsidRPr="002E34C5">
        <w:rPr>
          <w:rFonts w:asciiTheme="minorBidi" w:hAnsiTheme="minorBidi"/>
          <w:sz w:val="28"/>
          <w:cs/>
        </w:rPr>
        <w:t xml:space="preserve"> ได้แก่ บริเวณพื้นที่ภายในอาคารที่จัดแสดงรถยนต์ให้ลูกค้าสามารถเข้าชมและสอบถามรายละเอียดกับที่ปรึกษาการขาย ซึ่งการจัดแสดงรถใหม่และชุดอุปกรณ์ตกแต่งจะคำนึงถึงความสวยงาม ทันสมัยสะอาดและเป็นระเบียบ ตลอดจนการสร้างบรรยากาศในการเข้าชมให้มีความเป็นกันเอง </w:t>
      </w:r>
    </w:p>
    <w:p w14:paraId="1E3914F6" w14:textId="77777777" w:rsidR="00DC45F5" w:rsidRPr="002E34C5" w:rsidRDefault="00DC45F5" w:rsidP="002E34C5">
      <w:pPr>
        <w:spacing w:before="120" w:after="0"/>
        <w:ind w:left="720" w:firstLine="55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ภายในบริเวณโชว์รูม กลุ่มบริษัทจัดให้มีที่ปรึกษาการขายประจำแต่ละพื้นที่แสดงสินค้า เพื่ออำนวยความสะดวก และให้ข้อมูล ตลอดจนให้คำแนะนำด้านเทคนิคและการทำงานของรถยนต์ รวมถึงรายการส่งเสริมการขายประจำเดือนอีกด้วย</w:t>
      </w:r>
    </w:p>
    <w:p w14:paraId="0EE5D0BA" w14:textId="77777777" w:rsidR="00DC45F5" w:rsidRPr="002E34C5" w:rsidRDefault="00DC45F5" w:rsidP="002E34C5">
      <w:pPr>
        <w:pStyle w:val="ListParagraph"/>
        <w:numPr>
          <w:ilvl w:val="0"/>
          <w:numId w:val="16"/>
        </w:numPr>
        <w:spacing w:before="120" w:after="0" w:line="240" w:lineRule="auto"/>
        <w:ind w:left="709" w:firstLine="567"/>
        <w:contextualSpacing w:val="0"/>
        <w:jc w:val="thaiDistribute"/>
        <w:rPr>
          <w:rFonts w:asciiTheme="minorBidi" w:hAnsiTheme="minorBidi"/>
          <w:sz w:val="28"/>
          <w:cs/>
        </w:rPr>
      </w:pPr>
      <w:r w:rsidRPr="002E34C5">
        <w:rPr>
          <w:rFonts w:asciiTheme="minorBidi" w:hAnsiTheme="minorBidi"/>
          <w:b/>
          <w:bCs/>
          <w:sz w:val="28"/>
          <w:cs/>
        </w:rPr>
        <w:t>พื้นที่บริการ(</w:t>
      </w:r>
      <w:r w:rsidRPr="002E34C5">
        <w:rPr>
          <w:rFonts w:asciiTheme="minorBidi" w:hAnsiTheme="minorBidi"/>
          <w:b/>
          <w:bCs/>
          <w:sz w:val="28"/>
        </w:rPr>
        <w:t>Service Area</w:t>
      </w:r>
      <w:r w:rsidRPr="002E34C5">
        <w:rPr>
          <w:rFonts w:asciiTheme="minorBidi" w:hAnsiTheme="minorBidi"/>
          <w:b/>
          <w:bCs/>
          <w:sz w:val="28"/>
          <w:cs/>
        </w:rPr>
        <w:t>)</w:t>
      </w:r>
      <w:r w:rsidRPr="002E34C5">
        <w:rPr>
          <w:rFonts w:asciiTheme="minorBidi" w:hAnsiTheme="minorBidi"/>
          <w:sz w:val="28"/>
          <w:cs/>
        </w:rPr>
        <w:t xml:space="preserve"> แบ่งเป็นศูนย์ซ่อมตัวถังและสี (</w:t>
      </w:r>
      <w:r w:rsidRPr="002E34C5">
        <w:rPr>
          <w:rFonts w:asciiTheme="minorBidi" w:hAnsiTheme="minorBidi"/>
          <w:sz w:val="28"/>
        </w:rPr>
        <w:t>Body</w:t>
      </w:r>
      <w:r w:rsidRPr="002E34C5">
        <w:rPr>
          <w:rFonts w:asciiTheme="minorBidi" w:hAnsiTheme="minorBidi"/>
          <w:sz w:val="28"/>
          <w:cs/>
        </w:rPr>
        <w:t xml:space="preserve"> </w:t>
      </w:r>
      <w:r w:rsidRPr="002E34C5">
        <w:rPr>
          <w:rFonts w:asciiTheme="minorBidi" w:hAnsiTheme="minorBidi"/>
          <w:sz w:val="28"/>
        </w:rPr>
        <w:t>and paint</w:t>
      </w:r>
      <w:r w:rsidRPr="002E34C5">
        <w:rPr>
          <w:rFonts w:asciiTheme="minorBidi" w:hAnsiTheme="minorBidi"/>
          <w:sz w:val="28"/>
          <w:cs/>
        </w:rPr>
        <w:t xml:space="preserve">)  และศูนย์ซ่อมบำรุงทั่วไป โดยขนาดของโรงซ่อมขึ้นอยู่กับประมาณการรถเข้าซ่อมที่คำนวณจากประสบการณ์ของผู้บริหาร </w:t>
      </w:r>
    </w:p>
    <w:p w14:paraId="110A128B" w14:textId="10FD3D9C" w:rsidR="00186C1B" w:rsidRDefault="00186C1B" w:rsidP="002E34C5">
      <w:pPr>
        <w:spacing w:before="120" w:after="0"/>
        <w:ind w:left="720" w:firstLine="556"/>
        <w:jc w:val="thaiDistribute"/>
        <w:rPr>
          <w:rFonts w:asciiTheme="minorBidi" w:hAnsiTheme="minorBidi"/>
          <w:sz w:val="28"/>
        </w:rPr>
      </w:pPr>
      <w:r w:rsidRPr="00186C1B">
        <w:rPr>
          <w:rFonts w:asciiTheme="minorBidi" w:hAnsiTheme="minorBidi" w:cs="Cordia New"/>
          <w:sz w:val="28"/>
          <w:cs/>
        </w:rPr>
        <w:t>ฮอนด้ามะลิวัลย์ไม่เพียงแต่จัดแสดงรถใหม่ในบริเวณโชว์รูมจำหน่ายรถยนต์ทั้ง 9 แห่ง แต่ยังมีการจัดแสดงประชาสัมพันธ์ รวมถึงการจัดอีเวนท์ (</w:t>
      </w:r>
      <w:r w:rsidRPr="00186C1B">
        <w:rPr>
          <w:rFonts w:asciiTheme="minorBidi" w:hAnsiTheme="minorBidi"/>
          <w:sz w:val="28"/>
        </w:rPr>
        <w:t xml:space="preserve">Event) </w:t>
      </w:r>
      <w:r w:rsidRPr="00186C1B">
        <w:rPr>
          <w:rFonts w:asciiTheme="minorBidi" w:hAnsiTheme="minorBidi" w:cs="Cordia New"/>
          <w:sz w:val="28"/>
          <w:cs/>
        </w:rPr>
        <w:t xml:space="preserve">ในห้างสรรพสินค้า หรือแหล่งชุมชน เพื่อนำเสนอรถยนต์รุ่นใหม่ๆ หรือการจัดรายการส่งเสริมการขายประจำเดือนให้แก่ประชาชนทั่วไป  </w:t>
      </w:r>
    </w:p>
    <w:p w14:paraId="6A4D84B3" w14:textId="77777777" w:rsidR="003324F0" w:rsidRPr="002E34C5" w:rsidRDefault="003324F0" w:rsidP="004E3D1A">
      <w:pPr>
        <w:pStyle w:val="ListParagraph"/>
        <w:numPr>
          <w:ilvl w:val="1"/>
          <w:numId w:val="38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>กลยุทธ์ทางการตลาด</w:t>
      </w:r>
    </w:p>
    <w:p w14:paraId="7CE43EF4" w14:textId="26204881" w:rsidR="007C7093" w:rsidRPr="002E34C5" w:rsidRDefault="00A24254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A24254">
        <w:rPr>
          <w:rFonts w:asciiTheme="minorBidi" w:hAnsiTheme="minorBidi" w:cs="Cordia New"/>
          <w:sz w:val="28"/>
          <w:cs/>
        </w:rPr>
        <w:t>ฮอนด้ามะลิวัลย์มีการกำหนดกลยุทธ์ในการแข่งขัน เพื่อรักษาฐานลูกค้าที่มีอยู่เดิมรวมทั้งเพื่อเพิ่มส่วนแบ่งทางการตลาดของกลุ่มบริษัท ดังต่อไปนี้</w:t>
      </w:r>
    </w:p>
    <w:p w14:paraId="5B4FFEDD" w14:textId="77777777" w:rsidR="007C7093" w:rsidRPr="002E34C5" w:rsidRDefault="007C7093" w:rsidP="002E34C5">
      <w:pPr>
        <w:numPr>
          <w:ilvl w:val="0"/>
          <w:numId w:val="17"/>
        </w:numPr>
        <w:tabs>
          <w:tab w:val="clear" w:pos="1070"/>
        </w:tabs>
        <w:spacing w:before="120" w:after="0" w:line="240" w:lineRule="auto"/>
        <w:ind w:left="993" w:hanging="357"/>
        <w:jc w:val="thaiDistribute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>กลยุทธ์การขยายสาขาให้ครอบคลุมทุกภูมิภาค</w:t>
      </w:r>
    </w:p>
    <w:p w14:paraId="26F1579A" w14:textId="48AABBE0" w:rsidR="007C7093" w:rsidRPr="002E34C5" w:rsidRDefault="004E3D1A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  <w:cs/>
        </w:rPr>
      </w:pPr>
      <w:r w:rsidRPr="004E3D1A">
        <w:rPr>
          <w:rFonts w:asciiTheme="minorBidi" w:hAnsiTheme="minorBidi" w:cs="Cordia New"/>
          <w:sz w:val="28"/>
          <w:cs/>
        </w:rPr>
        <w:t>การขยายสาขาเป็นปัจจัยสำคัญในการขยายธุรกิจของกลุ่มบริษัท เพื่อเพิ่มการเติบโตของรายได้ ยังตอบโจทย์ของกลุ่มบริษัทในการเป็นตัวแทนจำหน่ายและให้บริการที่ลูกค้านึกถึงเป็นเจ้าแรกเมื่อต้องการสินค้าและบริการของฮอนด้า และการได้มาซึ่งทำเลที่มีศักยภาพสูง กลุ่มบริษัทมีการทำแผนงานศึกษาโครงการในอนาคต (</w:t>
      </w:r>
      <w:r w:rsidRPr="004E3D1A">
        <w:rPr>
          <w:rFonts w:asciiTheme="minorBidi" w:hAnsiTheme="minorBidi"/>
          <w:sz w:val="28"/>
        </w:rPr>
        <w:t xml:space="preserve">Feasibility Study) </w:t>
      </w:r>
      <w:r w:rsidRPr="004E3D1A">
        <w:rPr>
          <w:rFonts w:asciiTheme="minorBidi" w:hAnsiTheme="minorBidi" w:cs="Cordia New"/>
          <w:sz w:val="28"/>
          <w:cs/>
        </w:rPr>
        <w:t>ในการขยายสาขาเพื่อเสนอต่อฮอนด้าสำหรับการขออนุมัติการลงทุนในสาขาใหม่  ถึงแม้ว่ากลุ่มบริษัทจะเริ่มต้นธุรกิจในภาคตะวันออกเฉียงเหนือ อย่างไรก็ตาม กลุ่มบริษัทไม่หยุดนิ่งที่จะขยายสาขาไปจังหวัดอื่นๆ นอกเขตภาคตะวันออกเฉียงเหนือ โดยในปี 2561 กลุ่มบริษัทเล็งเห็นการเติบโตทางเศรษฐกิจในจังหวัดภูเก็ต จึงได้เสนอขออนุมัติเข้าเปิดสาขาเพื่อขยายตลาดไปยังลูกค้ากลุ่มใหม่ที่มีศักยภาพและความสามารถในการซื้อ และในปี 2562 ขยายสาขาไปยังจังหวัดกระบี่ โดยกลุ่มบริษัทมีแผนที่จะขยายสาขาไปยังภูมิภาคอื่น ๆ ของประเทศอีกด้วย</w:t>
      </w:r>
    </w:p>
    <w:p w14:paraId="2726F72B" w14:textId="77777777" w:rsidR="007C7093" w:rsidRPr="002E34C5" w:rsidRDefault="007C7093" w:rsidP="002E34C5">
      <w:pPr>
        <w:numPr>
          <w:ilvl w:val="0"/>
          <w:numId w:val="17"/>
        </w:numPr>
        <w:tabs>
          <w:tab w:val="clear" w:pos="1070"/>
        </w:tabs>
        <w:spacing w:before="120" w:after="0" w:line="240" w:lineRule="auto"/>
        <w:ind w:left="993" w:hanging="357"/>
        <w:jc w:val="thaiDistribute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lastRenderedPageBreak/>
        <w:t>ความรวดเร็วในการส่งมอบสินค้าและบริการ</w:t>
      </w:r>
    </w:p>
    <w:p w14:paraId="1CE4F049" w14:textId="1C8828BD" w:rsidR="007C7093" w:rsidRPr="002E34C5" w:rsidRDefault="004E3D1A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4E3D1A">
        <w:rPr>
          <w:rFonts w:asciiTheme="minorBidi" w:hAnsiTheme="minorBidi" w:cs="Cordia New"/>
          <w:sz w:val="28"/>
          <w:cs/>
        </w:rPr>
        <w:t>เหตุผลอันดับต้นๆ ที่ลูกค้าใช้ในการตัดสินใจเข้ารับบริการจากศูนย์บริการหรืออู่ซ่อมรถต่างๆ คือ ความสะดวกสบายและความรวดเร็วในการให้บริการแม้ว่า การนำเสนอผลิตภัณฑ์หรือบริการที่มีความสมบูรณ์แบบมากเพียงใดก็ตาม หากไม่สามารถส่งมอบได้ตรงเวลาตามที่ลูกค้าต้องการหรือตามเวลาที่ให้สัญญาไว้กับลูกค้าก็ไม่มีความหมายใด ๆ ทางกลุ่มบริษัทได้ตระหนักถึงความสำคัญในเรื่องนี้มาโดยตลอดจนเกิดเป็นแนวปฏิบัติในการวางแผนการสั่งซื้อสินค้าเพื่อให้เพียงพอต่อความต้องการของลูกค้าอยู่เสมอ โดยที่ผ่านมากลุ่มบริษัทสามารถส่งมอบสินค้าให้กับลูกค้าได้เพียงพอต่อความต้องการและสร้างความประทับใจมาโดยตลอด มากกว่านั้น ด้วยจำนวนสาขาที่ครอบคลุม เป็นหนึ่งในปัจจัยหลักที่ทำให้กลุ่มบริษัทสามารถบริหารจัดการสินค้า (</w:t>
      </w:r>
      <w:r w:rsidRPr="004E3D1A">
        <w:rPr>
          <w:rFonts w:asciiTheme="minorBidi" w:hAnsiTheme="minorBidi"/>
          <w:sz w:val="28"/>
        </w:rPr>
        <w:t xml:space="preserve">Stock) </w:t>
      </w:r>
      <w:r w:rsidRPr="004E3D1A">
        <w:rPr>
          <w:rFonts w:asciiTheme="minorBidi" w:hAnsiTheme="minorBidi" w:cs="Cordia New"/>
          <w:sz w:val="28"/>
          <w:cs/>
        </w:rPr>
        <w:t>เพื่อตอบสนองความต้องการของลูกค้าได้อย่างมีประสิทธิภาพ</w:t>
      </w:r>
    </w:p>
    <w:p w14:paraId="15E2D4D3" w14:textId="08926C24" w:rsidR="007C7093" w:rsidRPr="002E34C5" w:rsidRDefault="007C7093" w:rsidP="002E34C5">
      <w:pPr>
        <w:numPr>
          <w:ilvl w:val="0"/>
          <w:numId w:val="17"/>
        </w:numPr>
        <w:tabs>
          <w:tab w:val="clear" w:pos="1070"/>
        </w:tabs>
        <w:spacing w:before="120" w:after="0" w:line="240" w:lineRule="auto"/>
        <w:ind w:left="993" w:hanging="357"/>
        <w:jc w:val="thaiDistribute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>กลยุทธ์การสร้างความแตกต่าง</w:t>
      </w:r>
      <w:r w:rsidRPr="004E3D1A">
        <w:rPr>
          <w:rFonts w:asciiTheme="minorBidi" w:hAnsiTheme="minorBidi"/>
          <w:b/>
          <w:bCs/>
          <w:sz w:val="28"/>
          <w:cs/>
        </w:rPr>
        <w:t>ตาม</w:t>
      </w:r>
      <w:r w:rsidR="004E3D1A" w:rsidRPr="004E3D1A">
        <w:rPr>
          <w:rFonts w:hint="cs"/>
          <w:b/>
          <w:bCs/>
          <w:cs/>
        </w:rPr>
        <w:t xml:space="preserve">มาตรฐาน </w:t>
      </w:r>
      <w:r w:rsidR="004E3D1A" w:rsidRPr="004E3D1A">
        <w:rPr>
          <w:rFonts w:asciiTheme="minorBidi" w:hAnsiTheme="minorBidi"/>
          <w:b/>
          <w:bCs/>
          <w:sz w:val="28"/>
        </w:rPr>
        <w:t>ACG (“</w:t>
      </w:r>
      <w:r w:rsidR="004E3D1A" w:rsidRPr="004E3D1A">
        <w:rPr>
          <w:rFonts w:asciiTheme="minorBidi" w:hAnsiTheme="minorBidi" w:cs="Cordia New"/>
          <w:b/>
          <w:bCs/>
          <w:sz w:val="28"/>
          <w:cs/>
        </w:rPr>
        <w:t>บริษัท”)</w:t>
      </w:r>
    </w:p>
    <w:p w14:paraId="7EC88A02" w14:textId="77777777" w:rsidR="002E2DF5" w:rsidRPr="002E2DF5" w:rsidRDefault="002E2DF5" w:rsidP="002E2DF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2E2DF5">
        <w:rPr>
          <w:rFonts w:asciiTheme="minorBidi" w:hAnsiTheme="minorBidi" w:cs="Cordia New"/>
          <w:sz w:val="28"/>
          <w:cs/>
        </w:rPr>
        <w:t>เพื่อเพิ่มความสามารถในการแข่งขันกับผู้จำหน่ายรถยนต์ที่อยู่ในจังหวัดเดียวกันและจังหวัดใกล้เคียง กลุ่มบริษัทจึงวางแผนกลยุทธ์การตลาดโดยการสร้างโชว์รูมและศูนย์บริการรถยนต์ที่จังหวัดขอนแก่นซึ่งถือเป็นเมืองหลักในภาคตะวันออกเฉียงเหนือ ให้เป็นโชว์รูมและศูนย์บริการที่ใหญ่ที่สุดในเมืองไทย ภายใต้แนวคิดการออกแบบที่หรูหรา โอ่โถง ทันสมัย ลดการใช้พลังงานและเป็นมิตรต่อสิ่งแวดล้อม บนพื้นที่ขนาดใหญ่กว่า 25 ไร่ ซึ่งแบ่งเป็นพื้นที่อาคารใช้สอยกว่า 11,000 ตร.ม. พื้นที่จัดแสดงรถใหม่กว่า 1,200 ตร.ม. สามารถโชว์รถได้มากกว่า 30 คัน และศูนย์บริการที่มีขนาดใหญ่ถึง 9,000 ตร.ม. รองรับได้มากถึง 139 ช่องซ่อม สามารถรองรับลูกค้าและให้บริการซ่อมทั่วไปและซ่อมบำรุงรักษาตามกำหนด    ได้ถึงเดือนละ 4,350 คัน และให้บริการซ่อมตัวถังและสี (</w:t>
      </w:r>
      <w:r w:rsidRPr="002E2DF5">
        <w:rPr>
          <w:rFonts w:asciiTheme="minorBidi" w:hAnsiTheme="minorBidi"/>
          <w:sz w:val="28"/>
        </w:rPr>
        <w:t xml:space="preserve">BP : Body and Paint)  </w:t>
      </w:r>
      <w:r w:rsidRPr="002E2DF5">
        <w:rPr>
          <w:rFonts w:asciiTheme="minorBidi" w:hAnsiTheme="minorBidi" w:cs="Cordia New"/>
          <w:sz w:val="28"/>
          <w:cs/>
        </w:rPr>
        <w:t xml:space="preserve">ได้มากถึงเดือนละ 720 คัน ถือเป็นโชว์รูมและศูนย์บริการฮอนด้าแบบครบวงจร สามารถรองรับการให้บริการได้มากที่สุดในประเทศไทย </w:t>
      </w:r>
    </w:p>
    <w:p w14:paraId="33D973FB" w14:textId="6E636509" w:rsidR="002E2DF5" w:rsidRDefault="002E2DF5" w:rsidP="002E2DF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2E2DF5">
        <w:rPr>
          <w:rFonts w:asciiTheme="minorBidi" w:hAnsiTheme="minorBidi" w:cs="Cordia New"/>
          <w:sz w:val="28"/>
          <w:cs/>
        </w:rPr>
        <w:t xml:space="preserve">กลุ่มบริษัทมีเจตนารมณ์ในการสร้างเอกลักษณ์ของศูนย์ฮอนด้าด้วยมาตรฐานบริษัท โดยนำโชว์รูมและศูนย์บริการของสำนักงานใหญ่เป็นต้นแบบสำหรับสาขาต่อๆ ไป โดยยึดมาตรฐาน กลุ่มบริษัท ที่มุ่งมั่นตั้งใจในการดูแลลูกค้าที่เข้ารับบริการให้ได้สัมผัสทุกความประทับใจและบริการอันแสนอบอุ่น และพรั่งพร้อมด้วยสิ่งอำนวยความสะดวกต่างๆ อาทิ เก้าอี้นวดไฟฟ้า การให้บริการ </w:t>
      </w:r>
      <w:r w:rsidRPr="002E2DF5">
        <w:rPr>
          <w:rFonts w:asciiTheme="minorBidi" w:hAnsiTheme="minorBidi"/>
          <w:sz w:val="28"/>
        </w:rPr>
        <w:t xml:space="preserve">Wi-Fi </w:t>
      </w:r>
      <w:r w:rsidRPr="002E2DF5">
        <w:rPr>
          <w:rFonts w:asciiTheme="minorBidi" w:hAnsiTheme="minorBidi" w:cs="Cordia New"/>
          <w:sz w:val="28"/>
          <w:cs/>
        </w:rPr>
        <w:t xml:space="preserve">ฟรี โต๊ะเครื่องเล่น </w:t>
      </w:r>
      <w:r w:rsidRPr="002E2DF5">
        <w:rPr>
          <w:rFonts w:asciiTheme="minorBidi" w:hAnsiTheme="minorBidi"/>
          <w:sz w:val="28"/>
        </w:rPr>
        <w:t xml:space="preserve">iPad </w:t>
      </w:r>
      <w:r w:rsidRPr="002E2DF5">
        <w:rPr>
          <w:rFonts w:asciiTheme="minorBidi" w:hAnsiTheme="minorBidi" w:cs="Cordia New"/>
          <w:sz w:val="28"/>
          <w:cs/>
        </w:rPr>
        <w:t>อาหารและเครื่องดื่มที่หลากหลายคัดสรรเฉพาะวัตถุดิบที่มีคุณภาพในระดับพรีเมียม ไม่ว่าจะเป็นบัดส์ไอศครีม (</w:t>
      </w:r>
      <w:r w:rsidRPr="002E2DF5">
        <w:rPr>
          <w:rFonts w:asciiTheme="minorBidi" w:hAnsiTheme="minorBidi"/>
          <w:sz w:val="28"/>
        </w:rPr>
        <w:t xml:space="preserve">Bud’s Ice cream) </w:t>
      </w:r>
      <w:r w:rsidRPr="002E2DF5">
        <w:rPr>
          <w:rFonts w:asciiTheme="minorBidi" w:hAnsiTheme="minorBidi" w:cs="Cordia New"/>
          <w:sz w:val="28"/>
          <w:cs/>
        </w:rPr>
        <w:t>อาหารว่าง ขนมต่างๆ ที่สับเปลี่ยนหมุนเวียนเพื่อความหลากหลาย รวมทั้งเครื่องดื่มร้อนเย็นระดับพรีเมียมนานาชนิด เช่น กาแฟสด นอกจากนั้นยังมีห้องรับรอง (</w:t>
      </w:r>
      <w:r w:rsidRPr="002E2DF5">
        <w:rPr>
          <w:rFonts w:asciiTheme="minorBidi" w:hAnsiTheme="minorBidi"/>
          <w:sz w:val="28"/>
        </w:rPr>
        <w:t xml:space="preserve">Maliwan Club) </w:t>
      </w:r>
      <w:r w:rsidRPr="002E2DF5">
        <w:rPr>
          <w:rFonts w:asciiTheme="minorBidi" w:hAnsiTheme="minorBidi" w:cs="Cordia New"/>
          <w:sz w:val="28"/>
          <w:cs/>
        </w:rPr>
        <w:t>และห้องชมภาพยนต์ (</w:t>
      </w:r>
      <w:r w:rsidRPr="002E2DF5">
        <w:rPr>
          <w:rFonts w:asciiTheme="minorBidi" w:hAnsiTheme="minorBidi"/>
          <w:sz w:val="28"/>
        </w:rPr>
        <w:t xml:space="preserve">Maliwan Theater) </w:t>
      </w:r>
      <w:r w:rsidRPr="002E2DF5">
        <w:rPr>
          <w:rFonts w:asciiTheme="minorBidi" w:hAnsiTheme="minorBidi" w:cs="Cordia New"/>
          <w:sz w:val="28"/>
          <w:cs/>
        </w:rPr>
        <w:t>ที่มีการออกแบบขึ้นเป็นพิเศษเพื่อให้ความบันเทิงและทำให้ช่วงเวลาการรอคอยเปลี่ยนเป็นช่วงเวลาที่แสนพิเศษ  นอกเหนือจากการบริการสำหรับผู้ใหญ่แล้วยังมีสนามเด็กเล่น (</w:t>
      </w:r>
      <w:r w:rsidRPr="002E2DF5">
        <w:rPr>
          <w:rFonts w:asciiTheme="minorBidi" w:hAnsiTheme="minorBidi"/>
          <w:sz w:val="28"/>
        </w:rPr>
        <w:t>Kid’s land)</w:t>
      </w:r>
      <w:r w:rsidRPr="002E2DF5">
        <w:rPr>
          <w:rFonts w:asciiTheme="minorBidi" w:hAnsiTheme="minorBidi" w:cs="Cordia New"/>
          <w:sz w:val="28"/>
          <w:cs/>
        </w:rPr>
        <w:t>สีสันสดใสที่สร้างเสริมพัฒนาการการเรียนรู้ให้กับเด็กๆ โดยเน้นถึงความปลอดภัยด้วยมาตรฐานระดับสากลเป็นสำคัญ</w:t>
      </w:r>
    </w:p>
    <w:p w14:paraId="62722029" w14:textId="76280347" w:rsidR="001F2D1C" w:rsidRDefault="001F2D1C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</w:p>
    <w:p w14:paraId="7812A21E" w14:textId="7DE24551" w:rsidR="002E2DF5" w:rsidRDefault="002E2DF5">
      <w:pPr>
        <w:rPr>
          <w:rFonts w:asciiTheme="minorBidi" w:hAnsiTheme="minorBidi"/>
          <w:sz w:val="28"/>
          <w:cs/>
        </w:rPr>
      </w:pPr>
      <w:r>
        <w:rPr>
          <w:rFonts w:asciiTheme="minorBidi" w:hAnsiTheme="minorBidi"/>
          <w:sz w:val="28"/>
          <w:cs/>
        </w:rPr>
        <w:br w:type="page"/>
      </w:r>
    </w:p>
    <w:p w14:paraId="4CAF09D0" w14:textId="77777777" w:rsidR="007C7093" w:rsidRPr="002E34C5" w:rsidRDefault="007C7093" w:rsidP="002E34C5">
      <w:pPr>
        <w:numPr>
          <w:ilvl w:val="0"/>
          <w:numId w:val="17"/>
        </w:numPr>
        <w:tabs>
          <w:tab w:val="clear" w:pos="1070"/>
        </w:tabs>
        <w:spacing w:before="120" w:after="0" w:line="240" w:lineRule="auto"/>
        <w:ind w:left="993" w:hanging="357"/>
        <w:jc w:val="thaiDistribute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lastRenderedPageBreak/>
        <w:t>การให้บริการก่อนและหลังการขายที่ดีเลิศ</w:t>
      </w:r>
    </w:p>
    <w:p w14:paraId="72183BF0" w14:textId="2CCB7C82" w:rsidR="007C7093" w:rsidRPr="002E34C5" w:rsidRDefault="004667E4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4667E4">
        <w:rPr>
          <w:rFonts w:asciiTheme="minorBidi" w:hAnsiTheme="minorBidi" w:cs="Cordia New"/>
          <w:sz w:val="28"/>
          <w:cs/>
        </w:rPr>
        <w:t>เนื่องจากสินค้าของกลุ่มบริษัทเป็นสินค้าที่มีมาตรฐานมาจากฮอนด้า และไม่ได้มีความแตกต่างด้านผลิตภัณฑ์เปรียบเทียบกับศูนย์จัดจำหน่ายอื่น ดังนั้นสิ่งที่จะช่วยสร้างความแตกต่างให้กับกลุ่มบริษัทคือการสร้างความพึงพอใจสูงสุดตั้งแต่เริ่มต้นจนสิ้นสุดการขายให้แก่ลูกค้าโดย</w:t>
      </w:r>
    </w:p>
    <w:p w14:paraId="26C05C0D" w14:textId="77777777" w:rsidR="007C7093" w:rsidRPr="002E34C5" w:rsidRDefault="007C7093" w:rsidP="002E34C5">
      <w:pPr>
        <w:numPr>
          <w:ilvl w:val="0"/>
          <w:numId w:val="16"/>
        </w:numPr>
        <w:tabs>
          <w:tab w:val="left" w:pos="1560"/>
        </w:tabs>
        <w:spacing w:before="60" w:after="0" w:line="240" w:lineRule="auto"/>
        <w:ind w:left="1560" w:hanging="42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การรู้จักและทำความเข้าใจลูกค้าอย่างลึกซึ้งไม่ว่าจะเป็น อายุ การศึกษา พฤติกรรม รายได้ และความต้องการอย่างละเอียด โดยไม่มองข้ามข้อจำกัดต่างๆที่ลูกค้ามี</w:t>
      </w:r>
    </w:p>
    <w:p w14:paraId="3C982DEC" w14:textId="77777777" w:rsidR="007C7093" w:rsidRPr="002E34C5" w:rsidRDefault="007C7093" w:rsidP="002E34C5">
      <w:pPr>
        <w:numPr>
          <w:ilvl w:val="0"/>
          <w:numId w:val="16"/>
        </w:numPr>
        <w:tabs>
          <w:tab w:val="left" w:pos="1560"/>
        </w:tabs>
        <w:spacing w:before="60" w:after="0" w:line="240" w:lineRule="auto"/>
        <w:ind w:left="1560" w:hanging="42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ให้ความรู้ที่ครบถ้วนในตัวผลิตภัณฑ์เพื่อเป็นประโยชน์ในการตัดสินใจของลูกค้า รวมถึงการเสนอทางเลือกต่างๆที่ทำให้ลูกค้าได้รับสิทธิประโยชน์สูงสุดและ</w:t>
      </w:r>
    </w:p>
    <w:p w14:paraId="35269059" w14:textId="77777777" w:rsidR="007C7093" w:rsidRPr="002E34C5" w:rsidRDefault="007C7093" w:rsidP="002E34C5">
      <w:pPr>
        <w:numPr>
          <w:ilvl w:val="0"/>
          <w:numId w:val="16"/>
        </w:numPr>
        <w:tabs>
          <w:tab w:val="left" w:pos="1560"/>
        </w:tabs>
        <w:spacing w:before="60" w:after="0" w:line="240" w:lineRule="auto"/>
        <w:ind w:left="1559" w:hanging="425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การให้บริการโดยพนักงานที่มีความรู้  มีหัวใจบริการด้วยรอยยิ้มที่สุภาพ อ่อนน้อมและแสดงความเป็นมิตร</w:t>
      </w:r>
    </w:p>
    <w:p w14:paraId="237C8977" w14:textId="1E6C0B7F" w:rsidR="007C7093" w:rsidRPr="002E34C5" w:rsidRDefault="004667E4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4667E4">
        <w:rPr>
          <w:rFonts w:asciiTheme="minorBidi" w:hAnsiTheme="minorBidi" w:cs="Cordia New"/>
          <w:sz w:val="28"/>
          <w:cs/>
        </w:rPr>
        <w:t>สิ่งที่สำคัญไม่น้อยไปกว่าความใส่ใจในความต้องการของลูกค้าก่อนการขาย คือ การบริการหลังการขาย (</w:t>
      </w:r>
      <w:r w:rsidRPr="004667E4">
        <w:rPr>
          <w:rFonts w:asciiTheme="minorBidi" w:hAnsiTheme="minorBidi"/>
          <w:sz w:val="28"/>
        </w:rPr>
        <w:t xml:space="preserve">After sale services)  </w:t>
      </w:r>
      <w:r w:rsidRPr="004667E4">
        <w:rPr>
          <w:rFonts w:asciiTheme="minorBidi" w:hAnsiTheme="minorBidi" w:cs="Cordia New"/>
          <w:sz w:val="28"/>
          <w:cs/>
        </w:rPr>
        <w:t>นอกจากบริการของฮอนด้ามะลิวัลย์ไม่ว่าจะเป็นโปรแกรมการดูแลต่างๆ แล้วในส่วนของกลุ่มบริษัทซึ่งมีบทบาทสำคัญในการเข้าติดตามหรือแก้ไขปัญหาต่างๆ ได้ตระหนักถึงความสำคัญในเรื่องนี้เป็นอย่างมาก โดยมุ่งเน้นให้พนักงาน</w:t>
      </w:r>
    </w:p>
    <w:p w14:paraId="7BB2599E" w14:textId="77777777" w:rsidR="007C7093" w:rsidRPr="002E34C5" w:rsidRDefault="007C7093" w:rsidP="002E34C5">
      <w:pPr>
        <w:numPr>
          <w:ilvl w:val="0"/>
          <w:numId w:val="25"/>
        </w:numPr>
        <w:spacing w:before="60" w:after="0" w:line="240" w:lineRule="auto"/>
        <w:ind w:left="1418" w:hanging="284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มีการสื่อสารกับลูกค้าและเน้นการสร้างระบบป้องกันปัญหาล่วงหน้า เช่น การติดตามสอบถามกับลูกค้าอย่างสม่ำเสมอและไม่เพียงแค่ภายหลังจากการรับสินค้าไม่กี่วัน แต่หมายถึงการดูแลตลอดอายุการใช้งานของสินค้านั้น รวมถึงการปฏิบัติงานที่ถูกต้องตามระเบียบและกฎหมายก็เป็นสิ่งที่จะช่วยให้ลูกค้าเชื่อมั่นในสินค้าและบริการได้อย่างดีเยี่ยม</w:t>
      </w:r>
    </w:p>
    <w:p w14:paraId="0424F5DE" w14:textId="77777777" w:rsidR="007C7093" w:rsidRPr="002E34C5" w:rsidRDefault="007C7093" w:rsidP="002E34C5">
      <w:pPr>
        <w:numPr>
          <w:ilvl w:val="0"/>
          <w:numId w:val="25"/>
        </w:numPr>
        <w:spacing w:before="60" w:after="0" w:line="240" w:lineRule="auto"/>
        <w:ind w:left="1418" w:hanging="284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>เน้นความรวดเร็วในการเข้าแก้ไขปัญหา ไม่ละเลยต่อปัญหาของลูกค้าที่กลุ่มบริษัทสามารถแก้ไขได้ เมื่อลูกค้าเกิดปัญหาจากการใช้งาน พนักงานหรือกลุ่มบริษัทมีช่องทางการรับเรื่องที่สะดวกและทันเวลา พร้อมทั้งการเข้าแก้ไขในส่วนที่กลุ่มบริษัทสามารถทำได้โดยเร็วที่สุด เพื่อความสะดวกของลูกค้าและไม่ให้เกิดข้อร้องเรียนตามมา</w:t>
      </w:r>
    </w:p>
    <w:p w14:paraId="18F8F5AE" w14:textId="77777777" w:rsidR="007C7093" w:rsidRPr="002E34C5" w:rsidRDefault="007C7093" w:rsidP="002E34C5">
      <w:pPr>
        <w:spacing w:before="60" w:after="0"/>
        <w:ind w:left="1560"/>
        <w:jc w:val="thaiDistribute"/>
        <w:rPr>
          <w:rFonts w:asciiTheme="minorBidi" w:hAnsiTheme="minorBidi"/>
          <w:sz w:val="28"/>
        </w:rPr>
      </w:pPr>
    </w:p>
    <w:p w14:paraId="6A35948F" w14:textId="77777777" w:rsidR="00E36426" w:rsidRPr="00E36426" w:rsidRDefault="00E36426" w:rsidP="00E36426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E36426">
        <w:rPr>
          <w:rFonts w:asciiTheme="minorBidi" w:hAnsiTheme="minorBidi" w:cs="Cordia New"/>
          <w:sz w:val="28"/>
          <w:cs/>
        </w:rPr>
        <w:t>เมื่อกลุ่มบริษัทมีเป้าหมายการบริการคือความพึงพอใจสูงสุดของลูกค้า การอบรมพนักงานให้มีหัวใจในการบริการนั้นเป็นสิ่งที่กลุ่มบริษัทให้ความสำคัญมากเป็นพิเศษ กลุ่มบริษัทได้จัดให้มีการอบรมที่เข้มข้นและทดสอบการปฏิบัติงานของพนักงานด่านหน้าหรือบุคลากรที่มีโอกาสได้พบหรือสื่อสารกับลูกค้าโดยตรงอย่างสม่ำเสมอ ทั้งนี้เพื่อรักษามาตรฐานการปฏิบัติงาน</w:t>
      </w:r>
    </w:p>
    <w:p w14:paraId="3900BCA4" w14:textId="2491147B" w:rsidR="00E36426" w:rsidRDefault="00E36426" w:rsidP="00E36426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E36426">
        <w:rPr>
          <w:rFonts w:asciiTheme="minorBidi" w:hAnsiTheme="minorBidi" w:cs="Cordia New"/>
          <w:sz w:val="28"/>
          <w:cs/>
        </w:rPr>
        <w:t>ทั้งนี้ ทั้งฮอนด้ามะลิวัลย์และฮอนด้ายังมีการประเมินผลความพึงพอใจของลูกค้าที่มาใช้บริการจากแบบสอบถามและมีการเก็บข้อมูลการเข้ารับบริการของลูกค้า เพื่อนำไปใช้ในการพัฒนาคุณภาพการให้บริการของฮอนด้ามะลิวัลย์ทั้งส่วนของโชว์รูมจำหน่ายรถยนต์และส่วนของศูนย์บริการอีกด้วย</w:t>
      </w:r>
    </w:p>
    <w:p w14:paraId="16DB68B1" w14:textId="77777777" w:rsidR="00E36426" w:rsidRDefault="00E36426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 w:hint="cs"/>
          <w:sz w:val="28"/>
        </w:rPr>
      </w:pPr>
    </w:p>
    <w:p w14:paraId="336B205A" w14:textId="6CCB870D" w:rsidR="00E36426" w:rsidRDefault="00E36426">
      <w:pPr>
        <w:rPr>
          <w:rFonts w:asciiTheme="minorBidi" w:hAnsiTheme="minorBidi"/>
          <w:sz w:val="28"/>
          <w:cs/>
        </w:rPr>
      </w:pPr>
      <w:r>
        <w:rPr>
          <w:rFonts w:asciiTheme="minorBidi" w:hAnsiTheme="minorBidi"/>
          <w:sz w:val="28"/>
          <w:cs/>
        </w:rPr>
        <w:br w:type="page"/>
      </w:r>
    </w:p>
    <w:p w14:paraId="1354AFE7" w14:textId="77777777" w:rsidR="007C7093" w:rsidRPr="002E34C5" w:rsidRDefault="007C7093" w:rsidP="002E34C5">
      <w:pPr>
        <w:numPr>
          <w:ilvl w:val="0"/>
          <w:numId w:val="17"/>
        </w:numPr>
        <w:tabs>
          <w:tab w:val="clear" w:pos="1070"/>
        </w:tabs>
        <w:spacing w:before="120" w:after="0" w:line="240" w:lineRule="auto"/>
        <w:ind w:left="993" w:hanging="357"/>
        <w:jc w:val="thaiDistribute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lastRenderedPageBreak/>
        <w:t>ประสบการณ์ของผู้บริหารและบุคลากรของกลุ่มบริษัท</w:t>
      </w:r>
    </w:p>
    <w:p w14:paraId="3C84879B" w14:textId="1DEAA8CB" w:rsidR="003324F0" w:rsidRDefault="00203DB0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 w:cs="Cordia New"/>
          <w:sz w:val="28"/>
        </w:rPr>
      </w:pPr>
      <w:r w:rsidRPr="00203DB0">
        <w:rPr>
          <w:rFonts w:asciiTheme="minorBidi" w:hAnsiTheme="minorBidi" w:cs="Cordia New"/>
          <w:sz w:val="28"/>
          <w:cs/>
        </w:rPr>
        <w:t>ผู้บริหารนั้นมีความสำคัญเป็นอย่างมากสำหรับองค์กรทั้งยังมีบทบาทในการขับเคลื่อนทิศทางของกลุ่มบริษัทด้วยเช่นกัน กว่า 28 ปีในการดำเนินธุรกิจการเป็นตัวแทนจำหน่ายและบริการของกลุ่มบริษัท ส่งผลให้ทั้งผู้บริหารและบุคลากรหลายท่านมีประสบการณ์และเข้าใจความต้องการของลูกค้า เข้าใจในลักษณะของธุรกิจ การดำเนินงานรวมถึงการแก้ปัญหาหรือสถานการณ์ต่างๆ ได้อย่างลึกซึ้ง  และสามารถนำประสบการณ์หรือปัญหาที่เคยพบมาปรับปรุงและพัฒนากระบวนการดำเนินงานให้มีประสิทธิภาพมากขึ้นอยู่ตลอดเวลาอีกด้วย</w:t>
      </w:r>
    </w:p>
    <w:p w14:paraId="4E5A4378" w14:textId="77777777" w:rsidR="002F1813" w:rsidRPr="002E34C5" w:rsidRDefault="002F1813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 w:hint="cs"/>
          <w:sz w:val="28"/>
        </w:rPr>
      </w:pPr>
    </w:p>
    <w:p w14:paraId="78C34F04" w14:textId="77777777" w:rsidR="003324F0" w:rsidRPr="002E34C5" w:rsidRDefault="003324F0" w:rsidP="002F1813">
      <w:pPr>
        <w:pStyle w:val="ListParagraph"/>
        <w:numPr>
          <w:ilvl w:val="1"/>
          <w:numId w:val="38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>นโยบายการกำหนดราคา</w:t>
      </w:r>
    </w:p>
    <w:p w14:paraId="642B1F6B" w14:textId="4E0E07F3" w:rsidR="002F1813" w:rsidRDefault="007C7093" w:rsidP="002F1813">
      <w:pPr>
        <w:pStyle w:val="ListParagraph"/>
        <w:spacing w:after="0"/>
        <w:ind w:right="17" w:firstLine="720"/>
        <w:jc w:val="thaiDistribute"/>
        <w:rPr>
          <w:rFonts w:asciiTheme="minorBidi" w:hAnsiTheme="minorBidi" w:cs="Cordia New"/>
          <w:sz w:val="28"/>
        </w:rPr>
      </w:pPr>
      <w:r w:rsidRPr="002E34C5">
        <w:rPr>
          <w:rFonts w:asciiTheme="minorBidi" w:hAnsiTheme="minorBidi"/>
          <w:sz w:val="28"/>
          <w:cs/>
        </w:rPr>
        <w:t>การ</w:t>
      </w:r>
      <w:r w:rsidR="002F1813" w:rsidRPr="002F1813">
        <w:rPr>
          <w:rFonts w:asciiTheme="minorBidi" w:hAnsiTheme="minorBidi" w:cs="Cordia New"/>
          <w:sz w:val="28"/>
          <w:cs/>
        </w:rPr>
        <w:t>กำหนดราคาของฮอนด้ามะลิวัลย์  เป็นไปตามราคาที่ฮอนด้ากำหนด ซึ่งเป็นราคาขายทั่วประเทศที่เป็นมาตรฐานเดียวกัน ผู้บริหารจะสามารถกำหนดกลยุทธ์ส่งเสริมการขายอื่นๆ เพื่อจูงใจลูกค้า ส่วนสินค้าอื่นๆ เช่น อุปกรณ์ตกแต่ง เบาะหนัง กลุ่มบริษัทมีนโยบายกำหนดราคาจากราคาต้นทุนบวกกำไรขั้นต้น พร้อมกับพิจารณาราคาตลาดด้วย</w:t>
      </w:r>
    </w:p>
    <w:p w14:paraId="0B53DD82" w14:textId="77777777" w:rsidR="002F1813" w:rsidRDefault="002F1813" w:rsidP="002F1813">
      <w:pPr>
        <w:pStyle w:val="ListParagraph"/>
        <w:spacing w:after="0"/>
        <w:ind w:right="17" w:firstLine="720"/>
        <w:jc w:val="thaiDistribute"/>
        <w:rPr>
          <w:rFonts w:asciiTheme="minorBidi" w:hAnsiTheme="minorBidi" w:cs="Cordia New" w:hint="cs"/>
          <w:sz w:val="28"/>
        </w:rPr>
      </w:pPr>
    </w:p>
    <w:p w14:paraId="6786FA0E" w14:textId="1EA968ED" w:rsidR="003324F0" w:rsidRPr="002F1813" w:rsidRDefault="003324F0" w:rsidP="002F1813">
      <w:pPr>
        <w:pStyle w:val="ListParagraph"/>
        <w:numPr>
          <w:ilvl w:val="1"/>
          <w:numId w:val="38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2F1813">
        <w:rPr>
          <w:rFonts w:asciiTheme="minorBidi" w:hAnsiTheme="minorBidi"/>
          <w:b/>
          <w:bCs/>
          <w:sz w:val="28"/>
          <w:cs/>
        </w:rPr>
        <w:t xml:space="preserve">การโฆษณาและประชาสัมพันธ์ </w:t>
      </w:r>
    </w:p>
    <w:p w14:paraId="5935C51D" w14:textId="77777777" w:rsidR="00892F1E" w:rsidRPr="00892F1E" w:rsidRDefault="00892F1E" w:rsidP="00892F1E">
      <w:pPr>
        <w:spacing w:before="120" w:after="0"/>
        <w:ind w:left="720" w:firstLine="720"/>
        <w:rPr>
          <w:rFonts w:asciiTheme="minorBidi" w:hAnsiTheme="minorBidi"/>
          <w:sz w:val="28"/>
        </w:rPr>
      </w:pPr>
      <w:r w:rsidRPr="00892F1E">
        <w:rPr>
          <w:rFonts w:asciiTheme="minorBidi" w:hAnsiTheme="minorBidi"/>
          <w:sz w:val="28"/>
          <w:cs/>
        </w:rPr>
        <w:t xml:space="preserve">กลุ่มบริษัทมีนโยบายการใช้สื่อโฆษณาและประชาสัมพันธ์ ดังต่อไปนี้ </w:t>
      </w:r>
    </w:p>
    <w:p w14:paraId="7ED7E1B7" w14:textId="6EF50FE2" w:rsidR="00892F1E" w:rsidRPr="00892F1E" w:rsidRDefault="00892F1E" w:rsidP="00892F1E">
      <w:pPr>
        <w:pStyle w:val="ListParagraph"/>
        <w:numPr>
          <w:ilvl w:val="0"/>
          <w:numId w:val="14"/>
        </w:numPr>
        <w:tabs>
          <w:tab w:val="left" w:pos="1985"/>
        </w:tabs>
        <w:spacing w:after="0" w:line="240" w:lineRule="auto"/>
        <w:ind w:left="1985" w:hanging="422"/>
        <w:contextualSpacing w:val="0"/>
        <w:jc w:val="thaiDistribute"/>
        <w:rPr>
          <w:rFonts w:asciiTheme="minorBidi" w:hAnsiTheme="minorBidi"/>
          <w:sz w:val="28"/>
        </w:rPr>
      </w:pPr>
      <w:r w:rsidRPr="00892F1E">
        <w:rPr>
          <w:rFonts w:asciiTheme="minorBidi" w:hAnsiTheme="minorBidi"/>
          <w:sz w:val="28"/>
          <w:cs/>
        </w:rPr>
        <w:t>บริษัทออกงานอีเวนท์ (</w:t>
      </w:r>
      <w:r w:rsidRPr="00892F1E">
        <w:rPr>
          <w:rFonts w:asciiTheme="minorBidi" w:hAnsiTheme="minorBidi"/>
          <w:sz w:val="28"/>
        </w:rPr>
        <w:t xml:space="preserve">Event) </w:t>
      </w:r>
      <w:r w:rsidRPr="00892F1E">
        <w:rPr>
          <w:rFonts w:asciiTheme="minorBidi" w:hAnsiTheme="minorBidi"/>
          <w:sz w:val="28"/>
          <w:cs/>
        </w:rPr>
        <w:t>เพื่อประชาสัมพันธ์ศูนย์โชว์รูมของกลุ่มบริษัท และแนะนำรถยนต์รุ่นใหม่ หรือโปรโมชั่นใหม่ๆ อย่างน้อยเดือนละ 1 ครั้ง โดยจะใช้สถานที่ชุมชน เช่น ห้างสรรพสินค้า ศูนย์แสดงสินค้า งานท่องเที่ยว เป็นต้น เป็นช่องทางประชาสัมพันธ์</w:t>
      </w:r>
    </w:p>
    <w:p w14:paraId="3AFB372C" w14:textId="117B78B5" w:rsidR="00892F1E" w:rsidRPr="00892F1E" w:rsidRDefault="00892F1E" w:rsidP="00892F1E">
      <w:pPr>
        <w:pStyle w:val="ListParagraph"/>
        <w:numPr>
          <w:ilvl w:val="0"/>
          <w:numId w:val="14"/>
        </w:numPr>
        <w:tabs>
          <w:tab w:val="left" w:pos="1985"/>
        </w:tabs>
        <w:spacing w:after="0" w:line="240" w:lineRule="auto"/>
        <w:ind w:left="1985" w:hanging="422"/>
        <w:contextualSpacing w:val="0"/>
        <w:jc w:val="thaiDistribute"/>
        <w:rPr>
          <w:rFonts w:asciiTheme="minorBidi" w:hAnsiTheme="minorBidi"/>
          <w:sz w:val="28"/>
        </w:rPr>
      </w:pPr>
      <w:r w:rsidRPr="00892F1E">
        <w:rPr>
          <w:rFonts w:asciiTheme="minorBidi" w:hAnsiTheme="minorBidi"/>
          <w:sz w:val="28"/>
          <w:cs/>
        </w:rPr>
        <w:t>จัดทำสื่อประชาสัมพันธ์ผ่านสื่อสังคมออนไลน์ (</w:t>
      </w:r>
      <w:r w:rsidRPr="00892F1E">
        <w:rPr>
          <w:rFonts w:asciiTheme="minorBidi" w:hAnsiTheme="minorBidi"/>
          <w:sz w:val="28"/>
        </w:rPr>
        <w:t xml:space="preserve">Social Media) </w:t>
      </w:r>
      <w:r w:rsidRPr="00892F1E">
        <w:rPr>
          <w:rFonts w:asciiTheme="minorBidi" w:hAnsiTheme="minorBidi"/>
          <w:sz w:val="28"/>
          <w:cs/>
        </w:rPr>
        <w:t>อาทิเช่น โปรโมชั่นประจำเดือน คอนเทนต์ให้ความรู้ต่างๆ ในรูปแบบงานภาพนิ่ง(</w:t>
      </w:r>
      <w:r w:rsidRPr="00892F1E">
        <w:rPr>
          <w:rFonts w:asciiTheme="minorBidi" w:hAnsiTheme="minorBidi"/>
          <w:sz w:val="28"/>
        </w:rPr>
        <w:t xml:space="preserve">Artwork) </w:t>
      </w:r>
      <w:r w:rsidRPr="00892F1E">
        <w:rPr>
          <w:rFonts w:asciiTheme="minorBidi" w:hAnsiTheme="minorBidi"/>
          <w:sz w:val="28"/>
          <w:cs/>
        </w:rPr>
        <w:t>และ วิดีโอ (</w:t>
      </w:r>
      <w:r w:rsidRPr="00892F1E">
        <w:rPr>
          <w:rFonts w:asciiTheme="minorBidi" w:hAnsiTheme="minorBidi"/>
          <w:sz w:val="28"/>
        </w:rPr>
        <w:t xml:space="preserve">Video) </w:t>
      </w:r>
      <w:r w:rsidRPr="00892F1E">
        <w:rPr>
          <w:rFonts w:asciiTheme="minorBidi" w:hAnsiTheme="minorBidi"/>
          <w:sz w:val="28"/>
          <w:cs/>
        </w:rPr>
        <w:t>เป็นต้น</w:t>
      </w:r>
    </w:p>
    <w:p w14:paraId="5280590B" w14:textId="0C5251E2" w:rsidR="00892F1E" w:rsidRPr="00892F1E" w:rsidRDefault="00892F1E" w:rsidP="00892F1E">
      <w:pPr>
        <w:pStyle w:val="ListParagraph"/>
        <w:numPr>
          <w:ilvl w:val="0"/>
          <w:numId w:val="14"/>
        </w:numPr>
        <w:tabs>
          <w:tab w:val="left" w:pos="1985"/>
        </w:tabs>
        <w:spacing w:after="0" w:line="240" w:lineRule="auto"/>
        <w:ind w:left="1985" w:hanging="422"/>
        <w:contextualSpacing w:val="0"/>
        <w:jc w:val="thaiDistribute"/>
        <w:rPr>
          <w:rFonts w:asciiTheme="minorBidi" w:hAnsiTheme="minorBidi"/>
          <w:sz w:val="28"/>
        </w:rPr>
      </w:pPr>
      <w:r w:rsidRPr="00892F1E">
        <w:rPr>
          <w:rFonts w:asciiTheme="minorBidi" w:hAnsiTheme="minorBidi"/>
          <w:sz w:val="28"/>
          <w:cs/>
        </w:rPr>
        <w:t xml:space="preserve">จัดกิจกรรมร่วมสนุกชิงของรางวัล ผ่านทาง </w:t>
      </w:r>
      <w:r w:rsidRPr="00892F1E">
        <w:rPr>
          <w:rFonts w:asciiTheme="minorBidi" w:hAnsiTheme="minorBidi"/>
          <w:sz w:val="28"/>
        </w:rPr>
        <w:t xml:space="preserve">Facebook Fanpage </w:t>
      </w:r>
      <w:r w:rsidRPr="00892F1E">
        <w:rPr>
          <w:rFonts w:asciiTheme="minorBidi" w:hAnsiTheme="minorBidi"/>
          <w:sz w:val="28"/>
          <w:cs/>
        </w:rPr>
        <w:t xml:space="preserve">อยู่เป็นประจำ เพื่อเพิ่มช่องทางการรับรู้ของลูกค้าและส่งผลให้บริษัทฯ เป็นที่จดจำหรือพบเห็นอยู่เป็นประจำ </w:t>
      </w:r>
    </w:p>
    <w:p w14:paraId="20E4CE78" w14:textId="4FAFD32A" w:rsidR="00892F1E" w:rsidRPr="00892F1E" w:rsidRDefault="00892F1E" w:rsidP="00892F1E">
      <w:pPr>
        <w:pStyle w:val="ListParagraph"/>
        <w:numPr>
          <w:ilvl w:val="0"/>
          <w:numId w:val="14"/>
        </w:numPr>
        <w:tabs>
          <w:tab w:val="left" w:pos="1985"/>
        </w:tabs>
        <w:spacing w:after="0" w:line="240" w:lineRule="auto"/>
        <w:ind w:left="1985" w:hanging="422"/>
        <w:contextualSpacing w:val="0"/>
        <w:jc w:val="thaiDistribute"/>
        <w:rPr>
          <w:rFonts w:asciiTheme="minorBidi" w:hAnsiTheme="minorBidi"/>
          <w:sz w:val="28"/>
        </w:rPr>
      </w:pPr>
      <w:r w:rsidRPr="00892F1E">
        <w:rPr>
          <w:rFonts w:asciiTheme="minorBidi" w:hAnsiTheme="minorBidi"/>
          <w:sz w:val="28"/>
          <w:cs/>
        </w:rPr>
        <w:t>ผลิตสินค้าสำหรับส่งเสริมการขายเฉพาะของยี่ห้อบริษัท เช่น หมอนรองคอ สายหุ้มเข็มขัดนิรภัย กระบอกน้ำเก็บความเย็น ถุงผ้าพับได้ เป็นต้น</w:t>
      </w:r>
    </w:p>
    <w:p w14:paraId="04D19269" w14:textId="0B7DF254" w:rsidR="00892F1E" w:rsidRPr="00892F1E" w:rsidRDefault="00892F1E" w:rsidP="00892F1E">
      <w:pPr>
        <w:pStyle w:val="ListParagraph"/>
        <w:numPr>
          <w:ilvl w:val="0"/>
          <w:numId w:val="14"/>
        </w:numPr>
        <w:tabs>
          <w:tab w:val="left" w:pos="1985"/>
        </w:tabs>
        <w:spacing w:after="0" w:line="240" w:lineRule="auto"/>
        <w:ind w:left="1985" w:hanging="422"/>
        <w:contextualSpacing w:val="0"/>
        <w:jc w:val="thaiDistribute"/>
        <w:rPr>
          <w:rFonts w:asciiTheme="minorBidi" w:hAnsiTheme="minorBidi"/>
          <w:sz w:val="28"/>
        </w:rPr>
      </w:pPr>
      <w:r w:rsidRPr="00892F1E">
        <w:rPr>
          <w:rFonts w:asciiTheme="minorBidi" w:hAnsiTheme="minorBidi"/>
          <w:sz w:val="28"/>
          <w:cs/>
        </w:rPr>
        <w:t>ให้การสนับสนุนงานกิจกรรมต่างๆ เพื่อทำให้บริษัทเป็น ที่รู้จัก เช่น มอบอุปกรณ์กีฬาให้กับโรงเรียนที่ขาดแคลน  สนับสนุนช่องยูทูป (</w:t>
      </w:r>
      <w:r w:rsidRPr="00892F1E">
        <w:rPr>
          <w:rFonts w:asciiTheme="minorBidi" w:hAnsiTheme="minorBidi"/>
          <w:sz w:val="28"/>
        </w:rPr>
        <w:t xml:space="preserve">Youtube Channel)  </w:t>
      </w:r>
      <w:r w:rsidRPr="00892F1E">
        <w:rPr>
          <w:rFonts w:asciiTheme="minorBidi" w:hAnsiTheme="minorBidi"/>
          <w:sz w:val="28"/>
          <w:cs/>
        </w:rPr>
        <w:t>เป็นต้น</w:t>
      </w:r>
    </w:p>
    <w:p w14:paraId="277D6F81" w14:textId="449CAC64" w:rsidR="00892F1E" w:rsidRDefault="00892F1E" w:rsidP="00892F1E">
      <w:pPr>
        <w:pStyle w:val="ListParagraph"/>
        <w:numPr>
          <w:ilvl w:val="0"/>
          <w:numId w:val="14"/>
        </w:numPr>
        <w:tabs>
          <w:tab w:val="left" w:pos="1985"/>
        </w:tabs>
        <w:spacing w:after="0" w:line="240" w:lineRule="auto"/>
        <w:ind w:left="1985" w:hanging="422"/>
        <w:contextualSpacing w:val="0"/>
        <w:jc w:val="thaiDistribute"/>
        <w:rPr>
          <w:rFonts w:asciiTheme="minorBidi" w:hAnsiTheme="minorBidi"/>
          <w:sz w:val="28"/>
        </w:rPr>
      </w:pPr>
      <w:r w:rsidRPr="00892F1E">
        <w:rPr>
          <w:rFonts w:asciiTheme="minorBidi" w:hAnsiTheme="minorBidi"/>
          <w:sz w:val="28"/>
          <w:cs/>
        </w:rPr>
        <w:t xml:space="preserve">มีการสร้างเว็บไซต์ของกลุ่ม บริษัท คือ </w:t>
      </w:r>
      <w:r w:rsidRPr="00892F1E">
        <w:rPr>
          <w:rStyle w:val="Hyperlink"/>
          <w:rFonts w:asciiTheme="minorBidi" w:hAnsiTheme="minorBidi" w:cstheme="minorBidi"/>
          <w:sz w:val="28"/>
          <w:szCs w:val="28"/>
        </w:rPr>
        <w:t>www.autocorpgroup.com</w:t>
      </w:r>
      <w:r w:rsidRPr="00892F1E">
        <w:rPr>
          <w:rFonts w:asciiTheme="minorBidi" w:hAnsiTheme="minorBidi"/>
          <w:sz w:val="28"/>
        </w:rPr>
        <w:t xml:space="preserve">  </w:t>
      </w:r>
      <w:r w:rsidRPr="00892F1E">
        <w:rPr>
          <w:rFonts w:asciiTheme="minorBidi" w:hAnsiTheme="minorBidi"/>
          <w:sz w:val="28"/>
          <w:cs/>
        </w:rPr>
        <w:t>เพื่อประชาสัมพันธ์กลุ่มบริษัทให้เป็นที่รู้จัก</w:t>
      </w:r>
    </w:p>
    <w:p w14:paraId="26CE8E16" w14:textId="602A066C" w:rsidR="007F2684" w:rsidRDefault="007F2684">
      <w:pPr>
        <w:rPr>
          <w:rFonts w:asciiTheme="minorBidi" w:hAnsiTheme="minorBidi"/>
          <w:sz w:val="28"/>
          <w:cs/>
        </w:rPr>
      </w:pPr>
      <w:r>
        <w:rPr>
          <w:rFonts w:asciiTheme="minorBidi" w:hAnsiTheme="minorBidi"/>
          <w:sz w:val="28"/>
          <w:cs/>
        </w:rPr>
        <w:br w:type="page"/>
      </w:r>
    </w:p>
    <w:p w14:paraId="00AE77FD" w14:textId="0E4DDE03" w:rsidR="001A48B3" w:rsidRPr="001A48B3" w:rsidRDefault="003324F0" w:rsidP="001A48B3">
      <w:pPr>
        <w:pStyle w:val="ListParagraph"/>
        <w:numPr>
          <w:ilvl w:val="1"/>
          <w:numId w:val="38"/>
        </w:numPr>
        <w:spacing w:before="240" w:after="0" w:line="240" w:lineRule="auto"/>
        <w:rPr>
          <w:rFonts w:asciiTheme="minorBidi" w:hAnsiTheme="minorBidi" w:hint="cs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lastRenderedPageBreak/>
        <w:t xml:space="preserve">ภาวะอุตสาหกรรมและภาวะการแข่งขัน </w:t>
      </w:r>
    </w:p>
    <w:p w14:paraId="13A02DFF" w14:textId="77777777" w:rsidR="003324F0" w:rsidRPr="001A48B3" w:rsidRDefault="003324F0" w:rsidP="001A48B3">
      <w:pPr>
        <w:pStyle w:val="ListParagraph"/>
        <w:spacing w:before="240" w:after="0"/>
        <w:ind w:left="0" w:right="23" w:firstLine="567"/>
        <w:jc w:val="both"/>
        <w:rPr>
          <w:rFonts w:asciiTheme="minorBidi" w:hAnsiTheme="minorBidi"/>
          <w:b/>
          <w:bCs/>
          <w:sz w:val="28"/>
          <w:u w:val="single"/>
        </w:rPr>
      </w:pPr>
      <w:r w:rsidRPr="001A48B3">
        <w:rPr>
          <w:rFonts w:asciiTheme="minorBidi" w:hAnsiTheme="minorBidi"/>
          <w:b/>
          <w:bCs/>
          <w:sz w:val="28"/>
          <w:u w:val="single"/>
          <w:cs/>
        </w:rPr>
        <w:t>ภาวะอุตสาหกรรมรถยนต์</w:t>
      </w:r>
    </w:p>
    <w:p w14:paraId="49BA9F5F" w14:textId="77777777" w:rsidR="004D4E75" w:rsidRPr="004D4E75" w:rsidRDefault="004D4E75" w:rsidP="004D4E75">
      <w:pPr>
        <w:pStyle w:val="ListParagraph"/>
        <w:spacing w:before="120" w:after="0"/>
        <w:ind w:right="23" w:firstLine="720"/>
        <w:jc w:val="thaiDistribute"/>
        <w:rPr>
          <w:rFonts w:asciiTheme="minorBidi" w:hAnsiTheme="minorBidi"/>
          <w:sz w:val="28"/>
        </w:rPr>
      </w:pPr>
      <w:r w:rsidRPr="004D4E75">
        <w:rPr>
          <w:rFonts w:asciiTheme="minorBidi" w:hAnsiTheme="minorBidi" w:cs="Cordia New"/>
          <w:sz w:val="28"/>
          <w:cs/>
        </w:rPr>
        <w:t xml:space="preserve">ในช่วง 6 ปีที่ผ่านมา ภาวะอุตสาหกรรมรถยนต์ของไทยค่อนข้างผันผวน โดยเฉพาะจากการที่รัฐบาลมีมาตรการกระตุ้นเศรษฐกิจผ่าน “โครงการรถคันแรก” ในช่วงเดือนกันยายน 2554 ถึงธันวาคม 2555 มีผลให้ตลาดรถยนต์ในประเทศเติบโตอย่างมากในช่วงเวลาดังกล่าว โดยยอดจำหน่ายรถยนต์สูงถึง 1.4 ล้านคัน และ 1.3 ล้านคัน ในปี 2555 และ 2556 ตามลำดับ (เทียบกับเฉลี่ยในปี 2550-2554 ที่มียอดขายเฉลี่ยปีละ 0.7-0.75 ล้านคัน)  ประกอบกับการส่งออกรถยนต์ยังคงขยายตัวต่อเนื่องจากการส่งออก </w:t>
      </w:r>
      <w:r w:rsidRPr="004D4E75">
        <w:rPr>
          <w:rFonts w:asciiTheme="minorBidi" w:hAnsiTheme="minorBidi"/>
          <w:sz w:val="28"/>
        </w:rPr>
        <w:t xml:space="preserve">Eco-car </w:t>
      </w:r>
      <w:r w:rsidRPr="004D4E75">
        <w:rPr>
          <w:rFonts w:asciiTheme="minorBidi" w:hAnsiTheme="minorBidi" w:cs="Cordia New"/>
          <w:sz w:val="28"/>
          <w:cs/>
        </w:rPr>
        <w:t>ตามเงื่อนไขของโครงการส่งเสริมการลงทุนของคณะกรรมการส่งเสริมการลงทุน (</w:t>
      </w:r>
      <w:r w:rsidRPr="004D4E75">
        <w:rPr>
          <w:rFonts w:asciiTheme="minorBidi" w:hAnsiTheme="minorBidi"/>
          <w:sz w:val="28"/>
        </w:rPr>
        <w:t xml:space="preserve">BOI) </w:t>
      </w:r>
      <w:r w:rsidRPr="004D4E75">
        <w:rPr>
          <w:rFonts w:asciiTheme="minorBidi" w:hAnsiTheme="minorBidi" w:cs="Cordia New"/>
          <w:sz w:val="28"/>
          <w:cs/>
        </w:rPr>
        <w:t>มีผลให้ยอดส่งออกรถยนต์เพิ่มขึ้นเป็นกว่า 1 ล้านคันนับตั้งแต่ปี 2555 เป็นต้นมา และปริมาณการผลิตรถยนต์ของไทยในช่วงเวลาดังกล่าวเพิ่มขึ้นมากและมีระดับสูงเป็นประวัติการณ์ที่ 2.46 ล้านคัน ในปี 2556</w:t>
      </w:r>
    </w:p>
    <w:p w14:paraId="1780D5AF" w14:textId="3B2261E5" w:rsidR="004D4E75" w:rsidRPr="004D4E75" w:rsidRDefault="004D4E75" w:rsidP="004D4E75">
      <w:pPr>
        <w:pStyle w:val="ListParagraph"/>
        <w:spacing w:before="120" w:after="0"/>
        <w:ind w:right="23" w:firstLine="720"/>
        <w:jc w:val="thaiDistribute"/>
        <w:rPr>
          <w:rFonts w:asciiTheme="minorBidi" w:hAnsiTheme="minorBidi"/>
          <w:sz w:val="28"/>
        </w:rPr>
      </w:pPr>
      <w:r w:rsidRPr="004D4E75">
        <w:rPr>
          <w:rFonts w:asciiTheme="minorBidi" w:hAnsiTheme="minorBidi" w:cs="Cordia New"/>
          <w:sz w:val="28"/>
          <w:cs/>
        </w:rPr>
        <w:t>อย่างไรก็ตาม ในปี 2557-2559 การผลิตรถยนต์ของไทยลดลงมาอยู่ที่ 2 ล้านคัน โดยมีสาเหตุหลักจากการทรุดตัวรุนแรงของตลาดรถยนต์ในประเทศหลังสิ้นสุดโครงการรถคันแรกที่เป็นการดึงอุปสงค์ (</w:t>
      </w:r>
      <w:r w:rsidRPr="004D4E75">
        <w:rPr>
          <w:rFonts w:asciiTheme="minorBidi" w:hAnsiTheme="minorBidi"/>
          <w:sz w:val="28"/>
        </w:rPr>
        <w:t xml:space="preserve">Demand) </w:t>
      </w:r>
      <w:r w:rsidRPr="004D4E75">
        <w:rPr>
          <w:rFonts w:asciiTheme="minorBidi" w:hAnsiTheme="minorBidi" w:cs="Cordia New"/>
          <w:sz w:val="28"/>
          <w:cs/>
        </w:rPr>
        <w:t xml:space="preserve">ในอนาคต หรือ ความต้องการซื้อรถยนต์ในระยะ 3-4 ปีล่วงหน้ามารวมไว้ภายในช่วงระยะเวลาโครงการฯ โดยยอดจำหน่ายรถยนต์ลดลงมาอยู่ที่ประมาณ 0.7-0.8 ล้านคันต่อปี และตลาดรถยนต์ภายในประเทศมีภาวะการแข่งขันรุนแรง เห็นได้จากส่วนแบ่งการตลาดของค่ายรถยนต์มีการเปลี่ยนแปลงอย่างมาก โดย </w:t>
      </w:r>
      <w:r w:rsidRPr="004D4E75">
        <w:rPr>
          <w:rFonts w:asciiTheme="minorBidi" w:hAnsiTheme="minorBidi"/>
          <w:sz w:val="28"/>
        </w:rPr>
        <w:t xml:space="preserve">Toyota </w:t>
      </w:r>
      <w:r w:rsidRPr="004D4E75">
        <w:rPr>
          <w:rFonts w:asciiTheme="minorBidi" w:hAnsiTheme="minorBidi" w:cs="Cordia New"/>
          <w:sz w:val="28"/>
          <w:cs/>
        </w:rPr>
        <w:t xml:space="preserve">มีส่วนแบ่งทางการตลาดในประเทศลดลงอย่างมีนัยยะ สวนทางกับค่ายรถยนต์อื่นๆ ได้แก่ </w:t>
      </w:r>
      <w:r w:rsidRPr="004D4E75">
        <w:rPr>
          <w:rFonts w:asciiTheme="minorBidi" w:hAnsiTheme="minorBidi"/>
          <w:sz w:val="28"/>
        </w:rPr>
        <w:t xml:space="preserve">Isuzu, Honda,  Mitsubishi </w:t>
      </w:r>
      <w:r w:rsidRPr="004D4E75">
        <w:rPr>
          <w:rFonts w:asciiTheme="minorBidi" w:hAnsiTheme="minorBidi" w:cs="Cordia New"/>
          <w:sz w:val="28"/>
          <w:cs/>
        </w:rPr>
        <w:t xml:space="preserve">และ </w:t>
      </w:r>
      <w:r w:rsidRPr="004D4E75">
        <w:rPr>
          <w:rFonts w:asciiTheme="minorBidi" w:hAnsiTheme="minorBidi"/>
          <w:sz w:val="28"/>
        </w:rPr>
        <w:t xml:space="preserve">Nissan </w:t>
      </w:r>
      <w:r w:rsidRPr="004D4E75">
        <w:rPr>
          <w:rFonts w:asciiTheme="minorBidi" w:hAnsiTheme="minorBidi" w:cs="Cordia New"/>
          <w:sz w:val="28"/>
          <w:cs/>
        </w:rPr>
        <w:t xml:space="preserve">ที่มีส่วนแบ่งตลาดเพิ่มขึ้น หลังมีการเปิดตัวรถยนต์โมเดลใหม่ๆ ทั้ง </w:t>
      </w:r>
      <w:r w:rsidRPr="004D4E75">
        <w:rPr>
          <w:rFonts w:asciiTheme="minorBidi" w:hAnsiTheme="minorBidi"/>
          <w:sz w:val="28"/>
        </w:rPr>
        <w:t xml:space="preserve">Eco-car </w:t>
      </w:r>
      <w:r w:rsidRPr="004D4E75">
        <w:rPr>
          <w:rFonts w:asciiTheme="minorBidi" w:hAnsiTheme="minorBidi" w:cs="Cordia New"/>
          <w:sz w:val="28"/>
          <w:cs/>
        </w:rPr>
        <w:t xml:space="preserve">และ </w:t>
      </w:r>
      <w:r w:rsidRPr="004D4E75">
        <w:rPr>
          <w:rFonts w:asciiTheme="minorBidi" w:hAnsiTheme="minorBidi"/>
          <w:sz w:val="28"/>
        </w:rPr>
        <w:t xml:space="preserve">SUV </w:t>
      </w:r>
      <w:r w:rsidRPr="004D4E75">
        <w:rPr>
          <w:rFonts w:asciiTheme="minorBidi" w:hAnsiTheme="minorBidi" w:cs="Cordia New"/>
          <w:sz w:val="28"/>
          <w:cs/>
        </w:rPr>
        <w:t xml:space="preserve">เข้ามาแข่งขันในตลาด  </w:t>
      </w:r>
    </w:p>
    <w:p w14:paraId="208D8B0D" w14:textId="3112706C" w:rsidR="004D4E75" w:rsidRDefault="004D4E75" w:rsidP="004D4E75">
      <w:pPr>
        <w:pStyle w:val="ListParagraph"/>
        <w:spacing w:before="120" w:after="0"/>
        <w:ind w:right="23" w:firstLine="720"/>
        <w:jc w:val="thaiDistribute"/>
        <w:rPr>
          <w:rFonts w:asciiTheme="minorBidi" w:hAnsiTheme="minorBidi"/>
          <w:sz w:val="28"/>
        </w:rPr>
      </w:pPr>
      <w:r w:rsidRPr="004D4E75">
        <w:rPr>
          <w:rFonts w:asciiTheme="minorBidi" w:hAnsiTheme="minorBidi" w:cs="Cordia New"/>
          <w:sz w:val="28"/>
          <w:cs/>
        </w:rPr>
        <w:t>สำหรับในช่วงปี 2560 ตลาดรถยนต์ในประเทศได้พลิกผันกลับขึ้นมาขยายตัวเป็นครั้งแรกในรอบ 5 ปี หลังโครงการรถยนต์คันแรกสร้างผลกระทบต่อตลาด และเพิ่มขึ้นสู่ระดับ 1 ล้านคันในปี 2561 เป็นครั้งแรกนับจากสิ้นสุดโครงการรถคันแรก (มีการทยอยส่งมอบรถยนต์ภายใต้โครงการฯ จนถึงปี2556) ซึ่งเป็นผลจาก</w:t>
      </w:r>
    </w:p>
    <w:p w14:paraId="666DE7F3" w14:textId="2696A6E5" w:rsidR="004D4E75" w:rsidRPr="004D4E75" w:rsidRDefault="004D4E75" w:rsidP="004D4E75">
      <w:pPr>
        <w:pStyle w:val="ListParagraph"/>
        <w:spacing w:before="120" w:after="0"/>
        <w:ind w:right="23" w:firstLine="720"/>
        <w:jc w:val="thaiDistribute"/>
        <w:rPr>
          <w:rFonts w:asciiTheme="minorBidi" w:hAnsiTheme="minorBidi"/>
          <w:sz w:val="28"/>
        </w:rPr>
      </w:pPr>
      <w:r w:rsidRPr="004D4E75">
        <w:rPr>
          <w:rFonts w:asciiTheme="minorBidi" w:hAnsiTheme="minorBidi" w:cs="Cordia New"/>
          <w:sz w:val="28"/>
          <w:cs/>
        </w:rPr>
        <w:t xml:space="preserve">(1) เศรษฐกิจไทยปี 2561 ขยายตัว 4.1% สูงสุดในรอบ 6 ปี </w:t>
      </w:r>
    </w:p>
    <w:p w14:paraId="216842AD" w14:textId="7C8D5C1B" w:rsidR="004D4E75" w:rsidRPr="004D4E75" w:rsidRDefault="004D4E75" w:rsidP="004D4E75">
      <w:pPr>
        <w:pStyle w:val="ListParagraph"/>
        <w:spacing w:before="120" w:after="0"/>
        <w:ind w:right="23" w:firstLine="720"/>
        <w:jc w:val="thaiDistribute"/>
        <w:rPr>
          <w:rFonts w:asciiTheme="minorBidi" w:hAnsiTheme="minorBidi"/>
          <w:sz w:val="28"/>
        </w:rPr>
      </w:pPr>
      <w:r w:rsidRPr="004D4E75">
        <w:rPr>
          <w:rFonts w:asciiTheme="minorBidi" w:hAnsiTheme="minorBidi" w:cs="Cordia New"/>
          <w:sz w:val="28"/>
          <w:cs/>
        </w:rPr>
        <w:t xml:space="preserve">(2) ผู้บริโภคบางส่วนต้องการเปลี่ยนรถยนต์ที่ซื้อในโครงการรถคันแรก หลังอายุการใช้งานครบ 5 ปีตามเงื่อนไขของทางการที่อนุญาตให้ซื้อ-ขายได้ และ </w:t>
      </w:r>
    </w:p>
    <w:p w14:paraId="6207ED76" w14:textId="56136B7F" w:rsidR="004D4E75" w:rsidRDefault="004D4E75" w:rsidP="004D4E75">
      <w:pPr>
        <w:pStyle w:val="ListParagraph"/>
        <w:spacing w:before="120" w:after="0"/>
        <w:ind w:right="23" w:firstLine="720"/>
        <w:jc w:val="thaiDistribute"/>
        <w:rPr>
          <w:rFonts w:asciiTheme="minorBidi" w:hAnsiTheme="minorBidi"/>
          <w:sz w:val="28"/>
        </w:rPr>
      </w:pPr>
      <w:r w:rsidRPr="004D4E75">
        <w:rPr>
          <w:rFonts w:asciiTheme="minorBidi" w:hAnsiTheme="minorBidi" w:cs="Cordia New"/>
          <w:sz w:val="28"/>
          <w:cs/>
        </w:rPr>
        <w:t xml:space="preserve">(3) การแข่งขันด้านการตลาดที่รุนแรงกระตุ้นความต้องการซื้อรถยนต์เพิ่มขึ้นต่อเนื่อง โดยตัวแทนจำหน่ายรถยนต์เร่งผลักดันยอดขายผ่านกลยุทธ์สินเชื่อเงินทอน ส่วนค่ายรถยนต์ เช่น </w:t>
      </w:r>
      <w:r w:rsidRPr="004D4E75">
        <w:rPr>
          <w:rFonts w:asciiTheme="minorBidi" w:hAnsiTheme="minorBidi"/>
          <w:sz w:val="28"/>
        </w:rPr>
        <w:t xml:space="preserve">Toyota </w:t>
      </w:r>
      <w:r w:rsidRPr="004D4E75">
        <w:rPr>
          <w:rFonts w:asciiTheme="minorBidi" w:hAnsiTheme="minorBidi" w:cs="Cordia New"/>
          <w:sz w:val="28"/>
          <w:cs/>
        </w:rPr>
        <w:t xml:space="preserve">และ </w:t>
      </w:r>
      <w:r w:rsidRPr="004D4E75">
        <w:rPr>
          <w:rFonts w:asciiTheme="minorBidi" w:hAnsiTheme="minorBidi"/>
          <w:sz w:val="28"/>
        </w:rPr>
        <w:t xml:space="preserve">MG </w:t>
      </w:r>
      <w:r w:rsidRPr="004D4E75">
        <w:rPr>
          <w:rFonts w:asciiTheme="minorBidi" w:hAnsiTheme="minorBidi" w:cs="Cordia New"/>
          <w:sz w:val="28"/>
          <w:cs/>
        </w:rPr>
        <w:t>พัฒนารถยนต์รุ่นใหม่และรถยนต์ไฟฟ้าออกสู่ตลาด ทำให้ได้รับความนิยมเพิ่มขึ้น ทั้งยังทำให้ส่วนแบ่งตลาดของค่ายรถทั้งสองเพิ่มขึ้นอย่างเห็นได้ชัด</w:t>
      </w:r>
    </w:p>
    <w:p w14:paraId="5D982CD5" w14:textId="77777777" w:rsidR="004D4E75" w:rsidRDefault="004D4E75" w:rsidP="004D4E75">
      <w:pPr>
        <w:pStyle w:val="ListParagraph"/>
        <w:spacing w:before="120" w:after="0"/>
        <w:ind w:right="23" w:firstLine="720"/>
        <w:jc w:val="thaiDistribute"/>
        <w:rPr>
          <w:rFonts w:asciiTheme="minorBidi" w:hAnsiTheme="minorBidi" w:cs="Cordia New"/>
          <w:sz w:val="28"/>
        </w:rPr>
      </w:pPr>
      <w:r w:rsidRPr="004D4E75">
        <w:rPr>
          <w:rFonts w:asciiTheme="minorBidi" w:hAnsiTheme="minorBidi" w:cs="Cordia New"/>
          <w:sz w:val="28"/>
          <w:cs/>
        </w:rPr>
        <w:t>สำหรับปี 2562 อุตสาหกรรมรถยนต์ได้รับแรงกดดันจากภาวะเศรษฐกิจโลกชะลอตัวผลจากสงครามการค้าระหว่างสหรัฐฯ และจีน รวมถึงเศรษฐกิจไทยขยายตัวต่ำ ปริมาณการผลิตรถยนต์ในประเทศอยู่ที่ 2.0 ล้านคัน (-7.1% จากปี 2561 ด้านยอดจำหน่ายรถยนต์หดตัวทั้งตลาดในประเทศและตลาดส่งออก โดยมีรายละเอียด ดังนี้</w:t>
      </w:r>
    </w:p>
    <w:p w14:paraId="65154573" w14:textId="14BC9166" w:rsidR="004D4E75" w:rsidRPr="009C6C59" w:rsidRDefault="004D4E75" w:rsidP="009C6C59">
      <w:pPr>
        <w:pStyle w:val="ListParagraph"/>
        <w:numPr>
          <w:ilvl w:val="0"/>
          <w:numId w:val="44"/>
        </w:numPr>
        <w:tabs>
          <w:tab w:val="left" w:pos="1843"/>
        </w:tabs>
        <w:spacing w:after="0" w:line="240" w:lineRule="auto"/>
        <w:ind w:right="23"/>
        <w:jc w:val="thaiDistribute"/>
        <w:rPr>
          <w:rFonts w:asciiTheme="minorBidi" w:hAnsiTheme="minorBidi"/>
          <w:sz w:val="28"/>
        </w:rPr>
      </w:pPr>
      <w:r w:rsidRPr="009C6C59">
        <w:rPr>
          <w:rFonts w:asciiTheme="minorBidi" w:hAnsiTheme="minorBidi"/>
          <w:sz w:val="28"/>
          <w:cs/>
        </w:rPr>
        <w:lastRenderedPageBreak/>
        <w:t>ยอดจำหน่ายรถยนต์ในประเทศอยู่ที่ 1.01 ล้านคัน หดตัว 3.3% ผลจากฐานสูงในปี 2561 ประกอบกับสถาบันการเงินเพิ่มความเข้มงวดในการอนุมัติสินเชื่อตามสัญญาณเตือนจากธนาคารแห่งประเทศไทย เพื่อลดความร้อนแรงของการแข่งขันด้านราคา เนื่องจากค่ายรถยนต์และตัวแทนจำหน่ายออกแคมเปญกระตุ้นยอดขาย อาทิ ลดเงินดาวน์ และเสนอเงื่อนไขในรูปแบบให้สินเชื่อเกินราคาประเมิน (สินเชื่อเงินทอน) นอกจากนี้ ผู้บริโภคยังระมัดระวังการใช้จ่ายหลังสัญญาณเศรษฐกิจชะลอตัว</w:t>
      </w:r>
    </w:p>
    <w:p w14:paraId="7C163A3F" w14:textId="49D3E1B7" w:rsidR="004D4E75" w:rsidRPr="004D4E75" w:rsidRDefault="004D4E75" w:rsidP="009C6C59">
      <w:pPr>
        <w:pStyle w:val="ListParagraph"/>
        <w:numPr>
          <w:ilvl w:val="0"/>
          <w:numId w:val="44"/>
        </w:numPr>
        <w:tabs>
          <w:tab w:val="left" w:pos="1843"/>
        </w:tabs>
        <w:spacing w:after="0" w:line="240" w:lineRule="auto"/>
        <w:ind w:right="23"/>
        <w:jc w:val="thaiDistribute"/>
        <w:rPr>
          <w:rFonts w:asciiTheme="minorBidi" w:hAnsiTheme="minorBidi"/>
          <w:sz w:val="28"/>
        </w:rPr>
      </w:pPr>
      <w:r w:rsidRPr="004D4E75">
        <w:rPr>
          <w:rFonts w:asciiTheme="minorBidi" w:hAnsiTheme="minorBidi"/>
          <w:sz w:val="28"/>
          <w:cs/>
        </w:rPr>
        <w:t>ยอดส่งออกรถยนต์ปี 2562 หดตัว 7.6% อยู่ที่ 1.1 ล้านคัน ขณะที่มูลค่าส่งออกหดตัว 6.3% อยู่ที่ 1.8 พันล้านดอลลาร์สหรัฐฯ ผลจากเศรษฐกิจโลกเติบโตต่ำสุดในรอบ 10 ปีที่ 2.9% และเศรษฐกิจของประเทศคู่ค้าสำคัญของไทยถูกกดดันจากความขัดแย้งทางการค้าระหว่างสหรัฐฯ และจีน อย่างไรก็ตาม ความขัดแย้งดังกล่าวเป็นโอกาสให้ไทยส่งออกรถยนต์บางประเภทได้มากขึ้น</w:t>
      </w:r>
    </w:p>
    <w:p w14:paraId="372B3BD7" w14:textId="5ED7F1A9" w:rsidR="004D4E75" w:rsidRPr="00461402" w:rsidRDefault="004D4E75" w:rsidP="00461402">
      <w:pPr>
        <w:pStyle w:val="ListParagraph"/>
        <w:numPr>
          <w:ilvl w:val="0"/>
          <w:numId w:val="44"/>
        </w:numPr>
        <w:tabs>
          <w:tab w:val="left" w:pos="1843"/>
        </w:tabs>
        <w:spacing w:after="0" w:line="240" w:lineRule="auto"/>
        <w:ind w:right="23"/>
        <w:jc w:val="thaiDistribute"/>
        <w:rPr>
          <w:rFonts w:asciiTheme="minorBidi" w:hAnsiTheme="minorBidi" w:hint="cs"/>
          <w:sz w:val="28"/>
        </w:rPr>
      </w:pPr>
      <w:r w:rsidRPr="004D4E75">
        <w:rPr>
          <w:rFonts w:asciiTheme="minorBidi" w:hAnsiTheme="minorBidi"/>
          <w:sz w:val="28"/>
          <w:cs/>
        </w:rPr>
        <w:t>ส่วนการผลิตรถยนต์ในปี 2562 มีปริมาณการผลิตรถยนต์ 2,013,710 คัน ลดลงจำนวน 153,984 คัน หรือร้อยละ 7.10 เมื่อเทียบกับปี 2561</w:t>
      </w:r>
    </w:p>
    <w:p w14:paraId="1DCC0F10" w14:textId="3CA148C1" w:rsidR="004D4E75" w:rsidRDefault="004D4E75" w:rsidP="004D4E75">
      <w:pPr>
        <w:pStyle w:val="ListParagraph"/>
        <w:spacing w:before="120" w:after="0"/>
        <w:ind w:right="23" w:firstLine="720"/>
        <w:jc w:val="thaiDistribute"/>
        <w:rPr>
          <w:rFonts w:asciiTheme="minorBidi" w:hAnsiTheme="minorBidi" w:cs="Cordia New"/>
          <w:sz w:val="28"/>
        </w:rPr>
      </w:pPr>
      <w:r w:rsidRPr="004D4E75">
        <w:rPr>
          <w:rFonts w:asciiTheme="minorBidi" w:hAnsiTheme="minorBidi" w:cs="Cordia New"/>
          <w:sz w:val="28"/>
          <w:cs/>
        </w:rPr>
        <w:t>สำหรับปี 2563 ปริมาณการผลิต จำหน่ายและส่งออกรถยนต์เมื่อเทียบกับปี 2562 โดยแบ่งออกเป็น</w:t>
      </w:r>
    </w:p>
    <w:p w14:paraId="386AA517" w14:textId="715EAD56" w:rsidR="004D4E75" w:rsidRPr="009C6C59" w:rsidRDefault="009C6C59" w:rsidP="009C6C59">
      <w:pPr>
        <w:pStyle w:val="ListParagraph"/>
        <w:spacing w:before="120" w:after="0"/>
        <w:ind w:right="23" w:firstLine="720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/>
          <w:sz w:val="28"/>
        </w:rPr>
        <w:t xml:space="preserve">1. </w:t>
      </w:r>
      <w:r w:rsidR="004D4E75" w:rsidRPr="009C6C59">
        <w:rPr>
          <w:rFonts w:asciiTheme="minorBidi" w:hAnsiTheme="minorBidi"/>
          <w:sz w:val="28"/>
          <w:cs/>
        </w:rPr>
        <w:t xml:space="preserve">การผลิตรถยนต์ในปี 2563 มีปริมาณการผลิตรถยนต์ 1,426,970 คัน ลดลงจำนวน 586,740 คัน หรือร้อยละ 29.14 เมื่อเทียบกับปี 2562 พบว่าการผลิตรถยนต์หดตัวโดยเป็นการหดตัวทั้งตลาดในประเทศและตลาดส่งออกผลจากการแพร่ระบาดของไวรัส </w:t>
      </w:r>
      <w:r w:rsidR="004D4E75" w:rsidRPr="009C6C59">
        <w:rPr>
          <w:rFonts w:asciiTheme="minorBidi" w:hAnsiTheme="minorBidi"/>
          <w:sz w:val="28"/>
        </w:rPr>
        <w:t>COVID-</w:t>
      </w:r>
      <w:r w:rsidR="004D4E75" w:rsidRPr="009C6C59">
        <w:rPr>
          <w:rFonts w:asciiTheme="minorBidi" w:hAnsiTheme="minorBidi"/>
          <w:sz w:val="28"/>
          <w:cs/>
        </w:rPr>
        <w:t>19 ฉุดเศรษฐกิจโลกและไทยเข้าสู่ภาวะถดถอย และเกิดการหยุดชะงักของห่วงโซ่การผลิต ประกอบกับปัญหาภัยแล้งในประเทศกดดันอำนาจซื้อของเกษตรกร</w:t>
      </w:r>
    </w:p>
    <w:p w14:paraId="6E4C39BF" w14:textId="47C584AB" w:rsidR="004D4E75" w:rsidRPr="009C6C59" w:rsidRDefault="009C6C59" w:rsidP="009C6C59">
      <w:pPr>
        <w:pStyle w:val="ListParagraph"/>
        <w:spacing w:before="120" w:after="0"/>
        <w:ind w:right="23" w:firstLine="720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/>
          <w:sz w:val="28"/>
        </w:rPr>
        <w:t xml:space="preserve">2. </w:t>
      </w:r>
      <w:r w:rsidR="004D4E75" w:rsidRPr="009C6C59">
        <w:rPr>
          <w:rFonts w:asciiTheme="minorBidi" w:hAnsiTheme="minorBidi"/>
          <w:sz w:val="28"/>
          <w:cs/>
        </w:rPr>
        <w:t>การจำหน่ายรถยนต์ในปี 2563 มีปริมาณการจำหน่าย 792,146 คัน ลดลงจำนวน 215,406 คัน หรือร้อยละ 21.38 เมื่อเทียบกับปี 2562 เนื่องจากผู้บริโภคระมัดระวังการใช้จ่ายโดยเฉพาะการซื้อสินค้าคงทนเช่นรถยนต์ จะทำให้เกิดภาระหนี้ผูกพันระยะยาวและจัดเป็นสินค้าฟุ่มเฟือย</w:t>
      </w:r>
    </w:p>
    <w:p w14:paraId="36CFA632" w14:textId="48F35202" w:rsidR="004D4E75" w:rsidRDefault="009C6C59" w:rsidP="009C6C59">
      <w:pPr>
        <w:pStyle w:val="ListParagraph"/>
        <w:spacing w:before="120" w:after="0"/>
        <w:ind w:right="23" w:firstLine="720"/>
        <w:jc w:val="thaiDistribute"/>
        <w:rPr>
          <w:rFonts w:asciiTheme="minorBidi" w:hAnsiTheme="minorBidi" w:hint="cs"/>
          <w:sz w:val="28"/>
        </w:rPr>
      </w:pPr>
      <w:r>
        <w:rPr>
          <w:rFonts w:asciiTheme="minorBidi" w:hAnsiTheme="minorBidi"/>
          <w:sz w:val="28"/>
        </w:rPr>
        <w:t xml:space="preserve">3. </w:t>
      </w:r>
      <w:r w:rsidR="004D4E75" w:rsidRPr="004D4E75">
        <w:rPr>
          <w:rFonts w:asciiTheme="minorBidi" w:hAnsiTheme="minorBidi"/>
          <w:sz w:val="28"/>
          <w:cs/>
        </w:rPr>
        <w:t>การส่งออกรถยนต์ในปี 2563 มีปริมาณการส่งออก 735,842 คัน ลดลงจำนวน 318,261 คัน หรือร้อยละ 30.19 เมื่อเทียบกับปี 2562 ซึ่งเป็นผลมาจากเศรษฐกิจโลกเข้าสู่ภาวะถดถอยเป็นครั้งนับตั้งแต่เกิดวิกฤติเศรษฐกิจและการเงินโลกปี 2552</w:t>
      </w:r>
    </w:p>
    <w:p w14:paraId="470D9FA0" w14:textId="77777777" w:rsidR="004D4E75" w:rsidRDefault="004D4E75" w:rsidP="002E34C5">
      <w:pPr>
        <w:shd w:val="clear" w:color="auto" w:fill="FFFFFF"/>
        <w:spacing w:before="240" w:after="0"/>
        <w:ind w:firstLine="720"/>
        <w:jc w:val="thaiDistribute"/>
        <w:rPr>
          <w:rFonts w:asciiTheme="minorBidi" w:hAnsiTheme="minorBidi"/>
          <w:noProof/>
          <w:sz w:val="28"/>
        </w:rPr>
      </w:pPr>
    </w:p>
    <w:p w14:paraId="67EDD3EB" w14:textId="77777777" w:rsidR="004D4E75" w:rsidRDefault="004D4E75" w:rsidP="002E34C5">
      <w:pPr>
        <w:shd w:val="clear" w:color="auto" w:fill="FFFFFF"/>
        <w:spacing w:before="240" w:after="0"/>
        <w:ind w:firstLine="720"/>
        <w:jc w:val="thaiDistribute"/>
        <w:rPr>
          <w:rFonts w:asciiTheme="minorBidi" w:hAnsiTheme="minorBidi"/>
          <w:noProof/>
          <w:sz w:val="28"/>
        </w:rPr>
      </w:pPr>
    </w:p>
    <w:p w14:paraId="5483B074" w14:textId="77777777" w:rsidR="004D4E75" w:rsidRDefault="004D4E75">
      <w:pPr>
        <w:rPr>
          <w:rFonts w:asciiTheme="minorBidi" w:hAnsiTheme="minorBidi"/>
          <w:noProof/>
          <w:sz w:val="28"/>
          <w:cs/>
        </w:rPr>
      </w:pPr>
      <w:r>
        <w:rPr>
          <w:rFonts w:asciiTheme="minorBidi" w:hAnsiTheme="minorBidi"/>
          <w:noProof/>
          <w:sz w:val="28"/>
          <w:cs/>
        </w:rPr>
        <w:br w:type="page"/>
      </w:r>
    </w:p>
    <w:p w14:paraId="6C702E39" w14:textId="6A6CCD51" w:rsidR="007C7093" w:rsidRDefault="009604F2" w:rsidP="002E34C5">
      <w:pPr>
        <w:shd w:val="clear" w:color="auto" w:fill="FFFFFF"/>
        <w:spacing w:before="240" w:after="0"/>
        <w:ind w:firstLine="720"/>
        <w:jc w:val="thaiDistribute"/>
        <w:rPr>
          <w:rFonts w:asciiTheme="minorBidi" w:hAnsiTheme="minorBidi"/>
          <w:noProof/>
          <w:sz w:val="28"/>
        </w:rPr>
      </w:pPr>
      <w:r w:rsidRPr="009604F2">
        <w:rPr>
          <w:rFonts w:asciiTheme="minorBidi" w:hAnsiTheme="minorBidi" w:cs="Cordia New"/>
          <w:noProof/>
          <w:sz w:val="28"/>
          <w:cs/>
        </w:rPr>
        <w:lastRenderedPageBreak/>
        <w:t xml:space="preserve">รูปกราฟแสดงปริมาณการผลิต จำหน่ายและส่งออกรถยนต์ (คัน) ในช่วงปี </w:t>
      </w:r>
      <w:r w:rsidRPr="009604F2">
        <w:rPr>
          <w:rFonts w:asciiTheme="minorBidi" w:hAnsiTheme="minorBidi"/>
          <w:noProof/>
          <w:sz w:val="28"/>
        </w:rPr>
        <w:t xml:space="preserve">2558 – 2563 </w:t>
      </w:r>
      <w:r w:rsidRPr="009604F2">
        <w:rPr>
          <w:rFonts w:asciiTheme="minorBidi" w:hAnsiTheme="minorBidi" w:cs="Cordia New"/>
          <w:noProof/>
          <w:sz w:val="28"/>
          <w:cs/>
        </w:rPr>
        <w:t>แสดงได้ดังนี้</w:t>
      </w:r>
    </w:p>
    <w:p w14:paraId="28F18EB0" w14:textId="77E9BF05" w:rsidR="009604F2" w:rsidRDefault="009604F2" w:rsidP="002E34C5">
      <w:pPr>
        <w:shd w:val="clear" w:color="auto" w:fill="FFFFFF"/>
        <w:spacing w:before="240" w:after="0"/>
        <w:ind w:firstLine="720"/>
        <w:jc w:val="thaiDistribute"/>
        <w:rPr>
          <w:rFonts w:asciiTheme="minorBidi" w:hAnsiTheme="minorBidi"/>
          <w:noProof/>
          <w:sz w:val="28"/>
        </w:rPr>
      </w:pPr>
      <w:r w:rsidRPr="00105025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5D521C80" wp14:editId="321C33BE">
            <wp:extent cx="4999711" cy="2832100"/>
            <wp:effectExtent l="0" t="0" r="0" b="6350"/>
            <wp:docPr id="1797" name="Picture 1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กราฟ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7323" cy="2847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A2ABC" w14:textId="7EF9C04F" w:rsidR="007C7093" w:rsidRPr="002E34C5" w:rsidRDefault="007C7093" w:rsidP="009604F2">
      <w:pPr>
        <w:pStyle w:val="ListParagraph"/>
        <w:spacing w:after="0" w:line="240" w:lineRule="exact"/>
        <w:ind w:left="0" w:right="23"/>
        <w:jc w:val="center"/>
        <w:rPr>
          <w:rFonts w:asciiTheme="minorBidi" w:hAnsiTheme="minorBidi"/>
          <w:noProof/>
          <w:sz w:val="28"/>
        </w:rPr>
      </w:pPr>
      <w:r w:rsidRPr="002E34C5">
        <w:rPr>
          <w:rFonts w:asciiTheme="minorBidi" w:hAnsiTheme="minorBidi"/>
          <w:noProof/>
          <w:sz w:val="28"/>
          <w:u w:val="single"/>
          <w:cs/>
        </w:rPr>
        <w:t>ที่มา</w:t>
      </w:r>
      <w:r w:rsidRPr="002E34C5">
        <w:rPr>
          <w:rFonts w:asciiTheme="minorBidi" w:hAnsiTheme="minorBidi"/>
          <w:noProof/>
          <w:sz w:val="28"/>
          <w:cs/>
        </w:rPr>
        <w:t>: สำนักงานเศรษฐกิจอุตสาหกรรม รวบรวมจากลุ่มอุตสาหกรรมยานยนต์ สภาอุตสาหกรรมแห่งประเทศไทย</w:t>
      </w:r>
    </w:p>
    <w:p w14:paraId="76F0B7C0" w14:textId="77777777" w:rsidR="009604F2" w:rsidRDefault="009604F2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</w:p>
    <w:p w14:paraId="4D1EA030" w14:textId="1A4A417E" w:rsidR="009604F2" w:rsidRDefault="009604F2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9604F2">
        <w:rPr>
          <w:rFonts w:asciiTheme="minorBidi" w:hAnsiTheme="minorBidi" w:cs="Cordia New"/>
          <w:sz w:val="28"/>
          <w:cs/>
        </w:rPr>
        <w:t xml:space="preserve">ตารางแสดงปริมาณการจำหน่ายรถยนต์ในช่วงเดือน ม.ค.- ธ.ค.  ในปี </w:t>
      </w:r>
      <w:r w:rsidRPr="009604F2">
        <w:rPr>
          <w:rFonts w:asciiTheme="minorBidi" w:hAnsiTheme="minorBidi"/>
          <w:sz w:val="28"/>
        </w:rPr>
        <w:t xml:space="preserve">2562-2563 </w:t>
      </w:r>
      <w:r w:rsidRPr="009604F2">
        <w:rPr>
          <w:rFonts w:asciiTheme="minorBidi" w:hAnsiTheme="minorBidi" w:cs="Cordia New"/>
          <w:sz w:val="28"/>
          <w:cs/>
        </w:rPr>
        <w:t>แสดงได้ดังนี้ :</w:t>
      </w:r>
    </w:p>
    <w:p w14:paraId="693622AB" w14:textId="2DBF50D2" w:rsidR="007C7093" w:rsidRPr="002E34C5" w:rsidRDefault="007C7093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</w:p>
    <w:tbl>
      <w:tblPr>
        <w:tblW w:w="9663" w:type="dxa"/>
        <w:tblInd w:w="108" w:type="dxa"/>
        <w:tblLook w:val="04A0" w:firstRow="1" w:lastRow="0" w:firstColumn="1" w:lastColumn="0" w:noHBand="0" w:noVBand="1"/>
      </w:tblPr>
      <w:tblGrid>
        <w:gridCol w:w="5411"/>
        <w:gridCol w:w="1417"/>
        <w:gridCol w:w="1418"/>
        <w:gridCol w:w="1417"/>
      </w:tblGrid>
      <w:tr w:rsidR="007C7093" w:rsidRPr="002E34C5" w14:paraId="746456E6" w14:textId="77777777" w:rsidTr="000B29B3">
        <w:trPr>
          <w:trHeight w:val="1405"/>
          <w:tblHeader/>
        </w:trPr>
        <w:tc>
          <w:tcPr>
            <w:tcW w:w="5411" w:type="dxa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shd w:val="clear" w:color="auto" w:fill="DBDBDB" w:themeFill="accent3" w:themeFillTint="66"/>
            <w:noWrap/>
            <w:vAlign w:val="center"/>
            <w:hideMark/>
          </w:tcPr>
          <w:p w14:paraId="5CDCF90C" w14:textId="77777777" w:rsidR="007C7093" w:rsidRPr="002E34C5" w:rsidRDefault="007C7093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ประเภทรถยนต์</w:t>
            </w:r>
          </w:p>
        </w:tc>
        <w:tc>
          <w:tcPr>
            <w:tcW w:w="4252" w:type="dxa"/>
            <w:gridSpan w:val="3"/>
            <w:tcBorders>
              <w:top w:val="single" w:sz="8" w:space="0" w:color="auto"/>
              <w:left w:val="nil"/>
              <w:right w:val="single" w:sz="8" w:space="0" w:color="000000"/>
            </w:tcBorders>
            <w:shd w:val="clear" w:color="auto" w:fill="D9D9D9"/>
            <w:noWrap/>
            <w:vAlign w:val="bottom"/>
            <w:hideMark/>
          </w:tcPr>
          <w:p w14:paraId="244B3606" w14:textId="77777777" w:rsidR="007C7093" w:rsidRPr="002E34C5" w:rsidRDefault="007C7093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ปริมาณการจำหน่าย (คัน)</w:t>
            </w:r>
          </w:p>
        </w:tc>
      </w:tr>
      <w:tr w:rsidR="007C7093" w:rsidRPr="002E34C5" w14:paraId="0667164F" w14:textId="77777777" w:rsidTr="000B29B3">
        <w:trPr>
          <w:trHeight w:val="360"/>
          <w:tblHeader/>
        </w:trPr>
        <w:tc>
          <w:tcPr>
            <w:tcW w:w="5411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DBDBDB" w:themeFill="accent3" w:themeFillTint="66"/>
            <w:vAlign w:val="center"/>
            <w:hideMark/>
          </w:tcPr>
          <w:p w14:paraId="4866A3C6" w14:textId="77777777" w:rsidR="007C7093" w:rsidRPr="002E34C5" w:rsidRDefault="007C7093" w:rsidP="002E34C5">
            <w:pPr>
              <w:spacing w:after="0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42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D9D9D9"/>
            <w:noWrap/>
            <w:vAlign w:val="bottom"/>
            <w:hideMark/>
          </w:tcPr>
          <w:p w14:paraId="24A5C443" w14:textId="77777777" w:rsidR="007C7093" w:rsidRPr="002E34C5" w:rsidRDefault="007C7093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(ม.ค.-ธ.ค.)</w:t>
            </w:r>
          </w:p>
        </w:tc>
      </w:tr>
      <w:tr w:rsidR="007C7093" w:rsidRPr="002E34C5" w14:paraId="0BD696EF" w14:textId="77777777" w:rsidTr="000B29B3">
        <w:trPr>
          <w:trHeight w:val="50"/>
          <w:tblHeader/>
        </w:trPr>
        <w:tc>
          <w:tcPr>
            <w:tcW w:w="5411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BDBDB" w:themeFill="accent3" w:themeFillTint="66"/>
            <w:vAlign w:val="center"/>
            <w:hideMark/>
          </w:tcPr>
          <w:p w14:paraId="3BCF919E" w14:textId="77777777" w:rsidR="007C7093" w:rsidRPr="002E34C5" w:rsidRDefault="007C7093" w:rsidP="002E34C5">
            <w:pPr>
              <w:spacing w:after="0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14:paraId="251227BA" w14:textId="0315A89D" w:rsidR="007C7093" w:rsidRPr="002E34C5" w:rsidRDefault="007C7093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</w:rPr>
              <w:t>2</w:t>
            </w:r>
            <w:r w:rsidR="000D2A8F">
              <w:rPr>
                <w:rFonts w:asciiTheme="minorBidi" w:hAnsiTheme="minorBidi"/>
                <w:b/>
                <w:bCs/>
                <w:sz w:val="28"/>
              </w:rPr>
              <w:t>5</w:t>
            </w:r>
            <w:r w:rsidRPr="002E34C5">
              <w:rPr>
                <w:rFonts w:asciiTheme="minorBidi" w:hAnsiTheme="minorBidi"/>
                <w:b/>
                <w:bCs/>
                <w:sz w:val="28"/>
              </w:rPr>
              <w:t>6</w:t>
            </w:r>
            <w:r w:rsidR="001804B9">
              <w:rPr>
                <w:rFonts w:asciiTheme="minorBidi" w:hAnsiTheme="minorBidi"/>
                <w:b/>
                <w:bCs/>
                <w:sz w:val="28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14:paraId="448ACF6E" w14:textId="16EBE46B" w:rsidR="007C7093" w:rsidRPr="002E34C5" w:rsidRDefault="007C7093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</w:rPr>
              <w:t>2</w:t>
            </w:r>
            <w:r w:rsidR="000D2A8F">
              <w:rPr>
                <w:rFonts w:asciiTheme="minorBidi" w:hAnsiTheme="minorBidi"/>
                <w:b/>
                <w:bCs/>
                <w:sz w:val="28"/>
              </w:rPr>
              <w:t>5</w:t>
            </w:r>
            <w:r w:rsidRPr="002E34C5">
              <w:rPr>
                <w:rFonts w:asciiTheme="minorBidi" w:hAnsiTheme="minorBidi"/>
                <w:b/>
                <w:bCs/>
                <w:sz w:val="28"/>
              </w:rPr>
              <w:t>6</w:t>
            </w:r>
            <w:r w:rsidR="001804B9">
              <w:rPr>
                <w:rFonts w:asciiTheme="minorBidi" w:hAnsiTheme="minorBidi"/>
                <w:b/>
                <w:bCs/>
                <w:sz w:val="28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C448608" w14:textId="77777777" w:rsidR="007C7093" w:rsidRPr="002E34C5" w:rsidRDefault="007C7093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เปลี่ยนแปลง</w:t>
            </w: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br/>
            </w:r>
            <w:r w:rsidRPr="002E34C5">
              <w:rPr>
                <w:rFonts w:asciiTheme="minorBidi" w:hAnsiTheme="minorBidi"/>
                <w:b/>
                <w:bCs/>
                <w:i/>
                <w:iCs/>
                <w:sz w:val="28"/>
                <w:cs/>
              </w:rPr>
              <w:t>(ร้อยละ)</w:t>
            </w:r>
          </w:p>
        </w:tc>
      </w:tr>
      <w:tr w:rsidR="007C7093" w:rsidRPr="002E34C5" w14:paraId="422C2E8D" w14:textId="77777777" w:rsidTr="00784F71">
        <w:trPr>
          <w:trHeight w:val="374"/>
        </w:trPr>
        <w:tc>
          <w:tcPr>
            <w:tcW w:w="541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900E0" w14:textId="77777777" w:rsidR="007C7093" w:rsidRPr="002E34C5" w:rsidRDefault="007C7093" w:rsidP="002E34C5">
            <w:pPr>
              <w:spacing w:after="0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รถยนต์นั่งโดยสาร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3781A" w14:textId="2D688FEF" w:rsidR="007C7093" w:rsidRPr="002E34C5" w:rsidRDefault="00E45DF6" w:rsidP="002E34C5">
            <w:pPr>
              <w:spacing w:after="0"/>
              <w:ind w:right="177"/>
              <w:jc w:val="right"/>
              <w:rPr>
                <w:rFonts w:asciiTheme="minorBidi" w:hAnsiTheme="minorBidi"/>
                <w:sz w:val="28"/>
              </w:rPr>
            </w:pPr>
            <w:r>
              <w:rPr>
                <w:rFonts w:asciiTheme="minorBidi" w:hAnsiTheme="minorBidi"/>
                <w:sz w:val="28"/>
              </w:rPr>
              <w:t>274</w:t>
            </w:r>
            <w:r w:rsidR="007C7093" w:rsidRPr="002E34C5">
              <w:rPr>
                <w:rFonts w:asciiTheme="minorBidi" w:hAnsiTheme="minorBidi"/>
                <w:sz w:val="28"/>
              </w:rPr>
              <w:t>,</w:t>
            </w:r>
            <w:r>
              <w:rPr>
                <w:rFonts w:asciiTheme="minorBidi" w:hAnsiTheme="minorBidi"/>
                <w:sz w:val="28"/>
              </w:rPr>
              <w:t>789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35869" w14:textId="1DF0B719" w:rsidR="007C7093" w:rsidRPr="002E34C5" w:rsidRDefault="00E45DF6" w:rsidP="002E34C5">
            <w:pPr>
              <w:spacing w:after="0"/>
              <w:ind w:right="98"/>
              <w:jc w:val="right"/>
              <w:rPr>
                <w:rFonts w:asciiTheme="minorBidi" w:hAnsiTheme="minorBidi"/>
                <w:sz w:val="28"/>
              </w:rPr>
            </w:pPr>
            <w:r w:rsidRPr="00E45DF6">
              <w:rPr>
                <w:rFonts w:asciiTheme="minorBidi" w:hAnsiTheme="minorBidi"/>
                <w:sz w:val="28"/>
              </w:rPr>
              <w:t>398,386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D37B40" w14:textId="6561EE47" w:rsidR="007C7093" w:rsidRPr="002E34C5" w:rsidRDefault="00E45DF6" w:rsidP="002E34C5">
            <w:pPr>
              <w:spacing w:after="0"/>
              <w:ind w:right="243"/>
              <w:jc w:val="right"/>
              <w:rPr>
                <w:rFonts w:asciiTheme="minorBidi" w:hAnsiTheme="minorBidi"/>
                <w:sz w:val="28"/>
              </w:rPr>
            </w:pPr>
            <w:r w:rsidRPr="00E45DF6">
              <w:rPr>
                <w:rFonts w:asciiTheme="minorBidi" w:hAnsiTheme="minorBidi" w:cs="Cordia New"/>
                <w:sz w:val="28"/>
                <w:cs/>
              </w:rPr>
              <w:t>(31.02%)</w:t>
            </w:r>
          </w:p>
        </w:tc>
      </w:tr>
      <w:tr w:rsidR="007C7093" w:rsidRPr="002E34C5" w14:paraId="4380FF3E" w14:textId="77777777" w:rsidTr="00784F71">
        <w:trPr>
          <w:trHeight w:val="374"/>
        </w:trPr>
        <w:tc>
          <w:tcPr>
            <w:tcW w:w="541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2AB12" w14:textId="77777777" w:rsidR="007C7093" w:rsidRPr="002E34C5" w:rsidRDefault="007C7093" w:rsidP="002E34C5">
            <w:pPr>
              <w:spacing w:after="0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รถเพื่อการพาณิชย์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98ED4" w14:textId="393254C0" w:rsidR="007C7093" w:rsidRPr="002E34C5" w:rsidRDefault="00E45DF6" w:rsidP="002E34C5">
            <w:pPr>
              <w:spacing w:after="0"/>
              <w:ind w:right="177"/>
              <w:jc w:val="right"/>
              <w:rPr>
                <w:rFonts w:asciiTheme="minorBidi" w:hAnsiTheme="minorBidi"/>
                <w:sz w:val="28"/>
              </w:rPr>
            </w:pPr>
            <w:r>
              <w:rPr>
                <w:rFonts w:asciiTheme="minorBidi" w:hAnsiTheme="minorBidi"/>
                <w:sz w:val="28"/>
              </w:rPr>
              <w:t>517</w:t>
            </w:r>
            <w:r w:rsidR="007C7093" w:rsidRPr="002E34C5">
              <w:rPr>
                <w:rFonts w:asciiTheme="minorBidi" w:hAnsiTheme="minorBidi"/>
                <w:sz w:val="28"/>
              </w:rPr>
              <w:t>,</w:t>
            </w:r>
            <w:r>
              <w:rPr>
                <w:rFonts w:asciiTheme="minorBidi" w:hAnsiTheme="minorBidi"/>
                <w:sz w:val="28"/>
              </w:rPr>
              <w:t>357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94B30" w14:textId="30490281" w:rsidR="007C7093" w:rsidRPr="002E34C5" w:rsidRDefault="00E45DF6" w:rsidP="002E34C5">
            <w:pPr>
              <w:spacing w:after="0"/>
              <w:ind w:right="98"/>
              <w:jc w:val="right"/>
              <w:rPr>
                <w:rFonts w:asciiTheme="minorBidi" w:hAnsiTheme="minorBidi"/>
                <w:sz w:val="28"/>
              </w:rPr>
            </w:pPr>
            <w:r w:rsidRPr="00E45DF6">
              <w:rPr>
                <w:rFonts w:asciiTheme="minorBidi" w:hAnsiTheme="minorBidi"/>
                <w:sz w:val="28"/>
              </w:rPr>
              <w:t>609,166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E620B2" w14:textId="3582CDED" w:rsidR="007C7093" w:rsidRPr="002E34C5" w:rsidRDefault="00E45DF6" w:rsidP="002E34C5">
            <w:pPr>
              <w:spacing w:after="0"/>
              <w:ind w:right="243"/>
              <w:jc w:val="right"/>
              <w:rPr>
                <w:rFonts w:asciiTheme="minorBidi" w:hAnsiTheme="minorBidi"/>
                <w:sz w:val="28"/>
              </w:rPr>
            </w:pPr>
            <w:r w:rsidRPr="00E45DF6">
              <w:rPr>
                <w:rFonts w:asciiTheme="minorBidi" w:hAnsiTheme="minorBidi" w:cs="Cordia New"/>
                <w:sz w:val="28"/>
                <w:cs/>
              </w:rPr>
              <w:t>(15.07%)</w:t>
            </w:r>
          </w:p>
        </w:tc>
      </w:tr>
      <w:tr w:rsidR="007C7093" w:rsidRPr="002E34C5" w14:paraId="6F906374" w14:textId="77777777" w:rsidTr="00784F71">
        <w:trPr>
          <w:trHeight w:val="374"/>
        </w:trPr>
        <w:tc>
          <w:tcPr>
            <w:tcW w:w="541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pct15" w:color="auto" w:fill="auto"/>
            <w:noWrap/>
            <w:vAlign w:val="bottom"/>
            <w:hideMark/>
          </w:tcPr>
          <w:p w14:paraId="46CCB84D" w14:textId="77777777" w:rsidR="007C7093" w:rsidRPr="002E34C5" w:rsidRDefault="007C7093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pct15" w:color="auto" w:fill="auto"/>
            <w:noWrap/>
            <w:vAlign w:val="bottom"/>
            <w:hideMark/>
          </w:tcPr>
          <w:p w14:paraId="36C74674" w14:textId="6E605B46" w:rsidR="007C7093" w:rsidRPr="002E34C5" w:rsidRDefault="00E45DF6" w:rsidP="002E34C5">
            <w:pPr>
              <w:spacing w:after="0"/>
              <w:ind w:right="176"/>
              <w:jc w:val="right"/>
              <w:rPr>
                <w:rFonts w:asciiTheme="minorBidi" w:hAnsiTheme="minorBidi"/>
                <w:b/>
                <w:bCs/>
                <w:sz w:val="28"/>
              </w:rPr>
            </w:pPr>
            <w:r>
              <w:rPr>
                <w:rFonts w:asciiTheme="minorBidi" w:hAnsiTheme="minorBidi"/>
                <w:b/>
                <w:bCs/>
                <w:sz w:val="28"/>
              </w:rPr>
              <w:t>792</w:t>
            </w:r>
            <w:r w:rsidR="007C7093" w:rsidRPr="002E34C5">
              <w:rPr>
                <w:rFonts w:asciiTheme="minorBidi" w:hAnsiTheme="minorBidi"/>
                <w:b/>
                <w:bCs/>
                <w:sz w:val="28"/>
              </w:rPr>
              <w:t>,</w:t>
            </w:r>
            <w:r>
              <w:rPr>
                <w:rFonts w:asciiTheme="minorBidi" w:hAnsiTheme="minorBidi"/>
                <w:b/>
                <w:bCs/>
                <w:sz w:val="28"/>
              </w:rPr>
              <w:t>146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pct15" w:color="auto" w:fill="auto"/>
            <w:noWrap/>
            <w:vAlign w:val="bottom"/>
            <w:hideMark/>
          </w:tcPr>
          <w:p w14:paraId="15E699DF" w14:textId="70B101D5" w:rsidR="007C7093" w:rsidRPr="002E34C5" w:rsidRDefault="00E45DF6" w:rsidP="002E34C5">
            <w:pPr>
              <w:spacing w:after="0"/>
              <w:ind w:right="98"/>
              <w:jc w:val="right"/>
              <w:rPr>
                <w:rFonts w:asciiTheme="minorBidi" w:hAnsiTheme="minorBidi"/>
                <w:b/>
                <w:bCs/>
                <w:sz w:val="28"/>
              </w:rPr>
            </w:pPr>
            <w:r w:rsidRPr="00E45DF6">
              <w:rPr>
                <w:rFonts w:asciiTheme="minorBidi" w:hAnsiTheme="minorBidi"/>
                <w:b/>
                <w:bCs/>
                <w:sz w:val="28"/>
              </w:rPr>
              <w:t>1,007,552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noWrap/>
            <w:vAlign w:val="bottom"/>
            <w:hideMark/>
          </w:tcPr>
          <w:p w14:paraId="4AA9CFA9" w14:textId="76AE78AB" w:rsidR="007C7093" w:rsidRPr="002E34C5" w:rsidRDefault="00E45DF6" w:rsidP="002E34C5">
            <w:pPr>
              <w:spacing w:after="0"/>
              <w:ind w:right="243"/>
              <w:jc w:val="right"/>
              <w:rPr>
                <w:rFonts w:asciiTheme="minorBidi" w:hAnsiTheme="minorBidi"/>
                <w:b/>
                <w:bCs/>
                <w:sz w:val="28"/>
              </w:rPr>
            </w:pPr>
            <w:r w:rsidRPr="00E45DF6">
              <w:rPr>
                <w:rFonts w:asciiTheme="minorBidi" w:hAnsiTheme="minorBidi" w:cs="Cordia New"/>
                <w:b/>
                <w:bCs/>
                <w:sz w:val="28"/>
                <w:cs/>
              </w:rPr>
              <w:t>(21.38%)</w:t>
            </w:r>
          </w:p>
        </w:tc>
      </w:tr>
    </w:tbl>
    <w:p w14:paraId="114449E9" w14:textId="77777777" w:rsidR="007C7093" w:rsidRPr="002E34C5" w:rsidRDefault="007C7093" w:rsidP="002E34C5">
      <w:pPr>
        <w:pStyle w:val="ListParagraph"/>
        <w:spacing w:after="0"/>
        <w:ind w:left="0" w:right="23"/>
        <w:jc w:val="both"/>
        <w:rPr>
          <w:rFonts w:asciiTheme="minorBidi" w:hAnsiTheme="minorBidi"/>
          <w:i/>
          <w:iCs/>
          <w:sz w:val="28"/>
        </w:rPr>
      </w:pPr>
      <w:r w:rsidRPr="002E34C5">
        <w:rPr>
          <w:rFonts w:asciiTheme="minorBidi" w:hAnsiTheme="minorBidi"/>
          <w:i/>
          <w:iCs/>
          <w:sz w:val="28"/>
          <w:cs/>
        </w:rPr>
        <w:t xml:space="preserve">    (</w:t>
      </w:r>
      <w:r w:rsidRPr="002E34C5">
        <w:rPr>
          <w:rFonts w:asciiTheme="minorBidi" w:hAnsiTheme="minorBidi"/>
          <w:i/>
          <w:iCs/>
          <w:sz w:val="28"/>
          <w:u w:val="single"/>
          <w:cs/>
        </w:rPr>
        <w:t>ที่มา</w:t>
      </w:r>
      <w:r w:rsidRPr="002E34C5">
        <w:rPr>
          <w:rFonts w:asciiTheme="minorBidi" w:hAnsiTheme="minorBidi"/>
          <w:i/>
          <w:iCs/>
          <w:sz w:val="28"/>
          <w:cs/>
        </w:rPr>
        <w:t xml:space="preserve">: รวบรวมจากสภาอุตสาหกรรมแห่งประเทศไทยและกรมขนส่งทางบก) </w:t>
      </w:r>
    </w:p>
    <w:p w14:paraId="03D4315C" w14:textId="22C8FB98" w:rsidR="007C7093" w:rsidRDefault="009E6CCA" w:rsidP="002E34C5">
      <w:pPr>
        <w:pStyle w:val="ListParagraph"/>
        <w:spacing w:after="0"/>
        <w:ind w:left="567" w:right="17" w:firstLine="720"/>
        <w:jc w:val="thaiDistribute"/>
        <w:rPr>
          <w:rFonts w:asciiTheme="minorBidi" w:hAnsiTheme="minorBidi" w:cs="Cordia New"/>
          <w:sz w:val="28"/>
        </w:rPr>
      </w:pPr>
      <w:r w:rsidRPr="009E6CCA">
        <w:rPr>
          <w:rFonts w:asciiTheme="minorBidi" w:hAnsiTheme="minorBidi" w:cs="Cordia New"/>
          <w:sz w:val="28"/>
          <w:cs/>
        </w:rPr>
        <w:t>ทั้งนี้ กลุ่มอุตสาหกรรมยานยนต์ สภาอุตสาหกรรมแห่งประเทศไทย เปิดเผยตัวเลขประมาณการการผลิตรถยนต์ของสมาชิกกลุ่มฯ ในปี พ.ศ.</w:t>
      </w:r>
      <w:r w:rsidRPr="009E6CCA">
        <w:rPr>
          <w:rFonts w:asciiTheme="minorBidi" w:hAnsiTheme="minorBidi"/>
          <w:sz w:val="28"/>
        </w:rPr>
        <w:t xml:space="preserve">2564 </w:t>
      </w:r>
      <w:r w:rsidRPr="009E6CCA">
        <w:rPr>
          <w:rFonts w:asciiTheme="minorBidi" w:hAnsiTheme="minorBidi" w:cs="Cordia New"/>
          <w:sz w:val="28"/>
          <w:cs/>
        </w:rPr>
        <w:t xml:space="preserve">โดยแยกเป็นการผลิตเพื่อการส่งออก และการผลิตเพื่อจำหน่ายในประเทศ โดยประมาณการการผลิตรถยนต์ในปี </w:t>
      </w:r>
      <w:r w:rsidRPr="009E6CCA">
        <w:rPr>
          <w:rFonts w:asciiTheme="minorBidi" w:hAnsiTheme="minorBidi"/>
          <w:sz w:val="28"/>
        </w:rPr>
        <w:t xml:space="preserve">2564 </w:t>
      </w:r>
      <w:r w:rsidRPr="009E6CCA">
        <w:rPr>
          <w:rFonts w:asciiTheme="minorBidi" w:hAnsiTheme="minorBidi" w:cs="Cordia New"/>
          <w:sz w:val="28"/>
          <w:cs/>
        </w:rPr>
        <w:t xml:space="preserve">ประมาณ </w:t>
      </w:r>
      <w:r w:rsidRPr="009E6CCA">
        <w:rPr>
          <w:rFonts w:asciiTheme="minorBidi" w:hAnsiTheme="minorBidi"/>
          <w:sz w:val="28"/>
        </w:rPr>
        <w:t xml:space="preserve">1,500,000 </w:t>
      </w:r>
      <w:r w:rsidRPr="009E6CCA">
        <w:rPr>
          <w:rFonts w:asciiTheme="minorBidi" w:hAnsiTheme="minorBidi" w:cs="Cordia New"/>
          <w:sz w:val="28"/>
          <w:cs/>
        </w:rPr>
        <w:t xml:space="preserve">คัน มากกว่าปี </w:t>
      </w:r>
      <w:r w:rsidRPr="009E6CCA">
        <w:rPr>
          <w:rFonts w:asciiTheme="minorBidi" w:hAnsiTheme="minorBidi"/>
          <w:sz w:val="28"/>
        </w:rPr>
        <w:t xml:space="preserve">2563 </w:t>
      </w:r>
      <w:r w:rsidRPr="009E6CCA">
        <w:rPr>
          <w:rFonts w:asciiTheme="minorBidi" w:hAnsiTheme="minorBidi" w:cs="Cordia New"/>
          <w:sz w:val="28"/>
          <w:cs/>
        </w:rPr>
        <w:t xml:space="preserve">ซึ่งมีจำนวน </w:t>
      </w:r>
      <w:r w:rsidRPr="009E6CCA">
        <w:rPr>
          <w:rFonts w:asciiTheme="minorBidi" w:hAnsiTheme="minorBidi"/>
          <w:sz w:val="28"/>
        </w:rPr>
        <w:t xml:space="preserve">1,462,970 </w:t>
      </w:r>
      <w:r w:rsidRPr="009E6CCA">
        <w:rPr>
          <w:rFonts w:asciiTheme="minorBidi" w:hAnsiTheme="minorBidi" w:cs="Cordia New"/>
          <w:sz w:val="28"/>
          <w:cs/>
        </w:rPr>
        <w:t xml:space="preserve">คัน เพิ่มขึ้น </w:t>
      </w:r>
      <w:r w:rsidRPr="009E6CCA">
        <w:rPr>
          <w:rFonts w:asciiTheme="minorBidi" w:hAnsiTheme="minorBidi"/>
          <w:sz w:val="28"/>
        </w:rPr>
        <w:t xml:space="preserve">73,030 </w:t>
      </w:r>
      <w:r w:rsidRPr="009E6CCA">
        <w:rPr>
          <w:rFonts w:asciiTheme="minorBidi" w:hAnsiTheme="minorBidi" w:cs="Cordia New"/>
          <w:sz w:val="28"/>
          <w:cs/>
        </w:rPr>
        <w:t xml:space="preserve">คัน คิดเป็นร้อยละ </w:t>
      </w:r>
      <w:r w:rsidRPr="009E6CCA">
        <w:rPr>
          <w:rFonts w:asciiTheme="minorBidi" w:hAnsiTheme="minorBidi"/>
          <w:sz w:val="28"/>
        </w:rPr>
        <w:t xml:space="preserve">5.12 </w:t>
      </w:r>
      <w:r w:rsidRPr="009E6CCA">
        <w:rPr>
          <w:rFonts w:asciiTheme="minorBidi" w:hAnsiTheme="minorBidi" w:cs="Cordia New"/>
          <w:sz w:val="28"/>
          <w:cs/>
        </w:rPr>
        <w:t xml:space="preserve">โดยแบ่งเป็นการผลิตเพื่อการส่งออกประมาณ </w:t>
      </w:r>
      <w:r w:rsidRPr="009E6CCA">
        <w:rPr>
          <w:rFonts w:asciiTheme="minorBidi" w:hAnsiTheme="minorBidi"/>
          <w:sz w:val="28"/>
        </w:rPr>
        <w:t xml:space="preserve">750,000 </w:t>
      </w:r>
      <w:r w:rsidRPr="009E6CCA">
        <w:rPr>
          <w:rFonts w:asciiTheme="minorBidi" w:hAnsiTheme="minorBidi" w:cs="Cordia New"/>
          <w:sz w:val="28"/>
          <w:cs/>
        </w:rPr>
        <w:t xml:space="preserve">คัน เท่ากับร้อยละ </w:t>
      </w:r>
      <w:r w:rsidRPr="009E6CCA">
        <w:rPr>
          <w:rFonts w:asciiTheme="minorBidi" w:hAnsiTheme="minorBidi"/>
          <w:sz w:val="28"/>
        </w:rPr>
        <w:t xml:space="preserve">50 </w:t>
      </w:r>
      <w:r w:rsidRPr="009E6CCA">
        <w:rPr>
          <w:rFonts w:asciiTheme="minorBidi" w:hAnsiTheme="minorBidi" w:cs="Cordia New"/>
          <w:sz w:val="28"/>
          <w:cs/>
        </w:rPr>
        <w:t xml:space="preserve">ของยอด การผลิตทั้งหมด และผลิตเพื่อจำหน่ายในประเทศประมาณ </w:t>
      </w:r>
      <w:r w:rsidRPr="009E6CCA">
        <w:rPr>
          <w:rFonts w:asciiTheme="minorBidi" w:hAnsiTheme="minorBidi"/>
          <w:sz w:val="28"/>
        </w:rPr>
        <w:t xml:space="preserve">750,000 </w:t>
      </w:r>
      <w:r w:rsidRPr="009E6CCA">
        <w:rPr>
          <w:rFonts w:asciiTheme="minorBidi" w:hAnsiTheme="minorBidi" w:cs="Cordia New"/>
          <w:sz w:val="28"/>
          <w:cs/>
        </w:rPr>
        <w:t xml:space="preserve">คัน เท่ากับร้อยละ </w:t>
      </w:r>
      <w:r w:rsidRPr="009E6CCA">
        <w:rPr>
          <w:rFonts w:asciiTheme="minorBidi" w:hAnsiTheme="minorBidi"/>
          <w:sz w:val="28"/>
        </w:rPr>
        <w:t xml:space="preserve">50 </w:t>
      </w:r>
      <w:r w:rsidRPr="009E6CCA">
        <w:rPr>
          <w:rFonts w:asciiTheme="minorBidi" w:hAnsiTheme="minorBidi" w:cs="Cordia New"/>
          <w:sz w:val="28"/>
          <w:cs/>
        </w:rPr>
        <w:t>ของยอดการผลิตทั้งหมด</w:t>
      </w:r>
    </w:p>
    <w:p w14:paraId="0F564EE8" w14:textId="77777777" w:rsidR="00C41496" w:rsidRPr="00C41496" w:rsidRDefault="00C41496" w:rsidP="00C41496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C41496">
        <w:rPr>
          <w:rFonts w:asciiTheme="minorBidi" w:hAnsiTheme="minorBidi" w:cs="Cordia New"/>
          <w:sz w:val="28"/>
          <w:cs/>
        </w:rPr>
        <w:lastRenderedPageBreak/>
        <w:t xml:space="preserve">สำหรับการผลิตเพื่อการส่งออก จำนวน </w:t>
      </w:r>
      <w:r w:rsidRPr="00C41496">
        <w:rPr>
          <w:rFonts w:asciiTheme="minorBidi" w:hAnsiTheme="minorBidi"/>
          <w:sz w:val="28"/>
        </w:rPr>
        <w:t>750,000</w:t>
      </w:r>
      <w:r w:rsidRPr="00C41496">
        <w:rPr>
          <w:rFonts w:asciiTheme="minorBidi" w:hAnsiTheme="minorBidi" w:cs="Cordia New"/>
          <w:sz w:val="28"/>
          <w:cs/>
        </w:rPr>
        <w:t xml:space="preserve"> คัน เพิ่มขึ้นจากปีที่แล้วที่ผลิตได้ </w:t>
      </w:r>
      <w:r w:rsidRPr="00C41496">
        <w:rPr>
          <w:rFonts w:asciiTheme="minorBidi" w:hAnsiTheme="minorBidi"/>
          <w:sz w:val="28"/>
        </w:rPr>
        <w:t>704,626</w:t>
      </w:r>
      <w:r w:rsidRPr="00C41496">
        <w:rPr>
          <w:rFonts w:asciiTheme="minorBidi" w:hAnsiTheme="minorBidi" w:cs="Cordia New"/>
          <w:sz w:val="28"/>
          <w:cs/>
        </w:rPr>
        <w:t xml:space="preserve"> คัน เป็นจำนวน </w:t>
      </w:r>
      <w:r w:rsidRPr="00C41496">
        <w:rPr>
          <w:rFonts w:asciiTheme="minorBidi" w:hAnsiTheme="minorBidi"/>
          <w:sz w:val="28"/>
        </w:rPr>
        <w:t>45,374</w:t>
      </w:r>
      <w:r w:rsidRPr="00C41496">
        <w:rPr>
          <w:rFonts w:asciiTheme="minorBidi" w:hAnsiTheme="minorBidi" w:cs="Cordia New"/>
          <w:sz w:val="28"/>
          <w:cs/>
        </w:rPr>
        <w:t xml:space="preserve"> คัน หรือเพิ่มขึ้นร้อยละ </w:t>
      </w:r>
      <w:r w:rsidRPr="00C41496">
        <w:rPr>
          <w:rFonts w:asciiTheme="minorBidi" w:hAnsiTheme="minorBidi"/>
          <w:sz w:val="28"/>
        </w:rPr>
        <w:t>6.44</w:t>
      </w:r>
      <w:r w:rsidRPr="00C41496">
        <w:rPr>
          <w:rFonts w:asciiTheme="minorBidi" w:hAnsiTheme="minorBidi" w:cs="Cordia New"/>
          <w:sz w:val="28"/>
          <w:cs/>
        </w:rPr>
        <w:t xml:space="preserve"> ส่วนการผลิตเพื่อจำหน่ายในประเทศ จำนวน </w:t>
      </w:r>
      <w:r w:rsidRPr="00C41496">
        <w:rPr>
          <w:rFonts w:asciiTheme="minorBidi" w:hAnsiTheme="minorBidi"/>
          <w:sz w:val="28"/>
        </w:rPr>
        <w:t>750,000</w:t>
      </w:r>
      <w:r w:rsidRPr="00C41496">
        <w:rPr>
          <w:rFonts w:asciiTheme="minorBidi" w:hAnsiTheme="minorBidi" w:cs="Cordia New"/>
          <w:sz w:val="28"/>
          <w:cs/>
        </w:rPr>
        <w:t xml:space="preserve"> คัน เพิ่มขึ้นจากปีที่แล้วที่ผลิตได้ </w:t>
      </w:r>
      <w:r w:rsidRPr="00C41496">
        <w:rPr>
          <w:rFonts w:asciiTheme="minorBidi" w:hAnsiTheme="minorBidi"/>
          <w:sz w:val="28"/>
        </w:rPr>
        <w:t>722,344</w:t>
      </w:r>
      <w:r w:rsidRPr="00C41496">
        <w:rPr>
          <w:rFonts w:asciiTheme="minorBidi" w:hAnsiTheme="minorBidi" w:cs="Cordia New"/>
          <w:sz w:val="28"/>
          <w:cs/>
        </w:rPr>
        <w:t xml:space="preserve"> คัน เป็นจำนวน </w:t>
      </w:r>
      <w:r w:rsidRPr="00C41496">
        <w:rPr>
          <w:rFonts w:asciiTheme="minorBidi" w:hAnsiTheme="minorBidi"/>
          <w:sz w:val="28"/>
        </w:rPr>
        <w:t>27,656</w:t>
      </w:r>
      <w:r w:rsidRPr="00C41496">
        <w:rPr>
          <w:rFonts w:asciiTheme="minorBidi" w:hAnsiTheme="minorBidi" w:cs="Cordia New"/>
          <w:sz w:val="28"/>
          <w:cs/>
        </w:rPr>
        <w:t xml:space="preserve"> คัน หรือเพิ่มขึ้นร้อยละ </w:t>
      </w:r>
      <w:r w:rsidRPr="00C41496">
        <w:rPr>
          <w:rFonts w:asciiTheme="minorBidi" w:hAnsiTheme="minorBidi"/>
          <w:sz w:val="28"/>
        </w:rPr>
        <w:t>3.83</w:t>
      </w:r>
      <w:r w:rsidRPr="00C41496">
        <w:rPr>
          <w:rFonts w:asciiTheme="minorBidi" w:hAnsiTheme="minorBidi" w:cs="Cordia New"/>
          <w:sz w:val="28"/>
          <w:cs/>
        </w:rPr>
        <w:t xml:space="preserve"> เนื่องจากยังกังวลเรื่องการระบาดของไวรัสโคโรนา </w:t>
      </w:r>
      <w:r w:rsidRPr="00C41496">
        <w:rPr>
          <w:rFonts w:asciiTheme="minorBidi" w:hAnsiTheme="minorBidi"/>
          <w:sz w:val="28"/>
        </w:rPr>
        <w:t xml:space="preserve">2019 (COVID-19) </w:t>
      </w:r>
      <w:r w:rsidRPr="00C41496">
        <w:rPr>
          <w:rFonts w:asciiTheme="minorBidi" w:hAnsiTheme="minorBidi" w:cs="Cordia New"/>
          <w:sz w:val="28"/>
          <w:cs/>
        </w:rPr>
        <w:t xml:space="preserve">ทั้งในและต่างประเทศ ซึ่งบางประเทศเริ่มกลับมาระบาดอีกระลอกหนึ่ง ขณะเดียวกันทั่วโลกกำลังขาดแคลนเซมิคอนดักเตอร์ หรือชิป ที่เป็นชิ้นส่วนสำคัญในการผลิตรถบางส่วนเนื่องจากผลกระทบจากการแพร่ระบาดของเชื้อไวรัสโคโรนา </w:t>
      </w:r>
      <w:r w:rsidRPr="00C41496">
        <w:rPr>
          <w:rFonts w:asciiTheme="minorBidi" w:hAnsiTheme="minorBidi"/>
          <w:sz w:val="28"/>
        </w:rPr>
        <w:t xml:space="preserve">2019 (COVID-19) </w:t>
      </w:r>
      <w:r w:rsidRPr="00C41496">
        <w:rPr>
          <w:rFonts w:asciiTheme="minorBidi" w:hAnsiTheme="minorBidi" w:cs="Cordia New"/>
          <w:sz w:val="28"/>
          <w:cs/>
        </w:rPr>
        <w:t>ทำให้มีความต้องการใช้ชิปเพิ่มขึ้นเพื่อผลิตสินค้าไอทีหลายประเภทในช่วงนี้ ทำให้การผลิตรถยนต์บางส่วนในสหรัฐฯ ต้องหยุดลงไปและอาจกระทบไปยังฐานผลิตอื่นๆ ได้</w:t>
      </w:r>
    </w:p>
    <w:p w14:paraId="1368B8FC" w14:textId="7D1DDD30" w:rsidR="00C41496" w:rsidRPr="002E34C5" w:rsidRDefault="00C41496" w:rsidP="00C41496">
      <w:pPr>
        <w:pStyle w:val="ListParagraph"/>
        <w:spacing w:after="0"/>
        <w:ind w:left="567" w:right="17" w:firstLine="720"/>
        <w:jc w:val="thaiDistribute"/>
        <w:rPr>
          <w:rFonts w:asciiTheme="minorBidi" w:hAnsiTheme="minorBidi"/>
          <w:sz w:val="28"/>
          <w:highlight w:val="yellow"/>
        </w:rPr>
      </w:pPr>
      <w:r w:rsidRPr="00C41496">
        <w:rPr>
          <w:rFonts w:asciiTheme="minorBidi" w:hAnsiTheme="minorBidi"/>
          <w:sz w:val="28"/>
        </w:rPr>
        <w:tab/>
      </w:r>
      <w:r w:rsidRPr="00C41496">
        <w:rPr>
          <w:rFonts w:asciiTheme="minorBidi" w:hAnsiTheme="minorBidi" w:cs="Cordia New"/>
          <w:sz w:val="28"/>
          <w:cs/>
        </w:rPr>
        <w:t xml:space="preserve">สำหรับแนวโน้มตลาดรถยนต์ของปี </w:t>
      </w:r>
      <w:r w:rsidRPr="00C41496">
        <w:rPr>
          <w:rFonts w:asciiTheme="minorBidi" w:hAnsiTheme="minorBidi"/>
          <w:sz w:val="28"/>
        </w:rPr>
        <w:t>2564</w:t>
      </w:r>
      <w:r w:rsidRPr="00C41496">
        <w:rPr>
          <w:rFonts w:asciiTheme="minorBidi" w:hAnsiTheme="minorBidi" w:cs="Cordia New"/>
          <w:sz w:val="28"/>
          <w:cs/>
        </w:rPr>
        <w:t xml:space="preserve"> คาดการณ์ว่าในปีนี้จะเป็นปีที่ท้าทายอีกครั้งสำหรับอุตสาหกรรมยานยนต์ของประเทศไทย เนื่องจากยังคงต้องเผชิญกับหลายปัจจัย จากสถานการณ์การระบาดของไวรัสโคโรนา </w:t>
      </w:r>
      <w:r w:rsidRPr="00C41496">
        <w:rPr>
          <w:rFonts w:asciiTheme="minorBidi" w:hAnsiTheme="minorBidi"/>
          <w:sz w:val="28"/>
        </w:rPr>
        <w:t xml:space="preserve">2019 (COVID-19) </w:t>
      </w:r>
      <w:r w:rsidRPr="00C41496">
        <w:rPr>
          <w:rFonts w:asciiTheme="minorBidi" w:hAnsiTheme="minorBidi" w:cs="Cordia New"/>
          <w:sz w:val="28"/>
          <w:cs/>
        </w:rPr>
        <w:t xml:space="preserve">การพัฒนาวัคซีนและการเข้าถึงวัคซีนป้องกันโรคไวรัสโคโรนา </w:t>
      </w:r>
      <w:r w:rsidRPr="00C41496">
        <w:rPr>
          <w:rFonts w:asciiTheme="minorBidi" w:hAnsiTheme="minorBidi"/>
          <w:sz w:val="28"/>
        </w:rPr>
        <w:t xml:space="preserve">2019 (COVID-19) </w:t>
      </w:r>
      <w:r w:rsidRPr="00C41496">
        <w:rPr>
          <w:rFonts w:asciiTheme="minorBidi" w:hAnsiTheme="minorBidi" w:cs="Cordia New"/>
          <w:sz w:val="28"/>
          <w:cs/>
        </w:rPr>
        <w:t xml:space="preserve">รวมถึงแนวโน้มสภาวะเศรษฐกิจทั่วโลก และมาตรการกระตุ้นเศรษฐกิจจากภาครัฐ ทั้งหมดนี้จะส่งผลต่อทิศทางอุตสาหกรรมยานยนต์ นอกจากนี้ ความเคลื่อนไหวต่างๆ ในภาคอุตสาหกรรมยานยนต์ เช่น การออกผลิตภัณฑ์ใหม่ กิจกรรมทางการตลาด และกิจกรรมส่งเสริมการขายต่างๆ จะมีบทบาทสำคัญต่อการกระตุ้นยอดขายรถยนต์  ดังนั้น เมื่อพิจารณาปัจจัยต่างๆ เหล่านี้แล้ว จึงคาดการณ์ว่ายอดขายรถยนต์ในปี </w:t>
      </w:r>
      <w:r w:rsidRPr="00C41496">
        <w:rPr>
          <w:rFonts w:asciiTheme="minorBidi" w:hAnsiTheme="minorBidi"/>
          <w:sz w:val="28"/>
        </w:rPr>
        <w:t>2564</w:t>
      </w:r>
      <w:r w:rsidRPr="00C41496">
        <w:rPr>
          <w:rFonts w:asciiTheme="minorBidi" w:hAnsiTheme="minorBidi" w:cs="Cordia New"/>
          <w:sz w:val="28"/>
          <w:cs/>
        </w:rPr>
        <w:t xml:space="preserve"> จะอยู่ที่ประมาณ </w:t>
      </w:r>
      <w:r w:rsidRPr="00C41496">
        <w:rPr>
          <w:rFonts w:asciiTheme="minorBidi" w:hAnsiTheme="minorBidi"/>
          <w:sz w:val="28"/>
        </w:rPr>
        <w:t>850,000</w:t>
      </w:r>
      <w:r w:rsidRPr="00C41496">
        <w:rPr>
          <w:rFonts w:asciiTheme="minorBidi" w:hAnsiTheme="minorBidi" w:cs="Cordia New"/>
          <w:sz w:val="28"/>
          <w:cs/>
        </w:rPr>
        <w:t xml:space="preserve"> ถึง </w:t>
      </w:r>
      <w:r w:rsidRPr="00C41496">
        <w:rPr>
          <w:rFonts w:asciiTheme="minorBidi" w:hAnsiTheme="minorBidi"/>
          <w:sz w:val="28"/>
        </w:rPr>
        <w:t>900,000</w:t>
      </w:r>
      <w:r w:rsidRPr="00C41496">
        <w:rPr>
          <w:rFonts w:asciiTheme="minorBidi" w:hAnsiTheme="minorBidi" w:cs="Cordia New"/>
          <w:sz w:val="28"/>
          <w:cs/>
        </w:rPr>
        <w:t xml:space="preserve"> คัน เพิ่มขึ้นประมาณ </w:t>
      </w:r>
      <w:r w:rsidRPr="00C41496">
        <w:rPr>
          <w:rFonts w:asciiTheme="minorBidi" w:hAnsiTheme="minorBidi"/>
          <w:sz w:val="28"/>
        </w:rPr>
        <w:t>7</w:t>
      </w:r>
      <w:r w:rsidRPr="00C41496">
        <w:rPr>
          <w:rFonts w:asciiTheme="minorBidi" w:hAnsiTheme="minorBidi" w:cs="Cordia New"/>
          <w:sz w:val="28"/>
          <w:cs/>
        </w:rPr>
        <w:t xml:space="preserve"> ถึง </w:t>
      </w:r>
      <w:r w:rsidRPr="00C41496">
        <w:rPr>
          <w:rFonts w:asciiTheme="minorBidi" w:hAnsiTheme="minorBidi"/>
          <w:sz w:val="28"/>
        </w:rPr>
        <w:t xml:space="preserve">11 % </w:t>
      </w:r>
      <w:r w:rsidRPr="00C41496">
        <w:rPr>
          <w:rFonts w:asciiTheme="minorBidi" w:hAnsiTheme="minorBidi" w:cs="Cordia New"/>
          <w:sz w:val="28"/>
          <w:cs/>
        </w:rPr>
        <w:t>เมื่อเทียบกับปีที่ผ่านมา</w:t>
      </w:r>
    </w:p>
    <w:p w14:paraId="1D8A89AC" w14:textId="77777777" w:rsidR="00C41496" w:rsidRDefault="00C41496" w:rsidP="002E34C5">
      <w:pPr>
        <w:pStyle w:val="ListParagraph"/>
        <w:spacing w:before="240" w:after="0"/>
        <w:ind w:left="0" w:right="23" w:firstLine="567"/>
        <w:jc w:val="both"/>
        <w:rPr>
          <w:rFonts w:asciiTheme="minorBidi" w:hAnsiTheme="minorBidi"/>
          <w:sz w:val="28"/>
          <w:highlight w:val="green"/>
        </w:rPr>
      </w:pPr>
    </w:p>
    <w:p w14:paraId="26B2B037" w14:textId="6886041E" w:rsidR="00C41496" w:rsidRPr="00955DD6" w:rsidRDefault="0012215B" w:rsidP="00955DD6">
      <w:pPr>
        <w:pStyle w:val="ListParagraph"/>
        <w:spacing w:before="240" w:after="0"/>
        <w:ind w:left="0" w:right="23" w:firstLine="567"/>
        <w:jc w:val="center"/>
        <w:rPr>
          <w:rFonts w:asciiTheme="minorBidi" w:hAnsiTheme="minorBidi" w:cs="Cordia New" w:hint="cs"/>
          <w:sz w:val="28"/>
        </w:rPr>
      </w:pPr>
      <w:r w:rsidRPr="0012215B">
        <w:rPr>
          <w:rFonts w:asciiTheme="minorBidi" w:hAnsiTheme="minorBidi" w:cs="Cordia New"/>
          <w:sz w:val="28"/>
          <w:cs/>
        </w:rPr>
        <w:t xml:space="preserve">ตารางแสดงประมาณการการจำหน่ายรถยนต์ในประเทศ ในปี </w:t>
      </w:r>
      <w:r w:rsidRPr="0012215B">
        <w:rPr>
          <w:rFonts w:asciiTheme="minorBidi" w:hAnsiTheme="minorBidi" w:cs="Cordia New"/>
          <w:sz w:val="28"/>
        </w:rPr>
        <w:t xml:space="preserve">2564 </w:t>
      </w:r>
      <w:r w:rsidRPr="0012215B">
        <w:rPr>
          <w:rFonts w:asciiTheme="minorBidi" w:hAnsiTheme="minorBidi" w:cs="Cordia New"/>
          <w:sz w:val="28"/>
          <w:cs/>
        </w:rPr>
        <w:t xml:space="preserve">เปรียบเทียบกับปริมาณการจำหน่ายรถยนต์ในปี </w:t>
      </w:r>
      <w:r w:rsidRPr="0012215B">
        <w:rPr>
          <w:rFonts w:asciiTheme="minorBidi" w:hAnsiTheme="minorBidi" w:cs="Cordia New"/>
          <w:sz w:val="28"/>
        </w:rPr>
        <w:t xml:space="preserve">2563 </w:t>
      </w:r>
      <w:r w:rsidRPr="0012215B">
        <w:rPr>
          <w:rFonts w:asciiTheme="minorBidi" w:hAnsiTheme="minorBidi" w:cs="Cordia New"/>
          <w:sz w:val="28"/>
          <w:cs/>
        </w:rPr>
        <w:t>แสดงได้ดังนี้ 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1985"/>
        <w:gridCol w:w="1701"/>
        <w:gridCol w:w="1559"/>
        <w:gridCol w:w="1508"/>
      </w:tblGrid>
      <w:tr w:rsidR="000B29B3" w:rsidRPr="00955DD6" w14:paraId="59AD0B5F" w14:textId="77777777" w:rsidTr="000B29B3">
        <w:tc>
          <w:tcPr>
            <w:tcW w:w="2263" w:type="dxa"/>
            <w:vMerge w:val="restart"/>
            <w:shd w:val="clear" w:color="auto" w:fill="DBDBDB" w:themeFill="accent3" w:themeFillTint="66"/>
          </w:tcPr>
          <w:p w14:paraId="5E861A96" w14:textId="77777777" w:rsidR="00955DD6" w:rsidRPr="002115C6" w:rsidRDefault="00955DD6" w:rsidP="002115C6">
            <w:pPr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115C6">
              <w:rPr>
                <w:rFonts w:asciiTheme="minorBidi" w:hAnsiTheme="minorBidi"/>
                <w:b/>
                <w:bCs/>
                <w:sz w:val="28"/>
                <w:cs/>
              </w:rPr>
              <w:t>ประเภทรถยนต์</w:t>
            </w:r>
          </w:p>
        </w:tc>
        <w:tc>
          <w:tcPr>
            <w:tcW w:w="1985" w:type="dxa"/>
            <w:vMerge w:val="restart"/>
            <w:shd w:val="clear" w:color="auto" w:fill="DBDBDB" w:themeFill="accent3" w:themeFillTint="66"/>
          </w:tcPr>
          <w:p w14:paraId="59B6C954" w14:textId="77777777" w:rsidR="00955DD6" w:rsidRPr="002115C6" w:rsidRDefault="00955DD6" w:rsidP="002115C6">
            <w:pPr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115C6">
              <w:rPr>
                <w:rFonts w:asciiTheme="minorBidi" w:hAnsiTheme="minorBidi"/>
                <w:b/>
                <w:bCs/>
                <w:sz w:val="28"/>
                <w:cs/>
              </w:rPr>
              <w:t xml:space="preserve">ประมาณการการจำหน่ายรถยนต์ในประเทศ ปี </w:t>
            </w:r>
            <w:r w:rsidRPr="002115C6">
              <w:rPr>
                <w:rFonts w:asciiTheme="minorBidi" w:hAnsiTheme="minorBidi"/>
                <w:b/>
                <w:bCs/>
                <w:sz w:val="28"/>
              </w:rPr>
              <w:t>2564</w:t>
            </w:r>
          </w:p>
        </w:tc>
        <w:tc>
          <w:tcPr>
            <w:tcW w:w="1701" w:type="dxa"/>
            <w:vMerge w:val="restart"/>
            <w:shd w:val="clear" w:color="auto" w:fill="DBDBDB" w:themeFill="accent3" w:themeFillTint="66"/>
          </w:tcPr>
          <w:p w14:paraId="54567760" w14:textId="77777777" w:rsidR="00955DD6" w:rsidRPr="002115C6" w:rsidRDefault="00955DD6" w:rsidP="002115C6">
            <w:pPr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115C6">
              <w:rPr>
                <w:rFonts w:asciiTheme="minorBidi" w:hAnsiTheme="minorBidi"/>
                <w:b/>
                <w:bCs/>
                <w:sz w:val="28"/>
                <w:cs/>
              </w:rPr>
              <w:t xml:space="preserve">ปริมาณการจำหน่ายรถยนต์ในปี </w:t>
            </w:r>
            <w:r w:rsidRPr="002115C6">
              <w:rPr>
                <w:rFonts w:asciiTheme="minorBidi" w:hAnsiTheme="minorBidi"/>
                <w:b/>
                <w:bCs/>
                <w:sz w:val="28"/>
              </w:rPr>
              <w:t>2563</w:t>
            </w:r>
          </w:p>
        </w:tc>
        <w:tc>
          <w:tcPr>
            <w:tcW w:w="3067" w:type="dxa"/>
            <w:gridSpan w:val="2"/>
            <w:shd w:val="clear" w:color="auto" w:fill="DBDBDB" w:themeFill="accent3" w:themeFillTint="66"/>
          </w:tcPr>
          <w:p w14:paraId="142E923E" w14:textId="77777777" w:rsidR="00955DD6" w:rsidRPr="002115C6" w:rsidRDefault="00955DD6" w:rsidP="002115C6">
            <w:pPr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115C6">
              <w:rPr>
                <w:rFonts w:asciiTheme="minorBidi" w:hAnsiTheme="minorBidi"/>
                <w:b/>
                <w:bCs/>
                <w:sz w:val="28"/>
                <w:cs/>
              </w:rPr>
              <w:t>เปลี่ยนแปลง</w:t>
            </w:r>
          </w:p>
        </w:tc>
      </w:tr>
      <w:tr w:rsidR="00955DD6" w:rsidRPr="00955DD6" w14:paraId="4EDE9732" w14:textId="77777777" w:rsidTr="000B29B3">
        <w:tc>
          <w:tcPr>
            <w:tcW w:w="2263" w:type="dxa"/>
            <w:vMerge/>
            <w:shd w:val="clear" w:color="auto" w:fill="DBDBDB" w:themeFill="accent3" w:themeFillTint="66"/>
          </w:tcPr>
          <w:p w14:paraId="5E9A13DA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b/>
                <w:bCs/>
                <w:color w:val="FFFFFF" w:themeColor="background1"/>
                <w:sz w:val="28"/>
                <w:cs/>
              </w:rPr>
            </w:pPr>
          </w:p>
        </w:tc>
        <w:tc>
          <w:tcPr>
            <w:tcW w:w="1985" w:type="dxa"/>
            <w:vMerge/>
            <w:shd w:val="clear" w:color="auto" w:fill="DBDBDB" w:themeFill="accent3" w:themeFillTint="66"/>
          </w:tcPr>
          <w:p w14:paraId="57F871F4" w14:textId="77777777" w:rsidR="00955DD6" w:rsidRPr="002115C6" w:rsidRDefault="00955DD6" w:rsidP="002115C6">
            <w:pPr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</w:p>
        </w:tc>
        <w:tc>
          <w:tcPr>
            <w:tcW w:w="1701" w:type="dxa"/>
            <w:vMerge/>
            <w:shd w:val="clear" w:color="auto" w:fill="DBDBDB" w:themeFill="accent3" w:themeFillTint="66"/>
          </w:tcPr>
          <w:p w14:paraId="71387CB9" w14:textId="77777777" w:rsidR="00955DD6" w:rsidRPr="002115C6" w:rsidRDefault="00955DD6" w:rsidP="002115C6">
            <w:pPr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</w:p>
        </w:tc>
        <w:tc>
          <w:tcPr>
            <w:tcW w:w="1559" w:type="dxa"/>
            <w:shd w:val="clear" w:color="auto" w:fill="DBDBDB" w:themeFill="accent3" w:themeFillTint="66"/>
          </w:tcPr>
          <w:p w14:paraId="1F15B24E" w14:textId="77777777" w:rsidR="00955DD6" w:rsidRPr="002115C6" w:rsidRDefault="00955DD6" w:rsidP="002115C6">
            <w:pPr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2115C6">
              <w:rPr>
                <w:rFonts w:asciiTheme="minorBidi" w:hAnsiTheme="minorBidi"/>
                <w:b/>
                <w:bCs/>
                <w:sz w:val="28"/>
                <w:cs/>
              </w:rPr>
              <w:t>คัน</w:t>
            </w:r>
          </w:p>
        </w:tc>
        <w:tc>
          <w:tcPr>
            <w:tcW w:w="1508" w:type="dxa"/>
            <w:shd w:val="clear" w:color="auto" w:fill="DBDBDB" w:themeFill="accent3" w:themeFillTint="66"/>
          </w:tcPr>
          <w:p w14:paraId="1E661FCC" w14:textId="77777777" w:rsidR="00955DD6" w:rsidRPr="002115C6" w:rsidRDefault="00955DD6" w:rsidP="002115C6">
            <w:pPr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115C6">
              <w:rPr>
                <w:rFonts w:asciiTheme="minorBidi" w:hAnsiTheme="minorBidi"/>
                <w:b/>
                <w:bCs/>
                <w:sz w:val="28"/>
              </w:rPr>
              <w:t>%</w:t>
            </w:r>
          </w:p>
        </w:tc>
      </w:tr>
      <w:tr w:rsidR="00955DD6" w:rsidRPr="00955DD6" w14:paraId="6D449D03" w14:textId="77777777" w:rsidTr="00955DD6">
        <w:tc>
          <w:tcPr>
            <w:tcW w:w="2263" w:type="dxa"/>
          </w:tcPr>
          <w:p w14:paraId="4C5B3AF2" w14:textId="77777777" w:rsidR="00955DD6" w:rsidRPr="00955DD6" w:rsidRDefault="00955DD6" w:rsidP="000B096A">
            <w:pPr>
              <w:rPr>
                <w:rFonts w:asciiTheme="minorBidi" w:hAnsiTheme="minorBidi"/>
                <w:sz w:val="28"/>
              </w:rPr>
            </w:pPr>
            <w:r w:rsidRPr="00955DD6">
              <w:rPr>
                <w:rFonts w:asciiTheme="minorBidi" w:hAnsiTheme="minorBidi"/>
                <w:sz w:val="28"/>
                <w:cs/>
              </w:rPr>
              <w:t>รถยนต์นั่งโดยสาร</w:t>
            </w:r>
          </w:p>
        </w:tc>
        <w:tc>
          <w:tcPr>
            <w:tcW w:w="1985" w:type="dxa"/>
          </w:tcPr>
          <w:p w14:paraId="62F13153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sz w:val="28"/>
              </w:rPr>
            </w:pPr>
            <w:r w:rsidRPr="00955DD6">
              <w:rPr>
                <w:rFonts w:asciiTheme="minorBidi" w:hAnsiTheme="minorBidi"/>
                <w:sz w:val="28"/>
              </w:rPr>
              <w:t>290,000 - 318,000</w:t>
            </w:r>
          </w:p>
        </w:tc>
        <w:tc>
          <w:tcPr>
            <w:tcW w:w="1701" w:type="dxa"/>
          </w:tcPr>
          <w:p w14:paraId="59FE2E11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sz w:val="28"/>
              </w:rPr>
            </w:pPr>
            <w:r w:rsidRPr="00955DD6">
              <w:rPr>
                <w:rFonts w:asciiTheme="minorBidi" w:hAnsiTheme="minorBidi"/>
                <w:sz w:val="28"/>
              </w:rPr>
              <w:t>274,789</w:t>
            </w:r>
          </w:p>
        </w:tc>
        <w:tc>
          <w:tcPr>
            <w:tcW w:w="1559" w:type="dxa"/>
          </w:tcPr>
          <w:p w14:paraId="073A381E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sz w:val="28"/>
              </w:rPr>
            </w:pPr>
            <w:r w:rsidRPr="00955DD6">
              <w:rPr>
                <w:rFonts w:asciiTheme="minorBidi" w:hAnsiTheme="minorBidi"/>
                <w:sz w:val="28"/>
              </w:rPr>
              <w:t>15,211 – 43,211</w:t>
            </w:r>
          </w:p>
        </w:tc>
        <w:tc>
          <w:tcPr>
            <w:tcW w:w="1508" w:type="dxa"/>
          </w:tcPr>
          <w:p w14:paraId="5F8786A0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sz w:val="28"/>
              </w:rPr>
            </w:pPr>
            <w:r w:rsidRPr="00955DD6">
              <w:rPr>
                <w:rFonts w:asciiTheme="minorBidi" w:hAnsiTheme="minorBidi"/>
                <w:sz w:val="28"/>
              </w:rPr>
              <w:t>5.25 – 13.59</w:t>
            </w:r>
          </w:p>
        </w:tc>
      </w:tr>
      <w:tr w:rsidR="00955DD6" w:rsidRPr="00955DD6" w14:paraId="76C76FDD" w14:textId="77777777" w:rsidTr="00955DD6">
        <w:tc>
          <w:tcPr>
            <w:tcW w:w="2263" w:type="dxa"/>
          </w:tcPr>
          <w:p w14:paraId="7C4863B6" w14:textId="77777777" w:rsidR="00955DD6" w:rsidRPr="00955DD6" w:rsidRDefault="00955DD6" w:rsidP="000B096A">
            <w:pPr>
              <w:rPr>
                <w:rFonts w:asciiTheme="minorBidi" w:hAnsiTheme="minorBidi"/>
                <w:sz w:val="28"/>
              </w:rPr>
            </w:pPr>
            <w:r w:rsidRPr="00955DD6">
              <w:rPr>
                <w:rFonts w:asciiTheme="minorBidi" w:hAnsiTheme="minorBidi"/>
                <w:sz w:val="28"/>
                <w:cs/>
              </w:rPr>
              <w:t>รถเพื่อการพาณิชย์</w:t>
            </w:r>
          </w:p>
        </w:tc>
        <w:tc>
          <w:tcPr>
            <w:tcW w:w="1985" w:type="dxa"/>
          </w:tcPr>
          <w:p w14:paraId="0026456A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sz w:val="28"/>
              </w:rPr>
            </w:pPr>
            <w:r w:rsidRPr="00955DD6">
              <w:rPr>
                <w:rFonts w:asciiTheme="minorBidi" w:hAnsiTheme="minorBidi"/>
                <w:sz w:val="28"/>
              </w:rPr>
              <w:t>560,000 – 582,000</w:t>
            </w:r>
          </w:p>
        </w:tc>
        <w:tc>
          <w:tcPr>
            <w:tcW w:w="1701" w:type="dxa"/>
          </w:tcPr>
          <w:p w14:paraId="5741B691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sz w:val="28"/>
              </w:rPr>
            </w:pPr>
            <w:r w:rsidRPr="00955DD6">
              <w:rPr>
                <w:rFonts w:asciiTheme="minorBidi" w:hAnsiTheme="minorBidi"/>
                <w:sz w:val="28"/>
              </w:rPr>
              <w:t>517,357</w:t>
            </w:r>
          </w:p>
        </w:tc>
        <w:tc>
          <w:tcPr>
            <w:tcW w:w="1559" w:type="dxa"/>
          </w:tcPr>
          <w:p w14:paraId="0F05C853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sz w:val="28"/>
              </w:rPr>
            </w:pPr>
            <w:r w:rsidRPr="00955DD6">
              <w:rPr>
                <w:rFonts w:asciiTheme="minorBidi" w:hAnsiTheme="minorBidi"/>
                <w:sz w:val="28"/>
              </w:rPr>
              <w:t>42,643 – 64,643</w:t>
            </w:r>
          </w:p>
        </w:tc>
        <w:tc>
          <w:tcPr>
            <w:tcW w:w="1508" w:type="dxa"/>
          </w:tcPr>
          <w:p w14:paraId="6BE2CC60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sz w:val="28"/>
              </w:rPr>
            </w:pPr>
            <w:r w:rsidRPr="00955DD6">
              <w:rPr>
                <w:rFonts w:asciiTheme="minorBidi" w:hAnsiTheme="minorBidi"/>
                <w:sz w:val="28"/>
              </w:rPr>
              <w:t>7.61 – 13.59</w:t>
            </w:r>
          </w:p>
        </w:tc>
      </w:tr>
      <w:tr w:rsidR="00955DD6" w:rsidRPr="00955DD6" w14:paraId="3F1F2937" w14:textId="77777777" w:rsidTr="000B29B3">
        <w:tc>
          <w:tcPr>
            <w:tcW w:w="2263" w:type="dxa"/>
            <w:shd w:val="clear" w:color="auto" w:fill="DBDBDB" w:themeFill="accent3" w:themeFillTint="66"/>
          </w:tcPr>
          <w:p w14:paraId="5C1B6E30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955DD6">
              <w:rPr>
                <w:rFonts w:asciiTheme="minorBidi" w:hAnsiTheme="min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985" w:type="dxa"/>
            <w:shd w:val="clear" w:color="auto" w:fill="DBDBDB" w:themeFill="accent3" w:themeFillTint="66"/>
          </w:tcPr>
          <w:p w14:paraId="235F1FD9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955DD6">
              <w:rPr>
                <w:rFonts w:asciiTheme="minorBidi" w:hAnsiTheme="minorBidi"/>
                <w:b/>
                <w:bCs/>
                <w:sz w:val="28"/>
              </w:rPr>
              <w:t>850,000 – 900,000</w:t>
            </w:r>
          </w:p>
        </w:tc>
        <w:tc>
          <w:tcPr>
            <w:tcW w:w="1701" w:type="dxa"/>
            <w:shd w:val="clear" w:color="auto" w:fill="DBDBDB" w:themeFill="accent3" w:themeFillTint="66"/>
          </w:tcPr>
          <w:p w14:paraId="13559DB4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955DD6">
              <w:rPr>
                <w:rFonts w:asciiTheme="minorBidi" w:hAnsiTheme="minorBidi"/>
                <w:b/>
                <w:bCs/>
                <w:sz w:val="28"/>
              </w:rPr>
              <w:t>792,146</w:t>
            </w:r>
          </w:p>
        </w:tc>
        <w:tc>
          <w:tcPr>
            <w:tcW w:w="1559" w:type="dxa"/>
            <w:shd w:val="clear" w:color="auto" w:fill="DBDBDB" w:themeFill="accent3" w:themeFillTint="66"/>
          </w:tcPr>
          <w:p w14:paraId="568FBC02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1508" w:type="dxa"/>
            <w:shd w:val="clear" w:color="auto" w:fill="DBDBDB" w:themeFill="accent3" w:themeFillTint="66"/>
          </w:tcPr>
          <w:p w14:paraId="632C8CB7" w14:textId="77777777" w:rsidR="00955DD6" w:rsidRPr="00955DD6" w:rsidRDefault="00955DD6" w:rsidP="000B096A">
            <w:pPr>
              <w:pStyle w:val="ListParagraph"/>
              <w:tabs>
                <w:tab w:val="left" w:pos="567"/>
              </w:tabs>
              <w:ind w:left="0" w:right="17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955DD6">
              <w:rPr>
                <w:rFonts w:asciiTheme="minorBidi" w:hAnsiTheme="minorBidi"/>
                <w:b/>
                <w:bCs/>
                <w:sz w:val="28"/>
              </w:rPr>
              <w:t>7.61 – 11.11</w:t>
            </w:r>
          </w:p>
        </w:tc>
      </w:tr>
    </w:tbl>
    <w:p w14:paraId="70726516" w14:textId="6F9CEC55" w:rsidR="0012215B" w:rsidRDefault="0012215B" w:rsidP="002E34C5">
      <w:pPr>
        <w:pStyle w:val="ListParagraph"/>
        <w:spacing w:before="240" w:after="0"/>
        <w:ind w:left="0" w:right="23" w:firstLine="567"/>
        <w:jc w:val="both"/>
        <w:rPr>
          <w:rFonts w:asciiTheme="minorBidi" w:hAnsiTheme="minorBidi"/>
          <w:b/>
          <w:bCs/>
          <w:sz w:val="28"/>
          <w:u w:val="single"/>
        </w:rPr>
      </w:pPr>
    </w:p>
    <w:p w14:paraId="72237615" w14:textId="5575F18C" w:rsidR="0012215B" w:rsidRDefault="0012215B" w:rsidP="002E34C5">
      <w:pPr>
        <w:pStyle w:val="ListParagraph"/>
        <w:spacing w:before="240" w:after="0"/>
        <w:ind w:left="0" w:right="23" w:firstLine="567"/>
        <w:jc w:val="both"/>
        <w:rPr>
          <w:rFonts w:asciiTheme="minorBidi" w:hAnsiTheme="minorBidi"/>
          <w:b/>
          <w:bCs/>
          <w:sz w:val="28"/>
          <w:u w:val="single"/>
        </w:rPr>
      </w:pPr>
    </w:p>
    <w:p w14:paraId="28C073AF" w14:textId="77777777" w:rsidR="0012215B" w:rsidRDefault="0012215B" w:rsidP="002E34C5">
      <w:pPr>
        <w:pStyle w:val="ListParagraph"/>
        <w:spacing w:before="240" w:after="0"/>
        <w:ind w:left="0" w:right="23" w:firstLine="567"/>
        <w:jc w:val="both"/>
        <w:rPr>
          <w:rFonts w:asciiTheme="minorBidi" w:hAnsiTheme="minorBidi"/>
          <w:b/>
          <w:bCs/>
          <w:sz w:val="28"/>
          <w:u w:val="single"/>
        </w:rPr>
      </w:pPr>
    </w:p>
    <w:p w14:paraId="2CFE08B1" w14:textId="79B54E7C" w:rsidR="00607D30" w:rsidRDefault="00607D30">
      <w:pPr>
        <w:rPr>
          <w:rFonts w:asciiTheme="minorBidi" w:hAnsiTheme="minorBidi"/>
          <w:b/>
          <w:bCs/>
          <w:sz w:val="28"/>
          <w:u w:val="single"/>
        </w:rPr>
      </w:pPr>
      <w:r>
        <w:rPr>
          <w:rFonts w:asciiTheme="minorBidi" w:hAnsiTheme="minorBidi"/>
          <w:b/>
          <w:bCs/>
          <w:sz w:val="28"/>
          <w:u w:val="single"/>
        </w:rPr>
        <w:br w:type="page"/>
      </w:r>
    </w:p>
    <w:p w14:paraId="61692BFC" w14:textId="28A0467E" w:rsidR="007C7093" w:rsidRPr="002E34C5" w:rsidRDefault="007C7093" w:rsidP="002E34C5">
      <w:pPr>
        <w:pStyle w:val="ListParagraph"/>
        <w:spacing w:before="240" w:after="0"/>
        <w:ind w:left="0" w:right="23" w:firstLine="567"/>
        <w:jc w:val="both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u w:val="single"/>
          <w:cs/>
        </w:rPr>
        <w:lastRenderedPageBreak/>
        <w:t>ทิศทางอุตสาหกรรมยานยนต์ของประเทศไทย</w:t>
      </w:r>
    </w:p>
    <w:p w14:paraId="52CA4DD0" w14:textId="77777777" w:rsidR="00607D30" w:rsidRPr="00607D30" w:rsidRDefault="00607D30" w:rsidP="00607D30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607D30">
        <w:rPr>
          <w:rFonts w:asciiTheme="minorBidi" w:hAnsiTheme="minorBidi" w:cs="Cordia New"/>
          <w:sz w:val="28"/>
          <w:cs/>
        </w:rPr>
        <w:t xml:space="preserve">ในช่วงต้นปี </w:t>
      </w:r>
      <w:r w:rsidRPr="00607D30">
        <w:rPr>
          <w:rFonts w:asciiTheme="minorBidi" w:hAnsiTheme="minorBidi"/>
          <w:sz w:val="28"/>
        </w:rPr>
        <w:t>2560</w:t>
      </w:r>
      <w:r w:rsidRPr="00607D30">
        <w:rPr>
          <w:rFonts w:asciiTheme="minorBidi" w:hAnsiTheme="minorBidi" w:cs="Cordia New"/>
          <w:sz w:val="28"/>
          <w:cs/>
        </w:rPr>
        <w:t xml:space="preserve"> รัฐบาลได้ประกาศมาตรการส่งเสริมการลงทุนผลิตรถยนต์ไฟฟ้าแบบผสมที่ใช้พลังงานเชื้อเพลิงและพลังงานไฟฟ้า หรือไฮบริด (</w:t>
      </w:r>
      <w:r w:rsidRPr="00607D30">
        <w:rPr>
          <w:rFonts w:asciiTheme="minorBidi" w:hAnsiTheme="minorBidi"/>
          <w:sz w:val="28"/>
        </w:rPr>
        <w:t xml:space="preserve">Hybrid Electric Vehicle: HEV) </w:t>
      </w:r>
      <w:r w:rsidRPr="00607D30">
        <w:rPr>
          <w:rFonts w:asciiTheme="minorBidi" w:hAnsiTheme="minorBidi" w:cs="Cordia New"/>
          <w:sz w:val="28"/>
          <w:cs/>
        </w:rPr>
        <w:t>รถยนต์ไฟฟ้าแบบผสมเสียบปลั๊ก (</w:t>
      </w:r>
      <w:r w:rsidRPr="00607D30">
        <w:rPr>
          <w:rFonts w:asciiTheme="minorBidi" w:hAnsiTheme="minorBidi"/>
          <w:sz w:val="28"/>
        </w:rPr>
        <w:t xml:space="preserve">Plug-In Hybrid Electric Vehicle: PHEV) </w:t>
      </w:r>
      <w:r w:rsidRPr="00607D30">
        <w:rPr>
          <w:rFonts w:asciiTheme="minorBidi" w:hAnsiTheme="minorBidi" w:cs="Cordia New"/>
          <w:sz w:val="28"/>
          <w:cs/>
        </w:rPr>
        <w:t>และรถยนต์ไฟฟ้าแบบแบตเตอรี่ (</w:t>
      </w:r>
      <w:r w:rsidRPr="00607D30">
        <w:rPr>
          <w:rFonts w:asciiTheme="minorBidi" w:hAnsiTheme="minorBidi"/>
          <w:sz w:val="28"/>
        </w:rPr>
        <w:t xml:space="preserve">Battery Electric Vehicle: BEV) </w:t>
      </w:r>
      <w:r w:rsidRPr="00607D30">
        <w:rPr>
          <w:rFonts w:asciiTheme="minorBidi" w:hAnsiTheme="minorBidi" w:cs="Cordia New"/>
          <w:sz w:val="28"/>
          <w:cs/>
        </w:rPr>
        <w:t xml:space="preserve">โดยให้ส่งเสริมการผลิตทั้งรถยนต์นั่ง รถกระบะและรถโดยสาร รวมไปถึงชิ้นส่วนรถยนต์ไฟฟ้า (อุปกรณ์สำหรับรถพลังงานไฟฟ้าที่  บีโอไอให้การสนับสนุน:แบตเตอรี่ </w:t>
      </w:r>
      <w:r w:rsidRPr="00607D30">
        <w:rPr>
          <w:rFonts w:asciiTheme="minorBidi" w:hAnsiTheme="minorBidi"/>
          <w:sz w:val="28"/>
        </w:rPr>
        <w:t xml:space="preserve">Traction Motor </w:t>
      </w:r>
      <w:r w:rsidRPr="00607D30">
        <w:rPr>
          <w:rFonts w:asciiTheme="minorBidi" w:hAnsiTheme="minorBidi" w:cs="Cordia New"/>
          <w:sz w:val="28"/>
          <w:cs/>
        </w:rPr>
        <w:t>ระบบปรับอากาศด้วย ไฟฟ้าหรือชิ้นส่วน ระบบบริหารจัดการแบตเตอรี่ (</w:t>
      </w:r>
      <w:r w:rsidRPr="00607D30">
        <w:rPr>
          <w:rFonts w:asciiTheme="minorBidi" w:hAnsiTheme="minorBidi"/>
          <w:sz w:val="28"/>
        </w:rPr>
        <w:t xml:space="preserve">BMS) </w:t>
      </w:r>
      <w:r w:rsidRPr="00607D30">
        <w:rPr>
          <w:rFonts w:asciiTheme="minorBidi" w:hAnsiTheme="minorBidi" w:cs="Cordia New"/>
          <w:sz w:val="28"/>
          <w:cs/>
        </w:rPr>
        <w:t>ระบบควบคุมการขับขี่ (</w:t>
      </w:r>
      <w:r w:rsidRPr="00607D30">
        <w:rPr>
          <w:rFonts w:asciiTheme="minorBidi" w:hAnsiTheme="minorBidi"/>
          <w:sz w:val="28"/>
        </w:rPr>
        <w:t xml:space="preserve">DCU) </w:t>
      </w:r>
      <w:r w:rsidRPr="00607D30">
        <w:rPr>
          <w:rFonts w:asciiTheme="minorBidi" w:hAnsiTheme="minorBidi" w:cs="Cordia New"/>
          <w:sz w:val="28"/>
          <w:cs/>
        </w:rPr>
        <w:t xml:space="preserve">กิจการผลิต </w:t>
      </w:r>
      <w:r w:rsidRPr="00607D30">
        <w:rPr>
          <w:rFonts w:asciiTheme="minorBidi" w:hAnsiTheme="minorBidi"/>
          <w:sz w:val="28"/>
        </w:rPr>
        <w:t xml:space="preserve">On-Board Charger </w:t>
      </w:r>
      <w:r w:rsidRPr="00607D30">
        <w:rPr>
          <w:rFonts w:asciiTheme="minorBidi" w:hAnsiTheme="minorBidi" w:cs="Cordia New"/>
          <w:sz w:val="28"/>
          <w:cs/>
        </w:rPr>
        <w:t xml:space="preserve">กิจการผลิตสายชาร์จแบตเตอรี่พร้อมเต้ารับ-เต้าเสียบ กิจการผลิต </w:t>
      </w:r>
      <w:r w:rsidRPr="00607D30">
        <w:rPr>
          <w:rFonts w:asciiTheme="minorBidi" w:hAnsiTheme="minorBidi"/>
          <w:sz w:val="28"/>
        </w:rPr>
        <w:t xml:space="preserve">DC/DC Converter </w:t>
      </w:r>
      <w:r w:rsidRPr="00607D30">
        <w:rPr>
          <w:rFonts w:asciiTheme="minorBidi" w:hAnsiTheme="minorBidi" w:cs="Cordia New"/>
          <w:sz w:val="28"/>
          <w:cs/>
        </w:rPr>
        <w:t xml:space="preserve">กิจการผลิต </w:t>
      </w:r>
      <w:r w:rsidRPr="00607D30">
        <w:rPr>
          <w:rFonts w:asciiTheme="minorBidi" w:hAnsiTheme="minorBidi"/>
          <w:sz w:val="28"/>
        </w:rPr>
        <w:t xml:space="preserve">Inverter </w:t>
      </w:r>
      <w:r w:rsidRPr="00607D30">
        <w:rPr>
          <w:rFonts w:asciiTheme="minorBidi" w:hAnsiTheme="minorBidi" w:cs="Cordia New"/>
          <w:sz w:val="28"/>
          <w:cs/>
        </w:rPr>
        <w:t xml:space="preserve">กิจการผลิต </w:t>
      </w:r>
      <w:r w:rsidRPr="00607D30">
        <w:rPr>
          <w:rFonts w:asciiTheme="minorBidi" w:hAnsiTheme="minorBidi"/>
          <w:sz w:val="28"/>
        </w:rPr>
        <w:t xml:space="preserve">Portable Electric Vehicle Charger </w:t>
      </w:r>
      <w:r w:rsidRPr="00607D30">
        <w:rPr>
          <w:rFonts w:asciiTheme="minorBidi" w:hAnsiTheme="minorBidi" w:cs="Cordia New"/>
          <w:sz w:val="28"/>
          <w:cs/>
        </w:rPr>
        <w:t xml:space="preserve">กิจการผลิต </w:t>
      </w:r>
      <w:r w:rsidRPr="00607D30">
        <w:rPr>
          <w:rFonts w:asciiTheme="minorBidi" w:hAnsiTheme="minorBidi"/>
          <w:sz w:val="28"/>
        </w:rPr>
        <w:t xml:space="preserve">Electrical Circuit Breaker </w:t>
      </w:r>
      <w:r w:rsidRPr="00607D30">
        <w:rPr>
          <w:rFonts w:asciiTheme="minorBidi" w:hAnsiTheme="minorBidi" w:cs="Cordia New"/>
          <w:sz w:val="28"/>
          <w:cs/>
        </w:rPr>
        <w:t>กิจการพัฒนาระบบอัดประจุไฟฟ้าอัจฉริยะ (</w:t>
      </w:r>
      <w:r w:rsidRPr="00607D30">
        <w:rPr>
          <w:rFonts w:asciiTheme="minorBidi" w:hAnsiTheme="minorBidi"/>
          <w:sz w:val="28"/>
        </w:rPr>
        <w:t xml:space="preserve">EV Smart Charging System) </w:t>
      </w:r>
      <w:r w:rsidRPr="00607D30">
        <w:rPr>
          <w:rFonts w:asciiTheme="minorBidi" w:hAnsiTheme="minorBidi" w:cs="Cordia New"/>
          <w:sz w:val="28"/>
          <w:cs/>
        </w:rPr>
        <w:t>และกิจการผลิตคานหน้า/คานหลังสำหรับรถโดยสารไฟฟ้า</w:t>
      </w:r>
    </w:p>
    <w:p w14:paraId="36180C1D" w14:textId="77777777" w:rsidR="00607D30" w:rsidRPr="00607D30" w:rsidRDefault="00607D30" w:rsidP="00607D30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607D30">
        <w:rPr>
          <w:rFonts w:asciiTheme="minorBidi" w:hAnsiTheme="minorBidi"/>
          <w:sz w:val="28"/>
        </w:rPr>
        <w:tab/>
      </w:r>
      <w:r w:rsidRPr="00607D30">
        <w:rPr>
          <w:rFonts w:asciiTheme="minorBidi" w:hAnsiTheme="minorBidi" w:cs="Cordia New"/>
          <w:sz w:val="28"/>
          <w:cs/>
        </w:rPr>
        <w:t xml:space="preserve">เมื่อวันที่ </w:t>
      </w:r>
      <w:r w:rsidRPr="00607D30">
        <w:rPr>
          <w:rFonts w:asciiTheme="minorBidi" w:hAnsiTheme="minorBidi"/>
          <w:sz w:val="28"/>
        </w:rPr>
        <w:t>25</w:t>
      </w:r>
      <w:r w:rsidRPr="00607D30">
        <w:rPr>
          <w:rFonts w:asciiTheme="minorBidi" w:hAnsiTheme="minorBidi" w:cs="Cordia New"/>
          <w:sz w:val="28"/>
          <w:cs/>
        </w:rPr>
        <w:t xml:space="preserve"> ธันวาคม </w:t>
      </w:r>
      <w:r w:rsidRPr="00607D30">
        <w:rPr>
          <w:rFonts w:asciiTheme="minorBidi" w:hAnsiTheme="minorBidi"/>
          <w:sz w:val="28"/>
        </w:rPr>
        <w:t>2561</w:t>
      </w:r>
      <w:r w:rsidRPr="00607D30">
        <w:rPr>
          <w:rFonts w:asciiTheme="minorBidi" w:hAnsiTheme="minorBidi" w:cs="Cordia New"/>
          <w:sz w:val="28"/>
          <w:cs/>
        </w:rPr>
        <w:t xml:space="preserve"> บีโอไอเผยไฟเขียวเอกชนรายแรกของไทยลงทุนกว่า </w:t>
      </w:r>
      <w:r w:rsidRPr="00607D30">
        <w:rPr>
          <w:rFonts w:asciiTheme="minorBidi" w:hAnsiTheme="minorBidi"/>
          <w:sz w:val="28"/>
        </w:rPr>
        <w:t>1,000</w:t>
      </w:r>
      <w:r w:rsidRPr="00607D30">
        <w:rPr>
          <w:rFonts w:asciiTheme="minorBidi" w:hAnsiTheme="minorBidi" w:cs="Cordia New"/>
          <w:sz w:val="28"/>
          <w:cs/>
        </w:rPr>
        <w:t xml:space="preserve"> ล้าน ตั้งสถานีบริการอัดประจุไฟฟ้า สำหรับรถยนต์ไฟฟ้า </w:t>
      </w:r>
      <w:r w:rsidRPr="00607D30">
        <w:rPr>
          <w:rFonts w:asciiTheme="minorBidi" w:hAnsiTheme="minorBidi"/>
          <w:sz w:val="28"/>
        </w:rPr>
        <w:t>3,000</w:t>
      </w:r>
      <w:r w:rsidRPr="00607D30">
        <w:rPr>
          <w:rFonts w:asciiTheme="minorBidi" w:hAnsiTheme="minorBidi" w:cs="Cordia New"/>
          <w:sz w:val="28"/>
          <w:cs/>
        </w:rPr>
        <w:t xml:space="preserve"> หัวจ่าย กระจายในทุกภาคทั่วประเทศ พร้อมอนุมัติโครงการผลิตแบตเตอรี่ สำหรับรถยนต์ไฟฟ้าหนุนการเติบโต หลังค่ายรถยนต์ชั้นนำของโลกหันลงทุนในไทยป้อนความต้องการ รถยนต์ไฟฟ้าส่วนบุคคลกว่า </w:t>
      </w:r>
      <w:r w:rsidRPr="00607D30">
        <w:rPr>
          <w:rFonts w:asciiTheme="minorBidi" w:hAnsiTheme="minorBidi"/>
          <w:sz w:val="28"/>
        </w:rPr>
        <w:t>1.2</w:t>
      </w:r>
      <w:r w:rsidRPr="00607D30">
        <w:rPr>
          <w:rFonts w:asciiTheme="minorBidi" w:hAnsiTheme="minorBidi" w:cs="Cordia New"/>
          <w:sz w:val="28"/>
          <w:cs/>
        </w:rPr>
        <w:t xml:space="preserve"> ล้านคันภายในปี </w:t>
      </w:r>
      <w:r w:rsidRPr="00607D30">
        <w:rPr>
          <w:rFonts w:asciiTheme="minorBidi" w:hAnsiTheme="minorBidi"/>
          <w:sz w:val="28"/>
        </w:rPr>
        <w:t>2564</w:t>
      </w:r>
      <w:r w:rsidRPr="00607D30">
        <w:rPr>
          <w:rFonts w:asciiTheme="minorBidi" w:hAnsiTheme="minorBidi" w:cs="Cordia New"/>
          <w:sz w:val="28"/>
          <w:cs/>
        </w:rPr>
        <w:t xml:space="preserve"> นายโชคดี แก้วแสง รองเลขาธิการคณะกรรมการส่งเสริมการลงทุน (บีโอไอ) เปิดเผยว่า คณะอนุกรรมการพิจารณาโครงการส่งเสริมการลงทุน ได้อนุมัติส่งเสริมการลงทุนโครงการสถานีบริการ อัดประจุไฟฟ้าสำหรับรถยนต์ไฟฟ้า ของบริษัท พลังงานมหานคร จำกัด เงินลงทุนทั้งสิ้น </w:t>
      </w:r>
      <w:r w:rsidRPr="00607D30">
        <w:rPr>
          <w:rFonts w:asciiTheme="minorBidi" w:hAnsiTheme="minorBidi"/>
          <w:sz w:val="28"/>
        </w:rPr>
        <w:t>1,092</w:t>
      </w:r>
      <w:r w:rsidRPr="00607D30">
        <w:rPr>
          <w:rFonts w:asciiTheme="minorBidi" w:hAnsiTheme="minorBidi" w:cs="Cordia New"/>
          <w:sz w:val="28"/>
          <w:cs/>
        </w:rPr>
        <w:t xml:space="preserve"> ล้านบาท ซึ่งนับเป็นโครงการลงทุนแห่งแรกในกิจการสถานีบริการอัดประจุไฟฟ้าสำหรับรถยนต์ไฟฟ้าของ ภาคเอกชนที่ได้รับส่งเสริมการลงทุนจากบีโอไอ ทั้งนี้ โครงการดังกล่าวเป็นการลงทุนเพื่อรองรับการขยายตัวของรถยนต์ไฟฟ้าแบบผสมเสียบปลั๊กหรือปลั๊กอินไฮบริด (</w:t>
      </w:r>
      <w:r w:rsidRPr="00607D30">
        <w:rPr>
          <w:rFonts w:asciiTheme="minorBidi" w:hAnsiTheme="minorBidi"/>
          <w:sz w:val="28"/>
        </w:rPr>
        <w:t xml:space="preserve">Plug-In Hybrid Electric Vehicle: PHEV) </w:t>
      </w:r>
      <w:r w:rsidRPr="00607D30">
        <w:rPr>
          <w:rFonts w:asciiTheme="minorBidi" w:hAnsiTheme="minorBidi" w:cs="Cordia New"/>
          <w:sz w:val="28"/>
          <w:cs/>
        </w:rPr>
        <w:t>และรถยนต์ไฟฟ้าแบบแบตเตอรี่ (</w:t>
      </w:r>
      <w:r w:rsidRPr="00607D30">
        <w:rPr>
          <w:rFonts w:asciiTheme="minorBidi" w:hAnsiTheme="minorBidi"/>
          <w:sz w:val="28"/>
        </w:rPr>
        <w:t xml:space="preserve">Battery Electric Vehicle: BEV) </w:t>
      </w:r>
      <w:r w:rsidRPr="00607D30">
        <w:rPr>
          <w:rFonts w:asciiTheme="minorBidi" w:hAnsiTheme="minorBidi" w:cs="Cordia New"/>
          <w:sz w:val="28"/>
          <w:cs/>
        </w:rPr>
        <w:t xml:space="preserve">ซึ่งปัจจุบันค่ายรถยนต์ชั้นนำของโลกได้ให้ความสนใจและวางแผนจะตั้งฐานการผลิตรถยนต์ไฟฟ้าในประเทศไทย โดยตามแผนของการขับเคลื่อนด้านพลังงาน และส่งเสริมการใช้งาน รถยนต์ไฟฟ้าของรัฐบาลคาดว่าจะมีรถยนต์ไฟฟ้าส่วนบุคคลไม่น้อยกว่า </w:t>
      </w:r>
      <w:r w:rsidRPr="00607D30">
        <w:rPr>
          <w:rFonts w:asciiTheme="minorBidi" w:hAnsiTheme="minorBidi"/>
          <w:sz w:val="28"/>
        </w:rPr>
        <w:t>1.2</w:t>
      </w:r>
      <w:r w:rsidRPr="00607D30">
        <w:rPr>
          <w:rFonts w:asciiTheme="minorBidi" w:hAnsiTheme="minorBidi" w:cs="Cordia New"/>
          <w:sz w:val="28"/>
          <w:cs/>
        </w:rPr>
        <w:t xml:space="preserve"> ล้านคัน ภายในปี </w:t>
      </w:r>
      <w:r w:rsidRPr="00607D30">
        <w:rPr>
          <w:rFonts w:asciiTheme="minorBidi" w:hAnsiTheme="minorBidi"/>
          <w:sz w:val="28"/>
        </w:rPr>
        <w:t>2564</w:t>
      </w:r>
    </w:p>
    <w:p w14:paraId="53958F6C" w14:textId="77777777" w:rsidR="00607D30" w:rsidRPr="00607D30" w:rsidRDefault="00607D30" w:rsidP="00607D30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607D30">
        <w:rPr>
          <w:rFonts w:asciiTheme="minorBidi" w:hAnsiTheme="minorBidi"/>
          <w:sz w:val="28"/>
        </w:rPr>
        <w:tab/>
      </w:r>
      <w:r w:rsidRPr="00607D30">
        <w:rPr>
          <w:rFonts w:asciiTheme="minorBidi" w:hAnsiTheme="minorBidi" w:cs="Cordia New"/>
          <w:sz w:val="28"/>
          <w:cs/>
        </w:rPr>
        <w:t xml:space="preserve">เมื่อวันที่ </w:t>
      </w:r>
      <w:r w:rsidRPr="00607D30">
        <w:rPr>
          <w:rFonts w:asciiTheme="minorBidi" w:hAnsiTheme="minorBidi"/>
          <w:sz w:val="28"/>
        </w:rPr>
        <w:t>16</w:t>
      </w:r>
      <w:r w:rsidRPr="00607D30">
        <w:rPr>
          <w:rFonts w:asciiTheme="minorBidi" w:hAnsiTheme="minorBidi" w:cs="Cordia New"/>
          <w:sz w:val="28"/>
          <w:cs/>
        </w:rPr>
        <w:t xml:space="preserve"> มีนาคม </w:t>
      </w:r>
      <w:r w:rsidRPr="00607D30">
        <w:rPr>
          <w:rFonts w:asciiTheme="minorBidi" w:hAnsiTheme="minorBidi"/>
          <w:sz w:val="28"/>
        </w:rPr>
        <w:t>2562</w:t>
      </w:r>
      <w:r w:rsidRPr="00607D30">
        <w:rPr>
          <w:rFonts w:asciiTheme="minorBidi" w:hAnsiTheme="minorBidi" w:cs="Cordia New"/>
          <w:sz w:val="28"/>
          <w:cs/>
        </w:rPr>
        <w:t xml:space="preserve"> บีโอไอได้เปิดเผยว่ามีโครงการรถยนต์ไฟฟ้ารวม </w:t>
      </w:r>
      <w:r w:rsidRPr="00607D30">
        <w:rPr>
          <w:rFonts w:asciiTheme="minorBidi" w:hAnsiTheme="minorBidi"/>
          <w:sz w:val="28"/>
        </w:rPr>
        <w:t>9</w:t>
      </w:r>
      <w:r w:rsidRPr="00607D30">
        <w:rPr>
          <w:rFonts w:asciiTheme="minorBidi" w:hAnsiTheme="minorBidi" w:cs="Cordia New"/>
          <w:sz w:val="28"/>
          <w:cs/>
        </w:rPr>
        <w:t xml:space="preserve"> โครงการ เป็น </w:t>
      </w:r>
      <w:r w:rsidRPr="00607D30">
        <w:rPr>
          <w:rFonts w:asciiTheme="minorBidi" w:hAnsiTheme="minorBidi"/>
          <w:sz w:val="28"/>
        </w:rPr>
        <w:t xml:space="preserve">PHEV </w:t>
      </w:r>
      <w:r w:rsidRPr="00607D30">
        <w:rPr>
          <w:rFonts w:asciiTheme="minorBidi" w:hAnsiTheme="minorBidi" w:cs="Cordia New"/>
          <w:sz w:val="28"/>
          <w:cs/>
        </w:rPr>
        <w:t xml:space="preserve">ของมิตซูบิชิ </w:t>
      </w:r>
      <w:r w:rsidRPr="00607D30">
        <w:rPr>
          <w:rFonts w:asciiTheme="minorBidi" w:hAnsiTheme="minorBidi"/>
          <w:sz w:val="28"/>
        </w:rPr>
        <w:t>1</w:t>
      </w:r>
      <w:r w:rsidRPr="00607D30">
        <w:rPr>
          <w:rFonts w:asciiTheme="minorBidi" w:hAnsiTheme="minorBidi" w:cs="Cordia New"/>
          <w:sz w:val="28"/>
          <w:cs/>
        </w:rPr>
        <w:t xml:space="preserve"> โครงการ โครงการรถยนต์ไฟฟ้าไฮบริด(</w:t>
      </w:r>
      <w:r w:rsidRPr="00607D30">
        <w:rPr>
          <w:rFonts w:asciiTheme="minorBidi" w:hAnsiTheme="minorBidi"/>
          <w:sz w:val="28"/>
        </w:rPr>
        <w:t xml:space="preserve">HEV) </w:t>
      </w:r>
      <w:r w:rsidRPr="00607D30">
        <w:rPr>
          <w:rFonts w:asciiTheme="minorBidi" w:hAnsiTheme="minorBidi" w:cs="Cordia New"/>
          <w:sz w:val="28"/>
          <w:cs/>
        </w:rPr>
        <w:t xml:space="preserve">ที่เคยอนุมัติไปแล้ว </w:t>
      </w:r>
      <w:r w:rsidRPr="00607D30">
        <w:rPr>
          <w:rFonts w:asciiTheme="minorBidi" w:hAnsiTheme="minorBidi"/>
          <w:sz w:val="28"/>
        </w:rPr>
        <w:t>3</w:t>
      </w:r>
      <w:r w:rsidRPr="00607D30">
        <w:rPr>
          <w:rFonts w:asciiTheme="minorBidi" w:hAnsiTheme="minorBidi" w:cs="Cordia New"/>
          <w:sz w:val="28"/>
          <w:cs/>
        </w:rPr>
        <w:t xml:space="preserve"> โครงการ โครงการรถยนต์ไฟฟ้าแบบแบตเตอรี่(</w:t>
      </w:r>
      <w:r w:rsidRPr="00607D30">
        <w:rPr>
          <w:rFonts w:asciiTheme="minorBidi" w:hAnsiTheme="minorBidi"/>
          <w:sz w:val="28"/>
        </w:rPr>
        <w:t xml:space="preserve">BEV) </w:t>
      </w:r>
      <w:r w:rsidRPr="00607D30">
        <w:rPr>
          <w:rFonts w:asciiTheme="minorBidi" w:hAnsiTheme="minorBidi" w:cs="Cordia New"/>
          <w:sz w:val="28"/>
          <w:cs/>
        </w:rPr>
        <w:t xml:space="preserve">ที่เคยอนุมัติไปแล้ว </w:t>
      </w:r>
      <w:r w:rsidRPr="00607D30">
        <w:rPr>
          <w:rFonts w:asciiTheme="minorBidi" w:hAnsiTheme="minorBidi"/>
          <w:sz w:val="28"/>
        </w:rPr>
        <w:t>1</w:t>
      </w:r>
      <w:r w:rsidRPr="00607D30">
        <w:rPr>
          <w:rFonts w:asciiTheme="minorBidi" w:hAnsiTheme="minorBidi" w:cs="Cordia New"/>
          <w:sz w:val="28"/>
          <w:cs/>
        </w:rPr>
        <w:t xml:space="preserve"> โครงการ และอยู่ระหว่างพิจารณาอนุมัติโครงการ </w:t>
      </w:r>
      <w:r w:rsidRPr="00607D30">
        <w:rPr>
          <w:rFonts w:asciiTheme="minorBidi" w:hAnsiTheme="minorBidi"/>
          <w:sz w:val="28"/>
        </w:rPr>
        <w:t xml:space="preserve">PHEV </w:t>
      </w:r>
      <w:r w:rsidRPr="00607D30">
        <w:rPr>
          <w:rFonts w:asciiTheme="minorBidi" w:hAnsiTheme="minorBidi" w:cs="Cordia New"/>
          <w:sz w:val="28"/>
          <w:cs/>
        </w:rPr>
        <w:t xml:space="preserve">อีก </w:t>
      </w:r>
      <w:r w:rsidRPr="00607D30">
        <w:rPr>
          <w:rFonts w:asciiTheme="minorBidi" w:hAnsiTheme="minorBidi"/>
          <w:sz w:val="28"/>
        </w:rPr>
        <w:t>4</w:t>
      </w:r>
      <w:r w:rsidRPr="00607D30">
        <w:rPr>
          <w:rFonts w:asciiTheme="minorBidi" w:hAnsiTheme="minorBidi" w:cs="Cordia New"/>
          <w:sz w:val="28"/>
          <w:cs/>
        </w:rPr>
        <w:t xml:space="preserve"> โครงการ รวมวงเงินลงทุน </w:t>
      </w:r>
      <w:r w:rsidRPr="00607D30">
        <w:rPr>
          <w:rFonts w:asciiTheme="minorBidi" w:hAnsiTheme="minorBidi"/>
          <w:sz w:val="28"/>
        </w:rPr>
        <w:t>51,550</w:t>
      </w:r>
      <w:r w:rsidRPr="00607D30">
        <w:rPr>
          <w:rFonts w:asciiTheme="minorBidi" w:hAnsiTheme="minorBidi" w:cs="Cordia New"/>
          <w:sz w:val="28"/>
          <w:cs/>
        </w:rPr>
        <w:t xml:space="preserve"> ล้านบาท โดยอนุมัติลงทุนแบตเตอรี่ไปแล้ว </w:t>
      </w:r>
      <w:r w:rsidRPr="00607D30">
        <w:rPr>
          <w:rFonts w:asciiTheme="minorBidi" w:hAnsiTheme="minorBidi"/>
          <w:sz w:val="28"/>
        </w:rPr>
        <w:t>10</w:t>
      </w:r>
      <w:r w:rsidRPr="00607D30">
        <w:rPr>
          <w:rFonts w:asciiTheme="minorBidi" w:hAnsiTheme="minorBidi" w:cs="Cordia New"/>
          <w:sz w:val="28"/>
          <w:cs/>
        </w:rPr>
        <w:t xml:space="preserve"> โครงการ วงเงินลงทุน </w:t>
      </w:r>
      <w:r w:rsidRPr="00607D30">
        <w:rPr>
          <w:rFonts w:asciiTheme="minorBidi" w:hAnsiTheme="minorBidi"/>
          <w:sz w:val="28"/>
        </w:rPr>
        <w:t>6,800</w:t>
      </w:r>
      <w:r w:rsidRPr="00607D30">
        <w:rPr>
          <w:rFonts w:asciiTheme="minorBidi" w:hAnsiTheme="minorBidi" w:cs="Cordia New"/>
          <w:sz w:val="28"/>
          <w:cs/>
        </w:rPr>
        <w:t xml:space="preserve"> ล้านบาท (ที่มา:</w:t>
      </w:r>
      <w:r w:rsidRPr="00607D30">
        <w:rPr>
          <w:rFonts w:asciiTheme="minorBidi" w:hAnsiTheme="minorBidi"/>
          <w:sz w:val="28"/>
        </w:rPr>
        <w:t>www.thaipost.net/main/detail/31471</w:t>
      </w:r>
      <w:r w:rsidRPr="00607D30">
        <w:rPr>
          <w:rFonts w:asciiTheme="minorBidi" w:hAnsiTheme="minorBidi" w:cs="Cordia New"/>
          <w:sz w:val="28"/>
          <w:cs/>
        </w:rPr>
        <w:t xml:space="preserve"> วันที่ </w:t>
      </w:r>
      <w:r w:rsidRPr="00607D30">
        <w:rPr>
          <w:rFonts w:asciiTheme="minorBidi" w:hAnsiTheme="minorBidi"/>
          <w:sz w:val="28"/>
        </w:rPr>
        <w:t>16</w:t>
      </w:r>
      <w:r w:rsidRPr="00607D30">
        <w:rPr>
          <w:rFonts w:asciiTheme="minorBidi" w:hAnsiTheme="minorBidi" w:cs="Cordia New"/>
          <w:sz w:val="28"/>
          <w:cs/>
        </w:rPr>
        <w:t xml:space="preserve">  มีนาคม </w:t>
      </w:r>
      <w:r w:rsidRPr="00607D30">
        <w:rPr>
          <w:rFonts w:asciiTheme="minorBidi" w:hAnsiTheme="minorBidi"/>
          <w:sz w:val="28"/>
        </w:rPr>
        <w:t xml:space="preserve">2562) </w:t>
      </w:r>
      <w:r w:rsidRPr="00607D30">
        <w:rPr>
          <w:rFonts w:asciiTheme="minorBidi" w:hAnsiTheme="minorBidi" w:cs="Cordia New"/>
          <w:sz w:val="28"/>
          <w:cs/>
        </w:rPr>
        <w:t xml:space="preserve">ทั้งนี้ คาดว่าการผลิตและจำหน่ายรถยนต์ไฟฟ้าจะเกิดขึ้นภายใน </w:t>
      </w:r>
      <w:r w:rsidRPr="00607D30">
        <w:rPr>
          <w:rFonts w:asciiTheme="minorBidi" w:hAnsiTheme="minorBidi"/>
          <w:sz w:val="28"/>
        </w:rPr>
        <w:t>3-5</w:t>
      </w:r>
      <w:r w:rsidRPr="00607D30">
        <w:rPr>
          <w:rFonts w:asciiTheme="minorBidi" w:hAnsiTheme="minorBidi" w:cs="Cordia New"/>
          <w:sz w:val="28"/>
          <w:cs/>
        </w:rPr>
        <w:t xml:space="preserve"> ปีข้างหน้า</w:t>
      </w:r>
    </w:p>
    <w:p w14:paraId="2BAC08BD" w14:textId="77777777" w:rsidR="00607D30" w:rsidRPr="00607D30" w:rsidRDefault="00607D30" w:rsidP="00607D30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607D30">
        <w:rPr>
          <w:rFonts w:asciiTheme="minorBidi" w:hAnsiTheme="minorBidi"/>
          <w:sz w:val="28"/>
        </w:rPr>
        <w:tab/>
      </w:r>
      <w:r w:rsidRPr="00607D30">
        <w:rPr>
          <w:rFonts w:asciiTheme="minorBidi" w:hAnsiTheme="minorBidi" w:cs="Cordia New"/>
          <w:sz w:val="28"/>
          <w:cs/>
        </w:rPr>
        <w:t xml:space="preserve">ขณะที่แนวโน้มอุตสาหกรรมยานยนต์ไทยปี </w:t>
      </w:r>
      <w:r w:rsidRPr="00607D30">
        <w:rPr>
          <w:rFonts w:asciiTheme="minorBidi" w:hAnsiTheme="minorBidi"/>
          <w:sz w:val="28"/>
        </w:rPr>
        <w:t>2564-2566</w:t>
      </w:r>
      <w:r w:rsidRPr="00607D30">
        <w:rPr>
          <w:rFonts w:asciiTheme="minorBidi" w:hAnsiTheme="minorBidi" w:cs="Cordia New"/>
          <w:sz w:val="28"/>
          <w:cs/>
        </w:rPr>
        <w:t xml:space="preserve"> การผลิตรถยนต์ของไทยในระยะ </w:t>
      </w:r>
      <w:r w:rsidRPr="00607D30">
        <w:rPr>
          <w:rFonts w:asciiTheme="minorBidi" w:hAnsiTheme="minorBidi"/>
          <w:sz w:val="28"/>
        </w:rPr>
        <w:t>3</w:t>
      </w:r>
      <w:r w:rsidRPr="00607D30">
        <w:rPr>
          <w:rFonts w:asciiTheme="minorBidi" w:hAnsiTheme="minorBidi" w:cs="Cordia New"/>
          <w:sz w:val="28"/>
          <w:cs/>
        </w:rPr>
        <w:t xml:space="preserve"> ปีข้างหน้ามีแนวโน้มขยายตัว </w:t>
      </w:r>
      <w:r w:rsidRPr="00607D30">
        <w:rPr>
          <w:rFonts w:asciiTheme="minorBidi" w:hAnsiTheme="minorBidi"/>
          <w:sz w:val="28"/>
        </w:rPr>
        <w:t>3.0-4.0%</w:t>
      </w:r>
      <w:r w:rsidRPr="00607D30">
        <w:rPr>
          <w:rFonts w:asciiTheme="minorBidi" w:hAnsiTheme="minorBidi" w:cs="Cordia New"/>
          <w:sz w:val="28"/>
          <w:cs/>
        </w:rPr>
        <w:t xml:space="preserve">  โดยมีปัจจัยสนับสนุน ได้แก่  ยอดขายในประเทศที่จะมีแนวโน้มเติบโตเฉลี่ย </w:t>
      </w:r>
      <w:r w:rsidRPr="00607D30">
        <w:rPr>
          <w:rFonts w:asciiTheme="minorBidi" w:hAnsiTheme="minorBidi"/>
          <w:sz w:val="28"/>
        </w:rPr>
        <w:t>3.0-4.0%</w:t>
      </w:r>
      <w:r w:rsidRPr="00607D30">
        <w:rPr>
          <w:rFonts w:asciiTheme="minorBidi" w:hAnsiTheme="minorBidi" w:cs="Cordia New"/>
          <w:sz w:val="28"/>
          <w:cs/>
        </w:rPr>
        <w:t xml:space="preserve"> ตามภาวะเศรษฐกิจที่ทยอยฟื้นตัว โดยคาดว่าความต้องการรถเพื่อการพาณิชย์จะขยายตัวดีอานิสงส์จากการขยายตัวของภาคก่อสร้าง ธุรกิจค้าปลีกออนไลน์ และธุรกิจโลจิสติกส์  </w:t>
      </w:r>
    </w:p>
    <w:p w14:paraId="01D800B9" w14:textId="77777777" w:rsidR="00607D30" w:rsidRPr="00607D30" w:rsidRDefault="00607D30" w:rsidP="00607D30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607D30">
        <w:rPr>
          <w:rFonts w:asciiTheme="minorBidi" w:hAnsiTheme="minorBidi"/>
          <w:sz w:val="28"/>
        </w:rPr>
        <w:lastRenderedPageBreak/>
        <w:tab/>
      </w:r>
      <w:r w:rsidRPr="00607D30">
        <w:rPr>
          <w:rFonts w:asciiTheme="minorBidi" w:hAnsiTheme="minorBidi" w:cs="Cordia New"/>
          <w:sz w:val="28"/>
          <w:cs/>
        </w:rPr>
        <w:t xml:space="preserve">นอกจากนี้ ผู้ประกอบการมีแผนเปิดตัวรถรุ่นใหม่อย่างต่อเนื่องทั้งรถยนต์ไฟฟ้าและรถยนต์เครื่องยนต์สันดาปภายใน  อย่างไรก็ตาม อัตราการเติบโตของยอดขายมีแนวโน้มจำกัด เนื่องจากกำลังซื้อผู้บริโภคคาดว่าจะฟื้นตัวอย่างค่อยเป็นค่อยไปตามทิศทางเศรษฐกิจ หนี้ครัวเรือนยังอยู่ในระดับสูง และสถาบันการเงินยังคงเข้มงวดในการอนุมัติสินเชื่อ </w:t>
      </w:r>
    </w:p>
    <w:p w14:paraId="56A06650" w14:textId="77777777" w:rsidR="00607D30" w:rsidRPr="00607D30" w:rsidRDefault="00607D30" w:rsidP="00607D30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607D30">
        <w:rPr>
          <w:rFonts w:asciiTheme="minorBidi" w:hAnsiTheme="minorBidi"/>
          <w:sz w:val="28"/>
        </w:rPr>
        <w:tab/>
      </w:r>
      <w:r w:rsidRPr="00607D30">
        <w:rPr>
          <w:rFonts w:asciiTheme="minorBidi" w:hAnsiTheme="minorBidi" w:cs="Cordia New"/>
          <w:sz w:val="28"/>
          <w:cs/>
        </w:rPr>
        <w:t xml:space="preserve">ขณะที่ตลาดส่งออกรถยนต์นั้น คาดว่าจะเติบโตเฉลี่ย </w:t>
      </w:r>
      <w:r w:rsidRPr="00607D30">
        <w:rPr>
          <w:rFonts w:asciiTheme="minorBidi" w:hAnsiTheme="minorBidi"/>
          <w:sz w:val="28"/>
        </w:rPr>
        <w:t>4.0-5.0%</w:t>
      </w:r>
      <w:r w:rsidRPr="00607D30">
        <w:rPr>
          <w:rFonts w:asciiTheme="minorBidi" w:hAnsiTheme="minorBidi" w:cs="Cordia New"/>
          <w:sz w:val="28"/>
          <w:cs/>
        </w:rPr>
        <w:t xml:space="preserve">  โดยมีปัจจัยหนุนมาจากเศรษฐกิจโลกที่ทยอยฟื้นตัว อีกทั้งเขตการค้าเสรีอาเซียนช่วยหนุนการส่งออกในภูมิภาค ตลอดจนการจัดทำข้อตกลงยอมรับร่วม (</w:t>
      </w:r>
      <w:r w:rsidRPr="00607D30">
        <w:rPr>
          <w:rFonts w:asciiTheme="minorBidi" w:hAnsiTheme="minorBidi"/>
          <w:sz w:val="28"/>
        </w:rPr>
        <w:t xml:space="preserve">MRA) </w:t>
      </w:r>
      <w:r w:rsidRPr="00607D30">
        <w:rPr>
          <w:rFonts w:asciiTheme="minorBidi" w:hAnsiTheme="minorBidi" w:cs="Cordia New"/>
          <w:sz w:val="28"/>
          <w:cs/>
        </w:rPr>
        <w:t xml:space="preserve">ในภูมิภาคอาเซียนเกี่ยวกับผลตรวจสอบและรับรองมาตรฐานความปลอดภัยของยานยนต์และชิ้นส่วนจะช่วยลดขั้นตอนการถูกตรวจสอบซ้ำ   </w:t>
      </w:r>
    </w:p>
    <w:p w14:paraId="6281F23D" w14:textId="77777777" w:rsidR="00607D30" w:rsidRPr="00607D30" w:rsidRDefault="00607D30" w:rsidP="00607D30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607D30">
        <w:rPr>
          <w:rFonts w:asciiTheme="minorBidi" w:hAnsiTheme="minorBidi"/>
          <w:sz w:val="28"/>
        </w:rPr>
        <w:tab/>
      </w:r>
      <w:r w:rsidRPr="00607D30">
        <w:rPr>
          <w:rFonts w:asciiTheme="minorBidi" w:hAnsiTheme="minorBidi" w:cs="Cordia New"/>
          <w:sz w:val="28"/>
          <w:cs/>
        </w:rPr>
        <w:t xml:space="preserve">ส่วนปัจจัยเสี่ยงที่ต้องจับตามอง ประกอบไปด้วย ความไม่แน่นอนจากความขัดแย้งทางการค้าระหว่างสหรัฐฯ และจีน นอกจากนี้ ฟิลิปปินส์ (หนึ่งในตลาดส่งออกสำคัญ) อาจขึ้นภาษีนำเข้ารถยนต์จากไทยเพื่อตอบโต้ข้อพิพาททางการค้า (กรณีไทยกล่าวหาฟิลิปปินส์สำแดงราคาบุหรี่นำเข้าต่ำเกินจริง ซึ่ง </w:t>
      </w:r>
      <w:r w:rsidRPr="00607D30">
        <w:rPr>
          <w:rFonts w:asciiTheme="minorBidi" w:hAnsiTheme="minorBidi"/>
          <w:sz w:val="28"/>
        </w:rPr>
        <w:t xml:space="preserve">WTO </w:t>
      </w:r>
      <w:r w:rsidRPr="00607D30">
        <w:rPr>
          <w:rFonts w:asciiTheme="minorBidi" w:hAnsiTheme="minorBidi" w:cs="Cordia New"/>
          <w:sz w:val="28"/>
          <w:cs/>
        </w:rPr>
        <w:t>ตัดสินให้ไทยแพ้คดี) รวมทั้งรัฐบาลหลายประเทศทั่วโลกมีนโยบายสนับสนุนการใช้รถยนต์ไฟฟ้าอาจกระทบต่อการส่งออกรถยนต์ของไทยซึ่งเกือบทั้งหมดเป็นเครื่องยนต์สันดาปภายใน</w:t>
      </w:r>
    </w:p>
    <w:p w14:paraId="2E370393" w14:textId="77777777" w:rsidR="00607D30" w:rsidRPr="00607D30" w:rsidRDefault="00607D30" w:rsidP="00607D30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607D30">
        <w:rPr>
          <w:rFonts w:asciiTheme="minorBidi" w:hAnsiTheme="minorBidi"/>
          <w:sz w:val="28"/>
        </w:rPr>
        <w:tab/>
      </w:r>
      <w:r w:rsidRPr="00607D30">
        <w:rPr>
          <w:rFonts w:asciiTheme="minorBidi" w:hAnsiTheme="minorBidi" w:cs="Cordia New"/>
          <w:sz w:val="28"/>
          <w:cs/>
        </w:rPr>
        <w:t xml:space="preserve">เมื่อเจาะลึกมายังหน่วยธุรกิจต่างๆของอุตสาหกรรมยานยนต์ ในส่วนของตัวแทนจำหน่ายรถยนต์ใหม่ หรือ ดีลเลอร์ คาดว่าในช่วง </w:t>
      </w:r>
      <w:r w:rsidRPr="00607D30">
        <w:rPr>
          <w:rFonts w:asciiTheme="minorBidi" w:hAnsiTheme="minorBidi"/>
          <w:sz w:val="28"/>
        </w:rPr>
        <w:t>3</w:t>
      </w:r>
      <w:r w:rsidRPr="00607D30">
        <w:rPr>
          <w:rFonts w:asciiTheme="minorBidi" w:hAnsiTheme="minorBidi" w:cs="Cordia New"/>
          <w:sz w:val="28"/>
          <w:cs/>
        </w:rPr>
        <w:t xml:space="preserve"> ปี (</w:t>
      </w:r>
      <w:r w:rsidRPr="00607D30">
        <w:rPr>
          <w:rFonts w:asciiTheme="minorBidi" w:hAnsiTheme="minorBidi"/>
          <w:sz w:val="28"/>
        </w:rPr>
        <w:t xml:space="preserve">2564-2566) </w:t>
      </w:r>
      <w:r w:rsidRPr="00607D30">
        <w:rPr>
          <w:rFonts w:asciiTheme="minorBidi" w:hAnsiTheme="minorBidi" w:cs="Cordia New"/>
          <w:sz w:val="28"/>
          <w:cs/>
        </w:rPr>
        <w:t xml:space="preserve">รายได้ของธุรกิจมีแนวโน้มเติบโตจำกัด โดยรายได้จากการจำหน่ายรถยนต์ใหม่จะขยายตัวตามยอดขายรถยนต์ในประเทศ (คาดเติบโตเฉลี่ย </w:t>
      </w:r>
      <w:r w:rsidRPr="00607D30">
        <w:rPr>
          <w:rFonts w:asciiTheme="minorBidi" w:hAnsiTheme="minorBidi"/>
          <w:sz w:val="28"/>
        </w:rPr>
        <w:t>3.0-4.0%</w:t>
      </w:r>
      <w:r w:rsidRPr="00607D30">
        <w:rPr>
          <w:rFonts w:asciiTheme="minorBidi" w:hAnsiTheme="minorBidi" w:cs="Cordia New"/>
          <w:sz w:val="28"/>
          <w:cs/>
        </w:rPr>
        <w:t xml:space="preserve"> ต่อปี)</w:t>
      </w:r>
    </w:p>
    <w:p w14:paraId="0F90EA15" w14:textId="77777777" w:rsidR="00607D30" w:rsidRPr="00607D30" w:rsidRDefault="00607D30" w:rsidP="00607D30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607D30">
        <w:rPr>
          <w:rFonts w:asciiTheme="minorBidi" w:hAnsiTheme="minorBidi"/>
          <w:sz w:val="28"/>
        </w:rPr>
        <w:tab/>
      </w:r>
      <w:r w:rsidRPr="00607D30">
        <w:rPr>
          <w:rFonts w:asciiTheme="minorBidi" w:hAnsiTheme="minorBidi" w:cs="Cordia New"/>
          <w:sz w:val="28"/>
          <w:cs/>
        </w:rPr>
        <w:t xml:space="preserve">ขณะที่รายได้จากศูนย์ซ่อมบำรุงและจำหน่ายอะไหล่มีแนวโน้มหดตัวตามการลดลงของจำนวนรถยนต์จดทะเบียนสะสมอายุน้อยกว่า </w:t>
      </w:r>
      <w:r w:rsidRPr="00607D30">
        <w:rPr>
          <w:rFonts w:asciiTheme="minorBidi" w:hAnsiTheme="minorBidi"/>
          <w:sz w:val="28"/>
        </w:rPr>
        <w:t>5</w:t>
      </w:r>
      <w:r w:rsidRPr="00607D30">
        <w:rPr>
          <w:rFonts w:asciiTheme="minorBidi" w:hAnsiTheme="minorBidi" w:cs="Cordia New"/>
          <w:sz w:val="28"/>
          <w:cs/>
        </w:rPr>
        <w:t xml:space="preserve"> ปี แม้จะมีความต้องการซ่อมบำรุงรถยนต์ตามอายุ/ระยะทาง แต่ยังมีความเสี่ยงจากผู้ใช้รถบางส่วนอาจเปลี่ยนไปใช้บริการจากอู่ซ่อมรถยนต์ทั่วไป</w:t>
      </w:r>
    </w:p>
    <w:p w14:paraId="4570ECA3" w14:textId="77777777" w:rsidR="00607D30" w:rsidRPr="00607D30" w:rsidRDefault="00607D30" w:rsidP="00607D30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607D30">
        <w:rPr>
          <w:rFonts w:asciiTheme="minorBidi" w:hAnsiTheme="minorBidi"/>
          <w:sz w:val="28"/>
        </w:rPr>
        <w:tab/>
      </w:r>
      <w:r w:rsidRPr="00607D30">
        <w:rPr>
          <w:rFonts w:asciiTheme="minorBidi" w:hAnsiTheme="minorBidi" w:cs="Cordia New"/>
          <w:sz w:val="28"/>
          <w:cs/>
        </w:rPr>
        <w:t>นอกจากนี้ ธุรกิจยังได้รับแรงกดดันจากนโยบายของค่ายรถยนต์ อันประกอบด้วย  นโยบายให้ตัวแทนจำหน่ายลงทุนปรับปรุงโชว์รูมและศูนย์บริการให้ได้มาตรฐาน จะเป็นภาระต้นทุนที่เพิ่มขึ้นของผู้ประกอบการ และ  นโยบายรุกตลาดออนไลน์มากขึ้น อาจกดดันภาวะการแข่งขันระหว่างตัวแทนจำหน่ายให้มีแนวโน้มรุนแรงขึ้น เนื่องจากผู้ซื้อเข้าถึงข้อมูลได้ง่าย</w:t>
      </w:r>
    </w:p>
    <w:p w14:paraId="7EA46F3D" w14:textId="18330E39" w:rsidR="00607D30" w:rsidRDefault="00607D30" w:rsidP="00607D30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607D30">
        <w:rPr>
          <w:rFonts w:asciiTheme="minorBidi" w:hAnsiTheme="minorBidi"/>
          <w:sz w:val="28"/>
        </w:rPr>
        <w:tab/>
      </w:r>
      <w:r w:rsidRPr="00607D30">
        <w:rPr>
          <w:rFonts w:asciiTheme="minorBidi" w:hAnsiTheme="minorBidi" w:cs="Cordia New"/>
          <w:sz w:val="28"/>
          <w:cs/>
        </w:rPr>
        <w:t>ส่วนตลาดรถมือสองนั้น ค่อยข้างซบเซา ผู้ประกอบการแข่งขันด้านราคาเพื่อระบายสต๊อก เนื่องจากต้องการลดภาระค่าดอกเบี้ยและค่าใช้จ่ายในการดูแลรักษา อย่างไรก็ตามในช่วงปลายปีราคารถมือสองอยู่ในระดับที่ต่ำ ทำให้จูงใจผู้บริโภค ประกอบกับผู้บริโภคมีความกังวลเรื่องการใช้รถสาธารณะที่มีความเสี่ยงจากการแพร่ระบาดของโควิด-</w:t>
      </w:r>
      <w:r w:rsidRPr="00607D30">
        <w:rPr>
          <w:rFonts w:asciiTheme="minorBidi" w:hAnsiTheme="minorBidi"/>
          <w:sz w:val="28"/>
        </w:rPr>
        <w:t>19</w:t>
      </w:r>
      <w:r w:rsidRPr="00607D30">
        <w:rPr>
          <w:rFonts w:asciiTheme="minorBidi" w:hAnsiTheme="minorBidi" w:cs="Cordia New"/>
          <w:sz w:val="28"/>
          <w:cs/>
        </w:rPr>
        <w:t xml:space="preserve"> จึงตัดสินใจเลือกซื้อรถมือสอง อย่างไรก็ดีแนวโน้มของตลาดรถมือสองในปี </w:t>
      </w:r>
      <w:r w:rsidRPr="00607D30">
        <w:rPr>
          <w:rFonts w:asciiTheme="minorBidi" w:hAnsiTheme="minorBidi"/>
          <w:sz w:val="28"/>
        </w:rPr>
        <w:t>2564-2566</w:t>
      </w:r>
      <w:r w:rsidRPr="00607D30">
        <w:rPr>
          <w:rFonts w:asciiTheme="minorBidi" w:hAnsiTheme="minorBidi" w:cs="Cordia New"/>
          <w:sz w:val="28"/>
          <w:cs/>
        </w:rPr>
        <w:t xml:space="preserve"> นั้น คาดว่าจะเติบโตตามการฟื้นตัวของกำลังซื้อในประเทศ โดยราคารถยนต์มือสองจะทยอยปรับขึ้น เนื่องจากอุปทานรถยนต์เก่าในโครงการรถคันแรกจำหน่ายเข้าสู่ตลาดในอัตราที่ชะลอลง (หลังจำหน่ายเข้าสู่ตลาดในอัตราเร่งเมื่อปี </w:t>
      </w:r>
      <w:r w:rsidRPr="00607D30">
        <w:rPr>
          <w:rFonts w:asciiTheme="minorBidi" w:hAnsiTheme="minorBidi"/>
          <w:sz w:val="28"/>
        </w:rPr>
        <w:t xml:space="preserve">2560-2562) </w:t>
      </w:r>
      <w:r w:rsidRPr="00607D30">
        <w:rPr>
          <w:rFonts w:asciiTheme="minorBidi" w:hAnsiTheme="minorBidi" w:cs="Cordia New"/>
          <w:sz w:val="28"/>
          <w:cs/>
        </w:rPr>
        <w:t xml:space="preserve">ทั้งนี้ ภาวะการแข่งขันมีแนวโน้มรุนแรงขึ้น เนื่องจากคาดว่าจะมีผู้ประกอบการรายใหม่เข้าสู่ตลาดมากขึ้น จากการขยายธุรกิจของบริษัทข้ามชาติและบริษัทในเครือของค่ายรถ และอาจกดดันผลประกอบการของธุรกิจซึ่งส่วนใหญ่เป็น </w:t>
      </w:r>
      <w:r w:rsidRPr="00607D30">
        <w:rPr>
          <w:rFonts w:asciiTheme="minorBidi" w:hAnsiTheme="minorBidi"/>
          <w:sz w:val="28"/>
        </w:rPr>
        <w:t>SME</w:t>
      </w:r>
    </w:p>
    <w:p w14:paraId="679B1408" w14:textId="77777777" w:rsidR="007C7093" w:rsidRPr="002E34C5" w:rsidRDefault="007C7093" w:rsidP="002E34C5">
      <w:pPr>
        <w:spacing w:before="120" w:after="0"/>
        <w:ind w:firstLine="567"/>
        <w:jc w:val="thaiDistribute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u w:val="single"/>
          <w:cs/>
        </w:rPr>
        <w:lastRenderedPageBreak/>
        <w:t xml:space="preserve">ภาวะการแข่งขัน </w:t>
      </w:r>
    </w:p>
    <w:p w14:paraId="3CB18D30" w14:textId="77777777" w:rsidR="0007038A" w:rsidRPr="0007038A" w:rsidRDefault="0007038A" w:rsidP="0007038A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07038A">
        <w:rPr>
          <w:rFonts w:asciiTheme="minorBidi" w:hAnsiTheme="minorBidi" w:cs="Cordia New"/>
          <w:sz w:val="28"/>
          <w:cs/>
        </w:rPr>
        <w:t xml:space="preserve">การขยายตัวของยอดขายรถยนต์ในประเทศ ปี </w:t>
      </w:r>
      <w:r w:rsidRPr="0007038A">
        <w:rPr>
          <w:rFonts w:asciiTheme="minorBidi" w:hAnsiTheme="minorBidi"/>
          <w:sz w:val="28"/>
        </w:rPr>
        <w:t>2561</w:t>
      </w:r>
      <w:r w:rsidRPr="0007038A">
        <w:rPr>
          <w:rFonts w:asciiTheme="minorBidi" w:hAnsiTheme="minorBidi" w:cs="Cordia New"/>
          <w:sz w:val="28"/>
          <w:cs/>
        </w:rPr>
        <w:t xml:space="preserve"> มาจากการที่ค่ายรถยนต์เปิดตัวรถรุ่นใหม่หลายรุ่น พร้อมรายการส่งเสริมการขายที่จูงใจ อีกทั้งมีการผ่อนคลายหลักเกณฑ์การปล่อยสินเชื่อเช่าซื้อ รวมถึงรถยนต์ในโครงการรถคันแรกชุดสุดท้ายถึงกำหนดครบ </w:t>
      </w:r>
      <w:r w:rsidRPr="0007038A">
        <w:rPr>
          <w:rFonts w:asciiTheme="minorBidi" w:hAnsiTheme="minorBidi"/>
          <w:sz w:val="28"/>
        </w:rPr>
        <w:t>5</w:t>
      </w:r>
      <w:r w:rsidRPr="0007038A">
        <w:rPr>
          <w:rFonts w:asciiTheme="minorBidi" w:hAnsiTheme="minorBidi" w:cs="Cordia New"/>
          <w:sz w:val="28"/>
          <w:cs/>
        </w:rPr>
        <w:t xml:space="preserve"> ปี ประกอบกับมาตรการกระตุ้นเศรษฐกิจของภาครัฐที่ผลักดันให้ </w:t>
      </w:r>
      <w:r w:rsidRPr="0007038A">
        <w:rPr>
          <w:rFonts w:asciiTheme="minorBidi" w:hAnsiTheme="minorBidi"/>
          <w:sz w:val="28"/>
        </w:rPr>
        <w:t xml:space="preserve">GDP </w:t>
      </w:r>
      <w:r w:rsidRPr="0007038A">
        <w:rPr>
          <w:rFonts w:asciiTheme="minorBidi" w:hAnsiTheme="minorBidi" w:cs="Cordia New"/>
          <w:sz w:val="28"/>
          <w:cs/>
        </w:rPr>
        <w:t xml:space="preserve">ของประเทศไทยเติบโตร้อยละ </w:t>
      </w:r>
      <w:r w:rsidRPr="0007038A">
        <w:rPr>
          <w:rFonts w:asciiTheme="minorBidi" w:hAnsiTheme="minorBidi"/>
          <w:sz w:val="28"/>
        </w:rPr>
        <w:t xml:space="preserve">4.2 </w:t>
      </w:r>
    </w:p>
    <w:p w14:paraId="0282501F" w14:textId="77777777" w:rsidR="0007038A" w:rsidRPr="0007038A" w:rsidRDefault="0007038A" w:rsidP="0007038A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07038A">
        <w:rPr>
          <w:rFonts w:asciiTheme="minorBidi" w:hAnsiTheme="minorBidi"/>
          <w:sz w:val="28"/>
        </w:rPr>
        <w:tab/>
      </w:r>
      <w:r w:rsidRPr="0007038A">
        <w:rPr>
          <w:rFonts w:asciiTheme="minorBidi" w:hAnsiTheme="minorBidi" w:cs="Cordia New"/>
          <w:sz w:val="28"/>
          <w:cs/>
        </w:rPr>
        <w:t xml:space="preserve">สำหรับตลาดรถยนต์ปี </w:t>
      </w:r>
      <w:r w:rsidRPr="0007038A">
        <w:rPr>
          <w:rFonts w:asciiTheme="minorBidi" w:hAnsiTheme="minorBidi"/>
          <w:sz w:val="28"/>
        </w:rPr>
        <w:t>2562</w:t>
      </w:r>
      <w:r w:rsidRPr="0007038A">
        <w:rPr>
          <w:rFonts w:asciiTheme="minorBidi" w:hAnsiTheme="minorBidi" w:cs="Cordia New"/>
          <w:sz w:val="28"/>
          <w:cs/>
        </w:rPr>
        <w:t xml:space="preserve"> ลดลงร้อยละ </w:t>
      </w:r>
      <w:r w:rsidRPr="0007038A">
        <w:rPr>
          <w:rFonts w:asciiTheme="minorBidi" w:hAnsiTheme="minorBidi"/>
          <w:sz w:val="28"/>
        </w:rPr>
        <w:t>3</w:t>
      </w:r>
      <w:r w:rsidRPr="0007038A">
        <w:rPr>
          <w:rFonts w:asciiTheme="minorBidi" w:hAnsiTheme="minorBidi" w:cs="Cordia New"/>
          <w:sz w:val="28"/>
          <w:cs/>
        </w:rPr>
        <w:t xml:space="preserve"> โดยมียอดขายอยู่ที่ </w:t>
      </w:r>
      <w:r w:rsidRPr="0007038A">
        <w:rPr>
          <w:rFonts w:asciiTheme="minorBidi" w:hAnsiTheme="minorBidi"/>
          <w:sz w:val="28"/>
        </w:rPr>
        <w:t>1,007,552</w:t>
      </w:r>
      <w:r w:rsidRPr="0007038A">
        <w:rPr>
          <w:rFonts w:asciiTheme="minorBidi" w:hAnsiTheme="minorBidi" w:cs="Cordia New"/>
          <w:sz w:val="28"/>
          <w:cs/>
        </w:rPr>
        <w:t xml:space="preserve"> คัน แต่อย่างไรก็ตามครั้งนี้ยังถือได้ว่าเป็นครั้งที่สี่ในประวัติศาสตร์ของตลาดรถยนต์ไทยที่มียอดขายถึงระดับหนึ่งล้านคัน ถึงแม้ว่าตลาดรถยนต์มีการหดตัวอย่างเห็นได้ชัดในช่วงครึ่งปีหลังโดยเฉพาะอย่างยิ่งนับตั้งแต่เดือนกันยายนที่ผ่านมา</w:t>
      </w:r>
    </w:p>
    <w:p w14:paraId="5DF2EE58" w14:textId="77777777" w:rsidR="0007038A" w:rsidRPr="0007038A" w:rsidRDefault="0007038A" w:rsidP="0007038A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07038A">
        <w:rPr>
          <w:rFonts w:asciiTheme="minorBidi" w:hAnsiTheme="minorBidi" w:cs="Cordia New"/>
          <w:sz w:val="28"/>
          <w:cs/>
        </w:rPr>
        <w:t xml:space="preserve">ในส่วนของตลาดรถยนต์ของปี </w:t>
      </w:r>
      <w:r w:rsidRPr="0007038A">
        <w:rPr>
          <w:rFonts w:asciiTheme="minorBidi" w:hAnsiTheme="minorBidi"/>
          <w:sz w:val="28"/>
        </w:rPr>
        <w:t>2563</w:t>
      </w:r>
      <w:r w:rsidRPr="0007038A">
        <w:rPr>
          <w:rFonts w:asciiTheme="minorBidi" w:hAnsiTheme="minorBidi" w:cs="Cordia New"/>
          <w:sz w:val="28"/>
          <w:cs/>
        </w:rPr>
        <w:t xml:space="preserve"> ค่ายรถยนต์ใหญ่แต่ละค่ายยังคาดว่าเป็นปีที่ท้าทายอีกปีหนึ่งสำหรับตลาดรถยนต์ไทย เนื่องจากตลาดรถยนต์ยังคงเผชิญกับหลายปัจจัย จากความเชื่อมั่นของผู้บริโภคต่อภาวะเศรษฐกิจโลกที่ไม่แน่นอนและมาตรการควบคุมสินเชื่อรถยนต์ที่มีความเข้มงวดมากขึ้น ซึ่งคาดการณ์ว่าตลาดรถยนต์รวมในประเทศจะอยู่ที่ </w:t>
      </w:r>
      <w:r w:rsidRPr="0007038A">
        <w:rPr>
          <w:rFonts w:asciiTheme="minorBidi" w:hAnsiTheme="minorBidi"/>
          <w:sz w:val="28"/>
        </w:rPr>
        <w:t>940,000</w:t>
      </w:r>
      <w:r w:rsidRPr="0007038A">
        <w:rPr>
          <w:rFonts w:asciiTheme="minorBidi" w:hAnsiTheme="minorBidi" w:cs="Cordia New"/>
          <w:sz w:val="28"/>
          <w:cs/>
        </w:rPr>
        <w:t xml:space="preserve"> คัน ลดลงประมาณร้อยละ </w:t>
      </w:r>
      <w:r w:rsidRPr="0007038A">
        <w:rPr>
          <w:rFonts w:asciiTheme="minorBidi" w:hAnsiTheme="minorBidi"/>
          <w:sz w:val="28"/>
        </w:rPr>
        <w:t>7</w:t>
      </w:r>
      <w:r w:rsidRPr="0007038A">
        <w:rPr>
          <w:rFonts w:asciiTheme="minorBidi" w:hAnsiTheme="minorBidi" w:cs="Cordia New"/>
          <w:sz w:val="28"/>
          <w:cs/>
        </w:rPr>
        <w:t xml:space="preserve"> เมื่อเทียบกับปีที่ผ่านมา</w:t>
      </w:r>
    </w:p>
    <w:p w14:paraId="4BAEA007" w14:textId="77777777" w:rsidR="0007038A" w:rsidRPr="0007038A" w:rsidRDefault="0007038A" w:rsidP="0007038A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07038A">
        <w:rPr>
          <w:rFonts w:asciiTheme="minorBidi" w:hAnsiTheme="minorBidi"/>
          <w:sz w:val="28"/>
        </w:rPr>
        <w:tab/>
      </w:r>
      <w:r w:rsidRPr="0007038A">
        <w:rPr>
          <w:rFonts w:asciiTheme="minorBidi" w:hAnsiTheme="minorBidi" w:cs="Cordia New"/>
          <w:sz w:val="28"/>
          <w:cs/>
        </w:rPr>
        <w:t xml:space="preserve">สำหรับแนวโน้มในระยะยาว อุตสาหกรรมรถยนต์จะให้ความสำคัญกับการพัฒนาเทคโนโลยียานยนต์ไฟฟ้า ซึ่งภาครัฐกำหนดเป้าหมายให้ไทย เป็นฐานการผลิตรถยนต์ไฟฟ้าของภูมิภาค วิจัยกรุงศรีคาดว่าปริมาณการใช้รถยนต์ไฟฟ้าในไทยจะเติบโตอย่างรวดเร็วภายในระยะเวลา </w:t>
      </w:r>
      <w:r w:rsidRPr="0007038A">
        <w:rPr>
          <w:rFonts w:asciiTheme="minorBidi" w:hAnsiTheme="minorBidi"/>
          <w:sz w:val="28"/>
        </w:rPr>
        <w:t>4-6</w:t>
      </w:r>
      <w:r w:rsidRPr="0007038A">
        <w:rPr>
          <w:rFonts w:asciiTheme="minorBidi" w:hAnsiTheme="minorBidi" w:cs="Cordia New"/>
          <w:sz w:val="28"/>
          <w:cs/>
        </w:rPr>
        <w:t xml:space="preserve"> ปี ผล จาก </w:t>
      </w:r>
    </w:p>
    <w:p w14:paraId="053E0244" w14:textId="77777777" w:rsidR="0007038A" w:rsidRPr="0007038A" w:rsidRDefault="0007038A" w:rsidP="0007038A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07038A">
        <w:rPr>
          <w:rFonts w:asciiTheme="minorBidi" w:hAnsiTheme="minorBidi"/>
          <w:sz w:val="28"/>
        </w:rPr>
        <w:tab/>
        <w:t xml:space="preserve">(1) </w:t>
      </w:r>
      <w:r w:rsidRPr="0007038A">
        <w:rPr>
          <w:rFonts w:asciiTheme="minorBidi" w:hAnsiTheme="minorBidi" w:cs="Cordia New"/>
          <w:sz w:val="28"/>
          <w:cs/>
        </w:rPr>
        <w:t xml:space="preserve">การพัฒนาแบตเตอรี่ลิเทียมไอออน ทำให้ราคาลดลงต่อเนื่อง และภายในปี </w:t>
      </w:r>
      <w:r w:rsidRPr="0007038A">
        <w:rPr>
          <w:rFonts w:asciiTheme="minorBidi" w:hAnsiTheme="minorBidi"/>
          <w:sz w:val="28"/>
        </w:rPr>
        <w:t>2565</w:t>
      </w:r>
      <w:r w:rsidRPr="0007038A">
        <w:rPr>
          <w:rFonts w:asciiTheme="minorBidi" w:hAnsiTheme="minorBidi" w:cs="Cordia New"/>
          <w:sz w:val="28"/>
          <w:cs/>
        </w:rPr>
        <w:t xml:space="preserve"> ราคารถยนต์ไฟฟ้าแบบแบตเตอรี่ (</w:t>
      </w:r>
      <w:r w:rsidRPr="0007038A">
        <w:rPr>
          <w:rFonts w:asciiTheme="minorBidi" w:hAnsiTheme="minorBidi"/>
          <w:sz w:val="28"/>
        </w:rPr>
        <w:t xml:space="preserve">BEV) </w:t>
      </w:r>
      <w:r w:rsidRPr="0007038A">
        <w:rPr>
          <w:rFonts w:asciiTheme="minorBidi" w:hAnsiTheme="minorBidi" w:cs="Cordia New"/>
          <w:sz w:val="28"/>
          <w:cs/>
        </w:rPr>
        <w:t>จะใกล้เคียงรถยนต์เครื่องยนต์สันดาปภายใน (</w:t>
      </w:r>
      <w:r w:rsidRPr="0007038A">
        <w:rPr>
          <w:rFonts w:asciiTheme="minorBidi" w:hAnsiTheme="minorBidi"/>
          <w:sz w:val="28"/>
        </w:rPr>
        <w:t xml:space="preserve">ICE) </w:t>
      </w:r>
    </w:p>
    <w:p w14:paraId="36E99663" w14:textId="67EE71A6" w:rsidR="0007038A" w:rsidRPr="0007038A" w:rsidRDefault="0007038A" w:rsidP="0007038A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07038A">
        <w:rPr>
          <w:rFonts w:asciiTheme="minorBidi" w:hAnsiTheme="minorBidi"/>
          <w:sz w:val="28"/>
        </w:rPr>
        <w:tab/>
        <w:t xml:space="preserve">(2) </w:t>
      </w:r>
      <w:r w:rsidRPr="0007038A">
        <w:rPr>
          <w:rFonts w:asciiTheme="minorBidi" w:hAnsiTheme="minorBidi" w:cs="Cordia New"/>
          <w:sz w:val="28"/>
          <w:cs/>
        </w:rPr>
        <w:t xml:space="preserve">ผู้ประกอบการบางรายมีแผนขยายการลงทุนผลิตรถยนต์ไฟฟ้าและแบตเตอรี่สำหรับรถยนต์ไฟฟ้า ส่งผลให้อุปทานในตลาดเพิ่มขึ้น และ </w:t>
      </w:r>
    </w:p>
    <w:p w14:paraId="56ADFA31" w14:textId="3A3B29D5" w:rsidR="0007038A" w:rsidRPr="0007038A" w:rsidRDefault="0007038A" w:rsidP="0007038A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07038A">
        <w:rPr>
          <w:rFonts w:asciiTheme="minorBidi" w:hAnsiTheme="minorBidi"/>
          <w:sz w:val="28"/>
        </w:rPr>
        <w:tab/>
        <w:t xml:space="preserve">(3) </w:t>
      </w:r>
      <w:r w:rsidRPr="0007038A">
        <w:rPr>
          <w:rFonts w:asciiTheme="minorBidi" w:hAnsiTheme="minorBidi" w:cs="Cordia New"/>
          <w:sz w:val="28"/>
          <w:cs/>
        </w:rPr>
        <w:t xml:space="preserve">รัฐบาลตั้งเป้าเพิ่มสัดส่วนปริมาณการ ผลิตยานยนต์ไฟฟ้า (รถยนต์ไฟฟ้าและรถจักรยานยนต์ไฟฟ้า) เป็น </w:t>
      </w:r>
      <w:r w:rsidRPr="0007038A">
        <w:rPr>
          <w:rFonts w:asciiTheme="minorBidi" w:hAnsiTheme="minorBidi"/>
          <w:sz w:val="28"/>
        </w:rPr>
        <w:t>30%</w:t>
      </w:r>
      <w:r w:rsidRPr="0007038A">
        <w:rPr>
          <w:rFonts w:asciiTheme="minorBidi" w:hAnsiTheme="minorBidi" w:cs="Cordia New"/>
          <w:sz w:val="28"/>
          <w:cs/>
        </w:rPr>
        <w:t xml:space="preserve"> ของปริมาณการผลิตยานยนต์ทั้งหมดในประเทศ ภายในปี </w:t>
      </w:r>
      <w:r w:rsidRPr="0007038A">
        <w:rPr>
          <w:rFonts w:asciiTheme="minorBidi" w:hAnsiTheme="minorBidi"/>
          <w:sz w:val="28"/>
        </w:rPr>
        <w:t>2573</w:t>
      </w:r>
      <w:r w:rsidRPr="0007038A">
        <w:rPr>
          <w:rFonts w:asciiTheme="minorBidi" w:hAnsiTheme="minorBidi" w:cs="Cordia New"/>
          <w:sz w:val="28"/>
          <w:cs/>
        </w:rPr>
        <w:t xml:space="preserve"> นอกจากนี้ การพัฒนา เทคโนโลยีสื่อสารโทรคมนาคม </w:t>
      </w:r>
      <w:r w:rsidRPr="0007038A">
        <w:rPr>
          <w:rFonts w:asciiTheme="minorBidi" w:hAnsiTheme="minorBidi"/>
          <w:sz w:val="28"/>
        </w:rPr>
        <w:t xml:space="preserve">5G </w:t>
      </w:r>
      <w:r w:rsidRPr="0007038A">
        <w:rPr>
          <w:rFonts w:asciiTheme="minorBidi" w:hAnsiTheme="minorBidi" w:cs="Cordia New"/>
          <w:sz w:val="28"/>
          <w:cs/>
        </w:rPr>
        <w:t>ที่มาเร็วกว่าคาดจะเป็นปัจจัยหนุนรองรับรถยนต์ระบบขับเคลื่อนอัตโนมัติที่อาจมีบทบาทเพิ่มขึ้นในระยะต่อไป ปัจจุบันการพัฒนาเทคโนโลยีขับเคลื่อนอัตโนมัติ (</w:t>
      </w:r>
      <w:r w:rsidRPr="0007038A">
        <w:rPr>
          <w:rFonts w:asciiTheme="minorBidi" w:hAnsiTheme="minorBidi"/>
          <w:sz w:val="28"/>
        </w:rPr>
        <w:t xml:space="preserve">Auto Pilot) </w:t>
      </w:r>
      <w:r w:rsidRPr="0007038A">
        <w:rPr>
          <w:rFonts w:asciiTheme="minorBidi" w:hAnsiTheme="minorBidi" w:cs="Cordia New"/>
          <w:sz w:val="28"/>
          <w:cs/>
        </w:rPr>
        <w:t xml:space="preserve">ในรถยนต์ของไทยอยู่ในช่วงต้นระดับ </w:t>
      </w:r>
      <w:r w:rsidRPr="0007038A">
        <w:rPr>
          <w:rFonts w:asciiTheme="minorBidi" w:hAnsiTheme="minorBidi"/>
          <w:sz w:val="28"/>
        </w:rPr>
        <w:t>0-2</w:t>
      </w:r>
      <w:r w:rsidRPr="0007038A">
        <w:rPr>
          <w:rFonts w:asciiTheme="minorBidi" w:hAnsiTheme="minorBidi" w:cs="Cordia New"/>
          <w:sz w:val="28"/>
          <w:cs/>
        </w:rPr>
        <w:t xml:space="preserve"> ส่วนรถ </w:t>
      </w:r>
      <w:r w:rsidRPr="0007038A">
        <w:rPr>
          <w:rFonts w:asciiTheme="minorBidi" w:hAnsiTheme="minorBidi"/>
          <w:sz w:val="28"/>
        </w:rPr>
        <w:t xml:space="preserve">Tesla </w:t>
      </w:r>
      <w:r w:rsidRPr="0007038A">
        <w:rPr>
          <w:rFonts w:asciiTheme="minorBidi" w:hAnsiTheme="minorBidi" w:cs="Cordia New"/>
          <w:sz w:val="28"/>
          <w:cs/>
        </w:rPr>
        <w:t xml:space="preserve">และ </w:t>
      </w:r>
      <w:r w:rsidRPr="0007038A">
        <w:rPr>
          <w:rFonts w:asciiTheme="minorBidi" w:hAnsiTheme="minorBidi"/>
          <w:sz w:val="28"/>
        </w:rPr>
        <w:t>Audi A8</w:t>
      </w:r>
      <w:r w:rsidRPr="0007038A">
        <w:rPr>
          <w:rFonts w:asciiTheme="minorBidi" w:hAnsiTheme="minorBidi" w:cs="Cordia New"/>
          <w:sz w:val="28"/>
          <w:cs/>
        </w:rPr>
        <w:t xml:space="preserve"> อยู่ระดับ </w:t>
      </w:r>
      <w:r w:rsidRPr="0007038A">
        <w:rPr>
          <w:rFonts w:asciiTheme="minorBidi" w:hAnsiTheme="minorBidi"/>
          <w:sz w:val="28"/>
        </w:rPr>
        <w:t>3</w:t>
      </w:r>
      <w:r w:rsidRPr="0007038A">
        <w:rPr>
          <w:rFonts w:asciiTheme="minorBidi" w:hAnsiTheme="minorBidi" w:cs="Cordia New"/>
          <w:sz w:val="28"/>
          <w:cs/>
        </w:rPr>
        <w:t xml:space="preserve"> สำหรับระดับ </w:t>
      </w:r>
      <w:r w:rsidRPr="0007038A">
        <w:rPr>
          <w:rFonts w:asciiTheme="minorBidi" w:hAnsiTheme="minorBidi"/>
          <w:sz w:val="28"/>
        </w:rPr>
        <w:t>4</w:t>
      </w:r>
      <w:r w:rsidRPr="0007038A">
        <w:rPr>
          <w:rFonts w:asciiTheme="minorBidi" w:hAnsiTheme="minorBidi" w:cs="Cordia New"/>
          <w:sz w:val="28"/>
          <w:cs/>
        </w:rPr>
        <w:t xml:space="preserve"> ซึ่งเป็นระดับสูงสุดอยู่ในช่วงทดลอง โดยบริษัท </w:t>
      </w:r>
      <w:r w:rsidRPr="0007038A">
        <w:rPr>
          <w:rFonts w:asciiTheme="minorBidi" w:hAnsiTheme="minorBidi"/>
          <w:sz w:val="28"/>
        </w:rPr>
        <w:t xml:space="preserve">Waymo </w:t>
      </w:r>
      <w:r w:rsidRPr="0007038A">
        <w:rPr>
          <w:rFonts w:asciiTheme="minorBidi" w:hAnsiTheme="minorBidi" w:cs="Cordia New"/>
          <w:sz w:val="28"/>
          <w:cs/>
        </w:rPr>
        <w:t xml:space="preserve">ของ </w:t>
      </w:r>
      <w:r w:rsidRPr="0007038A">
        <w:rPr>
          <w:rFonts w:asciiTheme="minorBidi" w:hAnsiTheme="minorBidi"/>
          <w:sz w:val="28"/>
        </w:rPr>
        <w:t xml:space="preserve">Google </w:t>
      </w:r>
      <w:r w:rsidRPr="0007038A">
        <w:rPr>
          <w:rFonts w:asciiTheme="minorBidi" w:hAnsiTheme="minorBidi" w:cs="Cordia New"/>
          <w:sz w:val="28"/>
          <w:cs/>
        </w:rPr>
        <w:t xml:space="preserve">และ </w:t>
      </w:r>
      <w:r w:rsidRPr="0007038A">
        <w:rPr>
          <w:rFonts w:asciiTheme="minorBidi" w:hAnsiTheme="minorBidi"/>
          <w:sz w:val="28"/>
        </w:rPr>
        <w:t xml:space="preserve">Self-driving cars </w:t>
      </w:r>
      <w:r w:rsidRPr="0007038A">
        <w:rPr>
          <w:rFonts w:asciiTheme="minorBidi" w:hAnsiTheme="minorBidi" w:cs="Cordia New"/>
          <w:sz w:val="28"/>
          <w:cs/>
        </w:rPr>
        <w:t xml:space="preserve">ของ </w:t>
      </w:r>
      <w:r w:rsidRPr="0007038A">
        <w:rPr>
          <w:rFonts w:asciiTheme="minorBidi" w:hAnsiTheme="minorBidi"/>
          <w:sz w:val="28"/>
        </w:rPr>
        <w:t xml:space="preserve">Uber </w:t>
      </w:r>
      <w:r w:rsidRPr="0007038A">
        <w:rPr>
          <w:rFonts w:asciiTheme="minorBidi" w:hAnsiTheme="minorBidi" w:cs="Cordia New"/>
          <w:sz w:val="28"/>
          <w:cs/>
        </w:rPr>
        <w:t xml:space="preserve">สำหรับประเด็นที่รัฐบาลควรใช้การสนับสนุน คือ การพัฒนาสาธารณูปโภคพื้นฐานสำหรับ รถยนต์ไฟฟ้า เช่น สถานีชาร์จไฟฟ้าซึ่งยังไม่ครอบคลุมทั่วประเทศ และการพัฒนาระบบโครงข่ายไฟฟ้าที่ใช้เทคโนโลยีสารสนเทศเชื่อมต่อผ่านมิเตอร์อัจฉริยะ </w:t>
      </w:r>
      <w:r w:rsidRPr="0007038A">
        <w:rPr>
          <w:rFonts w:asciiTheme="minorBidi" w:hAnsiTheme="minorBidi"/>
          <w:sz w:val="28"/>
        </w:rPr>
        <w:t xml:space="preserve">15/ </w:t>
      </w:r>
      <w:r w:rsidRPr="0007038A">
        <w:rPr>
          <w:rFonts w:asciiTheme="minorBidi" w:hAnsiTheme="minorBidi" w:cs="Cordia New"/>
          <w:sz w:val="28"/>
          <w:cs/>
        </w:rPr>
        <w:t xml:space="preserve">เพื่อให้การใช้รถยนต์ไฟฟ้าสามารถรองรับระบบ </w:t>
      </w:r>
      <w:r w:rsidRPr="0007038A">
        <w:rPr>
          <w:rFonts w:asciiTheme="minorBidi" w:hAnsiTheme="minorBidi"/>
          <w:sz w:val="28"/>
        </w:rPr>
        <w:t xml:space="preserve">Vehicle-to-Home (V2H) </w:t>
      </w:r>
      <w:r w:rsidRPr="0007038A">
        <w:rPr>
          <w:rFonts w:asciiTheme="minorBidi" w:hAnsiTheme="minorBidi" w:cs="Cordia New"/>
          <w:sz w:val="28"/>
          <w:cs/>
        </w:rPr>
        <w:t>ได้อย่างมีประสิทธิภาพ</w:t>
      </w:r>
    </w:p>
    <w:p w14:paraId="01CC10C8" w14:textId="77777777" w:rsidR="0007038A" w:rsidRPr="0007038A" w:rsidRDefault="0007038A" w:rsidP="0007038A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</w:p>
    <w:p w14:paraId="01E569AD" w14:textId="77777777" w:rsidR="002E34C5" w:rsidRDefault="002E34C5">
      <w:pPr>
        <w:rPr>
          <w:rFonts w:asciiTheme="minorBidi" w:hAnsiTheme="minorBidi"/>
          <w:b/>
          <w:bCs/>
          <w:sz w:val="28"/>
          <w:u w:val="single"/>
          <w:cs/>
        </w:rPr>
      </w:pPr>
      <w:r>
        <w:rPr>
          <w:rFonts w:asciiTheme="minorBidi" w:hAnsiTheme="minorBidi"/>
          <w:b/>
          <w:bCs/>
          <w:sz w:val="28"/>
          <w:u w:val="single"/>
          <w:cs/>
        </w:rPr>
        <w:br w:type="page"/>
      </w:r>
    </w:p>
    <w:p w14:paraId="26F6E48D" w14:textId="00C78928" w:rsidR="007C7093" w:rsidRPr="002E34C5" w:rsidRDefault="007C7093" w:rsidP="002E34C5">
      <w:pPr>
        <w:pStyle w:val="ListParagraph"/>
        <w:spacing w:before="240" w:after="0"/>
        <w:ind w:left="0" w:right="23" w:firstLine="567"/>
        <w:jc w:val="thaiDistribute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u w:val="single"/>
          <w:cs/>
        </w:rPr>
        <w:lastRenderedPageBreak/>
        <w:t xml:space="preserve">ส่วนแบ่งตลาดรถยนต์ </w:t>
      </w:r>
    </w:p>
    <w:p w14:paraId="68AAAEEA" w14:textId="019000DF" w:rsidR="007C7093" w:rsidRPr="002E34C5" w:rsidRDefault="007C7093" w:rsidP="002E34C5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 xml:space="preserve">จากข้อมูลเวปไซต์ </w:t>
      </w:r>
      <w:hyperlink r:id="rId25" w:history="1">
        <w:r w:rsidRPr="002E34C5">
          <w:rPr>
            <w:rFonts w:asciiTheme="minorBidi" w:hAnsiTheme="minorBidi"/>
            <w:sz w:val="28"/>
          </w:rPr>
          <w:t>www</w:t>
        </w:r>
        <w:r w:rsidRPr="002E34C5">
          <w:rPr>
            <w:rFonts w:asciiTheme="minorBidi" w:hAnsiTheme="minorBidi"/>
            <w:sz w:val="28"/>
            <w:cs/>
          </w:rPr>
          <w:t>.</w:t>
        </w:r>
        <w:r w:rsidRPr="002E34C5">
          <w:rPr>
            <w:rFonts w:asciiTheme="minorBidi" w:hAnsiTheme="minorBidi"/>
            <w:sz w:val="28"/>
          </w:rPr>
          <w:t>headlightmag</w:t>
        </w:r>
        <w:r w:rsidRPr="002E34C5">
          <w:rPr>
            <w:rFonts w:asciiTheme="minorBidi" w:hAnsiTheme="minorBidi"/>
            <w:sz w:val="28"/>
            <w:cs/>
          </w:rPr>
          <w:t>.</w:t>
        </w:r>
        <w:r w:rsidRPr="002E34C5">
          <w:rPr>
            <w:rFonts w:asciiTheme="minorBidi" w:hAnsiTheme="minorBidi"/>
            <w:sz w:val="28"/>
          </w:rPr>
          <w:t>com</w:t>
        </w:r>
      </w:hyperlink>
      <w:r w:rsidRPr="002E34C5">
        <w:rPr>
          <w:rFonts w:asciiTheme="minorBidi" w:hAnsiTheme="minorBidi"/>
          <w:sz w:val="28"/>
          <w:cs/>
        </w:rPr>
        <w:t xml:space="preserve"> ซึ่งได้รวบรวมจากสมาคมผู้ผลิตรถยนต์ญี่ปุ่นในประเทศไทย (</w:t>
      </w:r>
      <w:r w:rsidRPr="002E34C5">
        <w:rPr>
          <w:rFonts w:asciiTheme="minorBidi" w:hAnsiTheme="minorBidi"/>
          <w:sz w:val="28"/>
        </w:rPr>
        <w:t>JAMA</w:t>
      </w:r>
      <w:r w:rsidRPr="002E34C5">
        <w:rPr>
          <w:rFonts w:asciiTheme="minorBidi" w:hAnsiTheme="minorBidi"/>
          <w:sz w:val="28"/>
          <w:cs/>
        </w:rPr>
        <w:t>) ทำหน้าที่รวบรวมตัวเลขจากทุกค่ายแลกเปลี่ยนกันเข้ามาที่ส่วนกลาง โดยแบ่งเซกเมนต์ (“</w:t>
      </w:r>
      <w:r w:rsidRPr="002E34C5">
        <w:rPr>
          <w:rFonts w:asciiTheme="minorBidi" w:hAnsiTheme="minorBidi"/>
          <w:sz w:val="28"/>
        </w:rPr>
        <w:t>Segment</w:t>
      </w:r>
      <w:r w:rsidRPr="002E34C5">
        <w:rPr>
          <w:rFonts w:asciiTheme="minorBidi" w:hAnsiTheme="minorBidi"/>
          <w:sz w:val="28"/>
          <w:cs/>
        </w:rPr>
        <w:t xml:space="preserve">”) ตลาดรถยนต์ออกเป็น </w:t>
      </w:r>
      <w:r w:rsidR="00546C2A" w:rsidRPr="00546C2A">
        <w:rPr>
          <w:rFonts w:asciiTheme="minorBidi" w:hAnsiTheme="minorBidi"/>
          <w:sz w:val="28"/>
        </w:rPr>
        <w:t>13</w:t>
      </w:r>
      <w:r w:rsidRPr="002E34C5">
        <w:rPr>
          <w:rFonts w:asciiTheme="minorBidi" w:hAnsiTheme="minorBidi"/>
          <w:sz w:val="28"/>
          <w:cs/>
        </w:rPr>
        <w:t xml:space="preserve"> </w:t>
      </w:r>
      <w:r w:rsidRPr="002E34C5">
        <w:rPr>
          <w:rFonts w:asciiTheme="minorBidi" w:hAnsiTheme="minorBidi"/>
          <w:sz w:val="28"/>
        </w:rPr>
        <w:t xml:space="preserve">segment </w:t>
      </w:r>
      <w:r w:rsidRPr="002E34C5">
        <w:rPr>
          <w:rFonts w:asciiTheme="minorBidi" w:hAnsiTheme="minorBidi"/>
          <w:sz w:val="28"/>
          <w:cs/>
        </w:rPr>
        <w:t xml:space="preserve">ได้แก่ </w:t>
      </w:r>
    </w:p>
    <w:tbl>
      <w:tblPr>
        <w:tblW w:w="7048" w:type="dxa"/>
        <w:tblInd w:w="817" w:type="dxa"/>
        <w:tblLook w:val="04A0" w:firstRow="1" w:lastRow="0" w:firstColumn="1" w:lastColumn="0" w:noHBand="0" w:noVBand="1"/>
      </w:tblPr>
      <w:tblGrid>
        <w:gridCol w:w="3544"/>
        <w:gridCol w:w="3504"/>
      </w:tblGrid>
      <w:tr w:rsidR="007C7093" w:rsidRPr="002E34C5" w14:paraId="36955FED" w14:textId="77777777" w:rsidTr="00784F71">
        <w:trPr>
          <w:trHeight w:val="276"/>
        </w:trPr>
        <w:tc>
          <w:tcPr>
            <w:tcW w:w="3544" w:type="dxa"/>
            <w:shd w:val="clear" w:color="auto" w:fill="auto"/>
            <w:noWrap/>
            <w:vAlign w:val="center"/>
            <w:hideMark/>
          </w:tcPr>
          <w:p w14:paraId="770541F6" w14:textId="77777777" w:rsidR="007C7093" w:rsidRPr="002E34C5" w:rsidRDefault="007C7093" w:rsidP="002E34C5">
            <w:pPr>
              <w:numPr>
                <w:ilvl w:val="0"/>
                <w:numId w:val="21"/>
              </w:numPr>
              <w:spacing w:after="0" w:line="240" w:lineRule="auto"/>
              <w:ind w:left="743" w:hanging="426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Eco Car</w:t>
            </w:r>
          </w:p>
        </w:tc>
        <w:tc>
          <w:tcPr>
            <w:tcW w:w="3504" w:type="dxa"/>
            <w:vAlign w:val="center"/>
          </w:tcPr>
          <w:p w14:paraId="1FC07D58" w14:textId="77777777" w:rsidR="007C7093" w:rsidRPr="002E34C5" w:rsidRDefault="007C7093" w:rsidP="002E34C5">
            <w:pPr>
              <w:numPr>
                <w:ilvl w:val="0"/>
                <w:numId w:val="22"/>
              </w:numPr>
              <w:tabs>
                <w:tab w:val="clear" w:pos="1070"/>
                <w:tab w:val="num" w:pos="884"/>
              </w:tabs>
              <w:spacing w:after="0" w:line="240" w:lineRule="auto"/>
              <w:ind w:left="884" w:hanging="567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C</w:t>
            </w:r>
            <w:r w:rsidRPr="002E34C5">
              <w:rPr>
                <w:rFonts w:asciiTheme="minorBidi" w:hAnsiTheme="minorBidi"/>
                <w:sz w:val="28"/>
                <w:cs/>
              </w:rPr>
              <w:t>-</w:t>
            </w:r>
            <w:r w:rsidRPr="002E34C5">
              <w:rPr>
                <w:rFonts w:asciiTheme="minorBidi" w:hAnsiTheme="minorBidi"/>
                <w:sz w:val="28"/>
              </w:rPr>
              <w:t>SUV</w:t>
            </w:r>
          </w:p>
        </w:tc>
      </w:tr>
      <w:tr w:rsidR="007C7093" w:rsidRPr="002E34C5" w14:paraId="3E483E8C" w14:textId="77777777" w:rsidTr="00784F71">
        <w:trPr>
          <w:trHeight w:val="276"/>
        </w:trPr>
        <w:tc>
          <w:tcPr>
            <w:tcW w:w="3544" w:type="dxa"/>
            <w:shd w:val="clear" w:color="auto" w:fill="auto"/>
            <w:noWrap/>
            <w:vAlign w:val="center"/>
            <w:hideMark/>
          </w:tcPr>
          <w:p w14:paraId="1B8DE177" w14:textId="77777777" w:rsidR="007C7093" w:rsidRPr="002E34C5" w:rsidRDefault="007C7093" w:rsidP="002E34C5">
            <w:pPr>
              <w:numPr>
                <w:ilvl w:val="0"/>
                <w:numId w:val="21"/>
              </w:numPr>
              <w:spacing w:after="0" w:line="240" w:lineRule="auto"/>
              <w:ind w:left="743" w:hanging="426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B</w:t>
            </w:r>
            <w:r w:rsidRPr="002E34C5">
              <w:rPr>
                <w:rFonts w:asciiTheme="minorBidi" w:hAnsiTheme="minorBidi"/>
                <w:sz w:val="28"/>
                <w:cs/>
              </w:rPr>
              <w:t>-</w:t>
            </w:r>
            <w:r w:rsidRPr="002E34C5">
              <w:rPr>
                <w:rFonts w:asciiTheme="minorBidi" w:hAnsiTheme="minorBidi"/>
                <w:sz w:val="28"/>
              </w:rPr>
              <w:t>Segment</w:t>
            </w:r>
          </w:p>
        </w:tc>
        <w:tc>
          <w:tcPr>
            <w:tcW w:w="3504" w:type="dxa"/>
            <w:vAlign w:val="center"/>
          </w:tcPr>
          <w:p w14:paraId="2D0F47F5" w14:textId="77777777" w:rsidR="007C7093" w:rsidRPr="002E34C5" w:rsidRDefault="007C7093" w:rsidP="002E34C5">
            <w:pPr>
              <w:numPr>
                <w:ilvl w:val="0"/>
                <w:numId w:val="22"/>
              </w:numPr>
              <w:tabs>
                <w:tab w:val="clear" w:pos="1070"/>
                <w:tab w:val="num" w:pos="884"/>
              </w:tabs>
              <w:spacing w:after="0" w:line="240" w:lineRule="auto"/>
              <w:ind w:left="884" w:hanging="567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Pick</w:t>
            </w:r>
            <w:r w:rsidRPr="002E34C5">
              <w:rPr>
                <w:rFonts w:asciiTheme="minorBidi" w:hAnsiTheme="minorBidi"/>
                <w:sz w:val="28"/>
                <w:cs/>
              </w:rPr>
              <w:t>-</w:t>
            </w:r>
            <w:r w:rsidRPr="002E34C5">
              <w:rPr>
                <w:rFonts w:asciiTheme="minorBidi" w:hAnsiTheme="minorBidi"/>
                <w:sz w:val="28"/>
              </w:rPr>
              <w:t>up</w:t>
            </w:r>
          </w:p>
        </w:tc>
      </w:tr>
      <w:tr w:rsidR="007C7093" w:rsidRPr="002E34C5" w14:paraId="5ED147AF" w14:textId="77777777" w:rsidTr="00784F71">
        <w:trPr>
          <w:trHeight w:val="276"/>
        </w:trPr>
        <w:tc>
          <w:tcPr>
            <w:tcW w:w="3544" w:type="dxa"/>
            <w:shd w:val="clear" w:color="auto" w:fill="auto"/>
            <w:noWrap/>
            <w:vAlign w:val="center"/>
            <w:hideMark/>
          </w:tcPr>
          <w:p w14:paraId="749451B4" w14:textId="77777777" w:rsidR="007C7093" w:rsidRPr="002E34C5" w:rsidRDefault="007C7093" w:rsidP="002E34C5">
            <w:pPr>
              <w:numPr>
                <w:ilvl w:val="0"/>
                <w:numId w:val="21"/>
              </w:numPr>
              <w:spacing w:after="0" w:line="240" w:lineRule="auto"/>
              <w:ind w:left="743" w:hanging="426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C</w:t>
            </w:r>
            <w:r w:rsidRPr="002E34C5">
              <w:rPr>
                <w:rFonts w:asciiTheme="minorBidi" w:hAnsiTheme="minorBidi"/>
                <w:sz w:val="28"/>
                <w:cs/>
              </w:rPr>
              <w:t>-</w:t>
            </w:r>
            <w:r w:rsidRPr="002E34C5">
              <w:rPr>
                <w:rFonts w:asciiTheme="minorBidi" w:hAnsiTheme="minorBidi"/>
                <w:sz w:val="28"/>
              </w:rPr>
              <w:t>Segment</w:t>
            </w:r>
          </w:p>
        </w:tc>
        <w:tc>
          <w:tcPr>
            <w:tcW w:w="3504" w:type="dxa"/>
            <w:vAlign w:val="center"/>
          </w:tcPr>
          <w:p w14:paraId="790F6637" w14:textId="77777777" w:rsidR="007C7093" w:rsidRPr="002E34C5" w:rsidRDefault="007C7093" w:rsidP="002E34C5">
            <w:pPr>
              <w:numPr>
                <w:ilvl w:val="0"/>
                <w:numId w:val="22"/>
              </w:numPr>
              <w:tabs>
                <w:tab w:val="clear" w:pos="1070"/>
                <w:tab w:val="num" w:pos="884"/>
              </w:tabs>
              <w:spacing w:after="0" w:line="240" w:lineRule="auto"/>
              <w:ind w:left="884" w:hanging="567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PPV</w:t>
            </w:r>
          </w:p>
        </w:tc>
      </w:tr>
      <w:tr w:rsidR="007C7093" w:rsidRPr="002E34C5" w14:paraId="5AE90E3E" w14:textId="77777777" w:rsidTr="00784F71">
        <w:trPr>
          <w:trHeight w:val="276"/>
        </w:trPr>
        <w:tc>
          <w:tcPr>
            <w:tcW w:w="3544" w:type="dxa"/>
            <w:shd w:val="clear" w:color="auto" w:fill="auto"/>
            <w:noWrap/>
            <w:vAlign w:val="center"/>
            <w:hideMark/>
          </w:tcPr>
          <w:p w14:paraId="1DB80095" w14:textId="77777777" w:rsidR="007C7093" w:rsidRPr="002E34C5" w:rsidRDefault="007C7093" w:rsidP="002E34C5">
            <w:pPr>
              <w:numPr>
                <w:ilvl w:val="0"/>
                <w:numId w:val="21"/>
              </w:numPr>
              <w:spacing w:after="0" w:line="240" w:lineRule="auto"/>
              <w:ind w:left="743" w:hanging="426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D</w:t>
            </w:r>
            <w:r w:rsidRPr="002E34C5">
              <w:rPr>
                <w:rFonts w:asciiTheme="minorBidi" w:hAnsiTheme="minorBidi"/>
                <w:sz w:val="28"/>
                <w:cs/>
              </w:rPr>
              <w:t>-</w:t>
            </w:r>
            <w:r w:rsidRPr="002E34C5">
              <w:rPr>
                <w:rFonts w:asciiTheme="minorBidi" w:hAnsiTheme="minorBidi"/>
                <w:sz w:val="28"/>
              </w:rPr>
              <w:t>Segment</w:t>
            </w:r>
          </w:p>
        </w:tc>
        <w:tc>
          <w:tcPr>
            <w:tcW w:w="3504" w:type="dxa"/>
            <w:vAlign w:val="center"/>
          </w:tcPr>
          <w:p w14:paraId="36FB1F35" w14:textId="77777777" w:rsidR="007C7093" w:rsidRPr="002E34C5" w:rsidRDefault="007C7093" w:rsidP="002E34C5">
            <w:pPr>
              <w:numPr>
                <w:ilvl w:val="0"/>
                <w:numId w:val="22"/>
              </w:numPr>
              <w:tabs>
                <w:tab w:val="clear" w:pos="1070"/>
                <w:tab w:val="num" w:pos="884"/>
              </w:tabs>
              <w:spacing w:after="0" w:line="240" w:lineRule="auto"/>
              <w:ind w:left="884" w:hanging="567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 xml:space="preserve">Van </w:t>
            </w:r>
            <w:r w:rsidRPr="002E34C5">
              <w:rPr>
                <w:rFonts w:asciiTheme="minorBidi" w:hAnsiTheme="minorBidi"/>
                <w:sz w:val="28"/>
                <w:cs/>
              </w:rPr>
              <w:t>(</w:t>
            </w:r>
            <w:r w:rsidRPr="002E34C5">
              <w:rPr>
                <w:rFonts w:asciiTheme="minorBidi" w:hAnsiTheme="minorBidi"/>
                <w:sz w:val="28"/>
              </w:rPr>
              <w:t>6</w:t>
            </w:r>
            <w:r w:rsidRPr="002E34C5">
              <w:rPr>
                <w:rFonts w:asciiTheme="minorBidi" w:hAnsiTheme="minorBidi"/>
                <w:sz w:val="28"/>
                <w:cs/>
              </w:rPr>
              <w:t>-</w:t>
            </w:r>
            <w:r w:rsidRPr="002E34C5">
              <w:rPr>
                <w:rFonts w:asciiTheme="minorBidi" w:hAnsiTheme="minorBidi"/>
                <w:sz w:val="28"/>
              </w:rPr>
              <w:t>7</w:t>
            </w:r>
            <w:r w:rsidRPr="002E34C5">
              <w:rPr>
                <w:rFonts w:asciiTheme="minorBidi" w:hAnsiTheme="minorBidi"/>
                <w:sz w:val="28"/>
                <w:cs/>
              </w:rPr>
              <w:t xml:space="preserve"> </w:t>
            </w:r>
            <w:r w:rsidRPr="002E34C5">
              <w:rPr>
                <w:rFonts w:asciiTheme="minorBidi" w:hAnsiTheme="minorBidi"/>
                <w:sz w:val="28"/>
              </w:rPr>
              <w:t>Seats</w:t>
            </w:r>
            <w:r w:rsidRPr="002E34C5">
              <w:rPr>
                <w:rFonts w:asciiTheme="minorBidi" w:hAnsiTheme="minorBidi"/>
                <w:sz w:val="28"/>
                <w:cs/>
              </w:rPr>
              <w:t>)</w:t>
            </w:r>
          </w:p>
        </w:tc>
      </w:tr>
      <w:tr w:rsidR="007C7093" w:rsidRPr="002E34C5" w14:paraId="741DE279" w14:textId="77777777" w:rsidTr="00784F71">
        <w:trPr>
          <w:trHeight w:val="276"/>
        </w:trPr>
        <w:tc>
          <w:tcPr>
            <w:tcW w:w="3544" w:type="dxa"/>
            <w:shd w:val="clear" w:color="auto" w:fill="auto"/>
            <w:noWrap/>
            <w:vAlign w:val="center"/>
            <w:hideMark/>
          </w:tcPr>
          <w:p w14:paraId="39D44022" w14:textId="77777777" w:rsidR="007C7093" w:rsidRPr="002E34C5" w:rsidRDefault="007C7093" w:rsidP="002E34C5">
            <w:pPr>
              <w:numPr>
                <w:ilvl w:val="0"/>
                <w:numId w:val="21"/>
              </w:numPr>
              <w:spacing w:after="0" w:line="240" w:lineRule="auto"/>
              <w:ind w:left="743" w:hanging="426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Mini MPV</w:t>
            </w:r>
          </w:p>
        </w:tc>
        <w:tc>
          <w:tcPr>
            <w:tcW w:w="3504" w:type="dxa"/>
            <w:vAlign w:val="center"/>
          </w:tcPr>
          <w:p w14:paraId="1EAD2980" w14:textId="77777777" w:rsidR="007C7093" w:rsidRPr="002E34C5" w:rsidRDefault="007C7093" w:rsidP="002E34C5">
            <w:pPr>
              <w:numPr>
                <w:ilvl w:val="0"/>
                <w:numId w:val="22"/>
              </w:numPr>
              <w:tabs>
                <w:tab w:val="clear" w:pos="1070"/>
                <w:tab w:val="num" w:pos="884"/>
              </w:tabs>
              <w:spacing w:after="0" w:line="240" w:lineRule="auto"/>
              <w:ind w:left="884" w:hanging="567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 xml:space="preserve">Van </w:t>
            </w:r>
            <w:r w:rsidRPr="002E34C5">
              <w:rPr>
                <w:rFonts w:asciiTheme="minorBidi" w:hAnsiTheme="minorBidi"/>
                <w:sz w:val="28"/>
                <w:cs/>
              </w:rPr>
              <w:t>(</w:t>
            </w:r>
            <w:r w:rsidRPr="002E34C5">
              <w:rPr>
                <w:rFonts w:asciiTheme="minorBidi" w:hAnsiTheme="minorBidi"/>
                <w:sz w:val="28"/>
              </w:rPr>
              <w:t>11</w:t>
            </w:r>
            <w:r w:rsidRPr="002E34C5">
              <w:rPr>
                <w:rFonts w:asciiTheme="minorBidi" w:hAnsiTheme="minorBidi"/>
                <w:sz w:val="28"/>
                <w:cs/>
              </w:rPr>
              <w:t xml:space="preserve"> </w:t>
            </w:r>
            <w:r w:rsidRPr="002E34C5">
              <w:rPr>
                <w:rFonts w:asciiTheme="minorBidi" w:hAnsiTheme="minorBidi"/>
                <w:sz w:val="28"/>
              </w:rPr>
              <w:t>Seats</w:t>
            </w:r>
            <w:r w:rsidRPr="002E34C5">
              <w:rPr>
                <w:rFonts w:asciiTheme="minorBidi" w:hAnsiTheme="minorBidi"/>
                <w:sz w:val="28"/>
                <w:cs/>
              </w:rPr>
              <w:t>+)</w:t>
            </w:r>
          </w:p>
        </w:tc>
      </w:tr>
      <w:tr w:rsidR="007C7093" w:rsidRPr="002E34C5" w14:paraId="50AD48C5" w14:textId="77777777" w:rsidTr="00784F71">
        <w:trPr>
          <w:trHeight w:val="276"/>
        </w:trPr>
        <w:tc>
          <w:tcPr>
            <w:tcW w:w="3544" w:type="dxa"/>
            <w:shd w:val="clear" w:color="auto" w:fill="auto"/>
            <w:noWrap/>
            <w:vAlign w:val="center"/>
            <w:hideMark/>
          </w:tcPr>
          <w:p w14:paraId="39862708" w14:textId="77777777" w:rsidR="007C7093" w:rsidRPr="002E34C5" w:rsidRDefault="007C7093" w:rsidP="002E34C5">
            <w:pPr>
              <w:numPr>
                <w:ilvl w:val="0"/>
                <w:numId w:val="21"/>
              </w:numPr>
              <w:spacing w:after="0" w:line="240" w:lineRule="auto"/>
              <w:ind w:left="743" w:hanging="426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MPV</w:t>
            </w:r>
          </w:p>
        </w:tc>
        <w:tc>
          <w:tcPr>
            <w:tcW w:w="3504" w:type="dxa"/>
            <w:vAlign w:val="center"/>
          </w:tcPr>
          <w:p w14:paraId="6A94271C" w14:textId="77777777" w:rsidR="007C7093" w:rsidRPr="002E34C5" w:rsidRDefault="007C7093" w:rsidP="002E34C5">
            <w:pPr>
              <w:numPr>
                <w:ilvl w:val="0"/>
                <w:numId w:val="22"/>
              </w:numPr>
              <w:tabs>
                <w:tab w:val="clear" w:pos="1070"/>
                <w:tab w:val="num" w:pos="884"/>
              </w:tabs>
              <w:spacing w:after="0" w:line="240" w:lineRule="auto"/>
              <w:ind w:left="884" w:hanging="567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Commercial Van</w:t>
            </w:r>
          </w:p>
        </w:tc>
      </w:tr>
      <w:tr w:rsidR="007C7093" w:rsidRPr="002E34C5" w14:paraId="45A8E6B7" w14:textId="77777777" w:rsidTr="00784F71">
        <w:trPr>
          <w:trHeight w:val="276"/>
        </w:trPr>
        <w:tc>
          <w:tcPr>
            <w:tcW w:w="3544" w:type="dxa"/>
            <w:shd w:val="clear" w:color="auto" w:fill="auto"/>
            <w:noWrap/>
            <w:vAlign w:val="center"/>
            <w:hideMark/>
          </w:tcPr>
          <w:p w14:paraId="22CD811D" w14:textId="77777777" w:rsidR="007C7093" w:rsidRPr="002E34C5" w:rsidRDefault="007C7093" w:rsidP="002E34C5">
            <w:pPr>
              <w:numPr>
                <w:ilvl w:val="0"/>
                <w:numId w:val="21"/>
              </w:numPr>
              <w:spacing w:after="0" w:line="240" w:lineRule="auto"/>
              <w:ind w:left="743" w:hanging="426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B</w:t>
            </w:r>
            <w:r w:rsidRPr="002E34C5">
              <w:rPr>
                <w:rFonts w:asciiTheme="minorBidi" w:hAnsiTheme="minorBidi"/>
                <w:sz w:val="28"/>
                <w:cs/>
              </w:rPr>
              <w:t>-</w:t>
            </w:r>
            <w:r w:rsidRPr="002E34C5">
              <w:rPr>
                <w:rFonts w:asciiTheme="minorBidi" w:hAnsiTheme="minorBidi"/>
                <w:sz w:val="28"/>
              </w:rPr>
              <w:t>SUV</w:t>
            </w:r>
            <w:r w:rsidRPr="002E34C5">
              <w:rPr>
                <w:rFonts w:asciiTheme="minorBidi" w:hAnsiTheme="minorBidi"/>
                <w:sz w:val="28"/>
                <w:cs/>
              </w:rPr>
              <w:t>/</w:t>
            </w:r>
            <w:r w:rsidRPr="002E34C5">
              <w:rPr>
                <w:rFonts w:asciiTheme="minorBidi" w:hAnsiTheme="minorBidi"/>
                <w:sz w:val="28"/>
              </w:rPr>
              <w:t>Crossover</w:t>
            </w:r>
          </w:p>
        </w:tc>
        <w:tc>
          <w:tcPr>
            <w:tcW w:w="3504" w:type="dxa"/>
            <w:vAlign w:val="center"/>
          </w:tcPr>
          <w:p w14:paraId="40DEFD51" w14:textId="77777777" w:rsidR="007C7093" w:rsidRPr="002E34C5" w:rsidRDefault="007C7093" w:rsidP="002E34C5">
            <w:pPr>
              <w:spacing w:after="0"/>
              <w:rPr>
                <w:rFonts w:asciiTheme="minorBidi" w:hAnsiTheme="minorBidi"/>
                <w:sz w:val="28"/>
              </w:rPr>
            </w:pPr>
          </w:p>
        </w:tc>
      </w:tr>
    </w:tbl>
    <w:p w14:paraId="7BA7CF98" w14:textId="77777777" w:rsidR="007C7093" w:rsidRPr="002E34C5" w:rsidRDefault="007C7093" w:rsidP="002E34C5">
      <w:pPr>
        <w:pStyle w:val="ListParagraph"/>
        <w:tabs>
          <w:tab w:val="left" w:pos="720"/>
        </w:tabs>
        <w:spacing w:before="240" w:after="0"/>
        <w:ind w:left="0" w:firstLine="72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 xml:space="preserve">ทั้งนี้ ประเภทรุ่นของรถยนต์ฮอนด้าที่มีขายอยู่ในตลาดประเทศไทย จะมีทั้งหมด </w:t>
      </w:r>
      <w:r w:rsidRPr="002E34C5">
        <w:rPr>
          <w:rFonts w:asciiTheme="minorBidi" w:hAnsiTheme="minorBidi"/>
          <w:sz w:val="28"/>
        </w:rPr>
        <w:t>7</w:t>
      </w:r>
      <w:r w:rsidRPr="002E34C5">
        <w:rPr>
          <w:rFonts w:asciiTheme="minorBidi" w:hAnsiTheme="minorBidi"/>
          <w:sz w:val="28"/>
          <w:cs/>
        </w:rPr>
        <w:t xml:space="preserve">  </w:t>
      </w:r>
      <w:r w:rsidRPr="002E34C5">
        <w:rPr>
          <w:rFonts w:asciiTheme="minorBidi" w:hAnsiTheme="minorBidi"/>
          <w:sz w:val="28"/>
        </w:rPr>
        <w:t xml:space="preserve">Segment </w:t>
      </w:r>
      <w:r w:rsidRPr="002E34C5">
        <w:rPr>
          <w:rFonts w:asciiTheme="minorBidi" w:hAnsiTheme="minorBidi"/>
          <w:sz w:val="28"/>
          <w:cs/>
        </w:rPr>
        <w:t xml:space="preserve">ได้แก่ </w:t>
      </w:r>
    </w:p>
    <w:p w14:paraId="6FD4079B" w14:textId="0423EC9A" w:rsidR="007C7093" w:rsidRPr="002E34C5" w:rsidRDefault="007C7093" w:rsidP="002E34C5">
      <w:pPr>
        <w:pStyle w:val="ListParagraph"/>
        <w:numPr>
          <w:ilvl w:val="0"/>
          <w:numId w:val="23"/>
        </w:numPr>
        <w:tabs>
          <w:tab w:val="left" w:pos="720"/>
        </w:tabs>
        <w:spacing w:after="0" w:line="240" w:lineRule="auto"/>
        <w:ind w:left="1077" w:hanging="35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</w:rPr>
        <w:t xml:space="preserve">Eco Car </w:t>
      </w:r>
      <w:r w:rsidRPr="002E34C5">
        <w:rPr>
          <w:rFonts w:asciiTheme="minorBidi" w:hAnsiTheme="minorBidi"/>
          <w:sz w:val="28"/>
          <w:cs/>
        </w:rPr>
        <w:t xml:space="preserve">ได้แก่ </w:t>
      </w:r>
      <w:r w:rsidR="00FA6425">
        <w:rPr>
          <w:rFonts w:asciiTheme="minorBidi" w:hAnsiTheme="minorBidi" w:hint="cs"/>
          <w:sz w:val="28"/>
          <w:cs/>
        </w:rPr>
        <w:t xml:space="preserve">รุ่น </w:t>
      </w:r>
      <w:r w:rsidR="00FA6425">
        <w:rPr>
          <w:rFonts w:asciiTheme="minorBidi" w:hAnsiTheme="minorBidi"/>
          <w:sz w:val="28"/>
        </w:rPr>
        <w:t>Brio</w:t>
      </w:r>
      <w:r w:rsidR="00FA6425">
        <w:rPr>
          <w:rFonts w:asciiTheme="minorBidi" w:hAnsiTheme="minorBidi" w:hint="cs"/>
          <w:sz w:val="28"/>
          <w:cs/>
        </w:rPr>
        <w:t xml:space="preserve"> และ</w:t>
      </w:r>
      <w:r w:rsidR="00FA6425">
        <w:rPr>
          <w:rFonts w:asciiTheme="minorBidi" w:hAnsiTheme="minorBidi" w:cs="Cordia New"/>
          <w:sz w:val="28"/>
          <w:cs/>
        </w:rPr>
        <w:t xml:space="preserve"> </w:t>
      </w:r>
      <w:r w:rsidR="00FA6425">
        <w:rPr>
          <w:rFonts w:asciiTheme="minorBidi" w:hAnsiTheme="minorBidi" w:hint="cs"/>
          <w:sz w:val="28"/>
          <w:cs/>
        </w:rPr>
        <w:t>รุ่น</w:t>
      </w:r>
      <w:r w:rsidRPr="002E34C5">
        <w:rPr>
          <w:rFonts w:asciiTheme="minorBidi" w:hAnsiTheme="minorBidi"/>
          <w:sz w:val="28"/>
        </w:rPr>
        <w:t xml:space="preserve"> Amaze</w:t>
      </w:r>
    </w:p>
    <w:p w14:paraId="3434BC39" w14:textId="631D56A2" w:rsidR="007C7093" w:rsidRPr="002E34C5" w:rsidRDefault="007C7093" w:rsidP="002E34C5">
      <w:pPr>
        <w:pStyle w:val="ListParagraph"/>
        <w:numPr>
          <w:ilvl w:val="0"/>
          <w:numId w:val="23"/>
        </w:numPr>
        <w:tabs>
          <w:tab w:val="left" w:pos="720"/>
        </w:tabs>
        <w:spacing w:after="0" w:line="240" w:lineRule="auto"/>
        <w:ind w:left="1077" w:hanging="35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</w:rPr>
        <w:t>B</w:t>
      </w:r>
      <w:r w:rsidRPr="002E34C5">
        <w:rPr>
          <w:rFonts w:asciiTheme="minorBidi" w:hAnsiTheme="minorBidi"/>
          <w:sz w:val="28"/>
          <w:cs/>
        </w:rPr>
        <w:t>-</w:t>
      </w:r>
      <w:r w:rsidRPr="002E34C5">
        <w:rPr>
          <w:rFonts w:asciiTheme="minorBidi" w:hAnsiTheme="minorBidi"/>
          <w:sz w:val="28"/>
        </w:rPr>
        <w:t xml:space="preserve">Segment </w:t>
      </w:r>
      <w:r w:rsidRPr="002E34C5">
        <w:rPr>
          <w:rFonts w:asciiTheme="minorBidi" w:hAnsiTheme="minorBidi"/>
          <w:sz w:val="28"/>
          <w:cs/>
        </w:rPr>
        <w:t xml:space="preserve">หรือ </w:t>
      </w:r>
      <w:r w:rsidRPr="002E34C5">
        <w:rPr>
          <w:rFonts w:asciiTheme="minorBidi" w:hAnsiTheme="minorBidi"/>
          <w:sz w:val="28"/>
        </w:rPr>
        <w:t xml:space="preserve">Sub compact </w:t>
      </w:r>
      <w:r w:rsidRPr="002E34C5">
        <w:rPr>
          <w:rFonts w:asciiTheme="minorBidi" w:hAnsiTheme="minorBidi"/>
          <w:sz w:val="28"/>
          <w:cs/>
        </w:rPr>
        <w:t xml:space="preserve">ได้แก่ </w:t>
      </w:r>
      <w:r w:rsidR="00FA6425">
        <w:rPr>
          <w:rFonts w:asciiTheme="minorBidi" w:hAnsiTheme="minorBidi" w:hint="cs"/>
          <w:sz w:val="28"/>
          <w:cs/>
        </w:rPr>
        <w:t xml:space="preserve">รุ่น </w:t>
      </w:r>
      <w:r w:rsidR="00FA6425">
        <w:rPr>
          <w:rFonts w:asciiTheme="minorBidi" w:hAnsiTheme="minorBidi"/>
          <w:sz w:val="28"/>
        </w:rPr>
        <w:t xml:space="preserve">City </w:t>
      </w:r>
      <w:r w:rsidR="00FA6425">
        <w:rPr>
          <w:rFonts w:asciiTheme="minorBidi" w:hAnsiTheme="minorBidi" w:hint="cs"/>
          <w:sz w:val="28"/>
          <w:cs/>
        </w:rPr>
        <w:t>และ</w:t>
      </w:r>
      <w:r w:rsidRPr="002E34C5">
        <w:rPr>
          <w:rFonts w:asciiTheme="minorBidi" w:hAnsiTheme="minorBidi" w:cs="Cordia New"/>
          <w:sz w:val="28"/>
          <w:cs/>
        </w:rPr>
        <w:t xml:space="preserve"> </w:t>
      </w:r>
      <w:r w:rsidR="00FA6425">
        <w:rPr>
          <w:rFonts w:asciiTheme="minorBidi" w:hAnsiTheme="minorBidi" w:hint="cs"/>
          <w:sz w:val="28"/>
          <w:cs/>
        </w:rPr>
        <w:t>รุ่น</w:t>
      </w:r>
      <w:r w:rsidR="00FA6425">
        <w:rPr>
          <w:rFonts w:asciiTheme="minorBidi" w:hAnsiTheme="minorBidi" w:cs="Cordia New"/>
          <w:sz w:val="28"/>
          <w:cs/>
        </w:rPr>
        <w:t xml:space="preserve"> </w:t>
      </w:r>
      <w:r w:rsidRPr="002E34C5">
        <w:rPr>
          <w:rFonts w:asciiTheme="minorBidi" w:hAnsiTheme="minorBidi"/>
          <w:sz w:val="28"/>
        </w:rPr>
        <w:t>Jazz</w:t>
      </w:r>
    </w:p>
    <w:p w14:paraId="6625945F" w14:textId="10C2AF43" w:rsidR="007C7093" w:rsidRPr="002E34C5" w:rsidRDefault="007C7093" w:rsidP="002E34C5">
      <w:pPr>
        <w:pStyle w:val="ListParagraph"/>
        <w:numPr>
          <w:ilvl w:val="0"/>
          <w:numId w:val="23"/>
        </w:numPr>
        <w:tabs>
          <w:tab w:val="left" w:pos="720"/>
        </w:tabs>
        <w:spacing w:after="0" w:line="240" w:lineRule="auto"/>
        <w:ind w:left="1077" w:hanging="35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</w:rPr>
        <w:t>C</w:t>
      </w:r>
      <w:r w:rsidR="00FA6425">
        <w:rPr>
          <w:rFonts w:asciiTheme="minorBidi" w:hAnsiTheme="minorBidi"/>
          <w:sz w:val="28"/>
          <w:cs/>
        </w:rPr>
        <w:t>-</w:t>
      </w:r>
      <w:r w:rsidRPr="002E34C5">
        <w:rPr>
          <w:rFonts w:asciiTheme="minorBidi" w:hAnsiTheme="minorBidi"/>
          <w:sz w:val="28"/>
        </w:rPr>
        <w:t xml:space="preserve">Segment </w:t>
      </w:r>
      <w:r w:rsidRPr="002E34C5">
        <w:rPr>
          <w:rFonts w:asciiTheme="minorBidi" w:hAnsiTheme="minorBidi"/>
          <w:sz w:val="28"/>
          <w:cs/>
        </w:rPr>
        <w:t xml:space="preserve">หรือ </w:t>
      </w:r>
      <w:r w:rsidRPr="002E34C5">
        <w:rPr>
          <w:rFonts w:asciiTheme="minorBidi" w:hAnsiTheme="minorBidi"/>
          <w:sz w:val="28"/>
        </w:rPr>
        <w:t xml:space="preserve">Compact </w:t>
      </w:r>
      <w:r w:rsidRPr="002E34C5">
        <w:rPr>
          <w:rFonts w:asciiTheme="minorBidi" w:hAnsiTheme="minorBidi"/>
          <w:sz w:val="28"/>
          <w:cs/>
        </w:rPr>
        <w:t xml:space="preserve">ได้แก่ </w:t>
      </w:r>
      <w:r w:rsidR="00FA6425">
        <w:rPr>
          <w:rFonts w:asciiTheme="minorBidi" w:hAnsiTheme="minorBidi" w:hint="cs"/>
          <w:sz w:val="28"/>
          <w:cs/>
        </w:rPr>
        <w:t>รุ่น</w:t>
      </w:r>
      <w:r w:rsidR="00FA6425">
        <w:rPr>
          <w:rFonts w:asciiTheme="minorBidi" w:hAnsiTheme="minorBidi" w:cs="Cordia New"/>
          <w:sz w:val="28"/>
          <w:cs/>
        </w:rPr>
        <w:t xml:space="preserve"> </w:t>
      </w:r>
      <w:r w:rsidRPr="002E34C5">
        <w:rPr>
          <w:rFonts w:asciiTheme="minorBidi" w:hAnsiTheme="minorBidi"/>
          <w:sz w:val="28"/>
        </w:rPr>
        <w:t xml:space="preserve">Civic </w:t>
      </w:r>
    </w:p>
    <w:p w14:paraId="4AB9ED28" w14:textId="13F15966" w:rsidR="007C7093" w:rsidRPr="002E34C5" w:rsidRDefault="007C7093" w:rsidP="002E34C5">
      <w:pPr>
        <w:pStyle w:val="ListParagraph"/>
        <w:numPr>
          <w:ilvl w:val="0"/>
          <w:numId w:val="23"/>
        </w:numPr>
        <w:tabs>
          <w:tab w:val="left" w:pos="720"/>
        </w:tabs>
        <w:spacing w:after="0" w:line="240" w:lineRule="auto"/>
        <w:ind w:left="1077" w:hanging="35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</w:rPr>
        <w:t>D</w:t>
      </w:r>
      <w:r w:rsidR="00FA6425">
        <w:rPr>
          <w:rFonts w:asciiTheme="minorBidi" w:hAnsiTheme="minorBidi"/>
          <w:sz w:val="28"/>
          <w:cs/>
        </w:rPr>
        <w:t>-</w:t>
      </w:r>
      <w:r w:rsidRPr="002E34C5">
        <w:rPr>
          <w:rFonts w:asciiTheme="minorBidi" w:hAnsiTheme="minorBidi"/>
          <w:sz w:val="28"/>
        </w:rPr>
        <w:t xml:space="preserve">Segment </w:t>
      </w:r>
      <w:r w:rsidRPr="002E34C5">
        <w:rPr>
          <w:rFonts w:asciiTheme="minorBidi" w:hAnsiTheme="minorBidi"/>
          <w:sz w:val="28"/>
          <w:cs/>
        </w:rPr>
        <w:t xml:space="preserve">หรือ </w:t>
      </w:r>
      <w:r w:rsidRPr="002E34C5">
        <w:rPr>
          <w:rFonts w:asciiTheme="minorBidi" w:hAnsiTheme="minorBidi"/>
          <w:sz w:val="28"/>
        </w:rPr>
        <w:t xml:space="preserve">Sedan </w:t>
      </w:r>
      <w:r w:rsidRPr="002E34C5">
        <w:rPr>
          <w:rFonts w:asciiTheme="minorBidi" w:hAnsiTheme="minorBidi"/>
          <w:sz w:val="28"/>
          <w:cs/>
        </w:rPr>
        <w:t xml:space="preserve">ได้แก่ </w:t>
      </w:r>
      <w:r w:rsidR="00FA6425">
        <w:rPr>
          <w:rFonts w:asciiTheme="minorBidi" w:hAnsiTheme="minorBidi" w:hint="cs"/>
          <w:sz w:val="28"/>
          <w:cs/>
        </w:rPr>
        <w:t xml:space="preserve">รุ่น </w:t>
      </w:r>
      <w:r w:rsidRPr="002E34C5">
        <w:rPr>
          <w:rFonts w:asciiTheme="minorBidi" w:hAnsiTheme="minorBidi"/>
          <w:sz w:val="28"/>
        </w:rPr>
        <w:t>Accord</w:t>
      </w:r>
    </w:p>
    <w:p w14:paraId="59CBFFE8" w14:textId="319C680A" w:rsidR="007C7093" w:rsidRPr="002E34C5" w:rsidRDefault="007C7093" w:rsidP="002E34C5">
      <w:pPr>
        <w:pStyle w:val="ListParagraph"/>
        <w:numPr>
          <w:ilvl w:val="0"/>
          <w:numId w:val="23"/>
        </w:numPr>
        <w:tabs>
          <w:tab w:val="left" w:pos="720"/>
        </w:tabs>
        <w:spacing w:after="0" w:line="240" w:lineRule="auto"/>
        <w:ind w:left="1077" w:hanging="35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</w:rPr>
        <w:t xml:space="preserve">Mini MPV </w:t>
      </w:r>
      <w:r w:rsidRPr="002E34C5">
        <w:rPr>
          <w:rFonts w:asciiTheme="minorBidi" w:hAnsiTheme="minorBidi"/>
          <w:sz w:val="28"/>
          <w:cs/>
        </w:rPr>
        <w:t xml:space="preserve">ได้แก่ </w:t>
      </w:r>
      <w:r w:rsidR="00FA6425">
        <w:rPr>
          <w:rFonts w:asciiTheme="minorBidi" w:hAnsiTheme="minorBidi" w:hint="cs"/>
          <w:sz w:val="28"/>
          <w:cs/>
        </w:rPr>
        <w:t xml:space="preserve">รุ่น </w:t>
      </w:r>
      <w:r w:rsidRPr="002E34C5">
        <w:rPr>
          <w:rFonts w:asciiTheme="minorBidi" w:hAnsiTheme="minorBidi"/>
          <w:sz w:val="28"/>
        </w:rPr>
        <w:t>Mobilio</w:t>
      </w:r>
    </w:p>
    <w:p w14:paraId="02254219" w14:textId="22C5DBD6" w:rsidR="007C7093" w:rsidRPr="002E34C5" w:rsidRDefault="007C7093" w:rsidP="002E34C5">
      <w:pPr>
        <w:pStyle w:val="ListParagraph"/>
        <w:numPr>
          <w:ilvl w:val="0"/>
          <w:numId w:val="23"/>
        </w:numPr>
        <w:tabs>
          <w:tab w:val="left" w:pos="720"/>
        </w:tabs>
        <w:spacing w:after="0" w:line="240" w:lineRule="auto"/>
        <w:ind w:left="1077" w:hanging="357"/>
        <w:contextualSpacing w:val="0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</w:rPr>
        <w:t>B</w:t>
      </w:r>
      <w:r w:rsidRPr="002E34C5">
        <w:rPr>
          <w:rFonts w:asciiTheme="minorBidi" w:hAnsiTheme="minorBidi"/>
          <w:sz w:val="28"/>
          <w:cs/>
        </w:rPr>
        <w:t>-</w:t>
      </w:r>
      <w:r w:rsidRPr="002E34C5">
        <w:rPr>
          <w:rFonts w:asciiTheme="minorBidi" w:hAnsiTheme="minorBidi"/>
          <w:sz w:val="28"/>
        </w:rPr>
        <w:t xml:space="preserve">SUV </w:t>
      </w:r>
      <w:r w:rsidRPr="002E34C5">
        <w:rPr>
          <w:rFonts w:asciiTheme="minorBidi" w:hAnsiTheme="minorBidi"/>
          <w:sz w:val="28"/>
          <w:cs/>
        </w:rPr>
        <w:t xml:space="preserve">หรือ รถยนต์อเนกประสงค์ขนาดเล็ก ได้แก่ </w:t>
      </w:r>
      <w:r w:rsidR="00FA6425">
        <w:rPr>
          <w:rFonts w:asciiTheme="minorBidi" w:hAnsiTheme="minorBidi" w:hint="cs"/>
          <w:sz w:val="28"/>
          <w:cs/>
        </w:rPr>
        <w:t xml:space="preserve">รุ่น </w:t>
      </w:r>
      <w:r w:rsidRPr="002E34C5">
        <w:rPr>
          <w:rFonts w:asciiTheme="minorBidi" w:hAnsiTheme="minorBidi"/>
          <w:sz w:val="28"/>
        </w:rPr>
        <w:t>HR</w:t>
      </w:r>
      <w:r w:rsidRPr="002E34C5">
        <w:rPr>
          <w:rFonts w:asciiTheme="minorBidi" w:hAnsiTheme="minorBidi"/>
          <w:sz w:val="28"/>
          <w:cs/>
        </w:rPr>
        <w:t>-</w:t>
      </w:r>
      <w:r w:rsidRPr="002E34C5">
        <w:rPr>
          <w:rFonts w:asciiTheme="minorBidi" w:hAnsiTheme="minorBidi"/>
          <w:sz w:val="28"/>
        </w:rPr>
        <w:t xml:space="preserve">V </w:t>
      </w:r>
      <w:r w:rsidRPr="002E34C5">
        <w:rPr>
          <w:rFonts w:asciiTheme="minorBidi" w:hAnsiTheme="minorBidi"/>
          <w:sz w:val="28"/>
          <w:cs/>
        </w:rPr>
        <w:t xml:space="preserve">และ </w:t>
      </w:r>
      <w:r w:rsidR="00FA6425">
        <w:rPr>
          <w:rFonts w:asciiTheme="minorBidi" w:hAnsiTheme="minorBidi" w:hint="cs"/>
          <w:sz w:val="28"/>
          <w:cs/>
        </w:rPr>
        <w:t>รุ่น</w:t>
      </w:r>
      <w:r w:rsidR="00FA6425">
        <w:rPr>
          <w:rFonts w:asciiTheme="minorBidi" w:hAnsiTheme="minorBidi" w:cs="Cordia New"/>
          <w:sz w:val="28"/>
          <w:cs/>
        </w:rPr>
        <w:t xml:space="preserve"> </w:t>
      </w:r>
      <w:r w:rsidRPr="002E34C5">
        <w:rPr>
          <w:rFonts w:asciiTheme="minorBidi" w:hAnsiTheme="minorBidi"/>
          <w:sz w:val="28"/>
        </w:rPr>
        <w:t>BR</w:t>
      </w:r>
      <w:r w:rsidRPr="002E34C5">
        <w:rPr>
          <w:rFonts w:asciiTheme="minorBidi" w:hAnsiTheme="minorBidi"/>
          <w:sz w:val="28"/>
          <w:cs/>
        </w:rPr>
        <w:t>-</w:t>
      </w:r>
      <w:r w:rsidRPr="002E34C5">
        <w:rPr>
          <w:rFonts w:asciiTheme="minorBidi" w:hAnsiTheme="minorBidi"/>
          <w:sz w:val="28"/>
        </w:rPr>
        <w:t>V</w:t>
      </w:r>
    </w:p>
    <w:p w14:paraId="0EF90D02" w14:textId="5356FC05" w:rsidR="00EE7325" w:rsidRPr="00EE7325" w:rsidRDefault="00DE098A" w:rsidP="00EE7325">
      <w:pPr>
        <w:pStyle w:val="ListParagraph"/>
        <w:numPr>
          <w:ilvl w:val="0"/>
          <w:numId w:val="23"/>
        </w:numPr>
        <w:rPr>
          <w:rFonts w:asciiTheme="minorBidi" w:hAnsiTheme="minorBidi"/>
          <w:sz w:val="28"/>
        </w:rPr>
      </w:pPr>
      <w:r w:rsidRPr="00DE098A">
        <w:rPr>
          <w:rFonts w:asciiTheme="minorBidi" w:hAnsiTheme="minorBidi"/>
          <w:sz w:val="28"/>
        </w:rPr>
        <w:t xml:space="preserve">MUV </w:t>
      </w:r>
      <w:r w:rsidRPr="00DE098A">
        <w:rPr>
          <w:rFonts w:asciiTheme="minorBidi" w:hAnsiTheme="minorBidi" w:cs="Cordia New"/>
          <w:sz w:val="28"/>
          <w:cs/>
        </w:rPr>
        <w:t xml:space="preserve">คือ </w:t>
      </w:r>
      <w:r w:rsidRPr="00DE098A">
        <w:rPr>
          <w:rFonts w:asciiTheme="minorBidi" w:hAnsiTheme="minorBidi"/>
          <w:sz w:val="28"/>
        </w:rPr>
        <w:t>CR-V</w:t>
      </w:r>
    </w:p>
    <w:p w14:paraId="1493F832" w14:textId="77777777" w:rsidR="00EE7325" w:rsidRPr="00EE7325" w:rsidRDefault="00EE7325" w:rsidP="00EE7325">
      <w:pPr>
        <w:ind w:firstLine="720"/>
        <w:rPr>
          <w:rFonts w:asciiTheme="minorBidi" w:hAnsiTheme="minorBidi"/>
          <w:sz w:val="28"/>
        </w:rPr>
      </w:pPr>
      <w:r w:rsidRPr="00EE7325">
        <w:rPr>
          <w:rFonts w:asciiTheme="minorBidi" w:hAnsiTheme="minorBidi" w:cs="Cordia New"/>
          <w:sz w:val="28"/>
          <w:cs/>
        </w:rPr>
        <w:t xml:space="preserve">ฮอนด้ามียอดขายในปี </w:t>
      </w:r>
      <w:r w:rsidRPr="00EE7325">
        <w:rPr>
          <w:rFonts w:asciiTheme="minorBidi" w:hAnsiTheme="minorBidi"/>
          <w:sz w:val="28"/>
        </w:rPr>
        <w:t>2563 (</w:t>
      </w:r>
      <w:r w:rsidRPr="00EE7325">
        <w:rPr>
          <w:rFonts w:asciiTheme="minorBidi" w:hAnsiTheme="minorBidi" w:cs="Cordia New"/>
          <w:sz w:val="28"/>
          <w:cs/>
        </w:rPr>
        <w:t xml:space="preserve">มกราคม-ธันวาคม </w:t>
      </w:r>
      <w:r w:rsidRPr="00EE7325">
        <w:rPr>
          <w:rFonts w:asciiTheme="minorBidi" w:hAnsiTheme="minorBidi"/>
          <w:sz w:val="28"/>
        </w:rPr>
        <w:t xml:space="preserve">2563) </w:t>
      </w:r>
      <w:r w:rsidRPr="00EE7325">
        <w:rPr>
          <w:rFonts w:asciiTheme="minorBidi" w:hAnsiTheme="minorBidi" w:cs="Cordia New"/>
          <w:sz w:val="28"/>
          <w:cs/>
        </w:rPr>
        <w:t xml:space="preserve">ในประเทศไทย จำนวนทั้งสิ้น </w:t>
      </w:r>
      <w:r w:rsidRPr="00EE7325">
        <w:rPr>
          <w:rFonts w:asciiTheme="minorBidi" w:hAnsiTheme="minorBidi"/>
          <w:sz w:val="28"/>
        </w:rPr>
        <w:t>93,041</w:t>
      </w:r>
      <w:r w:rsidRPr="00EE7325">
        <w:rPr>
          <w:rFonts w:asciiTheme="minorBidi" w:hAnsiTheme="minorBidi" w:cs="Cordia New"/>
          <w:sz w:val="28"/>
          <w:cs/>
        </w:rPr>
        <w:t xml:space="preserve"> คัน</w:t>
      </w:r>
    </w:p>
    <w:p w14:paraId="2CFC9CEF" w14:textId="2E58DC96" w:rsidR="00EE7325" w:rsidRDefault="00EE7325" w:rsidP="00EE7325">
      <w:pPr>
        <w:ind w:left="720" w:firstLine="720"/>
        <w:rPr>
          <w:rFonts w:asciiTheme="minorBidi" w:hAnsiTheme="minorBidi"/>
          <w:sz w:val="28"/>
        </w:rPr>
      </w:pPr>
      <w:r w:rsidRPr="00EE7325">
        <w:rPr>
          <w:rFonts w:asciiTheme="minorBidi" w:hAnsiTheme="minorBidi"/>
          <w:sz w:val="28"/>
          <w:cs/>
        </w:rPr>
        <w:t xml:space="preserve">ในส่วนของข้อมูลผู้จำหน่ายของฮอนด้าในประเทศไทย ฮอนด้ามีจำนวนสาขาทั้งหมด </w:t>
      </w:r>
      <w:r w:rsidRPr="00EE7325">
        <w:rPr>
          <w:rFonts w:asciiTheme="minorBidi" w:hAnsiTheme="minorBidi"/>
          <w:sz w:val="28"/>
        </w:rPr>
        <w:t>228</w:t>
      </w:r>
      <w:r w:rsidRPr="00EE7325">
        <w:rPr>
          <w:rFonts w:asciiTheme="minorBidi" w:hAnsiTheme="minorBidi"/>
          <w:sz w:val="28"/>
          <w:cs/>
        </w:rPr>
        <w:t xml:space="preserve"> สาขาทั่วประเทศไทย ซึ่งกลุ่ม บริษัท นับว่าเป็นผู้จำหน่ายที่มีจำนวนสาขามากที่สุดของจำนวนผู้จำหน่ายของฮอนด้าประเทศไทยทั้งหมด (ประมาณการโดยผู้บริหารของบริษัท) โดยกลุ่มบริษัท มีสาขาอยู่ทั้งหมด </w:t>
      </w:r>
      <w:r w:rsidRPr="00EE7325">
        <w:rPr>
          <w:rFonts w:asciiTheme="minorBidi" w:hAnsiTheme="minorBidi"/>
          <w:sz w:val="28"/>
        </w:rPr>
        <w:t>9</w:t>
      </w:r>
      <w:r w:rsidRPr="00EE7325">
        <w:rPr>
          <w:rFonts w:asciiTheme="minorBidi" w:hAnsiTheme="minorBidi"/>
          <w:sz w:val="28"/>
          <w:cs/>
        </w:rPr>
        <w:t xml:space="preserve"> สาขา ใน </w:t>
      </w:r>
      <w:r w:rsidRPr="00EE7325">
        <w:rPr>
          <w:rFonts w:asciiTheme="minorBidi" w:hAnsiTheme="minorBidi"/>
          <w:sz w:val="28"/>
        </w:rPr>
        <w:t>5</w:t>
      </w:r>
      <w:r w:rsidRPr="00EE7325">
        <w:rPr>
          <w:rFonts w:asciiTheme="minorBidi" w:hAnsiTheme="minorBidi"/>
          <w:sz w:val="28"/>
          <w:cs/>
        </w:rPr>
        <w:t xml:space="preserve"> จังหวัด อีกทั้งยังเป็นผู้จำหน่ายรถยนต์ยี่ห้อฮอนด้า  แต่เพียงรายเดียวในจังหวัดสุรินทร์ บุรีรัมย์ ภูเก็ต และกระบี่อีกด้วย ส่วนในจังหวัดขอนแก่นนั้นมีผู้จำหน่ายรายอื่นอีก </w:t>
      </w:r>
      <w:r w:rsidRPr="00EE7325">
        <w:rPr>
          <w:rFonts w:asciiTheme="minorBidi" w:hAnsiTheme="minorBidi"/>
          <w:sz w:val="28"/>
        </w:rPr>
        <w:t>4</w:t>
      </w:r>
      <w:r w:rsidRPr="00EE7325">
        <w:rPr>
          <w:rFonts w:asciiTheme="minorBidi" w:hAnsiTheme="minorBidi"/>
          <w:sz w:val="28"/>
          <w:cs/>
        </w:rPr>
        <w:t xml:space="preserve"> แห่ง</w:t>
      </w:r>
    </w:p>
    <w:p w14:paraId="75E034E3" w14:textId="4B0F3863" w:rsidR="002E34C5" w:rsidRDefault="002E34C5" w:rsidP="002E34C5">
      <w:pPr>
        <w:pStyle w:val="ListParagraph"/>
        <w:spacing w:before="120" w:after="0"/>
        <w:ind w:left="567" w:right="17" w:firstLine="720"/>
        <w:jc w:val="thaiDistribute"/>
        <w:rPr>
          <w:rFonts w:asciiTheme="minorBidi" w:hAnsiTheme="minorBidi"/>
          <w:sz w:val="28"/>
        </w:rPr>
      </w:pPr>
    </w:p>
    <w:p w14:paraId="21F30F60" w14:textId="04A18E73" w:rsidR="00EE7325" w:rsidRDefault="00EE7325">
      <w:pPr>
        <w:rPr>
          <w:rFonts w:asciiTheme="minorBidi" w:hAnsiTheme="minorBidi"/>
          <w:sz w:val="28"/>
        </w:rPr>
      </w:pPr>
      <w:r>
        <w:rPr>
          <w:rFonts w:asciiTheme="minorBidi" w:hAnsiTheme="minorBidi"/>
          <w:sz w:val="28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8879"/>
      </w:tblGrid>
      <w:tr w:rsidR="00553A6D" w14:paraId="2AECEF4B" w14:textId="77777777" w:rsidTr="00553A6D">
        <w:tc>
          <w:tcPr>
            <w:tcW w:w="8879" w:type="dxa"/>
          </w:tcPr>
          <w:p w14:paraId="50717045" w14:textId="5B1B56C4" w:rsidR="00553A6D" w:rsidRDefault="00553A6D" w:rsidP="00553A6D">
            <w:pPr>
              <w:pStyle w:val="ListParagraph"/>
              <w:numPr>
                <w:ilvl w:val="0"/>
                <w:numId w:val="44"/>
              </w:numPr>
              <w:ind w:left="0" w:firstLine="0"/>
              <w:rPr>
                <w:rFonts w:hint="cs"/>
                <w:b/>
                <w:bCs/>
                <w:sz w:val="28"/>
              </w:rPr>
            </w:pPr>
            <w:r>
              <w:rPr>
                <w:rFonts w:hint="cs"/>
                <w:b/>
                <w:bCs/>
                <w:sz w:val="28"/>
                <w:cs/>
              </w:rPr>
              <w:lastRenderedPageBreak/>
              <w:t>การจัดหา</w:t>
            </w:r>
            <w:r w:rsidRPr="00553A6D">
              <w:rPr>
                <w:rFonts w:cs="Cordia New"/>
                <w:b/>
                <w:bCs/>
                <w:sz w:val="28"/>
                <w:cs/>
              </w:rPr>
              <w:t>ผลิตภัณฑ์และบริการ</w:t>
            </w:r>
          </w:p>
        </w:tc>
      </w:tr>
    </w:tbl>
    <w:p w14:paraId="4EBA48CA" w14:textId="04EB12DF" w:rsidR="003324F0" w:rsidRPr="000B062D" w:rsidRDefault="003324F0" w:rsidP="000B062D">
      <w:pPr>
        <w:pStyle w:val="ListParagraph"/>
        <w:numPr>
          <w:ilvl w:val="1"/>
          <w:numId w:val="6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0B062D">
        <w:rPr>
          <w:rFonts w:asciiTheme="minorBidi" w:hAnsiTheme="minorBidi"/>
          <w:b/>
          <w:bCs/>
          <w:sz w:val="28"/>
          <w:cs/>
        </w:rPr>
        <w:t>การจัดหาผลิตภัณฑ์</w:t>
      </w:r>
    </w:p>
    <w:p w14:paraId="5B8742CD" w14:textId="77777777" w:rsidR="003324F0" w:rsidRPr="002E34C5" w:rsidRDefault="003324F0" w:rsidP="00FF38A8">
      <w:pPr>
        <w:tabs>
          <w:tab w:val="left" w:pos="1276"/>
        </w:tabs>
        <w:spacing w:before="120" w:after="0"/>
        <w:ind w:left="1276" w:firstLine="142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u w:val="single"/>
          <w:cs/>
        </w:rPr>
        <w:t>ด้านการจัดซื้อ</w:t>
      </w:r>
    </w:p>
    <w:p w14:paraId="6F1A8F02" w14:textId="12104FC1" w:rsidR="003324F0" w:rsidRPr="002E34C5" w:rsidRDefault="000B062D" w:rsidP="00FF38A8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0B062D">
        <w:rPr>
          <w:rFonts w:asciiTheme="minorBidi" w:hAnsiTheme="minorBidi" w:cs="Cordia New"/>
          <w:sz w:val="28"/>
          <w:cs/>
        </w:rPr>
        <w:t>ฮอนด้ามะลิวัลย์สั่งซื้อสินค้าโดยตรงจากบริษัท ฮอนด้า ออโตโมบิล (ประเทศไทย) จำกัด ซึ่งเป็นผู้จำหน่าย (</w:t>
      </w:r>
      <w:r w:rsidRPr="000B062D">
        <w:rPr>
          <w:rFonts w:asciiTheme="minorBidi" w:hAnsiTheme="minorBidi"/>
          <w:sz w:val="28"/>
        </w:rPr>
        <w:t xml:space="preserve">Supplier) </w:t>
      </w:r>
      <w:r w:rsidRPr="000B062D">
        <w:rPr>
          <w:rFonts w:asciiTheme="minorBidi" w:hAnsiTheme="minorBidi" w:cs="Cordia New"/>
          <w:sz w:val="28"/>
          <w:cs/>
        </w:rPr>
        <w:t>รายเดียวในประเทศไทย โดยขั้นตอนการสั่งซื้อรถยนต์และอะไหล่ไปจนถึงการจำหน่ายให้ผู้บริโภค กลุ่มบริษัทจะต้องส่งแผนการสั่งซื้อรถยนต์ล่วงหน้า 3 เดือน สำหรับการเลือกรุ่นและสีล่วงหน้า 1 เดือนสำหรับรถยนต์แต่ละสาขา หลังจากที่ทางฮอนด้าสามารถยืนยันปริมาณรถยนต์ที่จะจัดส่งแล้ว จะมีการแจ้งล่วงหน้าถึงจำนวนรถยนต์ที่จะจัดส่งให้ในแต่ละเดือน</w:t>
      </w:r>
    </w:p>
    <w:p w14:paraId="68ED2614" w14:textId="77777777" w:rsidR="003324F0" w:rsidRPr="002E34C5" w:rsidRDefault="003324F0" w:rsidP="002E34C5">
      <w:pPr>
        <w:spacing w:before="120" w:after="0"/>
        <w:ind w:firstLine="1276"/>
        <w:jc w:val="thaiDistribute"/>
        <w:rPr>
          <w:rFonts w:asciiTheme="minorBidi" w:hAnsiTheme="minorBidi"/>
          <w:sz w:val="28"/>
        </w:rPr>
      </w:pPr>
    </w:p>
    <w:p w14:paraId="6CDAABE6" w14:textId="77777777" w:rsidR="003324F0" w:rsidRPr="002E34C5" w:rsidRDefault="003324F0" w:rsidP="002E34C5">
      <w:pPr>
        <w:spacing w:before="120" w:after="0"/>
        <w:ind w:firstLine="127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noProof/>
          <w:sz w:val="28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59244F07" wp14:editId="60F8AB5D">
                <wp:simplePos x="0" y="0"/>
                <wp:positionH relativeFrom="column">
                  <wp:posOffset>1809750</wp:posOffset>
                </wp:positionH>
                <wp:positionV relativeFrom="paragraph">
                  <wp:posOffset>26035</wp:posOffset>
                </wp:positionV>
                <wp:extent cx="2787650" cy="363855"/>
                <wp:effectExtent l="5080" t="7620" r="7620" b="9525"/>
                <wp:wrapNone/>
                <wp:docPr id="31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87650" cy="36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998808" w14:textId="77777777" w:rsidR="000B096A" w:rsidRDefault="000B096A" w:rsidP="003324F0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ประมาณการความต้องการสินค้าของลูกค้าทุกสาขา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244F07" id="Rectangle 31" o:spid="_x0000_s1032" style="position:absolute;left:0;text-align:left;margin-left:142.5pt;margin-top:2.05pt;width:219.5pt;height:28.6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">
                <v:textbox>
                  <w:txbxContent>
                    <w:p w14:paraId="41998808" w14:textId="77777777" w:rsidR="000B096A" w:rsidRDefault="000B096A" w:rsidP="003324F0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ประมาณการความต้องการสินค้าของลูกค้าทุกสาขา</w:t>
                      </w:r>
                    </w:p>
                  </w:txbxContent>
                </v:textbox>
              </v:rect>
            </w:pict>
          </mc:Fallback>
        </mc:AlternateContent>
      </w:r>
    </w:p>
    <w:p w14:paraId="1C018035" w14:textId="77777777" w:rsidR="003324F0" w:rsidRPr="002E34C5" w:rsidRDefault="003324F0" w:rsidP="002E34C5">
      <w:pPr>
        <w:spacing w:before="120" w:after="0"/>
        <w:ind w:firstLine="127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3ED2F73C" wp14:editId="3E639A94">
                <wp:simplePos x="0" y="0"/>
                <wp:positionH relativeFrom="column">
                  <wp:posOffset>3209925</wp:posOffset>
                </wp:positionH>
                <wp:positionV relativeFrom="paragraph">
                  <wp:posOffset>67310</wp:posOffset>
                </wp:positionV>
                <wp:extent cx="635" cy="1499870"/>
                <wp:effectExtent l="52705" t="9525" r="60960" b="14605"/>
                <wp:wrapNone/>
                <wp:docPr id="30" name="Straight Arrow Connector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" cy="14998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69F812" id="Straight Arrow Connector 30" o:spid="_x0000_s1026" type="#_x0000_t32" style="position:absolute;margin-left:252.75pt;margin-top:5.3pt;width:.05pt;height:118.1pt;flip:x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">
                <v:stroke endarrow="block"/>
              </v:shape>
            </w:pict>
          </mc:Fallback>
        </mc:AlternateContent>
      </w:r>
    </w:p>
    <w:p w14:paraId="00A0293B" w14:textId="77777777" w:rsidR="003324F0" w:rsidRPr="002E34C5" w:rsidRDefault="003324F0" w:rsidP="002E34C5">
      <w:pPr>
        <w:spacing w:before="120" w:after="0"/>
        <w:ind w:firstLine="127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noProof/>
          <w:sz w:val="28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0E2DFB2E" wp14:editId="1509DE44">
                <wp:simplePos x="0" y="0"/>
                <wp:positionH relativeFrom="column">
                  <wp:posOffset>1809750</wp:posOffset>
                </wp:positionH>
                <wp:positionV relativeFrom="paragraph">
                  <wp:posOffset>37465</wp:posOffset>
                </wp:positionV>
                <wp:extent cx="2787650" cy="363855"/>
                <wp:effectExtent l="5080" t="6985" r="7620" b="10160"/>
                <wp:wrapNone/>
                <wp:docPr id="29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87650" cy="36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1EDF60" w14:textId="77777777" w:rsidR="000B096A" w:rsidRDefault="000B096A" w:rsidP="003324F0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คัดเลือกรุ่นรถยนต์ ปริมาณ  สีรถยนต์ของแต่ละรุ่น</w:t>
                            </w:r>
                          </w:p>
                          <w:p w14:paraId="036C6675" w14:textId="77777777" w:rsidR="000B096A" w:rsidRDefault="000B096A" w:rsidP="003324F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2DFB2E" id="Rectangle 29" o:spid="_x0000_s1033" style="position:absolute;left:0;text-align:left;margin-left:142.5pt;margin-top:2.95pt;width:219.5pt;height:28.65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">
                <v:textbox>
                  <w:txbxContent>
                    <w:p w14:paraId="681EDF60" w14:textId="77777777" w:rsidR="000B096A" w:rsidRDefault="000B096A" w:rsidP="003324F0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คัดเลือกรุ่นรถยนต์ ปริมาณ  สีรถยนต์ของแต่ละรุ่น</w:t>
                      </w:r>
                    </w:p>
                    <w:p w14:paraId="036C6675" w14:textId="77777777" w:rsidR="000B096A" w:rsidRDefault="000B096A" w:rsidP="003324F0"/>
                  </w:txbxContent>
                </v:textbox>
              </v:rect>
            </w:pict>
          </mc:Fallback>
        </mc:AlternateContent>
      </w:r>
    </w:p>
    <w:p w14:paraId="1B5A63D9" w14:textId="77777777" w:rsidR="003324F0" w:rsidRPr="002E34C5" w:rsidRDefault="003324F0" w:rsidP="002E34C5">
      <w:pPr>
        <w:spacing w:before="120" w:after="0"/>
        <w:ind w:firstLine="1276"/>
        <w:jc w:val="thaiDistribute"/>
        <w:rPr>
          <w:rFonts w:asciiTheme="minorBidi" w:hAnsiTheme="minorBidi"/>
          <w:sz w:val="28"/>
        </w:rPr>
      </w:pPr>
    </w:p>
    <w:p w14:paraId="75B54423" w14:textId="77777777" w:rsidR="003324F0" w:rsidRPr="002E34C5" w:rsidRDefault="003324F0" w:rsidP="002E34C5">
      <w:pPr>
        <w:spacing w:before="120" w:after="0"/>
        <w:ind w:firstLine="1276"/>
        <w:rPr>
          <w:rFonts w:asciiTheme="minorBidi" w:hAnsiTheme="minorBidi"/>
          <w:sz w:val="28"/>
          <w:cs/>
        </w:rPr>
      </w:pPr>
      <w:r w:rsidRPr="002E34C5">
        <w:rPr>
          <w:rFonts w:asciiTheme="minorBidi" w:hAnsiTheme="minorBidi"/>
          <w:noProof/>
          <w:sz w:val="28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36A0A647" wp14:editId="4C17C7E3">
                <wp:simplePos x="0" y="0"/>
                <wp:positionH relativeFrom="column">
                  <wp:posOffset>1809750</wp:posOffset>
                </wp:positionH>
                <wp:positionV relativeFrom="paragraph">
                  <wp:posOffset>4445</wp:posOffset>
                </wp:positionV>
                <wp:extent cx="2787650" cy="363855"/>
                <wp:effectExtent l="5080" t="9525" r="7620" b="7620"/>
                <wp:wrapNone/>
                <wp:docPr id="28" name="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87650" cy="36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863EF" w14:textId="77777777" w:rsidR="000B096A" w:rsidRDefault="000B096A" w:rsidP="003324F0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สั่งซื้อผ่านระบบไปยังฮอนด้า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A0A647" id="Rectangle 28" o:spid="_x0000_s1034" style="position:absolute;left:0;text-align:left;margin-left:142.5pt;margin-top:.35pt;width:219.5pt;height:28.65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">
                <v:textbox>
                  <w:txbxContent>
                    <w:p w14:paraId="6C5863EF" w14:textId="77777777" w:rsidR="000B096A" w:rsidRDefault="000B096A" w:rsidP="003324F0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สั่งซื้อผ่านระบบไปยังฮอนด้า</w:t>
                      </w:r>
                    </w:p>
                  </w:txbxContent>
                </v:textbox>
              </v:rect>
            </w:pict>
          </mc:Fallback>
        </mc:AlternateContent>
      </w:r>
      <w:r w:rsidRPr="002E34C5">
        <w:rPr>
          <w:rFonts w:asciiTheme="minorBidi" w:hAnsiTheme="minorBidi"/>
          <w:sz w:val="28"/>
          <w:cs/>
        </w:rPr>
        <w:t xml:space="preserve">             </w:t>
      </w:r>
    </w:p>
    <w:p w14:paraId="4603E2EB" w14:textId="77777777" w:rsidR="003324F0" w:rsidRPr="002E34C5" w:rsidRDefault="003324F0" w:rsidP="002E34C5">
      <w:pPr>
        <w:spacing w:before="120" w:after="0"/>
        <w:ind w:firstLine="127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noProof/>
          <w:sz w:val="28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475C1DFD" wp14:editId="65540F20">
                <wp:simplePos x="0" y="0"/>
                <wp:positionH relativeFrom="column">
                  <wp:posOffset>1809197</wp:posOffset>
                </wp:positionH>
                <wp:positionV relativeFrom="paragraph">
                  <wp:posOffset>217805</wp:posOffset>
                </wp:positionV>
                <wp:extent cx="2787650" cy="363855"/>
                <wp:effectExtent l="0" t="0" r="12700" b="17145"/>
                <wp:wrapNone/>
                <wp:docPr id="2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87650" cy="36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B25F8F" w14:textId="77777777" w:rsidR="000B096A" w:rsidRDefault="000B096A" w:rsidP="003324F0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รับสินค้าเข้าคลัง แยกตามสาขา</w:t>
                            </w:r>
                          </w:p>
                          <w:p w14:paraId="3F08D98D" w14:textId="77777777" w:rsidR="000B096A" w:rsidRDefault="000B096A" w:rsidP="003324F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5C1DFD" id="Rectangle 27" o:spid="_x0000_s1035" style="position:absolute;left:0;text-align:left;margin-left:142.45pt;margin-top:17.15pt;width:219.5pt;height:28.6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">
                <v:textbox>
                  <w:txbxContent>
                    <w:p w14:paraId="7DB25F8F" w14:textId="77777777" w:rsidR="000B096A" w:rsidRDefault="000B096A" w:rsidP="003324F0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รับสินค้าเข้าคลัง แยกตามสาขา</w:t>
                      </w:r>
                    </w:p>
                    <w:p w14:paraId="3F08D98D" w14:textId="77777777" w:rsidR="000B096A" w:rsidRDefault="000B096A" w:rsidP="003324F0"/>
                  </w:txbxContent>
                </v:textbox>
              </v:rect>
            </w:pict>
          </mc:Fallback>
        </mc:AlternateContent>
      </w:r>
    </w:p>
    <w:p w14:paraId="1E253EB2" w14:textId="77777777" w:rsidR="003324F0" w:rsidRPr="002E34C5" w:rsidRDefault="003324F0" w:rsidP="002E34C5">
      <w:pPr>
        <w:spacing w:before="120" w:after="0"/>
        <w:ind w:firstLine="1276"/>
        <w:jc w:val="thaiDistribute"/>
        <w:rPr>
          <w:rFonts w:asciiTheme="minorBidi" w:hAnsiTheme="minorBidi"/>
          <w:sz w:val="28"/>
        </w:rPr>
      </w:pPr>
    </w:p>
    <w:p w14:paraId="15E2E6AB" w14:textId="6D53EE12" w:rsidR="003324F0" w:rsidRPr="002E34C5" w:rsidRDefault="00C004B7" w:rsidP="00FF38A8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C004B7">
        <w:rPr>
          <w:rFonts w:asciiTheme="minorBidi" w:hAnsiTheme="minorBidi" w:cs="Cordia New"/>
          <w:sz w:val="28"/>
          <w:cs/>
        </w:rPr>
        <w:t>สำหรับการสั่งซื้ออะไหล่และอุปกรณ์ตกแต่งของแท้ ต้องสั่งซื้อจากบริษัท ฮอนด้า ออโตโมบิล (ประเทศไทย) จำกัด เท่านั้น ในกรณีที่ต้องซื้ออุปกรณ์ตกแต่งจากผู้จำหน่ายรายอื่น ซึ่งเป็นของเทียบเคียง จะต้องมีการเปรียบเทียบราคาจากผู้จำหน่ายอย่างน้อย 2 ราย หรือคัดเลือกจากผู้จำหน่ายที่อยู่ในรายชื่อผู้จำหน่ายที่ได้รับการอนุมัติแล้ว (</w:t>
      </w:r>
      <w:r w:rsidRPr="00C004B7">
        <w:rPr>
          <w:rFonts w:asciiTheme="minorBidi" w:hAnsiTheme="minorBidi"/>
          <w:sz w:val="28"/>
        </w:rPr>
        <w:t xml:space="preserve">Approved Vendor List) </w:t>
      </w:r>
      <w:r w:rsidRPr="00C004B7">
        <w:rPr>
          <w:rFonts w:asciiTheme="minorBidi" w:hAnsiTheme="minorBidi" w:cs="Cordia New"/>
          <w:sz w:val="28"/>
          <w:cs/>
        </w:rPr>
        <w:t>ทั้งนี้  พนักงานควบคุมอะไหล่จะควบคุมปริมาณสินค้าคงคลัง (</w:t>
      </w:r>
      <w:r w:rsidRPr="00C004B7">
        <w:rPr>
          <w:rFonts w:asciiTheme="minorBidi" w:hAnsiTheme="minorBidi"/>
          <w:sz w:val="28"/>
        </w:rPr>
        <w:t xml:space="preserve">Stock) </w:t>
      </w:r>
      <w:r w:rsidRPr="00C004B7">
        <w:rPr>
          <w:rFonts w:asciiTheme="minorBidi" w:hAnsiTheme="minorBidi" w:cs="Cordia New"/>
          <w:sz w:val="28"/>
          <w:cs/>
        </w:rPr>
        <w:t xml:space="preserve">ขั้นต่ำของอะไหล่บางตัวที่ใช้ประจำ เช่น น้ำมันเครื่อง หัวเทียน จานเบรก เป็นต้น เพื่อให้ฝ่ายจัดซื้อเป็นผู้ดำเนินการสั่งซื้อผ่านระบบ และจะได้รับสินค้าภายใน 7 วันหลังจากการสั่งซื้อหรือกรณีเร่งด่วน ได้รับภายใน 3 วัน     </w:t>
      </w:r>
    </w:p>
    <w:p w14:paraId="3CB7E3D8" w14:textId="77777777" w:rsidR="003324F0" w:rsidRPr="002E34C5" w:rsidRDefault="003324F0" w:rsidP="00FF38A8">
      <w:pPr>
        <w:tabs>
          <w:tab w:val="left" w:pos="1276"/>
        </w:tabs>
        <w:spacing w:before="120" w:after="0"/>
        <w:ind w:left="1276" w:firstLine="142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u w:val="single"/>
          <w:cs/>
        </w:rPr>
        <w:t>ด้านการบริหารสินค้าคงคลัง</w:t>
      </w:r>
    </w:p>
    <w:p w14:paraId="567CB3F9" w14:textId="4DC196F4" w:rsidR="00C004B7" w:rsidRDefault="00C004B7" w:rsidP="00FF38A8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C004B7">
        <w:rPr>
          <w:rFonts w:asciiTheme="minorBidi" w:hAnsiTheme="minorBidi" w:cs="Cordia New"/>
          <w:sz w:val="28"/>
          <w:cs/>
        </w:rPr>
        <w:t>ฮอนด้ามะลิวัลย์มีนโยบายในการบริหารจัดการปริมาณรถยนต์อะไหล่และอุปกรณ์ตกแต่งที่ต้องมีสำรองไว้ให้อยู่ในจำนวนที่เหมาะสมและเพียงพอสำหรับการจำหน่ายและส่งมอบให้กับลูกค้าเมื่อมีการสั่งซื้อและไม่ก่อให้เกิดภาระทางการเงินต่อกลุ่มบริษัท โดยกลุ่มบริษัทจะวิเคราะห์ระดับสินค้าคงคลังเพื่อวางแผนการสั่งซื้อสินค้ารุ่นต่างๆ สำหรับรุ่นรถยนต์ที่มีการหมุนเวียนเร็ว และมีการประสานงานกับฝ่ายจัดซื้อในการสั่งซื้อสินค้าเพื่อไม่ให้ระดับสินค้าคงคลังอยู่ต่ำกว่าระดับสินค้าคงคลังขั้นต่ำ (</w:t>
      </w:r>
      <w:r w:rsidRPr="00C004B7">
        <w:rPr>
          <w:rFonts w:asciiTheme="minorBidi" w:hAnsiTheme="minorBidi"/>
          <w:sz w:val="28"/>
        </w:rPr>
        <w:t xml:space="preserve">Safety Stock) </w:t>
      </w:r>
      <w:r w:rsidRPr="00C004B7">
        <w:rPr>
          <w:rFonts w:asciiTheme="minorBidi" w:hAnsiTheme="minorBidi" w:cs="Cordia New"/>
          <w:sz w:val="28"/>
          <w:cs/>
        </w:rPr>
        <w:t>ซึ่งโดยเฉลี่ยระดับสินค้าคงคลังขั้นต่ำ</w:t>
      </w:r>
      <w:r w:rsidRPr="00C004B7">
        <w:rPr>
          <w:rFonts w:asciiTheme="minorBidi" w:hAnsiTheme="minorBidi" w:cs="Cordia New"/>
          <w:sz w:val="28"/>
          <w:cs/>
        </w:rPr>
        <w:lastRenderedPageBreak/>
        <w:t xml:space="preserve">ของรถยนต์จะคงไว้สำหรับการจำหน่ายประมาณ </w:t>
      </w:r>
      <w:r w:rsidRPr="00C004B7">
        <w:rPr>
          <w:rFonts w:asciiTheme="minorBidi" w:hAnsiTheme="minorBidi"/>
          <w:sz w:val="28"/>
        </w:rPr>
        <w:t xml:space="preserve">15 </w:t>
      </w:r>
      <w:r w:rsidRPr="00C004B7">
        <w:rPr>
          <w:rFonts w:asciiTheme="minorBidi" w:hAnsiTheme="minorBidi" w:cs="Cordia New"/>
          <w:sz w:val="28"/>
          <w:cs/>
        </w:rPr>
        <w:t xml:space="preserve">วัน อะไหล่และอุปกรณ์ตกแต่งประมาณ </w:t>
      </w:r>
      <w:r w:rsidRPr="00C004B7">
        <w:rPr>
          <w:rFonts w:asciiTheme="minorBidi" w:hAnsiTheme="minorBidi"/>
          <w:sz w:val="28"/>
        </w:rPr>
        <w:t xml:space="preserve">7 </w:t>
      </w:r>
      <w:r w:rsidRPr="00C004B7">
        <w:rPr>
          <w:rFonts w:asciiTheme="minorBidi" w:hAnsiTheme="minorBidi" w:cs="Cordia New"/>
          <w:sz w:val="28"/>
          <w:cs/>
        </w:rPr>
        <w:t>วัน นอกจากนี้ กลุ่มบริษัทได้กำหนดให้มีการตรวจนับรถยนต์ทั้งหมดอย่างสม่ำเสมอทุกเดือนในส่วนของศูนย์บริการ</w:t>
      </w:r>
    </w:p>
    <w:p w14:paraId="75B0CA5A" w14:textId="150C28FD" w:rsidR="00C004B7" w:rsidRDefault="00C004B7" w:rsidP="00FF38A8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C004B7">
        <w:rPr>
          <w:rFonts w:asciiTheme="minorBidi" w:hAnsiTheme="minorBidi" w:cs="Cordia New"/>
          <w:sz w:val="28"/>
          <w:cs/>
        </w:rPr>
        <w:t>ฮอนด้ามะลิวัลย์มีนโยบายการกำหนดปริมาณอะไหล่และอุปกรณ์ตกแต่งให้อยู่ในระดับที่เหมาะสม และป้องกันไม่ให้เกิดปัญหาการขาดแคลน เมื่อลูกค้านำรถเข้ารับบริการ</w:t>
      </w:r>
    </w:p>
    <w:p w14:paraId="05D087C0" w14:textId="4D3DA1E3" w:rsidR="00C004B7" w:rsidRDefault="00C004B7" w:rsidP="00FF38A8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C004B7">
        <w:rPr>
          <w:rFonts w:asciiTheme="minorBidi" w:hAnsiTheme="minorBidi" w:cs="Cordia New"/>
          <w:sz w:val="28"/>
          <w:cs/>
        </w:rPr>
        <w:t>นอกจากนี้ ฮอนด้ามะลิวัลย์ได้กำหนดระเบียบปฏิบัติเรื่องการสุ่มนับสินค้าคงคลังประเภทอะไหล่และอุปกรณ์ตกแต่งประจำวันและประจำเดือน เพื่อเป็นแนวทางการป้องกันสินค้าคงคลังสูญหาย หรือการทุจริตที่อาจเกิดขึ้น โดยฮอนด้ามะลิวัลย์จะให้ความสำคัญกับการตรวจนับรายการสินค้าคงคลังประเภทเคลื่อนไหวช้า มีมูลค่าสูง เช่น อุปกรณ์ตกแต่ง หรือเคยสูญหายบ่อย เช่น น้ำมันเครื่อง แหวนรอง เป็นต้น นอกจากนี้ ฮอนด้ามะลิวัลย์ยังได้กำหนดนโยบายการตั้งสำรองสินค้าล้าสมัยและเคลื่อนไหวช้า เพื่อการบริการจัดการสินค้าคงคลังที่มีประสิทธิภาพและเหมาะสม</w:t>
      </w:r>
    </w:p>
    <w:p w14:paraId="5E9595D6" w14:textId="77777777" w:rsidR="00C004B7" w:rsidRPr="002E34C5" w:rsidRDefault="00C004B7" w:rsidP="00FF38A8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</w:p>
    <w:p w14:paraId="4CB4289F" w14:textId="77777777" w:rsidR="003324F0" w:rsidRPr="002E34C5" w:rsidRDefault="003324F0" w:rsidP="00FF38A8">
      <w:pPr>
        <w:tabs>
          <w:tab w:val="left" w:pos="1276"/>
        </w:tabs>
        <w:spacing w:before="120" w:after="0"/>
        <w:ind w:left="1276" w:firstLine="142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u w:val="single"/>
          <w:cs/>
        </w:rPr>
        <w:t>ด้านการจัดหาตัวแทนขาย</w:t>
      </w:r>
    </w:p>
    <w:p w14:paraId="6584F851" w14:textId="77777777" w:rsidR="00C004B7" w:rsidRPr="00C004B7" w:rsidRDefault="00C004B7" w:rsidP="00C004B7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C004B7">
        <w:rPr>
          <w:rFonts w:asciiTheme="minorBidi" w:hAnsiTheme="minorBidi" w:cs="Cordia New"/>
          <w:sz w:val="28"/>
          <w:cs/>
        </w:rPr>
        <w:t xml:space="preserve">ฮอนด้ามะลิวัลย์มีนโยบายการบริหารงานขายโดยมีผู้จัดการฝ่ายขายดูแลแต่ละสาขา และมีการจ้างตัวแทนขายโดยมีสัญญาแต่งตั้งตัวแทนขาย (เรียกว่าเป็น “ที่ปรึกษาการขาย”) โดยจะมีระยะเวลากำหนด </w:t>
      </w:r>
      <w:r w:rsidRPr="00C004B7">
        <w:rPr>
          <w:rFonts w:asciiTheme="minorBidi" w:hAnsiTheme="minorBidi"/>
          <w:sz w:val="28"/>
        </w:rPr>
        <w:t>1</w:t>
      </w:r>
      <w:r w:rsidRPr="00C004B7">
        <w:rPr>
          <w:rFonts w:asciiTheme="minorBidi" w:hAnsiTheme="minorBidi" w:cs="Cordia New"/>
          <w:sz w:val="28"/>
          <w:cs/>
        </w:rPr>
        <w:t xml:space="preserve"> ปี และสามารถต่อไปได้อีกหากไม่มีการแจ้งยกเลิก ที่ปรึกษาการขายมีหน้าที่ในการเสนอขายรถยนต์ฮอนด้าและอุปกรณ์ตกแต่ง และต้องสรุปผลการขายและรายงานความคืบหน้าให้แก่บริษัททุกวัน </w:t>
      </w:r>
    </w:p>
    <w:p w14:paraId="39373AE1" w14:textId="77777777" w:rsidR="00C004B7" w:rsidRPr="00C004B7" w:rsidRDefault="00C004B7" w:rsidP="00C004B7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C004B7">
        <w:rPr>
          <w:rFonts w:asciiTheme="minorBidi" w:hAnsiTheme="minorBidi"/>
          <w:sz w:val="28"/>
        </w:rPr>
        <w:tab/>
      </w:r>
      <w:r w:rsidRPr="00C004B7">
        <w:rPr>
          <w:rFonts w:asciiTheme="minorBidi" w:hAnsiTheme="minorBidi" w:cs="Cordia New"/>
          <w:sz w:val="28"/>
          <w:cs/>
        </w:rPr>
        <w:t xml:space="preserve">ฮอนด้ามะลิวัลย์มีขั้นตอนและหลักเกณฑ์ในการพิจารณาคัดเลือกที่ปรึกษาการขาย โดยการสัมภาษณ์ของผู้จัดการฝ่ายขาย และอนุมัติโดยรองประธานเจ้าหน้าที่บริหาร เกณฑ์การคัดเลือก  อาทิ วุฒิการศึกษา ประสบการณ์ บุคลิกภาพ ความมั่นใจ และทัศนคติ เป็นต้น  ซึ่งฮอนด้ามะลิวัลย์จะเน้นเรื่องความซื่อสัตย์และความรับผิดชอบของตัวแทนขายเป็นสำคัญ และที่ผ่านมาฮอนด้ามะลิวัลย์สามารถจัดหาที่ปรึกษาการขายสำหรับแต่ละสาขาได้อย่างเพียงพอ  </w:t>
      </w:r>
    </w:p>
    <w:p w14:paraId="3384921D" w14:textId="16DAA275" w:rsidR="00C004B7" w:rsidRDefault="00C004B7" w:rsidP="00C004B7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C004B7">
        <w:rPr>
          <w:rFonts w:asciiTheme="minorBidi" w:hAnsiTheme="minorBidi"/>
          <w:sz w:val="28"/>
        </w:rPr>
        <w:tab/>
      </w:r>
      <w:r w:rsidRPr="00C004B7">
        <w:rPr>
          <w:rFonts w:asciiTheme="minorBidi" w:hAnsiTheme="minorBidi" w:cs="Cordia New"/>
          <w:sz w:val="28"/>
          <w:cs/>
        </w:rPr>
        <w:t xml:space="preserve">ณ วันที่ </w:t>
      </w:r>
      <w:r w:rsidRPr="00C004B7">
        <w:rPr>
          <w:rFonts w:asciiTheme="minorBidi" w:hAnsiTheme="minorBidi"/>
          <w:sz w:val="28"/>
        </w:rPr>
        <w:t>31</w:t>
      </w:r>
      <w:r w:rsidRPr="00C004B7">
        <w:rPr>
          <w:rFonts w:asciiTheme="minorBidi" w:hAnsiTheme="minorBidi" w:cs="Cordia New"/>
          <w:sz w:val="28"/>
          <w:cs/>
        </w:rPr>
        <w:t xml:space="preserve"> ธันวาคม </w:t>
      </w:r>
      <w:r w:rsidRPr="00C004B7">
        <w:rPr>
          <w:rFonts w:asciiTheme="minorBidi" w:hAnsiTheme="minorBidi"/>
          <w:sz w:val="28"/>
        </w:rPr>
        <w:t>2563</w:t>
      </w:r>
      <w:r w:rsidRPr="00C004B7">
        <w:rPr>
          <w:rFonts w:asciiTheme="minorBidi" w:hAnsiTheme="minorBidi" w:cs="Cordia New"/>
          <w:sz w:val="28"/>
          <w:cs/>
        </w:rPr>
        <w:t xml:space="preserve"> ฮอนด้ามะลิวัลย์มีที่ปรึกษาการขายทั้ง </w:t>
      </w:r>
      <w:r w:rsidRPr="00C004B7">
        <w:rPr>
          <w:rFonts w:asciiTheme="minorBidi" w:hAnsiTheme="minorBidi"/>
          <w:sz w:val="28"/>
        </w:rPr>
        <w:t>8</w:t>
      </w:r>
      <w:r w:rsidRPr="00C004B7">
        <w:rPr>
          <w:rFonts w:asciiTheme="minorBidi" w:hAnsiTheme="minorBidi" w:cs="Cordia New"/>
          <w:sz w:val="28"/>
          <w:cs/>
        </w:rPr>
        <w:t xml:space="preserve"> สาขา จำนวน </w:t>
      </w:r>
      <w:r w:rsidRPr="00C004B7">
        <w:rPr>
          <w:rFonts w:asciiTheme="minorBidi" w:hAnsiTheme="minorBidi"/>
          <w:sz w:val="28"/>
        </w:rPr>
        <w:t>61</w:t>
      </w:r>
      <w:r w:rsidRPr="00C004B7">
        <w:rPr>
          <w:rFonts w:asciiTheme="minorBidi" w:hAnsiTheme="minorBidi" w:cs="Cordia New"/>
          <w:sz w:val="28"/>
          <w:cs/>
        </w:rPr>
        <w:t xml:space="preserve"> คน  โดยมีหัวหน้าทีม </w:t>
      </w:r>
      <w:r w:rsidRPr="00C004B7">
        <w:rPr>
          <w:rFonts w:asciiTheme="minorBidi" w:hAnsiTheme="minorBidi"/>
          <w:sz w:val="28"/>
        </w:rPr>
        <w:t>5</w:t>
      </w:r>
      <w:r w:rsidRPr="00C004B7">
        <w:rPr>
          <w:rFonts w:asciiTheme="minorBidi" w:hAnsiTheme="minorBidi" w:cs="Cordia New"/>
          <w:sz w:val="28"/>
          <w:cs/>
        </w:rPr>
        <w:t xml:space="preserve"> คน ซึ่งที่ปรึกษาการขายจะอยู่ภายใต้การควบคุมของผู้จัดการฝ่ายขายแต่ละสาขาซึ่งเป็นพนักงานประจำของฮอนด้ามะลิวัลย์</w:t>
      </w:r>
    </w:p>
    <w:p w14:paraId="5B8BE756" w14:textId="77777777" w:rsidR="00C004B7" w:rsidRPr="002E34C5" w:rsidRDefault="00C004B7" w:rsidP="00FF38A8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  <w:cs/>
        </w:rPr>
      </w:pPr>
    </w:p>
    <w:p w14:paraId="6323C5DB" w14:textId="41F19D9B" w:rsidR="003324F0" w:rsidRPr="002E34C5" w:rsidRDefault="003324F0" w:rsidP="00FF38A8">
      <w:pPr>
        <w:tabs>
          <w:tab w:val="left" w:pos="1276"/>
        </w:tabs>
        <w:spacing w:before="120" w:after="0"/>
        <w:ind w:left="1276" w:firstLine="142"/>
        <w:rPr>
          <w:rFonts w:asciiTheme="minorBidi" w:hAnsiTheme="minorBidi"/>
          <w:b/>
          <w:bCs/>
          <w:sz w:val="28"/>
          <w:u w:val="single"/>
        </w:rPr>
      </w:pPr>
      <w:r w:rsidRPr="002E34C5">
        <w:rPr>
          <w:rFonts w:asciiTheme="minorBidi" w:hAnsiTheme="minorBidi"/>
          <w:b/>
          <w:bCs/>
          <w:sz w:val="28"/>
          <w:u w:val="single"/>
          <w:cs/>
        </w:rPr>
        <w:t>ด้านการจัดจ้างงาน (</w:t>
      </w:r>
      <w:r w:rsidRPr="002E34C5">
        <w:rPr>
          <w:rFonts w:asciiTheme="minorBidi" w:hAnsiTheme="minorBidi"/>
          <w:b/>
          <w:bCs/>
          <w:sz w:val="28"/>
          <w:u w:val="single"/>
        </w:rPr>
        <w:t>Sub</w:t>
      </w:r>
      <w:r w:rsidRPr="002E34C5">
        <w:rPr>
          <w:rFonts w:asciiTheme="minorBidi" w:hAnsiTheme="minorBidi"/>
          <w:b/>
          <w:bCs/>
          <w:sz w:val="28"/>
          <w:u w:val="single"/>
          <w:cs/>
        </w:rPr>
        <w:t xml:space="preserve"> </w:t>
      </w:r>
      <w:r w:rsidR="00FA6425">
        <w:rPr>
          <w:rFonts w:asciiTheme="minorBidi" w:hAnsiTheme="minorBidi"/>
          <w:b/>
          <w:bCs/>
          <w:sz w:val="28"/>
          <w:u w:val="single"/>
        </w:rPr>
        <w:t>C</w:t>
      </w:r>
      <w:r w:rsidRPr="002E34C5">
        <w:rPr>
          <w:rFonts w:asciiTheme="minorBidi" w:hAnsiTheme="minorBidi"/>
          <w:b/>
          <w:bCs/>
          <w:sz w:val="28"/>
          <w:u w:val="single"/>
        </w:rPr>
        <w:t>ontractor</w:t>
      </w:r>
      <w:r w:rsidRPr="002E34C5">
        <w:rPr>
          <w:rFonts w:asciiTheme="minorBidi" w:hAnsiTheme="minorBidi"/>
          <w:b/>
          <w:bCs/>
          <w:sz w:val="28"/>
          <w:u w:val="single"/>
          <w:cs/>
        </w:rPr>
        <w:t>)</w:t>
      </w:r>
    </w:p>
    <w:p w14:paraId="5DB5E872" w14:textId="77777777" w:rsidR="005B098F" w:rsidRPr="005B098F" w:rsidRDefault="005B098F" w:rsidP="005B098F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5B098F">
        <w:rPr>
          <w:rFonts w:asciiTheme="minorBidi" w:hAnsiTheme="minorBidi"/>
          <w:sz w:val="28"/>
        </w:rPr>
        <w:tab/>
      </w:r>
      <w:r w:rsidRPr="005B098F">
        <w:rPr>
          <w:rFonts w:asciiTheme="minorBidi" w:hAnsiTheme="minorBidi" w:cs="Cordia New"/>
          <w:sz w:val="28"/>
          <w:cs/>
        </w:rPr>
        <w:t>ด้านศูนย์บริการของฮอนด้ามะลิวัลย์ส่วนใหญ่ จะมีการจัดจ้างบริษัทรับเหมาจากภายนอก (“</w:t>
      </w:r>
      <w:r w:rsidRPr="005B098F">
        <w:rPr>
          <w:rFonts w:asciiTheme="minorBidi" w:hAnsiTheme="minorBidi"/>
          <w:sz w:val="28"/>
        </w:rPr>
        <w:t xml:space="preserve">Sub Contractor”) </w:t>
      </w:r>
      <w:r w:rsidRPr="005B098F">
        <w:rPr>
          <w:rFonts w:asciiTheme="minorBidi" w:hAnsiTheme="minorBidi" w:cs="Cordia New"/>
          <w:sz w:val="28"/>
          <w:cs/>
        </w:rPr>
        <w:t xml:space="preserve">เพื่อทำงานด้านการซ่อมตัวถังและสี ภายใต้การควบคุมของผู้เชี่ยวชาญที่มีประสบการณ์การซ่อมมายาวนาน โดยฮอนด้ามะลิวัลย์มีขั้นตอนและหลักเกณฑ์ในการพิจารณาคัดเลือก </w:t>
      </w:r>
      <w:r w:rsidRPr="005B098F">
        <w:rPr>
          <w:rFonts w:asciiTheme="minorBidi" w:hAnsiTheme="minorBidi"/>
          <w:sz w:val="28"/>
        </w:rPr>
        <w:t xml:space="preserve">Sub Contractor </w:t>
      </w:r>
      <w:r w:rsidRPr="005B098F">
        <w:rPr>
          <w:rFonts w:asciiTheme="minorBidi" w:hAnsiTheme="minorBidi" w:cs="Cordia New"/>
          <w:sz w:val="28"/>
          <w:cs/>
        </w:rPr>
        <w:t xml:space="preserve">อาทิ ประสบการณ์การทำงาน ฝีมือของทีมงาน ความน่าเชื่อถือ ฐานะทางการเงิน เป็นต้น เหตุผลที่ฮอนด้ามะลิวัลย์เลือกการจ้าง </w:t>
      </w:r>
      <w:r w:rsidRPr="005B098F">
        <w:rPr>
          <w:rFonts w:asciiTheme="minorBidi" w:hAnsiTheme="minorBidi"/>
          <w:sz w:val="28"/>
        </w:rPr>
        <w:t xml:space="preserve">Sub Contractor </w:t>
      </w:r>
      <w:r w:rsidRPr="005B098F">
        <w:rPr>
          <w:rFonts w:asciiTheme="minorBidi" w:hAnsiTheme="minorBidi" w:cs="Cordia New"/>
          <w:sz w:val="28"/>
          <w:cs/>
        </w:rPr>
        <w:t>เนื่องจากสามารถวัดผลสำเร็จของงานได้ชัดเจน มีประสิทธิภาพและประสิทธิผลได้</w:t>
      </w:r>
      <w:r w:rsidRPr="005B098F">
        <w:rPr>
          <w:rFonts w:asciiTheme="minorBidi" w:hAnsiTheme="minorBidi" w:cs="Cordia New"/>
          <w:sz w:val="28"/>
          <w:cs/>
        </w:rPr>
        <w:lastRenderedPageBreak/>
        <w:t xml:space="preserve">มากกว่าการจ้างพนักงานของตัวเอง เนื่องจากการวัดผลงานจะพิจารณาจากผลงานและการส่งมอบงานที่รวดเร็ว ก่อนที่จะพิจารณาเลือกสั่งจ้างงาน โดยมีสัญญาจ้างปีต่อปี  </w:t>
      </w:r>
    </w:p>
    <w:p w14:paraId="26A33FF2" w14:textId="77777777" w:rsidR="005B098F" w:rsidRPr="005B098F" w:rsidRDefault="005B098F" w:rsidP="005B098F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5B098F">
        <w:rPr>
          <w:rFonts w:asciiTheme="minorBidi" w:hAnsiTheme="minorBidi"/>
          <w:sz w:val="28"/>
        </w:rPr>
        <w:tab/>
      </w:r>
      <w:r w:rsidRPr="005B098F">
        <w:rPr>
          <w:rFonts w:asciiTheme="minorBidi" w:hAnsiTheme="minorBidi" w:cs="Cordia New"/>
          <w:sz w:val="28"/>
          <w:cs/>
        </w:rPr>
        <w:t xml:space="preserve">ฮอนด้ามะลิวัลย์จะมีการประเมินผลงานของ </w:t>
      </w:r>
      <w:r w:rsidRPr="005B098F">
        <w:rPr>
          <w:rFonts w:asciiTheme="minorBidi" w:hAnsiTheme="minorBidi"/>
          <w:sz w:val="28"/>
        </w:rPr>
        <w:t xml:space="preserve">Sub Contractor </w:t>
      </w:r>
      <w:r w:rsidRPr="005B098F">
        <w:rPr>
          <w:rFonts w:asciiTheme="minorBidi" w:hAnsiTheme="minorBidi" w:cs="Cordia New"/>
          <w:sz w:val="28"/>
          <w:cs/>
        </w:rPr>
        <w:t>เป็นประจำทุกปี โดยจะมีแบบฟอร์มในการประเมินและข้อเสนอราคา ผ่านขั้นตอนการเปรียบเทียบผู้จำหน่าย (</w:t>
      </w:r>
      <w:r w:rsidRPr="005B098F">
        <w:rPr>
          <w:rFonts w:asciiTheme="minorBidi" w:hAnsiTheme="minorBidi"/>
          <w:sz w:val="28"/>
        </w:rPr>
        <w:t xml:space="preserve">Supplier) </w:t>
      </w:r>
      <w:r w:rsidRPr="005B098F">
        <w:rPr>
          <w:rFonts w:asciiTheme="minorBidi" w:hAnsiTheme="minorBidi" w:cs="Cordia New"/>
          <w:sz w:val="28"/>
          <w:cs/>
        </w:rPr>
        <w:t xml:space="preserve">ตั้งแต่ </w:t>
      </w:r>
      <w:r w:rsidRPr="005B098F">
        <w:rPr>
          <w:rFonts w:asciiTheme="minorBidi" w:hAnsiTheme="minorBidi"/>
          <w:sz w:val="28"/>
        </w:rPr>
        <w:t>2</w:t>
      </w:r>
      <w:r w:rsidRPr="005B098F">
        <w:rPr>
          <w:rFonts w:asciiTheme="minorBidi" w:hAnsiTheme="minorBidi" w:cs="Cordia New"/>
          <w:sz w:val="28"/>
          <w:cs/>
        </w:rPr>
        <w:t xml:space="preserve"> รายขึ้นไป โดยจะผ่านการคัดเลือกจากคณะกรรมการบริหาร  </w:t>
      </w:r>
    </w:p>
    <w:p w14:paraId="24608F72" w14:textId="78512891" w:rsidR="005B098F" w:rsidRDefault="005B098F" w:rsidP="005B098F">
      <w:pPr>
        <w:pStyle w:val="ListParagraph"/>
        <w:spacing w:after="0"/>
        <w:ind w:left="567" w:right="17" w:firstLine="851"/>
        <w:jc w:val="thaiDistribute"/>
        <w:rPr>
          <w:rFonts w:asciiTheme="minorBidi" w:hAnsiTheme="minorBidi" w:cs="Cordia New"/>
          <w:sz w:val="28"/>
        </w:rPr>
      </w:pPr>
      <w:r w:rsidRPr="005B098F">
        <w:rPr>
          <w:rFonts w:asciiTheme="minorBidi" w:hAnsiTheme="minorBidi"/>
          <w:sz w:val="28"/>
        </w:rPr>
        <w:tab/>
      </w:r>
      <w:r w:rsidRPr="005B098F">
        <w:rPr>
          <w:rFonts w:asciiTheme="minorBidi" w:hAnsiTheme="minorBidi" w:cs="Cordia New"/>
          <w:sz w:val="28"/>
          <w:cs/>
        </w:rPr>
        <w:t xml:space="preserve">ปัจจุบัน ฮอนด้ามะลิวัลย์จ้าง </w:t>
      </w:r>
      <w:r w:rsidRPr="005B098F">
        <w:rPr>
          <w:rFonts w:asciiTheme="minorBidi" w:hAnsiTheme="minorBidi"/>
          <w:sz w:val="28"/>
        </w:rPr>
        <w:t xml:space="preserve">Sub Contractor </w:t>
      </w:r>
      <w:r w:rsidRPr="005B098F">
        <w:rPr>
          <w:rFonts w:asciiTheme="minorBidi" w:hAnsiTheme="minorBidi" w:cs="Cordia New"/>
          <w:sz w:val="28"/>
          <w:cs/>
        </w:rPr>
        <w:t xml:space="preserve">ในการรับเหมาสำหรับงานซ่อมตัวถังและสี ทั้งหมด </w:t>
      </w:r>
      <w:r w:rsidRPr="005B098F">
        <w:rPr>
          <w:rFonts w:asciiTheme="minorBidi" w:hAnsiTheme="minorBidi"/>
          <w:sz w:val="28"/>
        </w:rPr>
        <w:t>3</w:t>
      </w:r>
      <w:r w:rsidRPr="005B098F">
        <w:rPr>
          <w:rFonts w:asciiTheme="minorBidi" w:hAnsiTheme="minorBidi" w:cs="Cordia New"/>
          <w:sz w:val="28"/>
          <w:cs/>
        </w:rPr>
        <w:t xml:space="preserve"> บริษัท สำหรับ </w:t>
      </w:r>
      <w:r w:rsidRPr="005B098F">
        <w:rPr>
          <w:rFonts w:asciiTheme="minorBidi" w:hAnsiTheme="minorBidi"/>
          <w:sz w:val="28"/>
        </w:rPr>
        <w:t>6</w:t>
      </w:r>
      <w:r w:rsidRPr="005B098F">
        <w:rPr>
          <w:rFonts w:asciiTheme="minorBidi" w:hAnsiTheme="minorBidi" w:cs="Cordia New"/>
          <w:sz w:val="28"/>
          <w:cs/>
        </w:rPr>
        <w:t xml:space="preserve"> ศูนย์บริการที่มีการซ่อมตัวถังและสี (ปัจจุบัน </w:t>
      </w:r>
      <w:r w:rsidRPr="005B098F">
        <w:rPr>
          <w:rFonts w:asciiTheme="minorBidi" w:hAnsiTheme="minorBidi"/>
          <w:sz w:val="28"/>
        </w:rPr>
        <w:t>3</w:t>
      </w:r>
      <w:r w:rsidRPr="005B098F">
        <w:rPr>
          <w:rFonts w:asciiTheme="minorBidi" w:hAnsiTheme="minorBidi" w:cs="Cordia New"/>
          <w:sz w:val="28"/>
          <w:cs/>
        </w:rPr>
        <w:t xml:space="preserve"> แห่งไม่มีการให้บริการซ่อมตัวถังและสี) โดยใช้พื้นที่ของฮอนด้ามะลิวัลย์เองเป็นพื้นที่การให้บริการสำหรับงานซ่อมตัวถังและสีทั้งหมด</w:t>
      </w:r>
    </w:p>
    <w:p w14:paraId="5C8E2953" w14:textId="77777777" w:rsidR="005B098F" w:rsidRDefault="005B098F" w:rsidP="005B098F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</w:p>
    <w:p w14:paraId="3C8847F9" w14:textId="77777777" w:rsidR="003324F0" w:rsidRPr="002E34C5" w:rsidRDefault="003324F0" w:rsidP="005B098F">
      <w:pPr>
        <w:pStyle w:val="ListParagraph"/>
        <w:numPr>
          <w:ilvl w:val="1"/>
          <w:numId w:val="6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 xml:space="preserve">มูลค่าการจัดหาผลิตภัณฑ์ </w:t>
      </w:r>
    </w:p>
    <w:p w14:paraId="533DE0EA" w14:textId="7B03D5F7" w:rsidR="003324F0" w:rsidRDefault="00811483" w:rsidP="00FF38A8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811483">
        <w:rPr>
          <w:rFonts w:asciiTheme="minorBidi" w:hAnsiTheme="minorBidi" w:cs="Cordia New"/>
          <w:sz w:val="28"/>
          <w:cs/>
        </w:rPr>
        <w:t>ฮอนด้ามะลิวัลย์สั่งซื้อรถยนต์ อะไหล่ และอุปกรณ์ตกแต่งโดยตรงจากบริษัท ฮอนด้า ออโตโมบิล (ประเทศไทย) จำกัด (“ฮอนด้า”) เพื่อเป็นมาตรฐานเดียวกัน ดังนั้น จึงกล่าวได้ว่า ฮอนด้ามะลิวัลย์มีการพึ่งพาจากฮอนด้าซึ่งเป็นผู้จำหน่าย (</w:t>
      </w:r>
      <w:r w:rsidRPr="00811483">
        <w:rPr>
          <w:rFonts w:asciiTheme="minorBidi" w:hAnsiTheme="minorBidi"/>
          <w:sz w:val="28"/>
        </w:rPr>
        <w:t xml:space="preserve">Supplier) </w:t>
      </w:r>
      <w:r w:rsidRPr="00811483">
        <w:rPr>
          <w:rFonts w:asciiTheme="minorBidi" w:hAnsiTheme="minorBidi" w:cs="Cordia New"/>
          <w:sz w:val="28"/>
          <w:cs/>
        </w:rPr>
        <w:t xml:space="preserve">ในการจัดจำหน่ายรถยนต์ อะไหล่ และอุปกรณ์ตกแต่ง ซึ่งมูลค่าการสั่งซื้อเกือบทั้งหมดมาจากฮอนด้า  ทั้งนี้ฮอนด้ามะลิวัลย์มีสัญญาตัวแทนจำหน่ายรถยนต์ฮอนด้ากับฮอนด้าต่อเนื่องเป็นเวลากว่า </w:t>
      </w:r>
      <w:r w:rsidRPr="00811483">
        <w:rPr>
          <w:rFonts w:asciiTheme="minorBidi" w:hAnsiTheme="minorBidi"/>
          <w:sz w:val="28"/>
        </w:rPr>
        <w:t xml:space="preserve">28 </w:t>
      </w:r>
      <w:r w:rsidRPr="00811483">
        <w:rPr>
          <w:rFonts w:asciiTheme="minorBidi" w:hAnsiTheme="minorBidi" w:cs="Cordia New"/>
          <w:sz w:val="28"/>
          <w:cs/>
        </w:rPr>
        <w:t>ปี  และสามารถบริหารเป้าหมายในการขาย และได้รับความไว้วางใจในการขยายสาขาจากฮอนด้าอย่างเสมอมา</w:t>
      </w:r>
    </w:p>
    <w:p w14:paraId="4D876707" w14:textId="77777777" w:rsidR="0075251E" w:rsidRPr="002E34C5" w:rsidRDefault="0075251E" w:rsidP="00FF38A8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</w:p>
    <w:p w14:paraId="07EA5976" w14:textId="77777777" w:rsidR="003324F0" w:rsidRPr="002E34C5" w:rsidRDefault="003324F0" w:rsidP="0075251E">
      <w:pPr>
        <w:pStyle w:val="ListParagraph"/>
        <w:numPr>
          <w:ilvl w:val="1"/>
          <w:numId w:val="6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 xml:space="preserve">พื้นที่การให้บริการ </w:t>
      </w:r>
    </w:p>
    <w:p w14:paraId="55ADB557" w14:textId="437C7F83" w:rsidR="00921A3C" w:rsidRPr="002E34C5" w:rsidRDefault="00921A3C" w:rsidP="00FF38A8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 xml:space="preserve">ในแต่ละศูนย์บริการ </w:t>
      </w:r>
      <w:r w:rsidR="00811483" w:rsidRPr="00811483">
        <w:rPr>
          <w:rFonts w:asciiTheme="minorBidi" w:hAnsiTheme="minorBidi" w:cs="Cordia New"/>
          <w:sz w:val="28"/>
          <w:cs/>
        </w:rPr>
        <w:t>ฮอนด้ามะลิวัลย์จะมีพื้นที่สำหรับการรับรถเข้าซ่อมและตรวจเช็คตามระยะ นอกจากนี้ ยังมีสถานที่สำหรับการเก็บสินค้าคงคลังอย่างปลอดภัย และให้มีความเหมาะสมกับพื้นที่ทั้ง 5 จังหวัด ดังนี้</w:t>
      </w:r>
    </w:p>
    <w:tbl>
      <w:tblPr>
        <w:tblW w:w="8080" w:type="dxa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1843"/>
        <w:gridCol w:w="1559"/>
        <w:gridCol w:w="1560"/>
        <w:gridCol w:w="1984"/>
      </w:tblGrid>
      <w:tr w:rsidR="003324F0" w:rsidRPr="002E34C5" w14:paraId="6CBCC51C" w14:textId="77777777" w:rsidTr="003324F0">
        <w:trPr>
          <w:trHeight w:val="680"/>
          <w:tblHeader/>
        </w:trPr>
        <w:tc>
          <w:tcPr>
            <w:tcW w:w="1134" w:type="dxa"/>
            <w:shd w:val="pct15" w:color="auto" w:fill="auto"/>
            <w:vAlign w:val="center"/>
          </w:tcPr>
          <w:p w14:paraId="1A952EEF" w14:textId="77777777" w:rsidR="003324F0" w:rsidRPr="002E34C5" w:rsidRDefault="003324F0" w:rsidP="002E34C5">
            <w:pPr>
              <w:spacing w:after="0"/>
              <w:ind w:left="34"/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จังหวัด</w:t>
            </w:r>
          </w:p>
        </w:tc>
        <w:tc>
          <w:tcPr>
            <w:tcW w:w="1843" w:type="dxa"/>
            <w:shd w:val="pct15" w:color="auto" w:fill="auto"/>
            <w:vAlign w:val="center"/>
          </w:tcPr>
          <w:p w14:paraId="68365160" w14:textId="77777777" w:rsidR="003324F0" w:rsidRPr="002E34C5" w:rsidRDefault="003324F0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ศูนย์จัดจำหน่ายและบริการ</w:t>
            </w:r>
          </w:p>
        </w:tc>
        <w:tc>
          <w:tcPr>
            <w:tcW w:w="1559" w:type="dxa"/>
            <w:shd w:val="pct15" w:color="auto" w:fill="auto"/>
            <w:vAlign w:val="center"/>
          </w:tcPr>
          <w:p w14:paraId="06DCC5D1" w14:textId="77777777" w:rsidR="003324F0" w:rsidRPr="002E34C5" w:rsidRDefault="003324F0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พื้นที่ศูนย์บริการ</w:t>
            </w:r>
          </w:p>
          <w:p w14:paraId="5E9D92A7" w14:textId="77777777" w:rsidR="003324F0" w:rsidRPr="002E34C5" w:rsidRDefault="003324F0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(ตร.เมตร)</w:t>
            </w:r>
          </w:p>
        </w:tc>
        <w:tc>
          <w:tcPr>
            <w:tcW w:w="1560" w:type="dxa"/>
            <w:shd w:val="pct15" w:color="auto" w:fill="auto"/>
            <w:vAlign w:val="center"/>
          </w:tcPr>
          <w:p w14:paraId="5E10058E" w14:textId="77777777" w:rsidR="003324F0" w:rsidRPr="002E34C5" w:rsidRDefault="003324F0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ช่องบริการซ่อม</w:t>
            </w:r>
          </w:p>
          <w:p w14:paraId="27B20037" w14:textId="77777777" w:rsidR="003324F0" w:rsidRPr="002E34C5" w:rsidRDefault="003324F0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(ช่อง)</w:t>
            </w:r>
          </w:p>
        </w:tc>
        <w:tc>
          <w:tcPr>
            <w:tcW w:w="1984" w:type="dxa"/>
            <w:shd w:val="pct15" w:color="auto" w:fill="auto"/>
            <w:vAlign w:val="center"/>
          </w:tcPr>
          <w:p w14:paraId="72BEF979" w14:textId="77777777" w:rsidR="003324F0" w:rsidRPr="002E34C5" w:rsidRDefault="003324F0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พื้นที่คลังสินค้า</w:t>
            </w:r>
          </w:p>
          <w:p w14:paraId="23757957" w14:textId="77777777" w:rsidR="003324F0" w:rsidRPr="002E34C5" w:rsidRDefault="003324F0" w:rsidP="002E34C5">
            <w:pPr>
              <w:spacing w:after="0"/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(ตร.เมตร/จำนวนคัน)</w:t>
            </w:r>
          </w:p>
        </w:tc>
      </w:tr>
      <w:tr w:rsidR="00921A3C" w:rsidRPr="002E34C5" w14:paraId="616CD698" w14:textId="77777777" w:rsidTr="003324F0">
        <w:trPr>
          <w:trHeight w:val="420"/>
        </w:trPr>
        <w:tc>
          <w:tcPr>
            <w:tcW w:w="1134" w:type="dxa"/>
            <w:vMerge w:val="restart"/>
            <w:shd w:val="clear" w:color="auto" w:fill="FFFFFF"/>
          </w:tcPr>
          <w:p w14:paraId="20E2C074" w14:textId="3D3ABA7F" w:rsidR="00921A3C" w:rsidRPr="002E34C5" w:rsidRDefault="00921A3C" w:rsidP="002E34C5">
            <w:pPr>
              <w:spacing w:after="0"/>
              <w:ind w:left="34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ขอนแก่น</w:t>
            </w:r>
          </w:p>
        </w:tc>
        <w:tc>
          <w:tcPr>
            <w:tcW w:w="1843" w:type="dxa"/>
            <w:shd w:val="clear" w:color="auto" w:fill="FFFFFF"/>
          </w:tcPr>
          <w:p w14:paraId="669DC3DA" w14:textId="77777777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สาขามะลิวัลย์</w:t>
            </w:r>
          </w:p>
          <w:p w14:paraId="35FDF097" w14:textId="4D6F6852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(สำนักงานใหญ่)</w:t>
            </w:r>
          </w:p>
        </w:tc>
        <w:tc>
          <w:tcPr>
            <w:tcW w:w="1559" w:type="dxa"/>
            <w:shd w:val="clear" w:color="auto" w:fill="FFFFFF"/>
            <w:vAlign w:val="center"/>
          </w:tcPr>
          <w:p w14:paraId="6A03B183" w14:textId="56094B02" w:rsidR="00921A3C" w:rsidRPr="002E34C5" w:rsidRDefault="00921A3C" w:rsidP="002E34C5">
            <w:pPr>
              <w:spacing w:after="0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</w:rPr>
              <w:t>8</w:t>
            </w:r>
            <w:r w:rsidRPr="002E34C5">
              <w:rPr>
                <w:rFonts w:asciiTheme="minorBidi" w:hAnsiTheme="minorBidi"/>
                <w:sz w:val="28"/>
                <w:cs/>
              </w:rPr>
              <w:t>,</w:t>
            </w:r>
            <w:r w:rsidRPr="002E34C5">
              <w:rPr>
                <w:rFonts w:asciiTheme="minorBidi" w:hAnsiTheme="minorBidi"/>
                <w:sz w:val="28"/>
              </w:rPr>
              <w:t>200</w:t>
            </w:r>
          </w:p>
        </w:tc>
        <w:tc>
          <w:tcPr>
            <w:tcW w:w="1560" w:type="dxa"/>
            <w:shd w:val="clear" w:color="auto" w:fill="FFFFFF"/>
            <w:vAlign w:val="center"/>
          </w:tcPr>
          <w:p w14:paraId="2ABDD492" w14:textId="42F00990" w:rsidR="00921A3C" w:rsidRPr="002E34C5" w:rsidRDefault="00921A3C" w:rsidP="002E34C5">
            <w:pPr>
              <w:spacing w:after="0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</w:rPr>
              <w:t>139</w:t>
            </w:r>
          </w:p>
        </w:tc>
        <w:tc>
          <w:tcPr>
            <w:tcW w:w="1984" w:type="dxa"/>
            <w:shd w:val="clear" w:color="auto" w:fill="FFFFFF"/>
          </w:tcPr>
          <w:p w14:paraId="0C726E75" w14:textId="3188E5BC" w:rsidR="00921A3C" w:rsidRPr="002E34C5" w:rsidRDefault="00921A3C" w:rsidP="002E34C5">
            <w:pPr>
              <w:spacing w:after="0" w:line="300" w:lineRule="exact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2,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2E34C5">
              <w:rPr>
                <w:rFonts w:asciiTheme="minorBidi" w:hAnsiTheme="minorBidi"/>
                <w:sz w:val="28"/>
              </w:rPr>
              <w:t xml:space="preserve">00 </w:t>
            </w:r>
            <w:r w:rsidRPr="002E34C5">
              <w:rPr>
                <w:rFonts w:asciiTheme="minorBidi" w:hAnsiTheme="minorBidi"/>
                <w:sz w:val="28"/>
                <w:cs/>
              </w:rPr>
              <w:t>ตรม.</w:t>
            </w:r>
          </w:p>
          <w:p w14:paraId="7A712386" w14:textId="55EEEA64" w:rsidR="00921A3C" w:rsidRPr="002E34C5" w:rsidRDefault="00921A3C" w:rsidP="002E34C5">
            <w:pPr>
              <w:spacing w:after="0" w:line="300" w:lineRule="exact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 xml:space="preserve">เก็บรถเต็มพื้นที่ </w:t>
            </w:r>
            <w:r w:rsidRPr="002E34C5">
              <w:rPr>
                <w:rFonts w:asciiTheme="minorBidi" w:hAnsiTheme="minorBidi"/>
                <w:sz w:val="28"/>
              </w:rPr>
              <w:t>1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2E34C5">
              <w:rPr>
                <w:rFonts w:asciiTheme="minorBidi" w:hAnsiTheme="minorBidi"/>
                <w:sz w:val="28"/>
              </w:rPr>
              <w:t xml:space="preserve">0 </w:t>
            </w:r>
            <w:r w:rsidRPr="002E34C5">
              <w:rPr>
                <w:rFonts w:asciiTheme="minorBidi" w:hAnsiTheme="minorBidi"/>
                <w:sz w:val="28"/>
                <w:cs/>
              </w:rPr>
              <w:t>คัน</w:t>
            </w:r>
          </w:p>
        </w:tc>
      </w:tr>
      <w:tr w:rsidR="00921A3C" w:rsidRPr="002E34C5" w14:paraId="6AE86D37" w14:textId="77777777" w:rsidTr="003324F0">
        <w:trPr>
          <w:trHeight w:val="306"/>
        </w:trPr>
        <w:tc>
          <w:tcPr>
            <w:tcW w:w="1134" w:type="dxa"/>
            <w:vMerge/>
            <w:shd w:val="clear" w:color="auto" w:fill="FFFFFF"/>
          </w:tcPr>
          <w:p w14:paraId="27717C6E" w14:textId="77777777" w:rsidR="00921A3C" w:rsidRPr="002E34C5" w:rsidRDefault="00921A3C" w:rsidP="002E34C5">
            <w:pPr>
              <w:spacing w:after="0"/>
              <w:ind w:left="34"/>
              <w:rPr>
                <w:rFonts w:asciiTheme="minorBidi" w:hAnsiTheme="minorBidi"/>
                <w:sz w:val="28"/>
                <w:cs/>
              </w:rPr>
            </w:pPr>
          </w:p>
        </w:tc>
        <w:tc>
          <w:tcPr>
            <w:tcW w:w="1843" w:type="dxa"/>
            <w:shd w:val="clear" w:color="auto" w:fill="FFFFFF"/>
          </w:tcPr>
          <w:p w14:paraId="47BF616D" w14:textId="11159B0A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สาขาประชาสโมสร</w:t>
            </w:r>
          </w:p>
        </w:tc>
        <w:tc>
          <w:tcPr>
            <w:tcW w:w="1559" w:type="dxa"/>
            <w:shd w:val="clear" w:color="auto" w:fill="FFFFFF"/>
          </w:tcPr>
          <w:p w14:paraId="140967CB" w14:textId="10DA53B0" w:rsidR="00921A3C" w:rsidRPr="002E34C5" w:rsidRDefault="00921A3C" w:rsidP="002E34C5">
            <w:pPr>
              <w:spacing w:after="0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</w:rPr>
              <w:t>360</w:t>
            </w:r>
          </w:p>
        </w:tc>
        <w:tc>
          <w:tcPr>
            <w:tcW w:w="1560" w:type="dxa"/>
            <w:shd w:val="clear" w:color="auto" w:fill="FFFFFF"/>
          </w:tcPr>
          <w:p w14:paraId="47DF9E61" w14:textId="1CA4C840" w:rsidR="00921A3C" w:rsidRPr="002E34C5" w:rsidRDefault="00921A3C" w:rsidP="002E34C5">
            <w:pPr>
              <w:spacing w:after="0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</w:rPr>
              <w:t>6</w:t>
            </w:r>
          </w:p>
        </w:tc>
        <w:tc>
          <w:tcPr>
            <w:tcW w:w="1984" w:type="dxa"/>
            <w:shd w:val="clear" w:color="auto" w:fill="FFFFFF"/>
          </w:tcPr>
          <w:p w14:paraId="68CBBB97" w14:textId="22572C6E" w:rsidR="00921A3C" w:rsidRPr="002E34C5" w:rsidRDefault="00921A3C" w:rsidP="002E34C5">
            <w:pPr>
              <w:spacing w:after="0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ไม่มี</w:t>
            </w:r>
          </w:p>
        </w:tc>
      </w:tr>
      <w:tr w:rsidR="00921A3C" w:rsidRPr="002E34C5" w14:paraId="7666DAEA" w14:textId="77777777" w:rsidTr="00921A3C">
        <w:trPr>
          <w:trHeight w:val="306"/>
        </w:trPr>
        <w:tc>
          <w:tcPr>
            <w:tcW w:w="1134" w:type="dxa"/>
            <w:vMerge w:val="restart"/>
          </w:tcPr>
          <w:p w14:paraId="05502F56" w14:textId="77777777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สุรินทร์</w:t>
            </w:r>
          </w:p>
          <w:p w14:paraId="7034B2A2" w14:textId="77777777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</w:rPr>
            </w:pPr>
          </w:p>
          <w:p w14:paraId="1005F58E" w14:textId="77777777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FAA0B32" w14:textId="4B7DDF68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สาขาสุรินทร์</w:t>
            </w:r>
          </w:p>
        </w:tc>
        <w:tc>
          <w:tcPr>
            <w:tcW w:w="1559" w:type="dxa"/>
            <w:vAlign w:val="center"/>
          </w:tcPr>
          <w:p w14:paraId="497C695C" w14:textId="41A66CB8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3</w:t>
            </w:r>
            <w:r w:rsidRPr="002E34C5">
              <w:rPr>
                <w:rFonts w:asciiTheme="minorBidi" w:hAnsiTheme="minorBidi"/>
                <w:sz w:val="28"/>
                <w:cs/>
              </w:rPr>
              <w:t>,</w:t>
            </w:r>
            <w:r w:rsidRPr="002E34C5">
              <w:rPr>
                <w:rFonts w:asciiTheme="minorBidi" w:hAnsiTheme="minorBidi"/>
                <w:sz w:val="28"/>
              </w:rPr>
              <w:t>260</w:t>
            </w:r>
          </w:p>
        </w:tc>
        <w:tc>
          <w:tcPr>
            <w:tcW w:w="1560" w:type="dxa"/>
            <w:vAlign w:val="center"/>
          </w:tcPr>
          <w:p w14:paraId="44E2D35A" w14:textId="6169EB60" w:rsidR="00921A3C" w:rsidRPr="002E34C5" w:rsidRDefault="000D2A8F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  <w:cs/>
              </w:rPr>
            </w:pPr>
            <w:r>
              <w:rPr>
                <w:rFonts w:asciiTheme="minorBidi" w:hAnsiTheme="minorBidi"/>
                <w:sz w:val="28"/>
              </w:rPr>
              <w:t>4</w:t>
            </w:r>
            <w:r w:rsidR="00921A3C" w:rsidRPr="002E34C5">
              <w:rPr>
                <w:rFonts w:asciiTheme="minorBidi" w:hAnsiTheme="minorBidi"/>
                <w:sz w:val="28"/>
              </w:rPr>
              <w:t>2</w:t>
            </w:r>
          </w:p>
        </w:tc>
        <w:tc>
          <w:tcPr>
            <w:tcW w:w="1984" w:type="dxa"/>
            <w:vAlign w:val="center"/>
          </w:tcPr>
          <w:p w14:paraId="0598533E" w14:textId="07CFF559" w:rsidR="00921A3C" w:rsidRPr="002E34C5" w:rsidRDefault="00921A3C" w:rsidP="002E34C5">
            <w:pPr>
              <w:spacing w:after="0" w:line="300" w:lineRule="exact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2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2E34C5">
              <w:rPr>
                <w:rFonts w:asciiTheme="minorBidi" w:hAnsiTheme="minorBidi"/>
                <w:sz w:val="28"/>
              </w:rPr>
              <w:t xml:space="preserve">0 </w:t>
            </w:r>
            <w:r w:rsidRPr="002E34C5">
              <w:rPr>
                <w:rFonts w:asciiTheme="minorBidi" w:hAnsiTheme="minorBidi"/>
                <w:sz w:val="28"/>
                <w:cs/>
              </w:rPr>
              <w:t>ตรม.</w:t>
            </w:r>
          </w:p>
          <w:p w14:paraId="536F784C" w14:textId="3FBE2D04" w:rsidR="00921A3C" w:rsidRPr="002E34C5" w:rsidRDefault="00921A3C" w:rsidP="002E34C5">
            <w:pPr>
              <w:spacing w:after="0" w:line="300" w:lineRule="exact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 xml:space="preserve">เก็บรถเต็มพื้นที่ </w:t>
            </w:r>
            <w:r w:rsidRPr="002E34C5">
              <w:rPr>
                <w:rFonts w:asciiTheme="minorBidi" w:hAnsiTheme="minorBidi"/>
                <w:sz w:val="28"/>
              </w:rPr>
              <w:t xml:space="preserve">20 </w:t>
            </w:r>
            <w:r w:rsidRPr="002E34C5">
              <w:rPr>
                <w:rFonts w:asciiTheme="minorBidi" w:hAnsiTheme="minorBidi"/>
                <w:sz w:val="28"/>
                <w:cs/>
              </w:rPr>
              <w:t>คัน</w:t>
            </w:r>
          </w:p>
        </w:tc>
      </w:tr>
      <w:tr w:rsidR="00921A3C" w:rsidRPr="002E34C5" w14:paraId="7195F31E" w14:textId="77777777" w:rsidTr="003324F0">
        <w:trPr>
          <w:trHeight w:val="644"/>
        </w:trPr>
        <w:tc>
          <w:tcPr>
            <w:tcW w:w="1134" w:type="dxa"/>
            <w:vMerge/>
          </w:tcPr>
          <w:p w14:paraId="62E94502" w14:textId="77777777" w:rsidR="00921A3C" w:rsidRPr="002E34C5" w:rsidRDefault="00921A3C" w:rsidP="002E34C5">
            <w:pPr>
              <w:spacing w:after="0" w:line="320" w:lineRule="exact"/>
              <w:rPr>
                <w:rFonts w:asciiTheme="minorBidi" w:hAnsiTheme="minorBidi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</w:tcPr>
          <w:p w14:paraId="2A093D43" w14:textId="21A5463D" w:rsidR="00921A3C" w:rsidRPr="002E34C5" w:rsidRDefault="0076486D" w:rsidP="002E34C5">
            <w:pPr>
              <w:spacing w:after="0" w:line="300" w:lineRule="exact"/>
              <w:rPr>
                <w:rFonts w:asciiTheme="minorBidi" w:hAnsiTheme="minorBidi"/>
                <w:sz w:val="28"/>
                <w:cs/>
              </w:rPr>
            </w:pPr>
            <w:r>
              <w:rPr>
                <w:rFonts w:asciiTheme="minorBidi" w:hAnsiTheme="minorBidi"/>
                <w:sz w:val="28"/>
                <w:cs/>
              </w:rPr>
              <w:t>สาขาวีรวัฒน์โยธิน (เฉพาะ</w:t>
            </w:r>
            <w:r>
              <w:rPr>
                <w:rFonts w:asciiTheme="minorBidi" w:hAnsiTheme="minorBidi" w:hint="cs"/>
                <w:sz w:val="28"/>
                <w:cs/>
              </w:rPr>
              <w:t>โชว์รูม</w:t>
            </w:r>
            <w:r w:rsidR="00921A3C" w:rsidRPr="002E34C5">
              <w:rPr>
                <w:rFonts w:asciiTheme="minorBidi" w:hAnsiTheme="minorBidi"/>
                <w:sz w:val="28"/>
                <w:cs/>
              </w:rPr>
              <w:t>)</w:t>
            </w:r>
          </w:p>
        </w:tc>
        <w:tc>
          <w:tcPr>
            <w:tcW w:w="1559" w:type="dxa"/>
            <w:vAlign w:val="center"/>
          </w:tcPr>
          <w:p w14:paraId="3F7FFD85" w14:textId="10AD8842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ไม่มี</w:t>
            </w:r>
          </w:p>
        </w:tc>
        <w:tc>
          <w:tcPr>
            <w:tcW w:w="1560" w:type="dxa"/>
            <w:vAlign w:val="center"/>
          </w:tcPr>
          <w:p w14:paraId="2C2DAA6A" w14:textId="7C6776AA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  <w:highlight w:val="yellow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ไม่มี</w:t>
            </w:r>
          </w:p>
        </w:tc>
        <w:tc>
          <w:tcPr>
            <w:tcW w:w="1984" w:type="dxa"/>
            <w:vAlign w:val="center"/>
          </w:tcPr>
          <w:p w14:paraId="6EEF68D7" w14:textId="44BDE9AB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ไม่มี</w:t>
            </w:r>
          </w:p>
        </w:tc>
      </w:tr>
      <w:tr w:rsidR="00921A3C" w:rsidRPr="002E34C5" w14:paraId="71873F0C" w14:textId="77777777" w:rsidTr="003324F0">
        <w:trPr>
          <w:trHeight w:val="306"/>
        </w:trPr>
        <w:tc>
          <w:tcPr>
            <w:tcW w:w="1134" w:type="dxa"/>
            <w:vMerge w:val="restart"/>
          </w:tcPr>
          <w:p w14:paraId="209CBF36" w14:textId="35731BD2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บุรีรัมย์</w:t>
            </w:r>
          </w:p>
        </w:tc>
        <w:tc>
          <w:tcPr>
            <w:tcW w:w="1843" w:type="dxa"/>
            <w:shd w:val="clear" w:color="auto" w:fill="auto"/>
          </w:tcPr>
          <w:p w14:paraId="38603117" w14:textId="25E31DF2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สาขาบุรีรัมย์</w:t>
            </w:r>
          </w:p>
        </w:tc>
        <w:tc>
          <w:tcPr>
            <w:tcW w:w="1559" w:type="dxa"/>
          </w:tcPr>
          <w:p w14:paraId="5D481B37" w14:textId="53803D80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</w:rPr>
              <w:t>1</w:t>
            </w:r>
            <w:r w:rsidRPr="002E34C5">
              <w:rPr>
                <w:rFonts w:asciiTheme="minorBidi" w:hAnsiTheme="minorBidi"/>
                <w:sz w:val="28"/>
                <w:cs/>
              </w:rPr>
              <w:t>,</w:t>
            </w:r>
            <w:r w:rsidRPr="002E34C5">
              <w:rPr>
                <w:rFonts w:asciiTheme="minorBidi" w:hAnsiTheme="minorBidi"/>
                <w:sz w:val="28"/>
              </w:rPr>
              <w:t>820</w:t>
            </w:r>
          </w:p>
        </w:tc>
        <w:tc>
          <w:tcPr>
            <w:tcW w:w="1560" w:type="dxa"/>
          </w:tcPr>
          <w:p w14:paraId="32490158" w14:textId="7AB35996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</w:rPr>
              <w:t>33</w:t>
            </w:r>
          </w:p>
        </w:tc>
        <w:tc>
          <w:tcPr>
            <w:tcW w:w="1984" w:type="dxa"/>
          </w:tcPr>
          <w:p w14:paraId="35C56A2E" w14:textId="62E32371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ไม่มี</w:t>
            </w:r>
          </w:p>
        </w:tc>
      </w:tr>
      <w:tr w:rsidR="00921A3C" w:rsidRPr="002E34C5" w14:paraId="7CA7D6B0" w14:textId="77777777" w:rsidTr="003324F0">
        <w:trPr>
          <w:trHeight w:val="306"/>
        </w:trPr>
        <w:tc>
          <w:tcPr>
            <w:tcW w:w="1134" w:type="dxa"/>
            <w:vMerge/>
          </w:tcPr>
          <w:p w14:paraId="6C8AB57B" w14:textId="77777777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</w:tcPr>
          <w:p w14:paraId="20610EEB" w14:textId="562299DD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สาขานางรอง</w:t>
            </w:r>
          </w:p>
        </w:tc>
        <w:tc>
          <w:tcPr>
            <w:tcW w:w="1559" w:type="dxa"/>
            <w:vAlign w:val="center"/>
          </w:tcPr>
          <w:p w14:paraId="4686221D" w14:textId="0749575B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1</w:t>
            </w:r>
            <w:r w:rsidRPr="002E34C5">
              <w:rPr>
                <w:rFonts w:asciiTheme="minorBidi" w:hAnsiTheme="minorBidi"/>
                <w:sz w:val="28"/>
                <w:cs/>
              </w:rPr>
              <w:t>,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2E34C5">
              <w:rPr>
                <w:rFonts w:asciiTheme="minorBidi" w:hAnsiTheme="minorBidi"/>
                <w:sz w:val="28"/>
              </w:rPr>
              <w:t>00</w:t>
            </w:r>
          </w:p>
        </w:tc>
        <w:tc>
          <w:tcPr>
            <w:tcW w:w="1560" w:type="dxa"/>
            <w:vAlign w:val="center"/>
          </w:tcPr>
          <w:p w14:paraId="22D79D16" w14:textId="764AD8DB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21</w:t>
            </w:r>
          </w:p>
        </w:tc>
        <w:tc>
          <w:tcPr>
            <w:tcW w:w="1984" w:type="dxa"/>
          </w:tcPr>
          <w:p w14:paraId="0E9297BC" w14:textId="77777777" w:rsidR="00921A3C" w:rsidRPr="002E34C5" w:rsidRDefault="00921A3C" w:rsidP="002E34C5">
            <w:pPr>
              <w:spacing w:after="0" w:line="300" w:lineRule="exact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 xml:space="preserve">2,200 </w:t>
            </w:r>
            <w:r w:rsidRPr="002E34C5">
              <w:rPr>
                <w:rFonts w:asciiTheme="minorBidi" w:hAnsiTheme="minorBidi"/>
                <w:sz w:val="28"/>
                <w:cs/>
              </w:rPr>
              <w:t xml:space="preserve">ตรม. </w:t>
            </w:r>
          </w:p>
          <w:p w14:paraId="7EAAE1DD" w14:textId="28D3C9FC" w:rsidR="00921A3C" w:rsidRPr="002E34C5" w:rsidRDefault="00921A3C" w:rsidP="002E34C5">
            <w:pPr>
              <w:spacing w:after="0" w:line="300" w:lineRule="exact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 xml:space="preserve">เก็บรถเต็มพื้นที่ </w:t>
            </w:r>
            <w:r w:rsidRPr="002E34C5">
              <w:rPr>
                <w:rFonts w:asciiTheme="minorBidi" w:hAnsiTheme="minorBidi"/>
                <w:sz w:val="28"/>
              </w:rPr>
              <w:t xml:space="preserve">132 </w:t>
            </w:r>
            <w:r w:rsidRPr="002E34C5">
              <w:rPr>
                <w:rFonts w:asciiTheme="minorBidi" w:hAnsiTheme="minorBidi"/>
                <w:sz w:val="28"/>
                <w:cs/>
              </w:rPr>
              <w:t>คัน</w:t>
            </w:r>
          </w:p>
        </w:tc>
      </w:tr>
      <w:tr w:rsidR="00921A3C" w:rsidRPr="002E34C5" w14:paraId="685517D7" w14:textId="77777777" w:rsidTr="003324F0">
        <w:trPr>
          <w:trHeight w:val="306"/>
        </w:trPr>
        <w:tc>
          <w:tcPr>
            <w:tcW w:w="1134" w:type="dxa"/>
            <w:vMerge w:val="restart"/>
          </w:tcPr>
          <w:p w14:paraId="4DE4246F" w14:textId="5E865823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lastRenderedPageBreak/>
              <w:t>ภูเก็ต</w:t>
            </w:r>
          </w:p>
        </w:tc>
        <w:tc>
          <w:tcPr>
            <w:tcW w:w="1843" w:type="dxa"/>
            <w:shd w:val="clear" w:color="auto" w:fill="auto"/>
          </w:tcPr>
          <w:p w14:paraId="445691F6" w14:textId="32A03C41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สาขาภูเก็ต</w:t>
            </w:r>
          </w:p>
        </w:tc>
        <w:tc>
          <w:tcPr>
            <w:tcW w:w="1559" w:type="dxa"/>
          </w:tcPr>
          <w:p w14:paraId="482A69D3" w14:textId="1A9384F0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</w:rPr>
              <w:t>312</w:t>
            </w:r>
          </w:p>
        </w:tc>
        <w:tc>
          <w:tcPr>
            <w:tcW w:w="1560" w:type="dxa"/>
          </w:tcPr>
          <w:p w14:paraId="1E2AAD3B" w14:textId="25019287" w:rsidR="00921A3C" w:rsidRPr="002E34C5" w:rsidRDefault="000D2A8F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  <w:cs/>
              </w:rPr>
            </w:pPr>
            <w:r>
              <w:rPr>
                <w:rFonts w:asciiTheme="minorBidi" w:hAnsiTheme="minorBidi"/>
                <w:sz w:val="28"/>
              </w:rPr>
              <w:t>4</w:t>
            </w:r>
          </w:p>
        </w:tc>
        <w:tc>
          <w:tcPr>
            <w:tcW w:w="1984" w:type="dxa"/>
          </w:tcPr>
          <w:p w14:paraId="66446149" w14:textId="1B0C6C5F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ไม่มี</w:t>
            </w:r>
          </w:p>
        </w:tc>
      </w:tr>
      <w:tr w:rsidR="00921A3C" w:rsidRPr="002E34C5" w14:paraId="11AD86DB" w14:textId="77777777" w:rsidTr="003324F0">
        <w:trPr>
          <w:trHeight w:val="306"/>
        </w:trPr>
        <w:tc>
          <w:tcPr>
            <w:tcW w:w="1134" w:type="dxa"/>
            <w:vMerge/>
          </w:tcPr>
          <w:p w14:paraId="238089A5" w14:textId="77777777" w:rsidR="00921A3C" w:rsidRPr="002E34C5" w:rsidRDefault="00921A3C" w:rsidP="002E34C5">
            <w:pPr>
              <w:spacing w:after="0"/>
              <w:ind w:left="317"/>
              <w:jc w:val="center"/>
              <w:rPr>
                <w:rFonts w:asciiTheme="minorBidi" w:hAnsiTheme="minorBidi"/>
                <w:sz w:val="28"/>
                <w:cs/>
              </w:rPr>
            </w:pPr>
          </w:p>
        </w:tc>
        <w:tc>
          <w:tcPr>
            <w:tcW w:w="1843" w:type="dxa"/>
            <w:shd w:val="clear" w:color="auto" w:fill="auto"/>
          </w:tcPr>
          <w:p w14:paraId="152D400F" w14:textId="72D7F937" w:rsidR="00921A3C" w:rsidRPr="002E34C5" w:rsidRDefault="00921A3C" w:rsidP="002E34C5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สาขานาคา</w:t>
            </w:r>
          </w:p>
        </w:tc>
        <w:tc>
          <w:tcPr>
            <w:tcW w:w="1559" w:type="dxa"/>
            <w:vAlign w:val="center"/>
          </w:tcPr>
          <w:p w14:paraId="03FF2D02" w14:textId="01003A82" w:rsidR="00921A3C" w:rsidRPr="002E34C5" w:rsidRDefault="00921A3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1</w:t>
            </w:r>
            <w:r w:rsidRPr="002E34C5">
              <w:rPr>
                <w:rFonts w:asciiTheme="minorBidi" w:hAnsiTheme="minorBidi"/>
                <w:sz w:val="28"/>
                <w:cs/>
              </w:rPr>
              <w:t>,</w:t>
            </w:r>
            <w:r w:rsidRPr="002E34C5">
              <w:rPr>
                <w:rFonts w:asciiTheme="minorBidi" w:hAnsiTheme="minorBidi"/>
                <w:sz w:val="28"/>
              </w:rPr>
              <w:t>8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2E34C5">
              <w:rPr>
                <w:rFonts w:asciiTheme="minorBidi" w:hAnsiTheme="minorBidi"/>
                <w:sz w:val="28"/>
              </w:rPr>
              <w:t>0</w:t>
            </w:r>
          </w:p>
        </w:tc>
        <w:tc>
          <w:tcPr>
            <w:tcW w:w="1560" w:type="dxa"/>
            <w:vAlign w:val="center"/>
          </w:tcPr>
          <w:p w14:paraId="6F6E69FC" w14:textId="73C66C6D" w:rsidR="00921A3C" w:rsidRPr="002E34C5" w:rsidRDefault="000D2A8F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  <w:cs/>
              </w:rPr>
            </w:pPr>
            <w:r>
              <w:rPr>
                <w:rFonts w:asciiTheme="minorBidi" w:hAnsiTheme="minorBidi"/>
                <w:sz w:val="28"/>
              </w:rPr>
              <w:t>4</w:t>
            </w:r>
            <w:r w:rsidR="00921A3C" w:rsidRPr="002E34C5">
              <w:rPr>
                <w:rFonts w:asciiTheme="minorBidi" w:hAnsiTheme="minorBidi"/>
                <w:sz w:val="28"/>
              </w:rPr>
              <w:t>7</w:t>
            </w:r>
          </w:p>
        </w:tc>
        <w:tc>
          <w:tcPr>
            <w:tcW w:w="1984" w:type="dxa"/>
          </w:tcPr>
          <w:p w14:paraId="799ECD78" w14:textId="77777777" w:rsidR="00921A3C" w:rsidRPr="002E34C5" w:rsidRDefault="00921A3C" w:rsidP="002E34C5">
            <w:pPr>
              <w:spacing w:after="0" w:line="300" w:lineRule="exact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1,200</w:t>
            </w:r>
            <w:r w:rsidRPr="002E34C5">
              <w:rPr>
                <w:rFonts w:asciiTheme="minorBidi" w:hAnsiTheme="minorBidi"/>
                <w:sz w:val="28"/>
                <w:cs/>
              </w:rPr>
              <w:t xml:space="preserve"> ตรม. </w:t>
            </w:r>
          </w:p>
          <w:p w14:paraId="5ABCA25C" w14:textId="5C3D61B0" w:rsidR="00921A3C" w:rsidRPr="002E34C5" w:rsidRDefault="00921A3C" w:rsidP="002E34C5">
            <w:pPr>
              <w:spacing w:after="0" w:line="300" w:lineRule="exact"/>
              <w:jc w:val="center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 xml:space="preserve">เก็บรถเต็มพื้นที่ </w:t>
            </w:r>
            <w:r w:rsidRPr="002E34C5">
              <w:rPr>
                <w:rFonts w:asciiTheme="minorBidi" w:hAnsiTheme="minorBidi"/>
                <w:sz w:val="28"/>
              </w:rPr>
              <w:t xml:space="preserve">80 </w:t>
            </w:r>
            <w:r w:rsidRPr="002E34C5">
              <w:rPr>
                <w:rFonts w:asciiTheme="minorBidi" w:hAnsiTheme="minorBidi"/>
                <w:sz w:val="28"/>
                <w:cs/>
              </w:rPr>
              <w:t>คัน</w:t>
            </w:r>
          </w:p>
        </w:tc>
      </w:tr>
      <w:tr w:rsidR="007E5E0C" w:rsidRPr="002E34C5" w14:paraId="5DB9C78F" w14:textId="77777777" w:rsidTr="003324F0">
        <w:trPr>
          <w:trHeight w:val="306"/>
        </w:trPr>
        <w:tc>
          <w:tcPr>
            <w:tcW w:w="1134" w:type="dxa"/>
          </w:tcPr>
          <w:p w14:paraId="491B3475" w14:textId="696062ED" w:rsidR="007E5E0C" w:rsidRPr="002E34C5" w:rsidRDefault="007E5E0C" w:rsidP="002E34C5">
            <w:pPr>
              <w:spacing w:after="0"/>
              <w:ind w:left="317" w:hanging="283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 xml:space="preserve">กระบี่ </w:t>
            </w:r>
          </w:p>
        </w:tc>
        <w:tc>
          <w:tcPr>
            <w:tcW w:w="1843" w:type="dxa"/>
            <w:shd w:val="clear" w:color="auto" w:fill="auto"/>
          </w:tcPr>
          <w:p w14:paraId="33B84F7C" w14:textId="30929FD4" w:rsidR="007E5E0C" w:rsidRPr="002E34C5" w:rsidRDefault="007E5E0C" w:rsidP="002E34C5">
            <w:pPr>
              <w:spacing w:after="0"/>
              <w:rPr>
                <w:rFonts w:asciiTheme="minorBidi" w:hAnsiTheme="minorBidi"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>สาขาเมืองกระบี่</w:t>
            </w:r>
          </w:p>
        </w:tc>
        <w:tc>
          <w:tcPr>
            <w:tcW w:w="1559" w:type="dxa"/>
            <w:vAlign w:val="center"/>
          </w:tcPr>
          <w:p w14:paraId="40CE1FDD" w14:textId="18B2D5C6" w:rsidR="007E5E0C" w:rsidRPr="002E34C5" w:rsidRDefault="007E5E0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1,600</w:t>
            </w:r>
          </w:p>
        </w:tc>
        <w:tc>
          <w:tcPr>
            <w:tcW w:w="1560" w:type="dxa"/>
            <w:vAlign w:val="center"/>
          </w:tcPr>
          <w:p w14:paraId="3EA936A1" w14:textId="1CEB88EF" w:rsidR="007E5E0C" w:rsidRPr="002E34C5" w:rsidRDefault="007E5E0C" w:rsidP="002E34C5">
            <w:pPr>
              <w:spacing w:after="0"/>
              <w:ind w:firstLine="34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28</w:t>
            </w:r>
          </w:p>
        </w:tc>
        <w:tc>
          <w:tcPr>
            <w:tcW w:w="1984" w:type="dxa"/>
          </w:tcPr>
          <w:p w14:paraId="434F2D7C" w14:textId="77777777" w:rsidR="007E5E0C" w:rsidRPr="002E34C5" w:rsidRDefault="007E5E0C" w:rsidP="002E34C5">
            <w:pPr>
              <w:spacing w:after="0" w:line="300" w:lineRule="exact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</w:rPr>
              <w:t>3,02</w:t>
            </w:r>
            <w:r>
              <w:rPr>
                <w:rFonts w:asciiTheme="minorBidi" w:hAnsiTheme="minorBidi"/>
                <w:sz w:val="28"/>
              </w:rPr>
              <w:t>5</w:t>
            </w:r>
            <w:r w:rsidRPr="002E34C5">
              <w:rPr>
                <w:rFonts w:asciiTheme="minorBidi" w:hAnsiTheme="minorBidi"/>
                <w:sz w:val="28"/>
                <w:cs/>
              </w:rPr>
              <w:t xml:space="preserve"> ตรม. </w:t>
            </w:r>
          </w:p>
          <w:p w14:paraId="7CA1940E" w14:textId="4F90C6B0" w:rsidR="007E5E0C" w:rsidRPr="002E34C5" w:rsidRDefault="007E5E0C" w:rsidP="002E34C5">
            <w:pPr>
              <w:spacing w:after="0" w:line="300" w:lineRule="exact"/>
              <w:jc w:val="center"/>
              <w:rPr>
                <w:rFonts w:asciiTheme="minorBidi" w:hAnsiTheme="minorBidi"/>
                <w:sz w:val="28"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t xml:space="preserve">เก็บรถเต็มพื้นที่ </w:t>
            </w:r>
            <w:r w:rsidRPr="002E34C5">
              <w:rPr>
                <w:rFonts w:asciiTheme="minorBidi" w:hAnsiTheme="minorBidi"/>
                <w:sz w:val="28"/>
              </w:rPr>
              <w:t xml:space="preserve">80 </w:t>
            </w:r>
            <w:r w:rsidRPr="002E34C5">
              <w:rPr>
                <w:rFonts w:asciiTheme="minorBidi" w:hAnsiTheme="minorBidi"/>
                <w:sz w:val="28"/>
                <w:cs/>
              </w:rPr>
              <w:t>คัน</w:t>
            </w:r>
          </w:p>
        </w:tc>
      </w:tr>
    </w:tbl>
    <w:p w14:paraId="61D47526" w14:textId="77777777" w:rsidR="002E4218" w:rsidRDefault="002E4218" w:rsidP="002E4218">
      <w:pPr>
        <w:pStyle w:val="ListParagraph"/>
        <w:spacing w:before="240" w:after="0" w:line="240" w:lineRule="auto"/>
        <w:rPr>
          <w:rFonts w:asciiTheme="minorBidi" w:hAnsiTheme="minorBidi"/>
          <w:b/>
          <w:bCs/>
          <w:sz w:val="28"/>
        </w:rPr>
      </w:pPr>
    </w:p>
    <w:p w14:paraId="4FCB5BEC" w14:textId="2E3FD4D3" w:rsidR="003324F0" w:rsidRPr="002E34C5" w:rsidRDefault="003324F0" w:rsidP="002E4218">
      <w:pPr>
        <w:pStyle w:val="ListParagraph"/>
        <w:numPr>
          <w:ilvl w:val="1"/>
          <w:numId w:val="6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 xml:space="preserve">มาตรฐานระบบการจัดการสิ่งแวดล้อมและการพัฒนาอย่างยั่งยืน </w:t>
      </w:r>
    </w:p>
    <w:p w14:paraId="791A7324" w14:textId="77777777" w:rsidR="00EC739A" w:rsidRPr="00EC739A" w:rsidRDefault="00EC739A" w:rsidP="00EC739A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EC739A">
        <w:rPr>
          <w:rFonts w:asciiTheme="minorBidi" w:hAnsiTheme="minorBidi" w:cs="Cordia New"/>
          <w:sz w:val="28"/>
          <w:cs/>
        </w:rPr>
        <w:t xml:space="preserve">เนื่องจากฮอนด้าได้ประกาศนโยบายด้านสิ่งแวดล้อม โดยกำหนดให้ผู้จำหน่ายต้องนำระบบการจัดการด้านสิ่งแวดล้อม </w:t>
      </w:r>
      <w:r w:rsidRPr="00EC739A">
        <w:rPr>
          <w:rFonts w:asciiTheme="minorBidi" w:hAnsiTheme="minorBidi"/>
          <w:sz w:val="28"/>
        </w:rPr>
        <w:t>ISO 14001</w:t>
      </w:r>
      <w:r w:rsidRPr="00EC739A">
        <w:rPr>
          <w:rFonts w:asciiTheme="minorBidi" w:hAnsiTheme="minorBidi" w:cs="Cordia New"/>
          <w:sz w:val="28"/>
          <w:cs/>
        </w:rPr>
        <w:t xml:space="preserve"> มาใช้ภายในโชว์รูมและศูนย์บริการของผู้จำหน่ายรถยนต์ฮอนด้า  โดยฮอนด้ามะลิวัลย์ได้รับการรับรองมาตรฐานจัดการสิ่งแวดล้อมและการพัฒนาอย่างยั่งยืน รวมเรื่องการขายและบริการ โดยได้รับการรับรองคุณภาพมาตรฐาน </w:t>
      </w:r>
      <w:r w:rsidRPr="00EC739A">
        <w:rPr>
          <w:rFonts w:asciiTheme="minorBidi" w:hAnsiTheme="minorBidi"/>
          <w:sz w:val="28"/>
        </w:rPr>
        <w:t>ISO 14001:2015</w:t>
      </w:r>
      <w:r w:rsidRPr="00EC739A">
        <w:rPr>
          <w:rFonts w:asciiTheme="minorBidi" w:hAnsiTheme="minorBidi" w:cs="Cordia New"/>
          <w:sz w:val="28"/>
          <w:cs/>
        </w:rPr>
        <w:t xml:space="preserve"> สำหรับสาขาสุรินทร์และสาขาบุรีรัมย์ (หมดอายุ </w:t>
      </w:r>
      <w:r w:rsidRPr="00EC739A">
        <w:rPr>
          <w:rFonts w:asciiTheme="minorBidi" w:hAnsiTheme="minorBidi"/>
          <w:sz w:val="28"/>
        </w:rPr>
        <w:t>16</w:t>
      </w:r>
      <w:r w:rsidRPr="00EC739A">
        <w:rPr>
          <w:rFonts w:asciiTheme="minorBidi" w:hAnsiTheme="minorBidi" w:cs="Cordia New"/>
          <w:sz w:val="28"/>
          <w:cs/>
        </w:rPr>
        <w:t xml:space="preserve"> กรกฎาคม </w:t>
      </w:r>
      <w:r w:rsidRPr="00EC739A">
        <w:rPr>
          <w:rFonts w:asciiTheme="minorBidi" w:hAnsiTheme="minorBidi"/>
          <w:sz w:val="28"/>
        </w:rPr>
        <w:t xml:space="preserve">2564) </w:t>
      </w:r>
      <w:r w:rsidRPr="00EC739A">
        <w:rPr>
          <w:rFonts w:asciiTheme="minorBidi" w:hAnsiTheme="minorBidi" w:cs="Cordia New"/>
          <w:sz w:val="28"/>
          <w:cs/>
        </w:rPr>
        <w:t xml:space="preserve">และสาขานางรอง (หมดอายุ </w:t>
      </w:r>
      <w:r w:rsidRPr="00EC739A">
        <w:rPr>
          <w:rFonts w:asciiTheme="minorBidi" w:hAnsiTheme="minorBidi"/>
          <w:sz w:val="28"/>
        </w:rPr>
        <w:t>2</w:t>
      </w:r>
      <w:r w:rsidRPr="00EC739A">
        <w:rPr>
          <w:rFonts w:asciiTheme="minorBidi" w:hAnsiTheme="minorBidi" w:cs="Cordia New"/>
          <w:sz w:val="28"/>
          <w:cs/>
        </w:rPr>
        <w:t xml:space="preserve"> มิถุนายน </w:t>
      </w:r>
      <w:r w:rsidRPr="00EC739A">
        <w:rPr>
          <w:rFonts w:asciiTheme="minorBidi" w:hAnsiTheme="minorBidi"/>
          <w:sz w:val="28"/>
        </w:rPr>
        <w:t xml:space="preserve">2564) </w:t>
      </w:r>
      <w:r w:rsidRPr="00EC739A">
        <w:rPr>
          <w:rFonts w:asciiTheme="minorBidi" w:hAnsiTheme="minorBidi" w:cs="Cordia New"/>
          <w:sz w:val="28"/>
          <w:cs/>
        </w:rPr>
        <w:t xml:space="preserve">การรับรองคุณภาพมาตรฐาน </w:t>
      </w:r>
      <w:r w:rsidRPr="00EC739A">
        <w:rPr>
          <w:rFonts w:asciiTheme="minorBidi" w:hAnsiTheme="minorBidi"/>
          <w:sz w:val="28"/>
        </w:rPr>
        <w:t>ISO 14001:2015  (</w:t>
      </w:r>
      <w:r w:rsidRPr="00EC739A">
        <w:rPr>
          <w:rFonts w:asciiTheme="minorBidi" w:hAnsiTheme="minorBidi" w:cs="Cordia New"/>
          <w:sz w:val="28"/>
          <w:cs/>
        </w:rPr>
        <w:t xml:space="preserve">หมดอายุ </w:t>
      </w:r>
      <w:r w:rsidRPr="00EC739A">
        <w:rPr>
          <w:rFonts w:asciiTheme="minorBidi" w:hAnsiTheme="minorBidi"/>
          <w:sz w:val="28"/>
        </w:rPr>
        <w:t>2</w:t>
      </w:r>
      <w:r w:rsidRPr="00EC739A">
        <w:rPr>
          <w:rFonts w:asciiTheme="minorBidi" w:hAnsiTheme="minorBidi" w:cs="Cordia New"/>
          <w:sz w:val="28"/>
          <w:cs/>
        </w:rPr>
        <w:t xml:space="preserve"> ธันวาคม </w:t>
      </w:r>
      <w:r w:rsidRPr="00EC739A">
        <w:rPr>
          <w:rFonts w:asciiTheme="minorBidi" w:hAnsiTheme="minorBidi"/>
          <w:sz w:val="28"/>
        </w:rPr>
        <w:t xml:space="preserve">2565) </w:t>
      </w:r>
      <w:r w:rsidRPr="00EC739A">
        <w:rPr>
          <w:rFonts w:asciiTheme="minorBidi" w:hAnsiTheme="minorBidi" w:cs="Cordia New"/>
          <w:sz w:val="28"/>
          <w:cs/>
        </w:rPr>
        <w:t xml:space="preserve">สำหรับสาขาประชาสโมสร และการรับรองคุณภาพมาตรฐาน </w:t>
      </w:r>
      <w:r w:rsidRPr="00EC739A">
        <w:rPr>
          <w:rFonts w:asciiTheme="minorBidi" w:hAnsiTheme="minorBidi"/>
          <w:sz w:val="28"/>
        </w:rPr>
        <w:t>ISO 14001:2015  (</w:t>
      </w:r>
      <w:r w:rsidRPr="00EC739A">
        <w:rPr>
          <w:rFonts w:asciiTheme="minorBidi" w:hAnsiTheme="minorBidi" w:cs="Cordia New"/>
          <w:sz w:val="28"/>
          <w:cs/>
        </w:rPr>
        <w:t xml:space="preserve">หมดอายุ </w:t>
      </w:r>
      <w:r w:rsidRPr="00EC739A">
        <w:rPr>
          <w:rFonts w:asciiTheme="minorBidi" w:hAnsiTheme="minorBidi"/>
          <w:sz w:val="28"/>
        </w:rPr>
        <w:t>23</w:t>
      </w:r>
      <w:r w:rsidRPr="00EC739A">
        <w:rPr>
          <w:rFonts w:asciiTheme="minorBidi" w:hAnsiTheme="minorBidi" w:cs="Cordia New"/>
          <w:sz w:val="28"/>
          <w:cs/>
        </w:rPr>
        <w:t xml:space="preserve"> มีนาคม </w:t>
      </w:r>
      <w:r w:rsidRPr="00EC739A">
        <w:rPr>
          <w:rFonts w:asciiTheme="minorBidi" w:hAnsiTheme="minorBidi"/>
          <w:sz w:val="28"/>
        </w:rPr>
        <w:t xml:space="preserve">2564) </w:t>
      </w:r>
      <w:r w:rsidRPr="00EC739A">
        <w:rPr>
          <w:rFonts w:asciiTheme="minorBidi" w:hAnsiTheme="minorBidi" w:cs="Cordia New"/>
          <w:sz w:val="28"/>
          <w:cs/>
        </w:rPr>
        <w:t xml:space="preserve">สำหรับสำนักงานใหญ่   </w:t>
      </w:r>
    </w:p>
    <w:p w14:paraId="79A23259" w14:textId="06C033ED" w:rsidR="00EC739A" w:rsidRDefault="00EC739A" w:rsidP="00EC739A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</w:rPr>
      </w:pPr>
      <w:r w:rsidRPr="00EC739A">
        <w:rPr>
          <w:rFonts w:asciiTheme="minorBidi" w:hAnsiTheme="minorBidi" w:cs="Cordia New"/>
          <w:sz w:val="28"/>
          <w:cs/>
        </w:rPr>
        <w:t xml:space="preserve">สำหรับสาขาในภาคใต้ ฮอนด้ามะลิวัลย์กำลังดำเนินการและจะจัดให้มีการตรวจรับรองคุณภาพมาตรฐาน </w:t>
      </w:r>
      <w:r w:rsidRPr="00EC739A">
        <w:rPr>
          <w:rFonts w:asciiTheme="minorBidi" w:hAnsiTheme="minorBidi"/>
          <w:sz w:val="28"/>
        </w:rPr>
        <w:t xml:space="preserve">ISO </w:t>
      </w:r>
      <w:r w:rsidRPr="00EC739A">
        <w:rPr>
          <w:rFonts w:asciiTheme="minorBidi" w:hAnsiTheme="minorBidi" w:cs="Cordia New"/>
          <w:sz w:val="28"/>
          <w:cs/>
        </w:rPr>
        <w:t xml:space="preserve">ภายในปี </w:t>
      </w:r>
      <w:r w:rsidRPr="00EC739A">
        <w:rPr>
          <w:rFonts w:asciiTheme="minorBidi" w:hAnsiTheme="minorBidi"/>
          <w:sz w:val="28"/>
        </w:rPr>
        <w:t>2564</w:t>
      </w:r>
    </w:p>
    <w:p w14:paraId="26B7BB86" w14:textId="77777777" w:rsidR="00EC739A" w:rsidRPr="002E34C5" w:rsidRDefault="00EC739A" w:rsidP="00FF38A8">
      <w:pPr>
        <w:pStyle w:val="ListParagraph"/>
        <w:spacing w:after="0"/>
        <w:ind w:left="567" w:right="17" w:firstLine="851"/>
        <w:jc w:val="thaiDistribute"/>
        <w:rPr>
          <w:rFonts w:asciiTheme="minorBidi" w:hAnsiTheme="minorBidi"/>
          <w:sz w:val="28"/>
          <w:cs/>
        </w:rPr>
      </w:pPr>
    </w:p>
    <w:p w14:paraId="7CC1E85A" w14:textId="77777777" w:rsidR="003324F0" w:rsidRPr="002E34C5" w:rsidRDefault="003324F0" w:rsidP="007C4CA9">
      <w:pPr>
        <w:pStyle w:val="ListParagraph"/>
        <w:numPr>
          <w:ilvl w:val="1"/>
          <w:numId w:val="6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7C4CA9">
        <w:rPr>
          <w:rFonts w:asciiTheme="minorBidi" w:hAnsiTheme="minorBidi"/>
          <w:b/>
          <w:bCs/>
          <w:sz w:val="28"/>
        </w:rPr>
        <mc:AlternateContent>
          <mc:Choice Requires="wps">
            <w:drawing>
              <wp:anchor distT="4294967294" distB="4294967294" distL="114300" distR="114300" simplePos="0" relativeHeight="251667456" behindDoc="0" locked="0" layoutInCell="1" allowOverlap="1" wp14:anchorId="33591BA1" wp14:editId="7C85AB81">
                <wp:simplePos x="0" y="0"/>
                <wp:positionH relativeFrom="column">
                  <wp:posOffset>-1588770</wp:posOffset>
                </wp:positionH>
                <wp:positionV relativeFrom="paragraph">
                  <wp:posOffset>1906904</wp:posOffset>
                </wp:positionV>
                <wp:extent cx="220980" cy="0"/>
                <wp:effectExtent l="0" t="76200" r="26670" b="114300"/>
                <wp:wrapNone/>
                <wp:docPr id="313" name="Straight Arrow Connector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0980" cy="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684AAE" id="Straight Arrow Connector 313" o:spid="_x0000_s1026" type="#_x0000_t32" style="position:absolute;margin-left:-125.1pt;margin-top:150.15pt;width:17.4pt;height:0;z-index:25166745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" strokeweight="1.25pt">
                <v:stroke endarrow="open"/>
              </v:shape>
            </w:pict>
          </mc:Fallback>
        </mc:AlternateContent>
      </w:r>
      <w:r w:rsidRPr="007C4CA9">
        <w:rPr>
          <w:rFonts w:asciiTheme="minorBidi" w:hAnsiTheme="minorBidi"/>
          <w:b/>
          <w:bCs/>
          <w:sz w:val="28"/>
        </w:rPr>
        <mc:AlternateContent>
          <mc:Choice Requires="wps">
            <w:drawing>
              <wp:anchor distT="0" distB="0" distL="114298" distR="114298" simplePos="0" relativeHeight="251666432" behindDoc="0" locked="0" layoutInCell="1" allowOverlap="1" wp14:anchorId="2F1160A9" wp14:editId="48B60358">
                <wp:simplePos x="0" y="0"/>
                <wp:positionH relativeFrom="column">
                  <wp:posOffset>-1588771</wp:posOffset>
                </wp:positionH>
                <wp:positionV relativeFrom="paragraph">
                  <wp:posOffset>1343025</wp:posOffset>
                </wp:positionV>
                <wp:extent cx="0" cy="565785"/>
                <wp:effectExtent l="0" t="0" r="19050" b="24765"/>
                <wp:wrapNone/>
                <wp:docPr id="312" name="Straight Connector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5785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D03E17" id="Straight Connector 312" o:spid="_x0000_s1026" style="position:absolute;z-index:251666432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from="-125.1pt,105.75pt" to="-125.1pt,15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" strokeweight="1.25pt"/>
            </w:pict>
          </mc:Fallback>
        </mc:AlternateContent>
      </w:r>
      <w:r w:rsidRPr="007C4CA9">
        <w:rPr>
          <w:rFonts w:asciiTheme="minorBidi" w:hAnsiTheme="minorBidi"/>
          <w:b/>
          <w:bCs/>
          <w:sz w:val="28"/>
        </w:rPr>
        <mc:AlternateContent>
          <mc:Choice Requires="wps">
            <w:drawing>
              <wp:anchor distT="0" distB="0" distL="114298" distR="114298" simplePos="0" relativeHeight="251665408" behindDoc="0" locked="0" layoutInCell="1" allowOverlap="1" wp14:anchorId="09AB198B" wp14:editId="03FFA36B">
                <wp:simplePos x="0" y="0"/>
                <wp:positionH relativeFrom="column">
                  <wp:posOffset>7753349</wp:posOffset>
                </wp:positionH>
                <wp:positionV relativeFrom="paragraph">
                  <wp:posOffset>260985</wp:posOffset>
                </wp:positionV>
                <wp:extent cx="0" cy="1080135"/>
                <wp:effectExtent l="0" t="0" r="19050" b="24765"/>
                <wp:wrapNone/>
                <wp:docPr id="311" name="Straight Connector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80135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FFC602" id="Straight Connector 311" o:spid="_x0000_s1026" style="position:absolute;z-index:251665408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from="610.5pt,20.55pt" to="610.5pt,10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" strokeweight="1.25pt"/>
            </w:pict>
          </mc:Fallback>
        </mc:AlternateContent>
      </w:r>
      <w:r w:rsidRPr="002E34C5">
        <w:rPr>
          <w:rFonts w:asciiTheme="minorBidi" w:hAnsiTheme="minorBidi"/>
          <w:b/>
          <w:bCs/>
          <w:sz w:val="28"/>
          <w:cs/>
        </w:rPr>
        <w:t>ผลกระทบต่อสิ่งแวดล้อม</w:t>
      </w:r>
    </w:p>
    <w:p w14:paraId="16DC5D2B" w14:textId="77777777" w:rsidR="007C4CA9" w:rsidRPr="007C4CA9" w:rsidRDefault="007C4CA9" w:rsidP="00AF1CEF">
      <w:pPr>
        <w:spacing w:after="0" w:line="240" w:lineRule="auto"/>
        <w:ind w:firstLine="567"/>
        <w:jc w:val="thaiDistribute"/>
        <w:rPr>
          <w:rFonts w:asciiTheme="minorBidi" w:hAnsiTheme="minorBidi"/>
          <w:sz w:val="28"/>
        </w:rPr>
      </w:pPr>
      <w:r w:rsidRPr="007C4CA9">
        <w:rPr>
          <w:rFonts w:asciiTheme="minorBidi" w:hAnsiTheme="minorBidi" w:cs="Cordia New"/>
          <w:sz w:val="28"/>
          <w:cs/>
        </w:rPr>
        <w:t xml:space="preserve">กลุ่มบริษัทไม่มีข้อพิพาทใดๆ เกี่ยวกับสิ่งแวดล้อม และไม่มีประวัติกระทำความผิดตามกฎระเบียบเรื่องสิ่งแวดล้อมกับหน่วยงานภาครัฐ  </w:t>
      </w:r>
    </w:p>
    <w:p w14:paraId="1EEEFC69" w14:textId="77777777" w:rsidR="007C4CA9" w:rsidRPr="007C4CA9" w:rsidRDefault="007C4CA9" w:rsidP="007C4CA9">
      <w:pPr>
        <w:spacing w:after="0" w:line="240" w:lineRule="auto"/>
        <w:jc w:val="thaiDistribute"/>
        <w:rPr>
          <w:rFonts w:asciiTheme="minorBidi" w:hAnsiTheme="minorBidi"/>
          <w:sz w:val="28"/>
        </w:rPr>
      </w:pPr>
      <w:r w:rsidRPr="007C4CA9">
        <w:rPr>
          <w:rFonts w:asciiTheme="minorBidi" w:hAnsiTheme="minorBidi"/>
          <w:sz w:val="28"/>
        </w:rPr>
        <w:tab/>
      </w:r>
      <w:r w:rsidRPr="007C4CA9">
        <w:rPr>
          <w:rFonts w:asciiTheme="minorBidi" w:hAnsiTheme="minorBidi" w:cs="Cordia New"/>
          <w:sz w:val="28"/>
          <w:cs/>
        </w:rPr>
        <w:t>นอกจากนี้ ทางฮอนด้าได้ประกาศเจตจำนงให้ผู้จำหน่ายรับผิดชอบต่อสิ่งแวดล้อมมากที่สุดในประเทศไทยโดย</w:t>
      </w:r>
    </w:p>
    <w:p w14:paraId="51560E0D" w14:textId="77777777" w:rsidR="007C4CA9" w:rsidRPr="007C4CA9" w:rsidRDefault="007C4CA9" w:rsidP="007C4CA9">
      <w:pPr>
        <w:spacing w:after="0" w:line="240" w:lineRule="auto"/>
        <w:jc w:val="thaiDistribute"/>
        <w:rPr>
          <w:rFonts w:asciiTheme="minorBidi" w:hAnsiTheme="minorBidi"/>
          <w:sz w:val="28"/>
        </w:rPr>
      </w:pPr>
      <w:r w:rsidRPr="007C4CA9">
        <w:rPr>
          <w:rFonts w:asciiTheme="minorBidi" w:hAnsiTheme="minorBidi"/>
          <w:sz w:val="28"/>
        </w:rPr>
        <w:t>1.</w:t>
      </w:r>
      <w:r w:rsidRPr="007C4CA9">
        <w:rPr>
          <w:rFonts w:asciiTheme="minorBidi" w:hAnsiTheme="minorBidi"/>
          <w:sz w:val="28"/>
        </w:rPr>
        <w:tab/>
      </w:r>
      <w:r w:rsidRPr="007C4CA9">
        <w:rPr>
          <w:rFonts w:asciiTheme="minorBidi" w:hAnsiTheme="minorBidi" w:cs="Cordia New"/>
          <w:sz w:val="28"/>
          <w:cs/>
        </w:rPr>
        <w:t>ให้ผู้จำหน่ายมีส่วนร่วมในการดูแลรักษาสิ่งแวดล้อมและเป็นแบบอย่างที่ดีให้แก่ชุมชนผู้จำหน่ายดำเนินธุรกิจ</w:t>
      </w:r>
    </w:p>
    <w:p w14:paraId="6D65F49E" w14:textId="77777777" w:rsidR="007C4CA9" w:rsidRPr="007C4CA9" w:rsidRDefault="007C4CA9" w:rsidP="007C4CA9">
      <w:pPr>
        <w:spacing w:after="0" w:line="240" w:lineRule="auto"/>
        <w:jc w:val="thaiDistribute"/>
        <w:rPr>
          <w:rFonts w:asciiTheme="minorBidi" w:hAnsiTheme="minorBidi"/>
          <w:sz w:val="28"/>
        </w:rPr>
      </w:pPr>
      <w:r w:rsidRPr="007C4CA9">
        <w:rPr>
          <w:rFonts w:asciiTheme="minorBidi" w:hAnsiTheme="minorBidi"/>
          <w:sz w:val="28"/>
        </w:rPr>
        <w:t>2.</w:t>
      </w:r>
      <w:r w:rsidRPr="007C4CA9">
        <w:rPr>
          <w:rFonts w:asciiTheme="minorBidi" w:hAnsiTheme="minorBidi"/>
          <w:sz w:val="28"/>
        </w:rPr>
        <w:tab/>
      </w:r>
      <w:r w:rsidRPr="007C4CA9">
        <w:rPr>
          <w:rFonts w:asciiTheme="minorBidi" w:hAnsiTheme="minorBidi" w:cs="Cordia New"/>
          <w:sz w:val="28"/>
          <w:cs/>
        </w:rPr>
        <w:t xml:space="preserve">ส่งเสริมการปฏิบัติตามกฎหมายความปลอดภัย อาชีวอนามัยและสภาพแวดล้อมในการทำงาน และกฎหมายอื่นๆ ที่เกี่ยวข้องกับสิ่งแวดล้อม </w:t>
      </w:r>
    </w:p>
    <w:p w14:paraId="4FD5ED78" w14:textId="7B6640D0" w:rsidR="007C4CA9" w:rsidRPr="002E34C5" w:rsidRDefault="007C4CA9" w:rsidP="007C4CA9">
      <w:pPr>
        <w:spacing w:after="0" w:line="240" w:lineRule="auto"/>
        <w:jc w:val="thaiDistribute"/>
        <w:rPr>
          <w:rFonts w:asciiTheme="minorBidi" w:hAnsiTheme="minorBidi"/>
          <w:sz w:val="28"/>
          <w:cs/>
        </w:rPr>
      </w:pPr>
      <w:r w:rsidRPr="007C4CA9">
        <w:rPr>
          <w:rFonts w:asciiTheme="minorBidi" w:hAnsiTheme="minorBidi"/>
          <w:sz w:val="28"/>
        </w:rPr>
        <w:t>3.</w:t>
      </w:r>
      <w:r w:rsidRPr="007C4CA9">
        <w:rPr>
          <w:rFonts w:asciiTheme="minorBidi" w:hAnsiTheme="minorBidi"/>
          <w:sz w:val="28"/>
        </w:rPr>
        <w:tab/>
      </w:r>
      <w:r w:rsidRPr="007C4CA9">
        <w:rPr>
          <w:rFonts w:asciiTheme="minorBidi" w:hAnsiTheme="minorBidi" w:cs="Cordia New"/>
          <w:sz w:val="28"/>
          <w:cs/>
        </w:rPr>
        <w:t>ตอบสนองนโยบายของฮอนด้าให้เป็นบริษัทที่มีความรับผิดชอบด้านสิ่งแวดล้อมมากที่สุดในประเทศไทย</w:t>
      </w:r>
    </w:p>
    <w:p w14:paraId="0889EC69" w14:textId="77777777" w:rsidR="003324F0" w:rsidRPr="002E34C5" w:rsidRDefault="003324F0" w:rsidP="007C4CA9">
      <w:pPr>
        <w:pStyle w:val="ListParagraph"/>
        <w:numPr>
          <w:ilvl w:val="1"/>
          <w:numId w:val="6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>สิทธิประโยชน์จากบัตรส่งเสริมการลงทุนจากคณะกรรมการส่งเสริมการลงทุน</w:t>
      </w:r>
    </w:p>
    <w:p w14:paraId="2E3F1F09" w14:textId="77777777" w:rsidR="003324F0" w:rsidRPr="002E34C5" w:rsidRDefault="003324F0" w:rsidP="002E34C5">
      <w:pPr>
        <w:spacing w:before="120" w:after="0"/>
        <w:ind w:left="567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sz w:val="28"/>
          <w:cs/>
        </w:rPr>
        <w:t>- ไม่มี -</w:t>
      </w:r>
    </w:p>
    <w:p w14:paraId="46965A29" w14:textId="77777777" w:rsidR="003324F0" w:rsidRPr="002E34C5" w:rsidRDefault="003324F0" w:rsidP="007C4CA9">
      <w:pPr>
        <w:pStyle w:val="ListParagraph"/>
        <w:numPr>
          <w:ilvl w:val="1"/>
          <w:numId w:val="6"/>
        </w:numPr>
        <w:spacing w:before="240" w:after="0" w:line="240" w:lineRule="auto"/>
        <w:rPr>
          <w:rFonts w:asciiTheme="minorBidi" w:hAnsiTheme="minorBidi"/>
          <w:b/>
          <w:bCs/>
          <w:sz w:val="28"/>
        </w:rPr>
      </w:pPr>
      <w:r w:rsidRPr="002E34C5">
        <w:rPr>
          <w:rFonts w:asciiTheme="minorBidi" w:hAnsiTheme="minorBidi"/>
          <w:b/>
          <w:bCs/>
          <w:sz w:val="28"/>
          <w:cs/>
        </w:rPr>
        <w:t xml:space="preserve">งานที่ยังไม่ได้ส่งมอบ  </w:t>
      </w:r>
    </w:p>
    <w:p w14:paraId="5575ABA4" w14:textId="23E28937" w:rsidR="003324F0" w:rsidRPr="002E34C5" w:rsidRDefault="00A23A9E" w:rsidP="00AF1CEF">
      <w:pPr>
        <w:spacing w:before="120" w:after="0"/>
        <w:ind w:left="567"/>
        <w:rPr>
          <w:rFonts w:asciiTheme="minorBidi" w:hAnsiTheme="minorBidi"/>
          <w:b/>
          <w:bCs/>
          <w:sz w:val="28"/>
        </w:rPr>
      </w:pPr>
      <w:r w:rsidRPr="00A23A9E">
        <w:rPr>
          <w:rFonts w:asciiTheme="minorBidi" w:hAnsiTheme="minorBidi"/>
          <w:sz w:val="28"/>
          <w:cs/>
        </w:rPr>
        <w:t>- ไม่มี -</w:t>
      </w:r>
    </w:p>
    <w:p w14:paraId="1E468E84" w14:textId="19033EDD" w:rsidR="00505730" w:rsidRPr="002E34C5" w:rsidRDefault="00505730" w:rsidP="002E34C5">
      <w:pPr>
        <w:spacing w:after="0"/>
        <w:rPr>
          <w:rFonts w:asciiTheme="minorBidi" w:hAnsiTheme="minorBidi"/>
          <w:b/>
          <w:bCs/>
          <w:sz w:val="28"/>
          <w:cs/>
        </w:rPr>
      </w:pPr>
      <w:r w:rsidRPr="002E34C5">
        <w:rPr>
          <w:rFonts w:asciiTheme="minorBidi" w:hAnsiTheme="minorBidi"/>
          <w:b/>
          <w:bCs/>
          <w:sz w:val="28"/>
          <w:cs/>
        </w:rPr>
        <w:br w:type="page"/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08"/>
      </w:tblGrid>
      <w:tr w:rsidR="009265D6" w:rsidRPr="002E34C5" w14:paraId="1B6C60D4" w14:textId="77777777" w:rsidTr="00505730">
        <w:trPr>
          <w:trHeight w:val="317"/>
        </w:trPr>
        <w:tc>
          <w:tcPr>
            <w:tcW w:w="8908" w:type="dxa"/>
            <w:vAlign w:val="center"/>
          </w:tcPr>
          <w:p w14:paraId="13D632ED" w14:textId="726D918F" w:rsidR="009265D6" w:rsidRPr="002E34C5" w:rsidRDefault="009265D6" w:rsidP="00553A6D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ind w:left="312" w:hanging="284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2E34C5">
              <w:rPr>
                <w:rFonts w:asciiTheme="minorBidi" w:hAnsiTheme="minorBidi"/>
                <w:sz w:val="28"/>
                <w:cs/>
              </w:rPr>
              <w:lastRenderedPageBreak/>
              <w:br w:type="page"/>
            </w:r>
            <w:r w:rsidR="00692033" w:rsidRPr="002E34C5">
              <w:rPr>
                <w:rFonts w:asciiTheme="minorBidi" w:hAnsiTheme="minorBidi"/>
                <w:b/>
                <w:bCs/>
                <w:sz w:val="28"/>
                <w:cs/>
              </w:rPr>
              <w:br w:type="page"/>
            </w:r>
            <w:r w:rsidRPr="002E34C5">
              <w:rPr>
                <w:rFonts w:asciiTheme="minorBidi" w:hAnsiTheme="minorBidi"/>
                <w:b/>
                <w:bCs/>
                <w:sz w:val="28"/>
                <w:cs/>
              </w:rPr>
              <w:t>ปัจจัยความเสี่ยง</w:t>
            </w:r>
          </w:p>
        </w:tc>
      </w:tr>
    </w:tbl>
    <w:p w14:paraId="5BF6120F" w14:textId="77777777" w:rsidR="000B096A" w:rsidRDefault="000B096A" w:rsidP="000B096A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</w:p>
    <w:p w14:paraId="6591B464" w14:textId="0A1FA4CA" w:rsidR="000B096A" w:rsidRPr="000B096A" w:rsidRDefault="000B096A" w:rsidP="000B096A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>
        <w:rPr>
          <w:rFonts w:asciiTheme="minorBidi" w:eastAsia="Calibri" w:hAnsiTheme="minorBidi"/>
          <w:sz w:val="28"/>
        </w:rPr>
        <w:tab/>
      </w:r>
      <w:r w:rsidRPr="000B096A">
        <w:rPr>
          <w:rFonts w:asciiTheme="minorBidi" w:eastAsia="Calibri" w:hAnsiTheme="minorBidi"/>
          <w:sz w:val="28"/>
          <w:cs/>
        </w:rPr>
        <w:t>บริษัทมุ่งเน้นและตระหนักในการบริหารจัดการความเสี่ยงซึ่งเป็นส่วนหนึ่งของการกำกับดูแลกิจการที่ดี ในการขับเคลื่อนองค์กรให้มีการเติบโตอย่างมีเสถียรภาพ โดยคำนึงถึงผลกระทบต่อวัตถุประสงค์และเป้าหมาย ชื่อเสียงและภาพลักษณ์ของบริษัทอยู่เสมอ</w:t>
      </w:r>
    </w:p>
    <w:p w14:paraId="3DD3337D" w14:textId="7B019CF7" w:rsidR="000B096A" w:rsidRPr="000B096A" w:rsidRDefault="000B096A" w:rsidP="000B096A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>
        <w:rPr>
          <w:rFonts w:asciiTheme="minorBidi" w:eastAsia="Calibri" w:hAnsiTheme="minorBidi"/>
          <w:sz w:val="28"/>
        </w:rPr>
        <w:tab/>
      </w:r>
      <w:r w:rsidRPr="000B096A">
        <w:rPr>
          <w:rFonts w:asciiTheme="minorBidi" w:eastAsia="Calibri" w:hAnsiTheme="minorBidi"/>
          <w:sz w:val="28"/>
          <w:cs/>
        </w:rPr>
        <w:t xml:space="preserve">ในปี </w:t>
      </w:r>
      <w:r w:rsidRPr="000B096A">
        <w:rPr>
          <w:rFonts w:asciiTheme="minorBidi" w:eastAsia="Calibri" w:hAnsiTheme="minorBidi"/>
          <w:sz w:val="28"/>
        </w:rPr>
        <w:t xml:space="preserve">2563 </w:t>
      </w:r>
      <w:r w:rsidRPr="000B096A">
        <w:rPr>
          <w:rFonts w:asciiTheme="minorBidi" w:eastAsia="Calibri" w:hAnsiTheme="minorBidi"/>
          <w:sz w:val="28"/>
          <w:cs/>
        </w:rPr>
        <w:t xml:space="preserve">สภาวะเศรษฐกิจโลกและไทยได้รับผลกระทบอย่างหนักจากการแพร่ระบาดของเชื้อไวรัสโคโรนา </w:t>
      </w:r>
      <w:r w:rsidRPr="000B096A">
        <w:rPr>
          <w:rFonts w:asciiTheme="minorBidi" w:eastAsia="Calibri" w:hAnsiTheme="minorBidi"/>
          <w:sz w:val="28"/>
        </w:rPr>
        <w:t xml:space="preserve">2019 (COVID-19) </w:t>
      </w:r>
      <w:r w:rsidRPr="000B096A">
        <w:rPr>
          <w:rFonts w:asciiTheme="minorBidi" w:eastAsia="Calibri" w:hAnsiTheme="minorBidi"/>
          <w:sz w:val="28"/>
          <w:cs/>
        </w:rPr>
        <w:t>ซึ่งบริษัทได้มีการเผ้าระวังและติดตามผลกระทบอย่างระมัดระวัง เพื่อให้ธุรกิจสามารถดำเนินต่อไปได้ และเพื่อให้ความเสี่ยงอยู่ในระดับที่ยอมรับได้</w:t>
      </w:r>
    </w:p>
    <w:p w14:paraId="27CB575F" w14:textId="01309346" w:rsidR="009265D6" w:rsidRPr="006C7585" w:rsidRDefault="009265D6" w:rsidP="006C7585">
      <w:pPr>
        <w:pStyle w:val="ListParagraph"/>
        <w:numPr>
          <w:ilvl w:val="1"/>
          <w:numId w:val="42"/>
        </w:numPr>
        <w:spacing w:before="240" w:after="0" w:line="240" w:lineRule="auto"/>
        <w:jc w:val="thaiDistribute"/>
        <w:outlineLvl w:val="0"/>
        <w:rPr>
          <w:rFonts w:asciiTheme="minorBidi" w:hAnsiTheme="minorBidi"/>
          <w:b/>
          <w:bCs/>
          <w:sz w:val="28"/>
        </w:rPr>
      </w:pPr>
      <w:r w:rsidRPr="006C7585">
        <w:rPr>
          <w:rFonts w:asciiTheme="minorBidi" w:hAnsiTheme="minorBidi"/>
          <w:b/>
          <w:bCs/>
          <w:sz w:val="28"/>
          <w:cs/>
        </w:rPr>
        <w:t>ความเสี่ยงในการประกอบธุรกิจ</w:t>
      </w:r>
    </w:p>
    <w:p w14:paraId="5FF45C99" w14:textId="5421201D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>
        <w:rPr>
          <w:rFonts w:asciiTheme="minorBidi" w:eastAsia="Calibri" w:hAnsiTheme="minorBidi" w:cs="Cordia New"/>
          <w:sz w:val="28"/>
        </w:rPr>
        <w:tab/>
      </w:r>
      <w:r w:rsidRPr="0011413F">
        <w:rPr>
          <w:rFonts w:asciiTheme="minorBidi" w:eastAsia="Calibri" w:hAnsiTheme="minorBidi" w:cs="Cordia New"/>
          <w:sz w:val="28"/>
          <w:cs/>
        </w:rPr>
        <w:t>กลุ่มบริษัท มีแผนการขยายธุรกิจ โดยการลงทุนในโชว์รูมและศูนย์บริการรถยนต์ยี่ห้อฮอนด้า ตามกลยุทธ์การขยายสาขาให้ครอบคลุมทุกภูมิภาค ซึ่งการลงทุนขยายสาขาของโชว์รูมและศูนย์บริการแต่ละแห่ง ทำให้กลุ่มบริษัท มีความเสี่ยงจากผลประกอบการที่อาจไม่เป็นไปตามแผนงานที่วางไว้ได้  เช่น รายได้จากการขายและบริการไม่เป็นไปตามประมาณการที่กลุ่มบริษัทตั้งไว้ ในขณะที่บริษัทมีต้นทุนค่าเช่าที่ดิน ค่าเสื่อมราคา และต้นทุนทางการเงินคงที่  หากการดำเนินงานของสาขาที่จะลงทุนต่อไปในอนาคตไม่เป็นไปตามแผนงานที่บริษัทวางไว้อาจส่งผลกระทบให้ผลการดำเนินงานของกลุ่มบริษัท    ทั้งในส่วนของรายได้ และกำไรสุทธิของกลุ่มบริษัทลดลง</w:t>
      </w:r>
    </w:p>
    <w:p w14:paraId="3C91451B" w14:textId="77777777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 w:rsidRPr="0011413F">
        <w:rPr>
          <w:rFonts w:asciiTheme="minorBidi" w:eastAsia="Calibri" w:hAnsiTheme="minorBidi"/>
          <w:sz w:val="28"/>
        </w:rPr>
        <w:tab/>
      </w:r>
      <w:r w:rsidRPr="0011413F">
        <w:rPr>
          <w:rFonts w:asciiTheme="minorBidi" w:eastAsia="Calibri" w:hAnsiTheme="minorBidi" w:cs="Cordia New"/>
          <w:sz w:val="28"/>
          <w:cs/>
        </w:rPr>
        <w:t>กลุ่มบริษัทได้ให้ความสำคัญต่อประเด็นความเสี่ยงนี้  โดยใช้ความระมัดระวังในการขยายสาขาซึ่งมีการศึกษาความเป็นไปได้ทางธุรกิจ (</w:t>
      </w:r>
      <w:r w:rsidRPr="0011413F">
        <w:rPr>
          <w:rFonts w:asciiTheme="minorBidi" w:eastAsia="Calibri" w:hAnsiTheme="minorBidi"/>
          <w:sz w:val="28"/>
        </w:rPr>
        <w:t xml:space="preserve">Project Feasibility Study) </w:t>
      </w:r>
      <w:r w:rsidRPr="0011413F">
        <w:rPr>
          <w:rFonts w:asciiTheme="minorBidi" w:eastAsia="Calibri" w:hAnsiTheme="minorBidi" w:cs="Cordia New"/>
          <w:sz w:val="28"/>
          <w:cs/>
        </w:rPr>
        <w:t>เพื่อวิเคราะห์ฐานะทางการเงินของกลุ่มบริษัท งบประมาณการลงทุน ผลตอบแทนจากการลงทุน รวมถึงระยะเวลาคืนทุน ซึ่งการคัดเลือกทำเลที่ตั้งของแต่ละสาขาจะพิจารณาถึงความเหมาะสมของตลาด โดยจะพิจารณาถึงศักยภาพและช่องว่างทางการตลาด ทำเลที่ตั้งของโชว์รูมและศูนย์บริการ รวมทั้งขนาดและงบประมาณการลงทุนที่เหมาะสมของแต่ละแห่ง</w:t>
      </w:r>
    </w:p>
    <w:p w14:paraId="2C14E963" w14:textId="77777777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 w:rsidRPr="0011413F">
        <w:rPr>
          <w:rFonts w:asciiTheme="minorBidi" w:eastAsia="Calibri" w:hAnsiTheme="minorBidi"/>
          <w:sz w:val="28"/>
        </w:rPr>
        <w:tab/>
      </w:r>
      <w:r w:rsidRPr="0011413F">
        <w:rPr>
          <w:rFonts w:asciiTheme="minorBidi" w:eastAsia="Calibri" w:hAnsiTheme="minorBidi" w:cs="Cordia New"/>
          <w:sz w:val="28"/>
          <w:cs/>
        </w:rPr>
        <w:t xml:space="preserve">อีกทั้งกลุ่มบริษัทยังต้องพึ่งพาการประกอบธุรกิจในการเป็นผู้จำหน่ายและบริการรถยนต์ยี่ห้อฮอนด้า โดยต้องซื้อสินค้าจากบริษัท ฮอนด้า ออโตโมบิล (ประเทศไทย) จำกัด (“ฮอนด้า”) ซึ่งเป็นผู้ผลิตสินค้าให้แก่กลุ่มบริษัท เพียงรายเดียวในประเทศไทย นอกจากนี้ ฮอนด้ายังเป็นผู้กำหนดนโยบายและอนุมัติการดำเนินธุรกิจของกลุ่มบริษัท โดยฮอนด้าจะเป็นผู้พิจารณาการจัดสรรสินค้าซึ่งขึ้นอยู่กับเงื่อนไขทางการตลาดและจำนวนสินค้าที่มีอยู่ของฮอนด้า อีกทั้งฮอนด้าจะเป็นผู้พิจารณาเกี่ยวกับการช่วยเหลือด้านการส่งเสริมการขาย การให้บริการลูกค้ารวมไปถึงการจัดสรรอะไหล่ให้แก่ผู้จำหน่ายซึ่งขึ้นอยู่กับดุลยพินิจของฮอนด้าในการจัดสรรให้ผู้จำหน่ายแต่ละราย และฮอนด้าจะเป็นผู้พิจารณาอนุมัติการขยายสาขาในอนาคตของกลุ่มบริษัท รวมถึงอนุมัติการเปิดสาขาสำหรับผู้จำหน่ายทุกราย โดยฮอนด้าจะพิจารณาจากผู้สมัครที่มีศักยภาพและคุณสมบัติครบถ้วน ทั้งนี้การคัดเลือกผู้จำหน่ายไม่ได้มีข้อจำกัดเรื่องการเกิดคู่แข่งภายใต้แบรนด์เดียวกัน กล่าวคือในแต่ละพื้นที่สามารถมีผู้จำหน่ายได้มากกว่า </w:t>
      </w:r>
      <w:r w:rsidRPr="0011413F">
        <w:rPr>
          <w:rFonts w:asciiTheme="minorBidi" w:eastAsia="Calibri" w:hAnsiTheme="minorBidi"/>
          <w:sz w:val="28"/>
        </w:rPr>
        <w:t>1</w:t>
      </w:r>
      <w:r w:rsidRPr="0011413F">
        <w:rPr>
          <w:rFonts w:asciiTheme="minorBidi" w:eastAsia="Calibri" w:hAnsiTheme="minorBidi" w:cs="Cordia New"/>
          <w:sz w:val="28"/>
          <w:cs/>
        </w:rPr>
        <w:t xml:space="preserve"> ราย ขึ้นอยู่กับขนาดตลาดและปัจจัยต่างๆ ในช่วงขณะนั้น ซึ่งทั้งหมดถือเป็นความเสี่ยงที่จะส่งผลกระทบต่อความต่อเนื่องในการดำเนินธุรกิจอย่างมีนัยสำคัญ </w:t>
      </w:r>
    </w:p>
    <w:p w14:paraId="394A46DE" w14:textId="77777777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 w:rsidRPr="0011413F">
        <w:rPr>
          <w:rFonts w:asciiTheme="minorBidi" w:eastAsia="Calibri" w:hAnsiTheme="minorBidi"/>
          <w:sz w:val="28"/>
        </w:rPr>
        <w:lastRenderedPageBreak/>
        <w:tab/>
      </w:r>
      <w:r w:rsidRPr="0011413F">
        <w:rPr>
          <w:rFonts w:asciiTheme="minorBidi" w:eastAsia="Calibri" w:hAnsiTheme="minorBidi" w:cs="Cordia New"/>
          <w:sz w:val="28"/>
          <w:cs/>
        </w:rPr>
        <w:t>ที่ผ่านมา ทางฮอนด้าจะมีการกำหนดมาตรฐานการดำเนินงานของผู้จำหน่าย (“</w:t>
      </w:r>
      <w:r w:rsidRPr="0011413F">
        <w:rPr>
          <w:rFonts w:asciiTheme="minorBidi" w:eastAsia="Calibri" w:hAnsiTheme="minorBidi"/>
          <w:sz w:val="28"/>
        </w:rPr>
        <w:t xml:space="preserve">dealer”) </w:t>
      </w:r>
      <w:r w:rsidRPr="0011413F">
        <w:rPr>
          <w:rFonts w:asciiTheme="minorBidi" w:eastAsia="Calibri" w:hAnsiTheme="minorBidi" w:cs="Cordia New"/>
          <w:sz w:val="28"/>
          <w:cs/>
        </w:rPr>
        <w:t xml:space="preserve">รวมทั้งการประเมินผลงานของ </w:t>
      </w:r>
      <w:r w:rsidRPr="0011413F">
        <w:rPr>
          <w:rFonts w:asciiTheme="minorBidi" w:eastAsia="Calibri" w:hAnsiTheme="minorBidi"/>
          <w:sz w:val="28"/>
        </w:rPr>
        <w:t xml:space="preserve">dealer </w:t>
      </w:r>
      <w:r w:rsidRPr="0011413F">
        <w:rPr>
          <w:rFonts w:asciiTheme="minorBidi" w:eastAsia="Calibri" w:hAnsiTheme="minorBidi" w:cs="Cordia New"/>
          <w:sz w:val="28"/>
          <w:cs/>
        </w:rPr>
        <w:t xml:space="preserve">เพื่อวัดมาตรฐานการขายและการให้บริการของแต่ละ </w:t>
      </w:r>
      <w:r w:rsidRPr="0011413F">
        <w:rPr>
          <w:rFonts w:asciiTheme="minorBidi" w:eastAsia="Calibri" w:hAnsiTheme="minorBidi"/>
          <w:sz w:val="28"/>
        </w:rPr>
        <w:t xml:space="preserve">dealer </w:t>
      </w:r>
      <w:r w:rsidRPr="0011413F">
        <w:rPr>
          <w:rFonts w:asciiTheme="minorBidi" w:eastAsia="Calibri" w:hAnsiTheme="minorBidi" w:cs="Cordia New"/>
          <w:sz w:val="28"/>
          <w:cs/>
        </w:rPr>
        <w:t>ทั้งในด้านความพึงพอใจในการให้บริการและการทำตามแผนหรือเป้าหมายการตลาดที่ได้วางไว้ร่วมกัน นอกจากนี้ บริษัทยังมีการตั้งมาตรฐานในการดำเนินธุรกิจของบริษัทเอง ซึ่งทำให้กลุ่มบริษัท ได้รับคะแนนการประเมินจากฮอนด้าในระดับที่ดีและได้รับรางวัลจากผลการประเมินดังกล่าวมาอย่างต่อเนื่อง</w:t>
      </w:r>
    </w:p>
    <w:p w14:paraId="718D8C8F" w14:textId="77777777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 w:rsidRPr="0011413F">
        <w:rPr>
          <w:rFonts w:asciiTheme="minorBidi" w:eastAsia="Calibri" w:hAnsiTheme="minorBidi" w:cs="Cordia New"/>
          <w:sz w:val="28"/>
          <w:cs/>
        </w:rPr>
        <w:t xml:space="preserve">ทั้งนี้ ฮอนด้ามะลิวัลย์ได้รับความเห็นชอบจากฮอนด้าในการขยายโชว์รูมและศูนย์บริการอีกจำนวน </w:t>
      </w:r>
      <w:r w:rsidRPr="0011413F">
        <w:rPr>
          <w:rFonts w:asciiTheme="minorBidi" w:eastAsia="Calibri" w:hAnsiTheme="minorBidi"/>
          <w:sz w:val="28"/>
        </w:rPr>
        <w:t>8</w:t>
      </w:r>
      <w:r w:rsidRPr="0011413F">
        <w:rPr>
          <w:rFonts w:asciiTheme="minorBidi" w:eastAsia="Calibri" w:hAnsiTheme="minorBidi" w:cs="Cordia New"/>
          <w:sz w:val="28"/>
          <w:cs/>
        </w:rPr>
        <w:t xml:space="preserve"> แห่ง โดยการขยายสาขาตามที่ได้รับเห็นชอบข้างต้น ทางกลุ่มบริษัท ต้องเสนอต่อฮอนด้าตามขั้นตอนต่อไป    </w:t>
      </w:r>
    </w:p>
    <w:p w14:paraId="5E5648F3" w14:textId="77777777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 w:rsidRPr="0011413F">
        <w:rPr>
          <w:rFonts w:asciiTheme="minorBidi" w:eastAsia="Calibri" w:hAnsiTheme="minorBidi"/>
          <w:sz w:val="28"/>
        </w:rPr>
        <w:tab/>
      </w:r>
      <w:r w:rsidRPr="0011413F">
        <w:rPr>
          <w:rFonts w:asciiTheme="minorBidi" w:eastAsia="Calibri" w:hAnsiTheme="minorBidi" w:cs="Cordia New"/>
          <w:sz w:val="28"/>
          <w:cs/>
        </w:rPr>
        <w:t xml:space="preserve">นอกจากนี้ เนื่องจากรถยนต์ฮอนด้าเป็นสินค้าหลักของกลุ่มบริษัท ดังนั้น หากเกิดปัญหาจากสินค้า ที่ฮอนด้าอาจจะต้องเรียกคืน จะส่งกระทบต่อรายได้และชื่อเสียงของกลุ่มบริษัท แต่จากประสบการณ์ของการเป็นผู้จำหน่ายและศูนย์บริการรถยนต์ยี่ห้อฮอนด้ามากกว่า </w:t>
      </w:r>
      <w:r w:rsidRPr="0011413F">
        <w:rPr>
          <w:rFonts w:asciiTheme="minorBidi" w:eastAsia="Calibri" w:hAnsiTheme="minorBidi"/>
          <w:sz w:val="28"/>
        </w:rPr>
        <w:t>28</w:t>
      </w:r>
      <w:r w:rsidRPr="0011413F">
        <w:rPr>
          <w:rFonts w:asciiTheme="minorBidi" w:eastAsia="Calibri" w:hAnsiTheme="minorBidi" w:cs="Cordia New"/>
          <w:sz w:val="28"/>
          <w:cs/>
        </w:rPr>
        <w:t xml:space="preserve"> ปี ยังไม่เคยมีเหตุการณ์ดังกล่าวอันเป็นเหตุให้กลุ่มบริษัท ได้รับผลกระทบ</w:t>
      </w:r>
    </w:p>
    <w:p w14:paraId="2F398DFC" w14:textId="77777777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 w:rsidRPr="0011413F">
        <w:rPr>
          <w:rFonts w:asciiTheme="minorBidi" w:eastAsia="Calibri" w:hAnsiTheme="minorBidi"/>
          <w:sz w:val="28"/>
        </w:rPr>
        <w:t xml:space="preserve"> </w:t>
      </w:r>
      <w:r w:rsidRPr="0011413F">
        <w:rPr>
          <w:rFonts w:asciiTheme="minorBidi" w:eastAsia="Calibri" w:hAnsiTheme="minorBidi"/>
          <w:sz w:val="28"/>
        </w:rPr>
        <w:tab/>
      </w:r>
      <w:r w:rsidRPr="0011413F">
        <w:rPr>
          <w:rFonts w:asciiTheme="minorBidi" w:eastAsia="Calibri" w:hAnsiTheme="minorBidi" w:cs="Cordia New"/>
          <w:sz w:val="28"/>
          <w:cs/>
        </w:rPr>
        <w:t xml:space="preserve">นอกจากนี้ หากเกิดเหตุการณ์ที่ทำให้ทางฮอนด้าต้องตัดสินใจยกเลิกการผลิตและจำหน่ายสินค้าในประเทศไทยจะมีส่งผลกระทบต่อความต่อเนื่องในการดำเนินธุรกิจในอนาคตอย่างมีนัยสำคัญ แต่ทั้งนี้ทางฮอนด้าได้ก่อตั้งในประเทศไทยตั้งแต่ปี </w:t>
      </w:r>
      <w:r w:rsidRPr="0011413F">
        <w:rPr>
          <w:rFonts w:asciiTheme="minorBidi" w:eastAsia="Calibri" w:hAnsiTheme="minorBidi"/>
          <w:sz w:val="28"/>
        </w:rPr>
        <w:t>2526</w:t>
      </w:r>
      <w:r w:rsidRPr="0011413F">
        <w:rPr>
          <w:rFonts w:asciiTheme="minorBidi" w:eastAsia="Calibri" w:hAnsiTheme="minorBidi" w:cs="Cordia New"/>
          <w:sz w:val="28"/>
          <w:cs/>
        </w:rPr>
        <w:t xml:space="preserve"> และมีการเติบโตของยอดจำหน่ายมาโดยตลอด โดยทางประเทศญี่ปุ่นได้พิจารณาแล้วว่าประเทศไทยเป็นประเทศที่มีศักยภาพทั้งด้านกำลังการผลิตและกำลังซื้อของผู้บริโภค จึงได้ตัดสินใจสร้างฐานการผลิตรถยนต์และชิ้นส่วนในประเทศไทยเพื่อรองรับการเติบโตของผู้บริโภครถยนต์ยี่ห้อฮอนด้าทั้งที่จำหน่ายในประเทศไทย และส่งออกไปยังประเทศอื่นๆ จึงไม่ได้มีเหตุผลอย่างมีสาระสำคัญที่จะทำให้ฮอนด้ายกเลิกการผลิตและจำหน่ายสินค้าในประเทศไทยในระยะเวลาอันใกล้นี้ และความเสี่ยงจากการไม่ได้ต่อสัญญาแต่งตั้งผู้จำหน่ายและบริการรถยนต์ฮอนด้าหรือถูกยกเลิกจากการผิดเงื่อนไขข้อตกลงของสัญญาแต่งตั้งผู้จำหน่าย</w:t>
      </w:r>
    </w:p>
    <w:p w14:paraId="4E08D21D" w14:textId="77777777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 w:rsidRPr="0011413F">
        <w:rPr>
          <w:rFonts w:asciiTheme="minorBidi" w:eastAsia="Calibri" w:hAnsiTheme="minorBidi"/>
          <w:sz w:val="28"/>
        </w:rPr>
        <w:tab/>
      </w:r>
      <w:r w:rsidRPr="0011413F">
        <w:rPr>
          <w:rFonts w:asciiTheme="minorBidi" w:eastAsia="Calibri" w:hAnsiTheme="minorBidi" w:cs="Cordia New"/>
          <w:sz w:val="28"/>
          <w:cs/>
        </w:rPr>
        <w:t xml:space="preserve">บริษัท ฮอนด้ามะลิวัลย์ จำกัด ซึ่งเป็นบริษัทย่อย เป็นคู่สัญญากับบริษัท ฮอนด้า ออโตโมบิล (ประเทศไทย) จำกัด โดยสัญญาแต่งตั้งผู้จำหน่ายและบริการรถยนต์ฮอนด้า เป็นสัญญาปีต่อปี (สัญญาฉบับปัจจุบันหมดอายุ </w:t>
      </w:r>
      <w:r w:rsidRPr="0011413F">
        <w:rPr>
          <w:rFonts w:asciiTheme="minorBidi" w:eastAsia="Calibri" w:hAnsiTheme="minorBidi"/>
          <w:sz w:val="28"/>
        </w:rPr>
        <w:t>31</w:t>
      </w:r>
      <w:r w:rsidRPr="0011413F">
        <w:rPr>
          <w:rFonts w:asciiTheme="minorBidi" w:eastAsia="Calibri" w:hAnsiTheme="minorBidi" w:cs="Cordia New"/>
          <w:sz w:val="28"/>
          <w:cs/>
        </w:rPr>
        <w:t xml:space="preserve"> ธันวาคม </w:t>
      </w:r>
      <w:r w:rsidRPr="0011413F">
        <w:rPr>
          <w:rFonts w:asciiTheme="minorBidi" w:eastAsia="Calibri" w:hAnsiTheme="minorBidi"/>
          <w:sz w:val="28"/>
        </w:rPr>
        <w:t xml:space="preserve">2564) </w:t>
      </w:r>
      <w:r w:rsidRPr="0011413F">
        <w:rPr>
          <w:rFonts w:asciiTheme="minorBidi" w:eastAsia="Calibri" w:hAnsiTheme="minorBidi" w:cs="Cordia New"/>
          <w:sz w:val="28"/>
          <w:cs/>
        </w:rPr>
        <w:t>สัญญาที่มีอายุสัญญาจำกัดอาจก่อให้เกิดความเสี่ยงต่อกลุ่มบริษัท ในกรณีที่ไม่ได้รับการต่อสัญญาหรือการเปลี่ยนแปลงเงื่อนไขและข้อตกลงของสัญญา อาจส่งผลให้บริษัทไม่สามารถดำเนินธุรกิจต่อได้</w:t>
      </w:r>
    </w:p>
    <w:p w14:paraId="43718D02" w14:textId="77777777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 w:rsidRPr="0011413F">
        <w:rPr>
          <w:rFonts w:asciiTheme="minorBidi" w:eastAsia="Calibri" w:hAnsiTheme="minorBidi"/>
          <w:sz w:val="28"/>
        </w:rPr>
        <w:tab/>
      </w:r>
      <w:r w:rsidRPr="0011413F">
        <w:rPr>
          <w:rFonts w:asciiTheme="minorBidi" w:eastAsia="Calibri" w:hAnsiTheme="minorBidi" w:cs="Cordia New"/>
          <w:sz w:val="28"/>
          <w:cs/>
        </w:rPr>
        <w:t xml:space="preserve">ที่ผ่านมา กลุ่มบริษัท ได้ดำเนินธุรกิจภายใต้สัญญากับฮอนด้าเป็นเวลานาน และมีผู้บริหารของบริษัทที่มีประสบการณ์ในการบริหารธุรกิจเป็นผู้จำหน่ายรถยนต์มายาวนาน ทำให้กลุ่มบริษัท มีความเชี่ยวชาญในการบริหารจัดการธุรกิจ และมีความรู้ในเรื่องของการดำเนินงาน ตั้งแต่การวางนโยบายการทำธุรกิจ การอบรมพนักงาน และการขายสินค้า ภายใต้กรอบและเงื่อนไขตามสัญญาของฮอนด้าอย่างดีที่สุดมาโดยตลอด และได้รับรางวัลจากการประเมินผลการดำเนินงานในฐานะผู้จำหน่ายรถยนต์ฮอนด้าที่มีผลการดำเนินงานที่ดี มีประสิทธิภาพสอดคล้องกับเป้าหมายและแนวทางของฮอนด้า ทั้งด้านผลการดำเนินงานและความพึงพอใจของลูกค้า    </w:t>
      </w:r>
    </w:p>
    <w:p w14:paraId="763B63D5" w14:textId="77777777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 w:rsidRPr="0011413F">
        <w:rPr>
          <w:rFonts w:asciiTheme="minorBidi" w:eastAsia="Calibri" w:hAnsiTheme="minorBidi"/>
          <w:sz w:val="28"/>
        </w:rPr>
        <w:tab/>
      </w:r>
      <w:r w:rsidRPr="0011413F">
        <w:rPr>
          <w:rFonts w:asciiTheme="minorBidi" w:eastAsia="Calibri" w:hAnsiTheme="minorBidi" w:cs="Cordia New"/>
          <w:sz w:val="28"/>
          <w:cs/>
        </w:rPr>
        <w:t xml:space="preserve">เนื่องจากฮอนด้าเป็นแบรนด์ชั้นนำระดับโลก และเป็นผู้นำอันดับต้นๆ ของตลาดรถยนต์ในประเทศไทย ที่ให้ความสำคัญกับการดูแลลูกค้าอย่างมาก ทำให้มีมาตรฐานที่สูงในการคัดเลือก </w:t>
      </w:r>
      <w:r w:rsidRPr="0011413F">
        <w:rPr>
          <w:rFonts w:asciiTheme="minorBidi" w:eastAsia="Calibri" w:hAnsiTheme="minorBidi"/>
          <w:sz w:val="28"/>
        </w:rPr>
        <w:t xml:space="preserve">dealer </w:t>
      </w:r>
      <w:r w:rsidRPr="0011413F">
        <w:rPr>
          <w:rFonts w:asciiTheme="minorBidi" w:eastAsia="Calibri" w:hAnsiTheme="minorBidi" w:cs="Cordia New"/>
          <w:sz w:val="28"/>
          <w:cs/>
        </w:rPr>
        <w:t>ดังนั้น การจะเป็นผู้จำหน่ายรถยนต์ฮอนด้าจะต้องได้รับการคัดเลือกอย่างดี</w:t>
      </w:r>
    </w:p>
    <w:p w14:paraId="2FDD3691" w14:textId="5FB086D2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 w:rsidRPr="0011413F">
        <w:rPr>
          <w:rFonts w:asciiTheme="minorBidi" w:eastAsia="Calibri" w:hAnsiTheme="minorBidi"/>
          <w:sz w:val="28"/>
        </w:rPr>
        <w:lastRenderedPageBreak/>
        <w:tab/>
      </w:r>
      <w:r w:rsidRPr="0011413F">
        <w:rPr>
          <w:rFonts w:asciiTheme="minorBidi" w:eastAsia="Calibri" w:hAnsiTheme="minorBidi" w:cs="Cordia New"/>
          <w:sz w:val="28"/>
          <w:cs/>
        </w:rPr>
        <w:t>ถึงแม้ว่าอายุสัญญาจะเป็นลักษณะปีต่อปี เนื่องจากเป็นนโยบายของฮอนด้าที่ปฏิบัติกับผู้จำหน่ายทุกรายทั้งประเทศ กลุ่มบริษัท เชื่อมั่นว่ายังคงจะได้รับการต่อสัญญาต่อไปในอนาคต เนื่องจากไม่ได้ปฏิบัติขัดต่อสัญญาที่จะเป็นเหตุให้ถูกยกเลิกสัญญาแต่งตั้งผู้จำหน่ายและบริการดังกล่าว</w:t>
      </w:r>
    </w:p>
    <w:p w14:paraId="54831CDC" w14:textId="15D9CD95" w:rsidR="0011413F" w:rsidRPr="0011413F" w:rsidRDefault="0011413F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  <w:r>
        <w:rPr>
          <w:rFonts w:asciiTheme="minorBidi" w:eastAsia="Calibri" w:hAnsiTheme="minorBidi" w:cs="Cordia New"/>
          <w:sz w:val="28"/>
        </w:rPr>
        <w:tab/>
      </w:r>
      <w:r w:rsidRPr="0011413F">
        <w:rPr>
          <w:rFonts w:asciiTheme="minorBidi" w:eastAsia="Calibri" w:hAnsiTheme="minorBidi" w:cs="Cordia New"/>
          <w:sz w:val="28"/>
          <w:cs/>
        </w:rPr>
        <w:t xml:space="preserve">ในปี </w:t>
      </w:r>
      <w:r w:rsidRPr="0011413F">
        <w:rPr>
          <w:rFonts w:asciiTheme="minorBidi" w:eastAsia="Calibri" w:hAnsiTheme="minorBidi"/>
          <w:sz w:val="28"/>
        </w:rPr>
        <w:t>2563</w:t>
      </w:r>
      <w:r w:rsidRPr="0011413F">
        <w:rPr>
          <w:rFonts w:asciiTheme="minorBidi" w:eastAsia="Calibri" w:hAnsiTheme="minorBidi" w:cs="Cordia New"/>
          <w:sz w:val="28"/>
          <w:cs/>
        </w:rPr>
        <w:t xml:space="preserve"> อุตสาหกรรมยานยนต์ได้รับผลกระทบจากการแพร่ระบาดของเชื้อไวรัสโคโรนา </w:t>
      </w:r>
      <w:r w:rsidRPr="0011413F">
        <w:rPr>
          <w:rFonts w:asciiTheme="minorBidi" w:eastAsia="Calibri" w:hAnsiTheme="minorBidi"/>
          <w:sz w:val="28"/>
        </w:rPr>
        <w:t xml:space="preserve">2019 (COVID-19) </w:t>
      </w:r>
      <w:r w:rsidRPr="0011413F">
        <w:rPr>
          <w:rFonts w:asciiTheme="minorBidi" w:eastAsia="Calibri" w:hAnsiTheme="minorBidi" w:cs="Cordia New"/>
          <w:sz w:val="28"/>
          <w:cs/>
        </w:rPr>
        <w:t>โดยส่งผลให้เกิดการขาดตอนของห่วงโซ่อุปทาน ทั้งในและต่างประเทศ อีกทั้งการหยุดชะงักทางเศรษฐกิจยังส่งผลให้กำลังซื้อของภาคประชาชนลดลงอีกด้วย ซึ่งเหตุการณ์นี้เองที่ทางบริษัทได้มองเห็นถึงความเสี่ยงจากการลงทุนในบริษัทย่อยเพียงธุรกิจเดียว บริษัทจึงได้มีการมองหาโอกาสในธุรกิจอื่นเพื่อกระจายความเสี่ยงนั้นอยู่เสมอ</w:t>
      </w:r>
    </w:p>
    <w:p w14:paraId="59DB15E0" w14:textId="14D412A7" w:rsidR="0011413F" w:rsidRDefault="00FD3B75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 w:cs="Cordia New"/>
          <w:sz w:val="28"/>
        </w:rPr>
      </w:pPr>
      <w:r>
        <w:rPr>
          <w:rFonts w:asciiTheme="minorBidi" w:eastAsia="Calibri" w:hAnsiTheme="minorBidi" w:cs="Cordia New"/>
          <w:sz w:val="28"/>
        </w:rPr>
        <w:tab/>
      </w:r>
      <w:r w:rsidR="0011413F" w:rsidRPr="0011413F">
        <w:rPr>
          <w:rFonts w:asciiTheme="minorBidi" w:eastAsia="Calibri" w:hAnsiTheme="minorBidi" w:cs="Cordia New"/>
          <w:sz w:val="28"/>
          <w:cs/>
        </w:rPr>
        <w:t xml:space="preserve">บริษัทได้ก่อตั้งบริษัท ออโตคลิกบายเอซีจี จำกัด เป็นบริษัทย่อยแห่งใหม่ ที่เริ่มก่อตั้งในช่วงปี </w:t>
      </w:r>
      <w:r w:rsidR="0011413F" w:rsidRPr="0011413F">
        <w:rPr>
          <w:rFonts w:asciiTheme="minorBidi" w:eastAsia="Calibri" w:hAnsiTheme="minorBidi"/>
          <w:sz w:val="28"/>
        </w:rPr>
        <w:t xml:space="preserve">2563 </w:t>
      </w:r>
      <w:r w:rsidR="0011413F" w:rsidRPr="0011413F">
        <w:rPr>
          <w:rFonts w:asciiTheme="minorBidi" w:eastAsia="Calibri" w:hAnsiTheme="minorBidi" w:cs="Cordia New"/>
          <w:sz w:val="28"/>
          <w:cs/>
        </w:rPr>
        <w:t xml:space="preserve">และคาดว่าจะเปิดให้บริการได้ ในไตรมาส </w:t>
      </w:r>
      <w:r w:rsidR="0011413F" w:rsidRPr="0011413F">
        <w:rPr>
          <w:rFonts w:asciiTheme="minorBidi" w:eastAsia="Calibri" w:hAnsiTheme="minorBidi"/>
          <w:sz w:val="28"/>
        </w:rPr>
        <w:t xml:space="preserve">1 </w:t>
      </w:r>
      <w:r w:rsidR="0011413F" w:rsidRPr="0011413F">
        <w:rPr>
          <w:rFonts w:asciiTheme="minorBidi" w:eastAsia="Calibri" w:hAnsiTheme="minorBidi" w:cs="Cordia New"/>
          <w:sz w:val="28"/>
          <w:cs/>
        </w:rPr>
        <w:t xml:space="preserve">ปี </w:t>
      </w:r>
      <w:r w:rsidR="0011413F" w:rsidRPr="0011413F">
        <w:rPr>
          <w:rFonts w:asciiTheme="minorBidi" w:eastAsia="Calibri" w:hAnsiTheme="minorBidi"/>
          <w:sz w:val="28"/>
        </w:rPr>
        <w:t xml:space="preserve">2564 </w:t>
      </w:r>
      <w:r w:rsidR="0011413F" w:rsidRPr="0011413F">
        <w:rPr>
          <w:rFonts w:asciiTheme="minorBidi" w:eastAsia="Calibri" w:hAnsiTheme="minorBidi" w:cs="Cordia New"/>
          <w:sz w:val="28"/>
          <w:cs/>
        </w:rPr>
        <w:t>โดยบริษัทย่อยแห่งใหม่นี้ประกอบธุรกิจจำหน่ายอะไหล่รถยนต์และให้บริการซ่อมแซมบำรุงรักษารถยนต์ทุกยี่ห้อประเภทเร่งด่วน (</w:t>
      </w:r>
      <w:r w:rsidR="0011413F" w:rsidRPr="0011413F">
        <w:rPr>
          <w:rFonts w:asciiTheme="minorBidi" w:eastAsia="Calibri" w:hAnsiTheme="minorBidi"/>
          <w:sz w:val="28"/>
        </w:rPr>
        <w:t xml:space="preserve">Fast Fit) </w:t>
      </w:r>
      <w:r w:rsidR="0011413F" w:rsidRPr="0011413F">
        <w:rPr>
          <w:rFonts w:asciiTheme="minorBidi" w:eastAsia="Calibri" w:hAnsiTheme="minorBidi" w:cs="Cordia New"/>
          <w:sz w:val="28"/>
          <w:cs/>
        </w:rPr>
        <w:t>ซึ่งเป็นการขยายกลุ่มลูกค้าไปยังรถยนต์ทุกรุ่นทุกยี่ห้อ ซึ่งการลงทุนในบริษัทย่อยนี้จะช่วยลดความเสี่ยงตามที่ได้กล่าวมาข้างต้นจากการมีบริษัทย่อยเพียงแห่งเดียวอีกด้วย</w:t>
      </w:r>
    </w:p>
    <w:p w14:paraId="26DC5CA6" w14:textId="77777777" w:rsidR="00424AC4" w:rsidRDefault="00424AC4" w:rsidP="0011413F">
      <w:pPr>
        <w:tabs>
          <w:tab w:val="left" w:pos="993"/>
        </w:tabs>
        <w:spacing w:before="120" w:after="0"/>
        <w:ind w:left="426"/>
        <w:contextualSpacing/>
        <w:jc w:val="thaiDistribute"/>
        <w:rPr>
          <w:rFonts w:asciiTheme="minorBidi" w:eastAsia="Calibri" w:hAnsiTheme="minorBidi"/>
          <w:sz w:val="28"/>
        </w:rPr>
      </w:pPr>
    </w:p>
    <w:p w14:paraId="6F3F7E0E" w14:textId="5C034392" w:rsidR="009265D6" w:rsidRPr="00862E68" w:rsidRDefault="00862E68" w:rsidP="00862E68">
      <w:pPr>
        <w:pStyle w:val="ListParagraph"/>
        <w:numPr>
          <w:ilvl w:val="1"/>
          <w:numId w:val="42"/>
        </w:numPr>
        <w:spacing w:before="240" w:after="0" w:line="240" w:lineRule="auto"/>
        <w:jc w:val="thaiDistribute"/>
        <w:outlineLvl w:val="0"/>
        <w:rPr>
          <w:rFonts w:asciiTheme="minorBidi" w:hAnsiTheme="minorBidi"/>
          <w:b/>
          <w:bCs/>
          <w:sz w:val="28"/>
        </w:rPr>
      </w:pPr>
      <w:r w:rsidRPr="00862E68">
        <w:rPr>
          <w:rFonts w:asciiTheme="minorBidi" w:hAnsiTheme="minorBidi"/>
          <w:b/>
          <w:bCs/>
          <w:sz w:val="28"/>
          <w:cs/>
        </w:rPr>
        <w:t>ความเสี่ยงด้านการเงิน</w:t>
      </w:r>
    </w:p>
    <w:p w14:paraId="2431258E" w14:textId="20B87811" w:rsidR="000D4A71" w:rsidRPr="000D4A71" w:rsidRDefault="009265D6" w:rsidP="000D4A71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 w:rsidRPr="002E34C5">
        <w:rPr>
          <w:rFonts w:asciiTheme="minorBidi" w:hAnsiTheme="minorBidi"/>
          <w:sz w:val="28"/>
          <w:cs/>
        </w:rPr>
        <w:tab/>
      </w:r>
      <w:r w:rsidR="000D4A71" w:rsidRPr="000D4A71">
        <w:rPr>
          <w:rFonts w:asciiTheme="minorBidi" w:hAnsiTheme="minorBidi" w:cs="Cordia New"/>
          <w:sz w:val="28"/>
          <w:cs/>
        </w:rPr>
        <w:t xml:space="preserve">ภาพรวมเศรษฐกิจไทยและเศรษฐกิจโลกในปี </w:t>
      </w:r>
      <w:r w:rsidR="000D4A71" w:rsidRPr="000D4A71">
        <w:rPr>
          <w:rFonts w:asciiTheme="minorBidi" w:hAnsiTheme="minorBidi"/>
          <w:sz w:val="28"/>
        </w:rPr>
        <w:t>2563</w:t>
      </w:r>
      <w:r w:rsidR="000D4A71" w:rsidRPr="000D4A71">
        <w:rPr>
          <w:rFonts w:asciiTheme="minorBidi" w:hAnsiTheme="minorBidi" w:cs="Cordia New"/>
          <w:sz w:val="28"/>
          <w:cs/>
        </w:rPr>
        <w:t xml:space="preserve"> มีการชะลอตัวลงจากปีที่แล้ว อันมีสาเหตุมาจากการแพร่ระบาดของเชื้อไวรัสโคโรนา </w:t>
      </w:r>
      <w:r w:rsidR="000D4A71" w:rsidRPr="000D4A71">
        <w:rPr>
          <w:rFonts w:asciiTheme="minorBidi" w:hAnsiTheme="minorBidi"/>
          <w:sz w:val="28"/>
        </w:rPr>
        <w:t>2019 (COVID-19)</w:t>
      </w:r>
    </w:p>
    <w:p w14:paraId="0C7A7069" w14:textId="7F24F28B" w:rsidR="000D4A71" w:rsidRPr="000D4A71" w:rsidRDefault="000D4A71" w:rsidP="000D4A71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 w:cs="Cordia New"/>
          <w:sz w:val="28"/>
        </w:rPr>
        <w:tab/>
      </w:r>
      <w:r w:rsidRPr="000D4A71">
        <w:rPr>
          <w:rFonts w:asciiTheme="minorBidi" w:hAnsiTheme="minorBidi" w:cs="Cordia New"/>
          <w:sz w:val="28"/>
          <w:cs/>
        </w:rPr>
        <w:t xml:space="preserve">ณ วันที่ </w:t>
      </w:r>
      <w:r w:rsidRPr="000D4A71">
        <w:rPr>
          <w:rFonts w:asciiTheme="minorBidi" w:hAnsiTheme="minorBidi"/>
          <w:sz w:val="28"/>
        </w:rPr>
        <w:t>31</w:t>
      </w:r>
      <w:r w:rsidRPr="000D4A71">
        <w:rPr>
          <w:rFonts w:asciiTheme="minorBidi" w:hAnsiTheme="minorBidi" w:cs="Cordia New"/>
          <w:sz w:val="28"/>
          <w:cs/>
        </w:rPr>
        <w:t xml:space="preserve"> ธันวาคม  </w:t>
      </w:r>
      <w:r w:rsidRPr="000D4A71">
        <w:rPr>
          <w:rFonts w:asciiTheme="minorBidi" w:hAnsiTheme="minorBidi"/>
          <w:sz w:val="28"/>
        </w:rPr>
        <w:t>2563</w:t>
      </w:r>
      <w:r w:rsidRPr="000D4A71">
        <w:rPr>
          <w:rFonts w:asciiTheme="minorBidi" w:hAnsiTheme="minorBidi" w:cs="Cordia New"/>
          <w:sz w:val="28"/>
          <w:cs/>
        </w:rPr>
        <w:t xml:space="preserve"> กลุ่มบริษัทใช้เงินกู้ยืมจากสถาบันการเงินเป็นหลักในการดำเนินธุรกิจ โดยกลุ่มบริษัทมีภาระหนี้สินที่เป็นระยะสั้นและระยะยาวทั้งหมดจำนวน </w:t>
      </w:r>
      <w:r w:rsidRPr="000D4A71">
        <w:rPr>
          <w:rFonts w:asciiTheme="minorBidi" w:hAnsiTheme="minorBidi"/>
          <w:sz w:val="28"/>
        </w:rPr>
        <w:t>408.50</w:t>
      </w:r>
      <w:r w:rsidRPr="000D4A71">
        <w:rPr>
          <w:rFonts w:asciiTheme="minorBidi" w:hAnsiTheme="minorBidi" w:cs="Cordia New"/>
          <w:sz w:val="28"/>
          <w:cs/>
        </w:rPr>
        <w:t xml:space="preserve"> ล้านบาท  แบ่งเป็นเงินกู้ยืมระยะสั้นกับสถาบันการเงิน ประกอบด้วย เงินกู้ยืมประเภทตั๋วสัญญาใช้เงิน (</w:t>
      </w:r>
      <w:r w:rsidRPr="000D4A71">
        <w:rPr>
          <w:rFonts w:asciiTheme="minorBidi" w:hAnsiTheme="minorBidi"/>
          <w:sz w:val="28"/>
        </w:rPr>
        <w:t xml:space="preserve">P/N) </w:t>
      </w:r>
      <w:r w:rsidRPr="000D4A71">
        <w:rPr>
          <w:rFonts w:asciiTheme="minorBidi" w:hAnsiTheme="minorBidi" w:cs="Cordia New"/>
          <w:sz w:val="28"/>
          <w:cs/>
        </w:rPr>
        <w:t xml:space="preserve">มีอายุสัญญา </w:t>
      </w:r>
      <w:r w:rsidRPr="000D4A71">
        <w:rPr>
          <w:rFonts w:asciiTheme="minorBidi" w:hAnsiTheme="minorBidi"/>
          <w:sz w:val="28"/>
        </w:rPr>
        <w:t>3</w:t>
      </w:r>
      <w:r w:rsidRPr="000D4A71">
        <w:rPr>
          <w:rFonts w:asciiTheme="minorBidi" w:hAnsiTheme="minorBidi" w:cs="Cordia New"/>
          <w:sz w:val="28"/>
          <w:cs/>
        </w:rPr>
        <w:t xml:space="preserve"> เดือน จำนวน </w:t>
      </w:r>
      <w:r w:rsidRPr="000D4A71">
        <w:rPr>
          <w:rFonts w:asciiTheme="minorBidi" w:hAnsiTheme="minorBidi"/>
          <w:sz w:val="28"/>
        </w:rPr>
        <w:t>320</w:t>
      </w:r>
      <w:r w:rsidRPr="000D4A71">
        <w:rPr>
          <w:rFonts w:asciiTheme="minorBidi" w:hAnsiTheme="minorBidi" w:cs="Cordia New"/>
          <w:sz w:val="28"/>
          <w:cs/>
        </w:rPr>
        <w:t xml:space="preserve"> ล้านบาท เงินกู้ยืมระยะยาวส่วนที่ถึงกำหนดชำระภายในหนึ่งปีจำนวน </w:t>
      </w:r>
      <w:r w:rsidRPr="000D4A71">
        <w:rPr>
          <w:rFonts w:asciiTheme="minorBidi" w:hAnsiTheme="minorBidi"/>
          <w:sz w:val="28"/>
        </w:rPr>
        <w:t>28.70</w:t>
      </w:r>
      <w:r w:rsidRPr="000D4A71">
        <w:rPr>
          <w:rFonts w:asciiTheme="minorBidi" w:hAnsiTheme="minorBidi" w:cs="Cordia New"/>
          <w:sz w:val="28"/>
          <w:cs/>
        </w:rPr>
        <w:t xml:space="preserve"> ล้านบาท ซึ่งจะครบกำหนดชำระในเดือนพฤษภาคม </w:t>
      </w:r>
      <w:r w:rsidRPr="000D4A71">
        <w:rPr>
          <w:rFonts w:asciiTheme="minorBidi" w:hAnsiTheme="minorBidi"/>
          <w:sz w:val="28"/>
        </w:rPr>
        <w:t>2564</w:t>
      </w:r>
      <w:r w:rsidRPr="000D4A71">
        <w:rPr>
          <w:rFonts w:asciiTheme="minorBidi" w:hAnsiTheme="minorBidi" w:cs="Cordia New"/>
          <w:sz w:val="28"/>
          <w:cs/>
        </w:rPr>
        <w:t xml:space="preserve"> จำนวน </w:t>
      </w:r>
      <w:r w:rsidRPr="000D4A71">
        <w:rPr>
          <w:rFonts w:asciiTheme="minorBidi" w:hAnsiTheme="minorBidi"/>
          <w:sz w:val="28"/>
        </w:rPr>
        <w:t>12.50</w:t>
      </w:r>
      <w:r w:rsidRPr="000D4A71">
        <w:rPr>
          <w:rFonts w:asciiTheme="minorBidi" w:hAnsiTheme="minorBidi" w:cs="Cordia New"/>
          <w:sz w:val="28"/>
          <w:cs/>
        </w:rPr>
        <w:t xml:space="preserve"> ล้านบาทและเงินกู้ยืมระยะยาวคงเหลือจำนวน </w:t>
      </w:r>
      <w:r w:rsidRPr="000D4A71">
        <w:rPr>
          <w:rFonts w:asciiTheme="minorBidi" w:hAnsiTheme="minorBidi"/>
          <w:sz w:val="28"/>
        </w:rPr>
        <w:t>59.75</w:t>
      </w:r>
      <w:r w:rsidRPr="000D4A71">
        <w:rPr>
          <w:rFonts w:asciiTheme="minorBidi" w:hAnsiTheme="minorBidi" w:cs="Cordia New"/>
          <w:sz w:val="28"/>
          <w:cs/>
        </w:rPr>
        <w:t xml:space="preserve"> ล้านบาท ส่งผลให้ ณ วันที่ </w:t>
      </w:r>
      <w:r w:rsidRPr="000D4A71">
        <w:rPr>
          <w:rFonts w:asciiTheme="minorBidi" w:hAnsiTheme="minorBidi"/>
          <w:sz w:val="28"/>
        </w:rPr>
        <w:t>31</w:t>
      </w:r>
      <w:r w:rsidRPr="000D4A71">
        <w:rPr>
          <w:rFonts w:asciiTheme="minorBidi" w:hAnsiTheme="minorBidi" w:cs="Cordia New"/>
          <w:sz w:val="28"/>
          <w:cs/>
        </w:rPr>
        <w:t xml:space="preserve"> ธันวาคม </w:t>
      </w:r>
      <w:r w:rsidRPr="000D4A71">
        <w:rPr>
          <w:rFonts w:asciiTheme="minorBidi" w:hAnsiTheme="minorBidi"/>
          <w:sz w:val="28"/>
        </w:rPr>
        <w:t>2563</w:t>
      </w:r>
      <w:r w:rsidRPr="000D4A71">
        <w:rPr>
          <w:rFonts w:asciiTheme="minorBidi" w:hAnsiTheme="minorBidi" w:cs="Cordia New"/>
          <w:sz w:val="28"/>
          <w:cs/>
        </w:rPr>
        <w:t xml:space="preserve"> บริษัทมีอัตราส่วนสภาพคล่อง เท่ากับ </w:t>
      </w:r>
      <w:r w:rsidRPr="000D4A71">
        <w:rPr>
          <w:rFonts w:asciiTheme="minorBidi" w:hAnsiTheme="minorBidi"/>
          <w:sz w:val="28"/>
        </w:rPr>
        <w:t>0.95</w:t>
      </w:r>
      <w:r w:rsidRPr="000D4A71">
        <w:rPr>
          <w:rFonts w:asciiTheme="minorBidi" w:hAnsiTheme="minorBidi" w:cs="Cordia New"/>
          <w:sz w:val="28"/>
          <w:cs/>
        </w:rPr>
        <w:t xml:space="preserve"> เท่าและอัตราส่วนหนี้สินต่อส่วนของผู้ถือหุ้นเท่ากับ </w:t>
      </w:r>
      <w:r w:rsidRPr="000D4A71">
        <w:rPr>
          <w:rFonts w:asciiTheme="minorBidi" w:hAnsiTheme="minorBidi"/>
          <w:sz w:val="28"/>
        </w:rPr>
        <w:t>1.00</w:t>
      </w:r>
      <w:r w:rsidRPr="000D4A71">
        <w:rPr>
          <w:rFonts w:asciiTheme="minorBidi" w:hAnsiTheme="minorBidi" w:cs="Cordia New"/>
          <w:sz w:val="28"/>
          <w:cs/>
        </w:rPr>
        <w:t xml:space="preserve"> เท่า (กรณีคิดจากหนี้สินรวม) โดยในปี </w:t>
      </w:r>
      <w:r w:rsidRPr="000D4A71">
        <w:rPr>
          <w:rFonts w:asciiTheme="minorBidi" w:hAnsiTheme="minorBidi"/>
          <w:sz w:val="28"/>
        </w:rPr>
        <w:t>2561 – 2563</w:t>
      </w:r>
      <w:r w:rsidRPr="000D4A71">
        <w:rPr>
          <w:rFonts w:asciiTheme="minorBidi" w:hAnsiTheme="minorBidi" w:cs="Cordia New"/>
          <w:sz w:val="28"/>
          <w:cs/>
        </w:rPr>
        <w:t xml:space="preserve"> บริษัทมีต้นทุนทางการเงิน </w:t>
      </w:r>
      <w:r w:rsidRPr="000D4A71">
        <w:rPr>
          <w:rFonts w:asciiTheme="minorBidi" w:hAnsiTheme="minorBidi"/>
          <w:sz w:val="28"/>
        </w:rPr>
        <w:t>28.39</w:t>
      </w:r>
      <w:r w:rsidRPr="000D4A71">
        <w:rPr>
          <w:rFonts w:asciiTheme="minorBidi" w:hAnsiTheme="minorBidi" w:cs="Cordia New"/>
          <w:sz w:val="28"/>
          <w:cs/>
        </w:rPr>
        <w:t xml:space="preserve">ล้านบาท </w:t>
      </w:r>
      <w:r w:rsidRPr="000D4A71">
        <w:rPr>
          <w:rFonts w:asciiTheme="minorBidi" w:hAnsiTheme="minorBidi"/>
          <w:sz w:val="28"/>
        </w:rPr>
        <w:t>27.82</w:t>
      </w:r>
      <w:r w:rsidRPr="000D4A71">
        <w:rPr>
          <w:rFonts w:asciiTheme="minorBidi" w:hAnsiTheme="minorBidi" w:cs="Cordia New"/>
          <w:sz w:val="28"/>
          <w:cs/>
        </w:rPr>
        <w:t xml:space="preserve"> ล้านบาท และ </w:t>
      </w:r>
      <w:r w:rsidRPr="000D4A71">
        <w:rPr>
          <w:rFonts w:asciiTheme="minorBidi" w:hAnsiTheme="minorBidi"/>
          <w:sz w:val="28"/>
        </w:rPr>
        <w:t>25.79</w:t>
      </w:r>
      <w:r w:rsidRPr="000D4A71">
        <w:rPr>
          <w:rFonts w:asciiTheme="minorBidi" w:hAnsiTheme="minorBidi" w:cs="Cordia New"/>
          <w:sz w:val="28"/>
          <w:cs/>
        </w:rPr>
        <w:t xml:space="preserve"> ล้านบาท ตามลำดับ  </w:t>
      </w:r>
    </w:p>
    <w:p w14:paraId="50372BFC" w14:textId="77777777" w:rsidR="000D4A71" w:rsidRPr="000D4A71" w:rsidRDefault="000D4A71" w:rsidP="000D4A71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 w:rsidRPr="000D4A71">
        <w:rPr>
          <w:rFonts w:asciiTheme="minorBidi" w:hAnsiTheme="minorBidi"/>
          <w:sz w:val="28"/>
        </w:rPr>
        <w:tab/>
      </w:r>
      <w:r w:rsidRPr="000D4A71">
        <w:rPr>
          <w:rFonts w:asciiTheme="minorBidi" w:hAnsiTheme="minorBidi" w:cs="Cordia New"/>
          <w:sz w:val="28"/>
          <w:cs/>
        </w:rPr>
        <w:t xml:space="preserve">หากการประกอบธุรกิจโดยรายได้จากการขายและบริการไม่เป็นไปตามเป้าหมายที่วางไว้ การพึ่งพาแหล่งเงินทุนจากสถาบันการเงิน ก่อให้เกิดความเสี่ยงต่อความมั่นคงของฐานะการเงิน และความสามารถในการชำระดอกเบี้ยและเงินต้นจากการกู้เงินจากสถาบันการเงิน รวมทั้งการผิดเงื่อนไขบางประการซึ่งอาจส่งผลกระทบต่อการดำเนินธุรกิจ ของกลุ่มบริษัท อย่างมีนัยสำคัญ </w:t>
      </w:r>
    </w:p>
    <w:p w14:paraId="6F9F3318" w14:textId="77777777" w:rsidR="000D4A71" w:rsidRPr="000D4A71" w:rsidRDefault="000D4A71" w:rsidP="000D4A71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 w:rsidRPr="000D4A71">
        <w:rPr>
          <w:rFonts w:asciiTheme="minorBidi" w:hAnsiTheme="minorBidi"/>
          <w:sz w:val="28"/>
        </w:rPr>
        <w:tab/>
      </w:r>
      <w:r w:rsidRPr="000D4A71">
        <w:rPr>
          <w:rFonts w:asciiTheme="minorBidi" w:hAnsiTheme="minorBidi" w:cs="Cordia New"/>
          <w:sz w:val="28"/>
          <w:cs/>
        </w:rPr>
        <w:t xml:space="preserve">นอกจากนี้ กลุ่มบริษัทมีสัดส่วนเงินกู้ระยะสั้นประมาณร้อยละ </w:t>
      </w:r>
      <w:r w:rsidRPr="000D4A71">
        <w:rPr>
          <w:rFonts w:asciiTheme="minorBidi" w:hAnsiTheme="minorBidi"/>
          <w:sz w:val="28"/>
        </w:rPr>
        <w:t>78</w:t>
      </w:r>
      <w:r w:rsidRPr="000D4A71">
        <w:rPr>
          <w:rFonts w:asciiTheme="minorBidi" w:hAnsiTheme="minorBidi" w:cs="Cordia New"/>
          <w:sz w:val="28"/>
          <w:cs/>
        </w:rPr>
        <w:t xml:space="preserve"> จากเงินกู้ยืมทั้งหมดเพื่อใช้ในการซื้อสินค้าและการลงทุนในสาขาใหม่ ซึ่งหากกลุ่มบริษัทไม่ได้รับการต่อวงเงินหรือธนาคารเรียกคืนเงินกู้ระยะสั้น อาจส่งผลกระทบต่อกลุ่มบริษัท ทำให้ขาดสภาพคล่องทางการเงินหรือเงินทุนหมุนเวียน อย่างไรก็ตาม บริษัทมีความสัมพันธ์ที่</w:t>
      </w:r>
      <w:r w:rsidRPr="000D4A71">
        <w:rPr>
          <w:rFonts w:asciiTheme="minorBidi" w:hAnsiTheme="minorBidi" w:cs="Cordia New"/>
          <w:sz w:val="28"/>
          <w:cs/>
        </w:rPr>
        <w:lastRenderedPageBreak/>
        <w:t xml:space="preserve">ดีกับสถาบันทางการเงินที่มีอยู่ทั้ง </w:t>
      </w:r>
      <w:r w:rsidRPr="000D4A71">
        <w:rPr>
          <w:rFonts w:asciiTheme="minorBidi" w:hAnsiTheme="minorBidi"/>
          <w:sz w:val="28"/>
        </w:rPr>
        <w:t>3</w:t>
      </w:r>
      <w:r w:rsidRPr="000D4A71">
        <w:rPr>
          <w:rFonts w:asciiTheme="minorBidi" w:hAnsiTheme="minorBidi" w:cs="Cordia New"/>
          <w:sz w:val="28"/>
          <w:cs/>
        </w:rPr>
        <w:t xml:space="preserve"> แห่งมาตลอด และไม่เคยผิดนัดชำระดอกเบี้ย ดังนั้น    กลุ่มบริษัทจึงเชื่อมั่นว่าจะได้รับการสนับสนุนจากสถาบันการเงินต่อไป นอกจากนี้ กลุ่มบริษัทสามารถหาแหล่งเงินทุนจากสถาบันทางการเงินอื่นได้ หรือสามารถขอวงเงินกู้ระยะยาว เนื่องจากยังมีที่ดินที่ยังไม่ติดภาระค้ำประกันเหลืออยู่</w:t>
      </w:r>
    </w:p>
    <w:p w14:paraId="497803AC" w14:textId="77777777" w:rsidR="000D4A71" w:rsidRPr="000D4A71" w:rsidRDefault="000D4A71" w:rsidP="000D4A71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 w:rsidRPr="000D4A71">
        <w:rPr>
          <w:rFonts w:asciiTheme="minorBidi" w:hAnsiTheme="minorBidi"/>
          <w:sz w:val="28"/>
        </w:rPr>
        <w:tab/>
      </w:r>
      <w:r w:rsidRPr="000D4A71">
        <w:rPr>
          <w:rFonts w:asciiTheme="minorBidi" w:hAnsiTheme="minorBidi" w:cs="Cordia New"/>
          <w:sz w:val="28"/>
          <w:cs/>
        </w:rPr>
        <w:t xml:space="preserve">สำหรับการรักษาอัตราส่วนทางการเงินในสัญญากู้ยืมเงินนั้น เนื่องจากบริษัทย่อยมีเงินกู้ยืมจากธนาคารพาณิชย์แห่งหนึ่ง   ตั้งแต่ปี </w:t>
      </w:r>
      <w:r w:rsidRPr="000D4A71">
        <w:rPr>
          <w:rFonts w:asciiTheme="minorBidi" w:hAnsiTheme="minorBidi"/>
          <w:sz w:val="28"/>
        </w:rPr>
        <w:t>2558</w:t>
      </w:r>
      <w:r w:rsidRPr="000D4A71">
        <w:rPr>
          <w:rFonts w:asciiTheme="minorBidi" w:hAnsiTheme="minorBidi" w:cs="Cordia New"/>
          <w:sz w:val="28"/>
          <w:cs/>
        </w:rPr>
        <w:t xml:space="preserve">  โดยมีเงื่อนไขว่าบริษัทย่อยต้องไม่ก่อข้อผูกพัน หนี้ หรือภาระใดๆ จนทำให้อัตราหนี้สินต่อส่วนของผู้ถือหุ้น (</w:t>
      </w:r>
      <w:r w:rsidRPr="000D4A71">
        <w:rPr>
          <w:rFonts w:asciiTheme="minorBidi" w:hAnsiTheme="minorBidi"/>
          <w:sz w:val="28"/>
        </w:rPr>
        <w:t xml:space="preserve">Debt to Equity Ratio) </w:t>
      </w:r>
      <w:r w:rsidRPr="000D4A71">
        <w:rPr>
          <w:rFonts w:asciiTheme="minorBidi" w:hAnsiTheme="minorBidi" w:cs="Cordia New"/>
          <w:sz w:val="28"/>
          <w:cs/>
        </w:rPr>
        <w:t xml:space="preserve">ไว้เกิน </w:t>
      </w:r>
      <w:r w:rsidRPr="000D4A71">
        <w:rPr>
          <w:rFonts w:asciiTheme="minorBidi" w:hAnsiTheme="minorBidi"/>
          <w:sz w:val="28"/>
        </w:rPr>
        <w:t>3.5</w:t>
      </w:r>
      <w:r w:rsidRPr="000D4A71">
        <w:rPr>
          <w:rFonts w:asciiTheme="minorBidi" w:hAnsiTheme="minorBidi" w:cs="Cordia New"/>
          <w:sz w:val="28"/>
          <w:cs/>
        </w:rPr>
        <w:t xml:space="preserve"> เท่าในปี </w:t>
      </w:r>
      <w:r w:rsidRPr="000D4A71">
        <w:rPr>
          <w:rFonts w:asciiTheme="minorBidi" w:hAnsiTheme="minorBidi"/>
          <w:sz w:val="28"/>
        </w:rPr>
        <w:t>2561 – 2562</w:t>
      </w:r>
      <w:r w:rsidRPr="000D4A71">
        <w:rPr>
          <w:rFonts w:asciiTheme="minorBidi" w:hAnsiTheme="minorBidi" w:cs="Cordia New"/>
          <w:sz w:val="28"/>
          <w:cs/>
        </w:rPr>
        <w:t xml:space="preserve"> และไม่เกิน </w:t>
      </w:r>
      <w:r w:rsidRPr="000D4A71">
        <w:rPr>
          <w:rFonts w:asciiTheme="minorBidi" w:hAnsiTheme="minorBidi"/>
          <w:sz w:val="28"/>
        </w:rPr>
        <w:t>2.50</w:t>
      </w:r>
      <w:r w:rsidRPr="000D4A71">
        <w:rPr>
          <w:rFonts w:asciiTheme="minorBidi" w:hAnsiTheme="minorBidi" w:cs="Cordia New"/>
          <w:sz w:val="28"/>
          <w:cs/>
        </w:rPr>
        <w:t xml:space="preserve"> เท่า สำหรับปี </w:t>
      </w:r>
      <w:r w:rsidRPr="000D4A71">
        <w:rPr>
          <w:rFonts w:asciiTheme="minorBidi" w:hAnsiTheme="minorBidi"/>
          <w:sz w:val="28"/>
        </w:rPr>
        <w:t>2562</w:t>
      </w:r>
      <w:r w:rsidRPr="000D4A71">
        <w:rPr>
          <w:rFonts w:asciiTheme="minorBidi" w:hAnsiTheme="minorBidi" w:cs="Cordia New"/>
          <w:sz w:val="28"/>
          <w:cs/>
        </w:rPr>
        <w:t xml:space="preserve"> เป็นต้นไป และต้องดำรงอัตราส่วนความสามารถในการชำระหนี้ (</w:t>
      </w:r>
      <w:r w:rsidRPr="000D4A71">
        <w:rPr>
          <w:rFonts w:asciiTheme="minorBidi" w:hAnsiTheme="minorBidi"/>
          <w:sz w:val="28"/>
        </w:rPr>
        <w:t xml:space="preserve">Debt Service Coverage Ratio : DSCR) </w:t>
      </w:r>
      <w:r w:rsidRPr="000D4A71">
        <w:rPr>
          <w:rFonts w:asciiTheme="minorBidi" w:hAnsiTheme="minorBidi" w:cs="Cordia New"/>
          <w:sz w:val="28"/>
          <w:cs/>
        </w:rPr>
        <w:t xml:space="preserve">ไม่น้อยกว่า </w:t>
      </w:r>
      <w:r w:rsidRPr="000D4A71">
        <w:rPr>
          <w:rFonts w:asciiTheme="minorBidi" w:hAnsiTheme="minorBidi"/>
          <w:sz w:val="28"/>
        </w:rPr>
        <w:t>1.1</w:t>
      </w:r>
      <w:r w:rsidRPr="000D4A71">
        <w:rPr>
          <w:rFonts w:asciiTheme="minorBidi" w:hAnsiTheme="minorBidi" w:cs="Cordia New"/>
          <w:sz w:val="28"/>
          <w:cs/>
        </w:rPr>
        <w:t xml:space="preserve"> เท่า  (โดยคำนวณจากกำไรก่อนหักดอกเบี้ยจ่าย ภาษีเงินได้ ค่าเสื่อมราคาและค่าตัดจำหน่าย ต่อส่วนของหนี้สินระยะยาวที่ถึงกำหนดในงวดบัญชีรวมดอกเบี้ยจ่ายทั้งหมด) โดยเงื่อนไขการติดตามอัตราส่วนทางการเงินทางธนาคารจะอ้างอิงกับงบการเงินรายปีของบริษัทย่อย  </w:t>
      </w:r>
    </w:p>
    <w:p w14:paraId="3935C052" w14:textId="47C2AF8D" w:rsidR="000D4A71" w:rsidRDefault="000D4A71" w:rsidP="000D4A71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 w:cs="Cordia New"/>
          <w:sz w:val="28"/>
        </w:rPr>
      </w:pPr>
      <w:r w:rsidRPr="000D4A71">
        <w:rPr>
          <w:rFonts w:asciiTheme="minorBidi" w:hAnsiTheme="minorBidi"/>
          <w:sz w:val="28"/>
        </w:rPr>
        <w:tab/>
      </w:r>
      <w:r w:rsidRPr="000D4A71">
        <w:rPr>
          <w:rFonts w:asciiTheme="minorBidi" w:hAnsiTheme="minorBidi" w:cs="Cordia New"/>
          <w:sz w:val="28"/>
          <w:cs/>
        </w:rPr>
        <w:t xml:space="preserve">อย่างไรก็ดี ณ </w:t>
      </w:r>
      <w:r w:rsidRPr="000D4A71">
        <w:rPr>
          <w:rFonts w:asciiTheme="minorBidi" w:hAnsiTheme="minorBidi"/>
          <w:sz w:val="28"/>
        </w:rPr>
        <w:t>31</w:t>
      </w:r>
      <w:r w:rsidRPr="000D4A71">
        <w:rPr>
          <w:rFonts w:asciiTheme="minorBidi" w:hAnsiTheme="minorBidi" w:cs="Cordia New"/>
          <w:sz w:val="28"/>
          <w:cs/>
        </w:rPr>
        <w:t xml:space="preserve"> ธันวาคม </w:t>
      </w:r>
      <w:r w:rsidRPr="000D4A71">
        <w:rPr>
          <w:rFonts w:asciiTheme="minorBidi" w:hAnsiTheme="minorBidi"/>
          <w:sz w:val="28"/>
        </w:rPr>
        <w:t>2563</w:t>
      </w:r>
      <w:r w:rsidRPr="000D4A71">
        <w:rPr>
          <w:rFonts w:asciiTheme="minorBidi" w:hAnsiTheme="minorBidi" w:cs="Cordia New"/>
          <w:sz w:val="28"/>
          <w:cs/>
        </w:rPr>
        <w:t xml:space="preserve"> บริษัทย่อยมีอัตราหนี้สินต่อส่วนของผู้ถือหุ้น (</w:t>
      </w:r>
      <w:r w:rsidRPr="000D4A71">
        <w:rPr>
          <w:rFonts w:asciiTheme="minorBidi" w:hAnsiTheme="minorBidi"/>
          <w:sz w:val="28"/>
        </w:rPr>
        <w:t xml:space="preserve">D/E) </w:t>
      </w:r>
      <w:r w:rsidRPr="000D4A71">
        <w:rPr>
          <w:rFonts w:asciiTheme="minorBidi" w:hAnsiTheme="minorBidi" w:cs="Cordia New"/>
          <w:sz w:val="28"/>
          <w:cs/>
        </w:rPr>
        <w:t xml:space="preserve">และสัดส่วน </w:t>
      </w:r>
      <w:r w:rsidRPr="000D4A71">
        <w:rPr>
          <w:rFonts w:asciiTheme="minorBidi" w:hAnsiTheme="minorBidi"/>
          <w:sz w:val="28"/>
        </w:rPr>
        <w:t xml:space="preserve">DSCR </w:t>
      </w:r>
      <w:r w:rsidRPr="000D4A71">
        <w:rPr>
          <w:rFonts w:asciiTheme="minorBidi" w:hAnsiTheme="minorBidi" w:cs="Cordia New"/>
          <w:sz w:val="28"/>
          <w:cs/>
        </w:rPr>
        <w:t xml:space="preserve">เท่ากับ </w:t>
      </w:r>
      <w:r w:rsidRPr="000D4A71">
        <w:rPr>
          <w:rFonts w:asciiTheme="minorBidi" w:hAnsiTheme="minorBidi"/>
          <w:sz w:val="28"/>
        </w:rPr>
        <w:t>1.00</w:t>
      </w:r>
      <w:r w:rsidRPr="000D4A71">
        <w:rPr>
          <w:rFonts w:asciiTheme="minorBidi" w:hAnsiTheme="minorBidi" w:cs="Cordia New"/>
          <w:sz w:val="28"/>
          <w:cs/>
        </w:rPr>
        <w:t xml:space="preserve"> เท่า และ </w:t>
      </w:r>
      <w:r w:rsidRPr="000D4A71">
        <w:rPr>
          <w:rFonts w:asciiTheme="minorBidi" w:hAnsiTheme="minorBidi"/>
          <w:sz w:val="28"/>
        </w:rPr>
        <w:t>2.08</w:t>
      </w:r>
      <w:r w:rsidRPr="000D4A71">
        <w:rPr>
          <w:rFonts w:asciiTheme="minorBidi" w:hAnsiTheme="minorBidi" w:cs="Cordia New"/>
          <w:sz w:val="28"/>
          <w:cs/>
        </w:rPr>
        <w:t xml:space="preserve"> เท่า ตามลำดับ  ซึ่งบริษัทสามารถรักษาอัตราส่วนตามเงื่อนไขของทางธนาคารได้เนื่องจากมีผลการดำเนินงานที่ดีขึ้น อย่างไรก็ตาม หากในอนาคตบริษัทย่อยไม่สามารถรักษาอัตราส่วนทางการเงิน ให้อยู่ในข้อกำหนดนี้ได้  บริษัทย่อยเชื่อมั่นว่าทางสถาบันการเงินจะให้การผ่อนผันในเรื่องดังกล่าวอีกดังเช่นที่ผ่านมา เนื่องจากบริษัทย่อยมิได้ผิดนัดชำระดอกเบี้ยและเงินต้น และยังคงมีหลักประกันกับทางสถาบันการเงิน</w:t>
      </w:r>
    </w:p>
    <w:p w14:paraId="12D5A0A6" w14:textId="77777777" w:rsidR="00CF23F6" w:rsidRDefault="00CF23F6" w:rsidP="000D4A71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</w:p>
    <w:p w14:paraId="7D1692BD" w14:textId="58322DF1" w:rsidR="009265D6" w:rsidRPr="00CF23F6" w:rsidRDefault="00CF23F6" w:rsidP="00CF23F6">
      <w:pPr>
        <w:pStyle w:val="ListParagraph"/>
        <w:numPr>
          <w:ilvl w:val="1"/>
          <w:numId w:val="42"/>
        </w:numPr>
        <w:rPr>
          <w:rFonts w:asciiTheme="minorBidi" w:hAnsiTheme="minorBidi"/>
          <w:b/>
          <w:bCs/>
          <w:sz w:val="28"/>
        </w:rPr>
      </w:pPr>
      <w:r w:rsidRPr="00CF23F6">
        <w:rPr>
          <w:rFonts w:asciiTheme="minorBidi" w:hAnsiTheme="minorBidi" w:cs="Cordia New"/>
          <w:b/>
          <w:bCs/>
          <w:sz w:val="28"/>
          <w:cs/>
        </w:rPr>
        <w:t>ความเสี่ยงอื่นๆ</w:t>
      </w:r>
    </w:p>
    <w:p w14:paraId="758A6505" w14:textId="77777777" w:rsidR="00CF23F6" w:rsidRPr="00CF23F6" w:rsidRDefault="00CF23F6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b/>
          <w:bCs/>
          <w:sz w:val="28"/>
        </w:rPr>
      </w:pPr>
      <w:r w:rsidRPr="00CF23F6">
        <w:rPr>
          <w:rFonts w:asciiTheme="minorBidi" w:hAnsiTheme="minorBidi" w:cs="Cordia New"/>
          <w:b/>
          <w:bCs/>
          <w:sz w:val="28"/>
          <w:cs/>
        </w:rPr>
        <w:t>ความเสี่ยงด้านการปฏิบัติการ</w:t>
      </w:r>
    </w:p>
    <w:p w14:paraId="59526B53" w14:textId="76EDC930" w:rsidR="00CF23F6" w:rsidRPr="00CF23F6" w:rsidRDefault="00CF23F6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 w:cs="Cordia New"/>
          <w:sz w:val="28"/>
        </w:rPr>
        <w:tab/>
      </w:r>
      <w:r w:rsidRPr="00CF23F6">
        <w:rPr>
          <w:rFonts w:asciiTheme="minorBidi" w:hAnsiTheme="minorBidi" w:cs="Cordia New"/>
          <w:sz w:val="28"/>
          <w:cs/>
        </w:rPr>
        <w:t xml:space="preserve">สืบเนื่องจากสถานการณ์การแพร่ระบาดของเชื้อไวรัสโคโรนา </w:t>
      </w:r>
      <w:r w:rsidRPr="00CF23F6">
        <w:rPr>
          <w:rFonts w:asciiTheme="minorBidi" w:hAnsiTheme="minorBidi"/>
          <w:sz w:val="28"/>
        </w:rPr>
        <w:t xml:space="preserve">2019 (COVID-19) </w:t>
      </w:r>
      <w:r w:rsidRPr="00CF23F6">
        <w:rPr>
          <w:rFonts w:asciiTheme="minorBidi" w:hAnsiTheme="minorBidi" w:cs="Cordia New"/>
          <w:sz w:val="28"/>
          <w:cs/>
        </w:rPr>
        <w:t xml:space="preserve">บริษัทได้ออกมาตรการเพื่อป้องกันการแพร่ระบาดของเชื้อไวรัสโคโรนา </w:t>
      </w:r>
      <w:r w:rsidRPr="00CF23F6">
        <w:rPr>
          <w:rFonts w:asciiTheme="minorBidi" w:hAnsiTheme="minorBidi"/>
          <w:sz w:val="28"/>
        </w:rPr>
        <w:t xml:space="preserve">2019 (COVID-19) </w:t>
      </w:r>
      <w:r w:rsidRPr="00CF23F6">
        <w:rPr>
          <w:rFonts w:asciiTheme="minorBidi" w:hAnsiTheme="minorBidi" w:cs="Cordia New"/>
          <w:sz w:val="28"/>
          <w:cs/>
        </w:rPr>
        <w:t>ในองค์กร ดังนี้</w:t>
      </w:r>
    </w:p>
    <w:p w14:paraId="49EC2864" w14:textId="1B4C2FF9" w:rsidR="00CF23F6" w:rsidRPr="00CF23F6" w:rsidRDefault="00CF23F6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/>
          <w:sz w:val="28"/>
        </w:rPr>
        <w:tab/>
      </w:r>
      <w:r w:rsidRPr="00CF23F6">
        <w:rPr>
          <w:rFonts w:asciiTheme="minorBidi" w:hAnsiTheme="minorBidi"/>
          <w:sz w:val="28"/>
        </w:rPr>
        <w:t>•</w:t>
      </w:r>
      <w:r w:rsidRPr="00CF23F6">
        <w:rPr>
          <w:rFonts w:asciiTheme="minorBidi" w:hAnsiTheme="minorBidi"/>
          <w:sz w:val="28"/>
        </w:rPr>
        <w:tab/>
      </w:r>
      <w:r w:rsidRPr="00CF23F6">
        <w:rPr>
          <w:rFonts w:asciiTheme="minorBidi" w:hAnsiTheme="minorBidi" w:cs="Cordia New"/>
          <w:sz w:val="28"/>
          <w:cs/>
        </w:rPr>
        <w:t>กำหนดให้พนักงานใส่หน้ากากอนามัยเพื่อป้องกันการแพร่เชื้อ และจัดน้ำยาฆ่าเชื้อเพื่อทำความสะอาดพื้นที่ทำงาน พื้นที่บริการลูกค้า อีกทั้งยังมีการผลิตหน้ากากอนามัยเพื่อแจกจ่ายให้กับพนักงาน ลูกค้าและสถานพยาบาล</w:t>
      </w:r>
    </w:p>
    <w:p w14:paraId="03D66AFC" w14:textId="54D92EE9" w:rsidR="00CF23F6" w:rsidRPr="00CF23F6" w:rsidRDefault="00CF23F6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/>
          <w:sz w:val="28"/>
        </w:rPr>
        <w:tab/>
      </w:r>
      <w:r w:rsidRPr="00CF23F6">
        <w:rPr>
          <w:rFonts w:asciiTheme="minorBidi" w:hAnsiTheme="minorBidi"/>
          <w:sz w:val="28"/>
        </w:rPr>
        <w:t>•</w:t>
      </w:r>
      <w:r w:rsidRPr="00CF23F6">
        <w:rPr>
          <w:rFonts w:asciiTheme="minorBidi" w:hAnsiTheme="minorBidi"/>
          <w:sz w:val="28"/>
        </w:rPr>
        <w:tab/>
      </w:r>
      <w:r w:rsidRPr="00CF23F6">
        <w:rPr>
          <w:rFonts w:asciiTheme="minorBidi" w:hAnsiTheme="minorBidi" w:cs="Cordia New"/>
          <w:sz w:val="28"/>
          <w:cs/>
        </w:rPr>
        <w:t xml:space="preserve">ควบคุมการเข้าออกของบุคคลภายในและภายนอกบริษัท โดยทุกคนต้องผ่านการคัดกรองอุณหภูมิร่างกาย ไม่ให้เกิน </w:t>
      </w:r>
      <w:r w:rsidRPr="00CF23F6">
        <w:rPr>
          <w:rFonts w:asciiTheme="minorBidi" w:hAnsiTheme="minorBidi"/>
          <w:sz w:val="28"/>
        </w:rPr>
        <w:t>37.5</w:t>
      </w:r>
      <w:r w:rsidRPr="00CF23F6">
        <w:rPr>
          <w:rFonts w:asciiTheme="minorBidi" w:hAnsiTheme="minorBidi" w:cs="Cordia New"/>
          <w:sz w:val="28"/>
          <w:cs/>
        </w:rPr>
        <w:t xml:space="preserve"> องศาเซลเซียส หากไม่เป็นไปตามข้อกำหนดจะไม่ได้รับอนุญาตให้เดินทางเข้าบริษัท</w:t>
      </w:r>
    </w:p>
    <w:p w14:paraId="53D2F32D" w14:textId="2AE9771D" w:rsidR="00CF23F6" w:rsidRPr="00CF23F6" w:rsidRDefault="00CF23F6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/>
          <w:sz w:val="28"/>
        </w:rPr>
        <w:tab/>
      </w:r>
      <w:r w:rsidRPr="00CF23F6">
        <w:rPr>
          <w:rFonts w:asciiTheme="minorBidi" w:hAnsiTheme="minorBidi"/>
          <w:sz w:val="28"/>
        </w:rPr>
        <w:t>•</w:t>
      </w:r>
      <w:r w:rsidRPr="00CF23F6">
        <w:rPr>
          <w:rFonts w:asciiTheme="minorBidi" w:hAnsiTheme="minorBidi"/>
          <w:sz w:val="28"/>
        </w:rPr>
        <w:tab/>
      </w:r>
      <w:r w:rsidRPr="00CF23F6">
        <w:rPr>
          <w:rFonts w:asciiTheme="minorBidi" w:hAnsiTheme="minorBidi" w:cs="Cordia New"/>
          <w:sz w:val="28"/>
          <w:cs/>
        </w:rPr>
        <w:t xml:space="preserve">แบ่งแยกพื้นที่ทำงานของพนักงานในออฟฟิศ เพื่อเว้นระยะห่างทางสังคมและเพื่อเป็นการเตรียมพร้อมหากเกิดกรณีพนักงานติดเชื้อไวรัส </w:t>
      </w:r>
    </w:p>
    <w:p w14:paraId="5EC7F6F0" w14:textId="598B5E8A" w:rsidR="00CF23F6" w:rsidRPr="00CF23F6" w:rsidRDefault="00CF23F6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/>
          <w:sz w:val="28"/>
        </w:rPr>
        <w:tab/>
      </w:r>
      <w:r w:rsidRPr="00CF23F6">
        <w:rPr>
          <w:rFonts w:asciiTheme="minorBidi" w:hAnsiTheme="minorBidi"/>
          <w:sz w:val="28"/>
        </w:rPr>
        <w:t>•</w:t>
      </w:r>
      <w:r w:rsidRPr="00CF23F6">
        <w:rPr>
          <w:rFonts w:asciiTheme="minorBidi" w:hAnsiTheme="minorBidi"/>
          <w:sz w:val="28"/>
        </w:rPr>
        <w:tab/>
      </w:r>
      <w:r w:rsidRPr="00CF23F6">
        <w:rPr>
          <w:rFonts w:asciiTheme="minorBidi" w:hAnsiTheme="minorBidi" w:cs="Cordia New"/>
          <w:sz w:val="28"/>
          <w:cs/>
        </w:rPr>
        <w:t>ประชาสัมพันธ์และออกประกาศ ให้ความรู้ความเข้าใจ และแนวทางการปฏิบัติต่างๆ เกี่ยวกับการดูแลสุขอนามัยแก่พนักงาน</w:t>
      </w:r>
    </w:p>
    <w:p w14:paraId="38593D1D" w14:textId="77777777" w:rsidR="00CF23F6" w:rsidRPr="00CF23F6" w:rsidRDefault="00CF23F6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</w:p>
    <w:p w14:paraId="528A58E7" w14:textId="77777777" w:rsidR="00CF23F6" w:rsidRPr="00CF23F6" w:rsidRDefault="00CF23F6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b/>
          <w:bCs/>
          <w:sz w:val="28"/>
        </w:rPr>
      </w:pPr>
      <w:r w:rsidRPr="00CF23F6">
        <w:rPr>
          <w:rFonts w:asciiTheme="minorBidi" w:hAnsiTheme="minorBidi" w:cs="Cordia New"/>
          <w:b/>
          <w:bCs/>
          <w:sz w:val="28"/>
          <w:cs/>
        </w:rPr>
        <w:lastRenderedPageBreak/>
        <w:t xml:space="preserve">ความเสี่ยงจากการพึ่งพิงผู้ถือหุ้นรายใหญ่ที่มีอำนาจกำหนดนโยบายการบริหาร </w:t>
      </w:r>
    </w:p>
    <w:p w14:paraId="208167D1" w14:textId="77777777" w:rsidR="00CF23F6" w:rsidRPr="00CF23F6" w:rsidRDefault="00CF23F6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 w:rsidRPr="00CF23F6">
        <w:rPr>
          <w:rFonts w:asciiTheme="minorBidi" w:hAnsiTheme="minorBidi"/>
          <w:sz w:val="28"/>
        </w:rPr>
        <w:tab/>
      </w:r>
      <w:r w:rsidRPr="00CF23F6">
        <w:rPr>
          <w:rFonts w:asciiTheme="minorBidi" w:hAnsiTheme="minorBidi" w:cs="Cordia New"/>
          <w:sz w:val="28"/>
          <w:cs/>
        </w:rPr>
        <w:t xml:space="preserve">ปัจจุบันครอบครัวรังคกูลนุวัฒน์เป็นผู้ถือหุ้นใหญ่ของบริษัทคิดเป็นร้อยละ </w:t>
      </w:r>
      <w:r w:rsidRPr="00CF23F6">
        <w:rPr>
          <w:rFonts w:asciiTheme="minorBidi" w:hAnsiTheme="minorBidi"/>
          <w:sz w:val="28"/>
        </w:rPr>
        <w:t>74</w:t>
      </w:r>
      <w:r w:rsidRPr="00CF23F6">
        <w:rPr>
          <w:rFonts w:asciiTheme="minorBidi" w:hAnsiTheme="minorBidi" w:cs="Cordia New"/>
          <w:sz w:val="28"/>
          <w:cs/>
        </w:rPr>
        <w:t xml:space="preserve"> ของทุนชำระแล้วนายภานุมาศ รังคกูลนุวัฒน์ และนาง    หทัยรัตน์ รังคกูลนุวัฒน์ ยังคงสามารถควบคุมมติที่ประชุมผู้ถือหุ้นได้เกือบทั้งหมด ไม่ว่าจะเป็นเรื่องการแต่งตั้งกรรมการ หรือการขอมติในเรื่องอื่นที่ต้องใช้เสียงส่วนใหญ่ของที่ประชุมผู้ถือหุ้น ยกเว้นเรื่องที่กฎหมายหรือข้อบังคับบริษัทกำหนดให้ต้องได้รับคะแนนเสียง </w:t>
      </w:r>
      <w:r w:rsidRPr="00CF23F6">
        <w:rPr>
          <w:rFonts w:asciiTheme="minorBidi" w:hAnsiTheme="minorBidi"/>
          <w:sz w:val="28"/>
        </w:rPr>
        <w:t>3</w:t>
      </w:r>
      <w:r w:rsidRPr="00CF23F6">
        <w:rPr>
          <w:rFonts w:asciiTheme="minorBidi" w:hAnsiTheme="minorBidi" w:cs="Cordia New"/>
          <w:sz w:val="28"/>
          <w:cs/>
        </w:rPr>
        <w:t xml:space="preserve"> ใน </w:t>
      </w:r>
      <w:r w:rsidRPr="00CF23F6">
        <w:rPr>
          <w:rFonts w:asciiTheme="minorBidi" w:hAnsiTheme="minorBidi"/>
          <w:sz w:val="28"/>
        </w:rPr>
        <w:t>4</w:t>
      </w:r>
      <w:r w:rsidRPr="00CF23F6">
        <w:rPr>
          <w:rFonts w:asciiTheme="minorBidi" w:hAnsiTheme="minorBidi" w:cs="Cordia New"/>
          <w:sz w:val="28"/>
          <w:cs/>
        </w:rPr>
        <w:t xml:space="preserve"> ของที่ประชุมผู้ถือหุ้น เช่น การเพิ่มทุน การลดทุน การขายหรือโอนกิจการบางส่วนหรือทั้งหมด เป็นต้น ดังนั้น ผู้ถือหุ้นรายอื่นจึงอาจไม่สามารถรวบรวมคะแนนเสียงเพื่อตรวจสอบและถ่วงดุลเรื่องที่ผู้ถือหุ้นรายใหญ่เสนอได้ </w:t>
      </w:r>
    </w:p>
    <w:p w14:paraId="1F7884DC" w14:textId="77777777" w:rsidR="00CF23F6" w:rsidRPr="00CF23F6" w:rsidRDefault="00CF23F6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 w:rsidRPr="00CF23F6">
        <w:rPr>
          <w:rFonts w:asciiTheme="minorBidi" w:hAnsiTheme="minorBidi"/>
          <w:sz w:val="28"/>
        </w:rPr>
        <w:tab/>
      </w:r>
      <w:r w:rsidRPr="00CF23F6">
        <w:rPr>
          <w:rFonts w:asciiTheme="minorBidi" w:hAnsiTheme="minorBidi" w:cs="Cordia New"/>
          <w:sz w:val="28"/>
          <w:cs/>
        </w:rPr>
        <w:t xml:space="preserve">อย่างไรก็ตาม คณะกรรมการบริษัทได้มีการแต่งตั้งกรรมการอิสระจำนวน </w:t>
      </w:r>
      <w:r w:rsidRPr="00CF23F6">
        <w:rPr>
          <w:rFonts w:asciiTheme="minorBidi" w:hAnsiTheme="minorBidi"/>
          <w:sz w:val="28"/>
        </w:rPr>
        <w:t>4</w:t>
      </w:r>
      <w:r w:rsidRPr="00CF23F6">
        <w:rPr>
          <w:rFonts w:asciiTheme="minorBidi" w:hAnsiTheme="minorBidi" w:cs="Cordia New"/>
          <w:sz w:val="28"/>
          <w:cs/>
        </w:rPr>
        <w:t xml:space="preserve"> ท่าน โดยเป็นกรรมการตรวจสอบ จำนวน </w:t>
      </w:r>
      <w:r w:rsidRPr="00CF23F6">
        <w:rPr>
          <w:rFonts w:asciiTheme="minorBidi" w:hAnsiTheme="minorBidi"/>
          <w:sz w:val="28"/>
        </w:rPr>
        <w:t>3</w:t>
      </w:r>
      <w:r w:rsidRPr="00CF23F6">
        <w:rPr>
          <w:rFonts w:asciiTheme="minorBidi" w:hAnsiTheme="minorBidi" w:cs="Cordia New"/>
          <w:sz w:val="28"/>
          <w:cs/>
        </w:rPr>
        <w:t xml:space="preserve"> ท่าน และประธานกรรมการบริษัทจำนวน </w:t>
      </w:r>
      <w:r w:rsidRPr="00CF23F6">
        <w:rPr>
          <w:rFonts w:asciiTheme="minorBidi" w:hAnsiTheme="minorBidi"/>
          <w:sz w:val="28"/>
        </w:rPr>
        <w:t>1</w:t>
      </w:r>
      <w:r w:rsidRPr="00CF23F6">
        <w:rPr>
          <w:rFonts w:asciiTheme="minorBidi" w:hAnsiTheme="minorBidi" w:cs="Cordia New"/>
          <w:sz w:val="28"/>
          <w:cs/>
        </w:rPr>
        <w:t xml:space="preserve"> ท่าน จากจำนวนกรรมการทั้งหมด </w:t>
      </w:r>
      <w:r w:rsidRPr="00CF23F6">
        <w:rPr>
          <w:rFonts w:asciiTheme="minorBidi" w:hAnsiTheme="minorBidi"/>
          <w:sz w:val="28"/>
        </w:rPr>
        <w:t>9</w:t>
      </w:r>
      <w:r w:rsidRPr="00CF23F6">
        <w:rPr>
          <w:rFonts w:asciiTheme="minorBidi" w:hAnsiTheme="minorBidi" w:cs="Cordia New"/>
          <w:sz w:val="28"/>
          <w:cs/>
        </w:rPr>
        <w:t xml:space="preserve"> ท่าน เข้าร่วมในการประชุมคณะกรรมการเพื่อทำหน้าที่ตรวจสอบและถ่วงดุลการทำงานของคณะกรรมการและผู้บริหารบริษัท รวมถึงการพิจารณาอนุมัติรายการต่างๆ ก่อนนำเสนอต่อที่ประชุมผู้ถือหุ้น ทั้งนี้ เพื่อให้เกิดความมั่นใจต่อผู้ถือหุ้นว่าการบริหารงานภายในบริษัทจะเป็นไปอย่างโปร่งใส</w:t>
      </w:r>
    </w:p>
    <w:p w14:paraId="6F50C4E5" w14:textId="582BC4E0" w:rsidR="00CF23F6" w:rsidRPr="00CF23F6" w:rsidRDefault="00CF23F6" w:rsidP="0080584B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 w:rsidRPr="00CF23F6">
        <w:rPr>
          <w:rFonts w:asciiTheme="minorBidi" w:hAnsiTheme="minorBidi"/>
          <w:sz w:val="28"/>
        </w:rPr>
        <w:tab/>
      </w:r>
      <w:r w:rsidRPr="00CF23F6">
        <w:rPr>
          <w:rFonts w:asciiTheme="minorBidi" w:hAnsiTheme="minorBidi" w:cs="Cordia New"/>
          <w:sz w:val="28"/>
          <w:cs/>
        </w:rPr>
        <w:t>นอกจากนี้ กลุ่มบริษัท ได้มีการพึ่งพิงนายภานุมาศ รังคกูลนุวัฒน์ ในฐานะประธานเจ้าหน้าที่บริหาร ซึ่งเป็นผู้ถือหุ้นใหญ่ของบริษัทและบริหารกิจการมาโดยตลอด หากกลุ่มบริษัท สูญเสียผู้บริหารหลักไปอาจส่งผลให้เกิดความเสียหายกับบริษัทได้ อย่างไรก็ตาม นายภานุมาศ</w:t>
      </w:r>
      <w:r w:rsidR="0080584B">
        <w:rPr>
          <w:rFonts w:asciiTheme="minorBidi" w:hAnsiTheme="minorBidi" w:cs="Cordia New"/>
          <w:sz w:val="28"/>
        </w:rPr>
        <w:t xml:space="preserve"> </w:t>
      </w:r>
      <w:r w:rsidRPr="00CF23F6">
        <w:rPr>
          <w:rFonts w:asciiTheme="minorBidi" w:hAnsiTheme="minorBidi" w:cs="Cordia New"/>
          <w:sz w:val="28"/>
          <w:cs/>
        </w:rPr>
        <w:t>รังคกูลนุวัฒน์และครอบครัวมีฐานะเป็นผู้ถือหุ้นรายใหญ่ของบริษัท จึงคาดว่าบริษัทจะยังสามารถรักษาผู้บริหารดังกล่าวให้อยู่กับบริษัทได้ต่อไปในอนาคต</w:t>
      </w:r>
    </w:p>
    <w:p w14:paraId="089E6D1F" w14:textId="77777777" w:rsidR="00CF23F6" w:rsidRPr="0080584B" w:rsidRDefault="00CF23F6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b/>
          <w:bCs/>
          <w:sz w:val="28"/>
        </w:rPr>
      </w:pPr>
      <w:r w:rsidRPr="0080584B">
        <w:rPr>
          <w:rFonts w:asciiTheme="minorBidi" w:hAnsiTheme="minorBidi" w:cs="Cordia New"/>
          <w:b/>
          <w:bCs/>
          <w:sz w:val="28"/>
          <w:cs/>
        </w:rPr>
        <w:t>ความเสี่ยงจากการประกอบธุรกิจโดยการลงทุนในบริษัทอื่น</w:t>
      </w:r>
    </w:p>
    <w:p w14:paraId="40CCEF57" w14:textId="222CAA88" w:rsidR="00CF23F6" w:rsidRPr="00CF23F6" w:rsidRDefault="0080584B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 w:cs="Cordia New"/>
          <w:sz w:val="28"/>
        </w:rPr>
        <w:tab/>
      </w:r>
      <w:r w:rsidR="00CF23F6" w:rsidRPr="00CF23F6">
        <w:rPr>
          <w:rFonts w:asciiTheme="minorBidi" w:hAnsiTheme="minorBidi" w:cs="Cordia New"/>
          <w:sz w:val="28"/>
          <w:cs/>
        </w:rPr>
        <w:t>บริษัทดำเนินธุรกิจโดยการลงทุนในบริษัทอื่น (</w:t>
      </w:r>
      <w:r w:rsidR="00CF23F6" w:rsidRPr="00CF23F6">
        <w:rPr>
          <w:rFonts w:asciiTheme="minorBidi" w:hAnsiTheme="minorBidi"/>
          <w:sz w:val="28"/>
        </w:rPr>
        <w:t xml:space="preserve">Holding Company) </w:t>
      </w:r>
      <w:r w:rsidR="00CF23F6" w:rsidRPr="00CF23F6">
        <w:rPr>
          <w:rFonts w:asciiTheme="minorBidi" w:hAnsiTheme="minorBidi" w:cs="Cordia New"/>
          <w:sz w:val="28"/>
          <w:cs/>
        </w:rPr>
        <w:t xml:space="preserve">โดยปัจจุบัน มีการลงทุนในบริษัท ฮอนด้ามะลิวัลย์ จำกัด ประกอบธุรกิจจำหน่ายและการให้บริการในอุตสาหกรรมรถยนต์ และธุรกิจอื่นที่เกี่ยวเนื่องอื่นๆ  ในสัดส่วนร้อยละ </w:t>
      </w:r>
      <w:r w:rsidR="00CF23F6" w:rsidRPr="00CF23F6">
        <w:rPr>
          <w:rFonts w:asciiTheme="minorBidi" w:hAnsiTheme="minorBidi"/>
          <w:sz w:val="28"/>
        </w:rPr>
        <w:t>99.74</w:t>
      </w:r>
      <w:r w:rsidR="00CF23F6" w:rsidRPr="00CF23F6">
        <w:rPr>
          <w:rFonts w:asciiTheme="minorBidi" w:hAnsiTheme="minorBidi" w:cs="Cordia New"/>
          <w:sz w:val="28"/>
          <w:cs/>
        </w:rPr>
        <w:t xml:space="preserve"> และในปลายปี </w:t>
      </w:r>
      <w:r w:rsidR="00CF23F6" w:rsidRPr="00CF23F6">
        <w:rPr>
          <w:rFonts w:asciiTheme="minorBidi" w:hAnsiTheme="minorBidi"/>
          <w:sz w:val="28"/>
        </w:rPr>
        <w:t>2563</w:t>
      </w:r>
      <w:r w:rsidR="00CF23F6" w:rsidRPr="00CF23F6">
        <w:rPr>
          <w:rFonts w:asciiTheme="minorBidi" w:hAnsiTheme="minorBidi" w:cs="Cordia New"/>
          <w:sz w:val="28"/>
          <w:cs/>
        </w:rPr>
        <w:t xml:space="preserve"> ได้มีการลงทุนในบริษัท ออโตคลิกบายเอซีจี จำกัด ฃึ่งประกอบธุรกิจจำหน่ายอะไหล่รถยนต์และให้บริการซ่อมแซมบำรุงรักษารถยนต์ทุกยี่ห้อประเภทเร่งด่วน (</w:t>
      </w:r>
      <w:r w:rsidR="00CF23F6" w:rsidRPr="00CF23F6">
        <w:rPr>
          <w:rFonts w:asciiTheme="minorBidi" w:hAnsiTheme="minorBidi"/>
          <w:sz w:val="28"/>
        </w:rPr>
        <w:t xml:space="preserve">Fast Fit) </w:t>
      </w:r>
      <w:r w:rsidR="00CF23F6" w:rsidRPr="00CF23F6">
        <w:rPr>
          <w:rFonts w:asciiTheme="minorBidi" w:hAnsiTheme="minorBidi" w:cs="Cordia New"/>
          <w:sz w:val="28"/>
          <w:cs/>
        </w:rPr>
        <w:t xml:space="preserve">ในสัดส่วนร้อยละ </w:t>
      </w:r>
      <w:r w:rsidR="00CF23F6" w:rsidRPr="00CF23F6">
        <w:rPr>
          <w:rFonts w:asciiTheme="minorBidi" w:hAnsiTheme="minorBidi"/>
          <w:sz w:val="28"/>
        </w:rPr>
        <w:t xml:space="preserve">99.00 </w:t>
      </w:r>
    </w:p>
    <w:p w14:paraId="496CA6C4" w14:textId="1DC79E4B" w:rsidR="00CF23F6" w:rsidRPr="00CF23F6" w:rsidRDefault="0080584B" w:rsidP="0080584B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 w:cs="Cordia New"/>
          <w:sz w:val="28"/>
        </w:rPr>
        <w:tab/>
      </w:r>
      <w:r w:rsidR="00CF23F6" w:rsidRPr="00CF23F6">
        <w:rPr>
          <w:rFonts w:asciiTheme="minorBidi" w:hAnsiTheme="minorBidi" w:cs="Cordia New"/>
          <w:sz w:val="28"/>
          <w:cs/>
        </w:rPr>
        <w:t xml:space="preserve">การที่บริษัทไม่ได้มีการดำเนินธุรกิจอื่นใดด้วยตนเอง ส่งผลให้ผลประกอบการของบริษัทจะขึ้นอยู่กับผลการดำเนินงานของบริษัทย่อยทั้งหมด และเงินปันผลจากบริษัทย่อย ดังนั้นหากบริษัทย่อยมีผลการดำเนินงานที่ดีจะส่งผลให้บริษัทมีผลประกอบการที่ดีตามไปด้วย แต่ในทางตรงกันข้าม หากบริษัทย่อยมีผลการดำเนินงานที่ไม่ดีจะส่งผลกระทบในทางลบต่อบริษัท เช่นกัน </w:t>
      </w:r>
    </w:p>
    <w:p w14:paraId="6BBBED68" w14:textId="04FA9F8D" w:rsidR="00CF23F6" w:rsidRDefault="0080584B" w:rsidP="00CF23F6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  <w:r>
        <w:rPr>
          <w:rFonts w:asciiTheme="minorBidi" w:hAnsiTheme="minorBidi" w:cs="Cordia New"/>
          <w:sz w:val="28"/>
        </w:rPr>
        <w:tab/>
      </w:r>
      <w:r w:rsidR="00CF23F6" w:rsidRPr="00CF23F6">
        <w:rPr>
          <w:rFonts w:asciiTheme="minorBidi" w:hAnsiTheme="minorBidi" w:cs="Cordia New"/>
          <w:sz w:val="28"/>
          <w:cs/>
        </w:rPr>
        <w:t>อย่างไรก็ตาม บริษัทตระหนักถึงความเสี่ยงจากการลงทุนในบริษัทย่อยดังกล่าว บริษัทจะทำการวิเคราะห์ความเป็นไปได้และพิจารณาถึงศักยภาพของโครงการในอนาคต รวมทั้งปัจจัยความเสี่ยงจากการลงทุนในสาขาใหม่ๆ และนำเสนอแผนการลงทุนของบริษัทย่อยให้คณะกรรมการบริษัทพิจารณา รวมถึงให้คำแนะนำการลดความเสี่ยงของการลงทุนที่อาจจะเกิดขึ้น และในการกำกับดูแลบริษัทย่อย บริษัทจะส่งกรรมการหรือผู้บริหารที่มีคุณสมบัติ</w:t>
      </w:r>
      <w:r w:rsidR="00CF23F6" w:rsidRPr="00CF23F6">
        <w:rPr>
          <w:rFonts w:asciiTheme="minorBidi" w:hAnsiTheme="minorBidi" w:cs="Cordia New"/>
          <w:sz w:val="28"/>
          <w:cs/>
        </w:rPr>
        <w:lastRenderedPageBreak/>
        <w:t xml:space="preserve">และประสบการณ์ที่เหมาะสมกับการดำเนินธุรกิจเพื่อเป็นตัวแทนในการบริหารกิจการของบริษัทย่อยนั้นๆ เพื่อกำหนดนโยบายที่สำคัญและควบคุมการดำเนินธุรกิจของบริษัทย่อยดังกล่าว  </w:t>
      </w:r>
    </w:p>
    <w:p w14:paraId="3B5845C4" w14:textId="49F8A4C7" w:rsidR="009265D6" w:rsidRDefault="009265D6" w:rsidP="002E34C5">
      <w:pPr>
        <w:tabs>
          <w:tab w:val="left" w:pos="993"/>
        </w:tabs>
        <w:spacing w:before="120" w:after="0"/>
        <w:ind w:left="426"/>
        <w:jc w:val="thaiDistribute"/>
        <w:rPr>
          <w:rFonts w:asciiTheme="minorBidi" w:hAnsiTheme="minorBidi"/>
          <w:sz w:val="28"/>
        </w:rPr>
      </w:pPr>
    </w:p>
    <w:p w14:paraId="448ADFAB" w14:textId="533B69F7" w:rsidR="002E34C5" w:rsidRPr="007E6841" w:rsidRDefault="002E34C5" w:rsidP="007E6841">
      <w:pPr>
        <w:spacing w:after="0"/>
        <w:jc w:val="thaiDistribute"/>
        <w:rPr>
          <w:rFonts w:asciiTheme="minorBidi" w:hAnsiTheme="minorBidi"/>
          <w:sz w:val="28"/>
          <w:cs/>
        </w:rPr>
      </w:pPr>
      <w:r w:rsidRPr="007E6841">
        <w:rPr>
          <w:rFonts w:asciiTheme="minorBidi" w:hAnsiTheme="minorBidi"/>
          <w:sz w:val="28"/>
          <w:cs/>
        </w:rPr>
        <w:br w:type="page"/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08"/>
      </w:tblGrid>
      <w:tr w:rsidR="00980A87" w:rsidRPr="002E1558" w14:paraId="5D991C3C" w14:textId="77777777" w:rsidTr="00692033">
        <w:trPr>
          <w:trHeight w:val="317"/>
        </w:trPr>
        <w:tc>
          <w:tcPr>
            <w:tcW w:w="8908" w:type="dxa"/>
            <w:vAlign w:val="center"/>
          </w:tcPr>
          <w:p w14:paraId="48722242" w14:textId="3F67F9D0" w:rsidR="00980A87" w:rsidRPr="00692033" w:rsidRDefault="00980A87" w:rsidP="007A5841">
            <w:pPr>
              <w:spacing w:after="0" w:line="240" w:lineRule="auto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692033">
              <w:rPr>
                <w:rFonts w:asciiTheme="minorBidi" w:hAnsiTheme="minorBidi"/>
                <w:b/>
                <w:bCs/>
                <w:sz w:val="28"/>
                <w:cs/>
              </w:rPr>
              <w:lastRenderedPageBreak/>
              <w:br w:type="page"/>
            </w:r>
            <w:r w:rsidRPr="00692033">
              <w:rPr>
                <w:rFonts w:asciiTheme="minorBidi" w:hAnsiTheme="minorBidi"/>
                <w:b/>
                <w:bCs/>
                <w:sz w:val="28"/>
                <w:cs/>
              </w:rPr>
              <w:br w:type="page"/>
            </w:r>
            <w:r w:rsidR="00D21964">
              <w:rPr>
                <w:rFonts w:asciiTheme="minorBidi" w:hAnsiTheme="minorBidi"/>
                <w:b/>
                <w:bCs/>
                <w:sz w:val="28"/>
              </w:rPr>
              <w:t>6</w:t>
            </w:r>
            <w:r w:rsidR="00692033">
              <w:rPr>
                <w:rFonts w:asciiTheme="minorBidi" w:hAnsiTheme="minorBidi"/>
                <w:b/>
                <w:bCs/>
                <w:sz w:val="28"/>
                <w:cs/>
              </w:rPr>
              <w:t xml:space="preserve">. </w:t>
            </w:r>
            <w:r w:rsidRPr="00692033">
              <w:rPr>
                <w:rFonts w:asciiTheme="minorBidi" w:hAnsiTheme="minorBidi"/>
                <w:b/>
                <w:bCs/>
                <w:sz w:val="28"/>
                <w:cs/>
              </w:rPr>
              <w:t>ทรัพย์สินที่ใช้ในการประกอบธุรกิจ</w:t>
            </w:r>
          </w:p>
        </w:tc>
      </w:tr>
    </w:tbl>
    <w:p w14:paraId="55DD16F7" w14:textId="3AF7CF6C" w:rsidR="00980A87" w:rsidRPr="007A5841" w:rsidRDefault="00980A87" w:rsidP="007A5841">
      <w:pPr>
        <w:pStyle w:val="ListParagraph"/>
        <w:numPr>
          <w:ilvl w:val="1"/>
          <w:numId w:val="14"/>
        </w:numPr>
        <w:tabs>
          <w:tab w:val="left" w:pos="567"/>
        </w:tabs>
        <w:spacing w:before="360" w:after="0" w:line="240" w:lineRule="auto"/>
        <w:ind w:hanging="796"/>
        <w:rPr>
          <w:rFonts w:asciiTheme="minorBidi" w:hAnsiTheme="minorBidi"/>
          <w:sz w:val="28"/>
        </w:rPr>
      </w:pPr>
      <w:r w:rsidRPr="007A5841">
        <w:rPr>
          <w:rFonts w:asciiTheme="minorBidi" w:hAnsiTheme="minorBidi"/>
          <w:b/>
          <w:bCs/>
          <w:sz w:val="28"/>
          <w:cs/>
          <w:lang w:val="th-TH"/>
        </w:rPr>
        <w:t>รายละเอียดสินทรัพย์ที่ใช้ในการประกอบธุรกิจ</w:t>
      </w:r>
    </w:p>
    <w:p w14:paraId="1DC6F486" w14:textId="0EDBB4D9" w:rsidR="00980A87" w:rsidRPr="00BF08D4" w:rsidRDefault="00BF08D4" w:rsidP="00980A87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240" w:afterAutospacing="0"/>
        <w:ind w:firstLine="567"/>
        <w:jc w:val="thaiDistribute"/>
        <w:rPr>
          <w:rFonts w:asciiTheme="minorBidi" w:hAnsiTheme="minorBidi" w:cstheme="minorBidi" w:hint="cs"/>
          <w:sz w:val="28"/>
          <w:szCs w:val="28"/>
        </w:rPr>
      </w:pPr>
      <w:r w:rsidRPr="00BF08D4">
        <w:rPr>
          <w:rFonts w:asciiTheme="minorBidi" w:hAnsiTheme="minorBidi"/>
          <w:sz w:val="28"/>
          <w:szCs w:val="28"/>
          <w:cs/>
          <w:lang w:val="th-TH"/>
        </w:rPr>
        <w:t>ณ วันที่ 31 ธันวาคม 2563 สินทรัพย์ถาวร ที่บริษัทใช้ในการประกอบธุรกิจมีมูลค่าสุทธิหลังหักค่าเสื่อมราคาสะสมและค่าตัดจำหน่ายสะสมเท่ากับ 671.93 ล้านบาท รายละเอียดสินทรัพย์ถาวร แสดงได้ดังนี้</w:t>
      </w:r>
    </w:p>
    <w:tbl>
      <w:tblPr>
        <w:tblW w:w="9368" w:type="dxa"/>
        <w:tblInd w:w="96" w:type="dxa"/>
        <w:tblLook w:val="0000" w:firstRow="0" w:lastRow="0" w:firstColumn="0" w:lastColumn="0" w:noHBand="0" w:noVBand="0"/>
      </w:tblPr>
      <w:tblGrid>
        <w:gridCol w:w="322"/>
        <w:gridCol w:w="3376"/>
        <w:gridCol w:w="1804"/>
        <w:gridCol w:w="1740"/>
        <w:gridCol w:w="2126"/>
      </w:tblGrid>
      <w:tr w:rsidR="00980A87" w:rsidRPr="00692033" w14:paraId="3215AD6B" w14:textId="77777777" w:rsidTr="005F61A3">
        <w:trPr>
          <w:trHeight w:val="706"/>
          <w:tblHeader/>
        </w:trPr>
        <w:tc>
          <w:tcPr>
            <w:tcW w:w="3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749F76A4" w14:textId="77777777" w:rsidR="00980A87" w:rsidRPr="00692033" w:rsidRDefault="00980A87" w:rsidP="005F61A3">
            <w:pPr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692033">
              <w:rPr>
                <w:rFonts w:asciiTheme="minorBidi" w:hAnsiTheme="minorBidi"/>
                <w:b/>
                <w:bCs/>
                <w:sz w:val="28"/>
                <w:cs/>
              </w:rPr>
              <w:t>ประเภทของสินทรัพย์</w:t>
            </w:r>
          </w:p>
        </w:tc>
        <w:tc>
          <w:tcPr>
            <w:tcW w:w="1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24977A19" w14:textId="77777777" w:rsidR="00980A87" w:rsidRPr="00692033" w:rsidRDefault="00980A87" w:rsidP="005F61A3">
            <w:pPr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692033">
              <w:rPr>
                <w:rFonts w:asciiTheme="minorBidi" w:hAnsiTheme="minorBidi"/>
                <w:b/>
                <w:bCs/>
                <w:sz w:val="28"/>
                <w:cs/>
              </w:rPr>
              <w:t>ลักษณะกรรมสิทธิ์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33E91F" w14:textId="77777777" w:rsidR="00980A87" w:rsidRPr="00692033" w:rsidRDefault="00980A87" w:rsidP="005F61A3">
            <w:pPr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692033">
              <w:rPr>
                <w:rFonts w:asciiTheme="minorBidi" w:hAnsiTheme="minorBidi"/>
                <w:b/>
                <w:bCs/>
                <w:sz w:val="28"/>
                <w:cs/>
              </w:rPr>
              <w:t xml:space="preserve">มูลค่าสุทธิ </w:t>
            </w:r>
          </w:p>
          <w:p w14:paraId="7751CFBC" w14:textId="77777777" w:rsidR="00692033" w:rsidRDefault="00980A87" w:rsidP="005F61A3">
            <w:pPr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692033">
              <w:rPr>
                <w:rFonts w:asciiTheme="minorBidi" w:hAnsiTheme="minorBidi"/>
                <w:b/>
                <w:bCs/>
                <w:sz w:val="28"/>
                <w:cs/>
              </w:rPr>
              <w:t xml:space="preserve">หลังหักค่าเสื่อมราคาสะสม </w:t>
            </w:r>
          </w:p>
          <w:p w14:paraId="7C833482" w14:textId="6853F102" w:rsidR="00980A87" w:rsidRPr="00692033" w:rsidRDefault="00980A87" w:rsidP="005F61A3">
            <w:pPr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692033">
              <w:rPr>
                <w:rFonts w:asciiTheme="minorBidi" w:hAnsiTheme="minorBidi"/>
                <w:b/>
                <w:bCs/>
                <w:sz w:val="28"/>
                <w:cs/>
              </w:rPr>
              <w:t>(ล้านบาท)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50824ECB" w14:textId="77777777" w:rsidR="00980A87" w:rsidRPr="00692033" w:rsidRDefault="00980A87" w:rsidP="005F61A3">
            <w:pPr>
              <w:jc w:val="center"/>
              <w:rPr>
                <w:rFonts w:asciiTheme="minorBidi" w:hAnsiTheme="minorBidi"/>
                <w:b/>
                <w:bCs/>
                <w:sz w:val="28"/>
              </w:rPr>
            </w:pPr>
            <w:r w:rsidRPr="00692033">
              <w:rPr>
                <w:rFonts w:asciiTheme="minorBidi" w:hAnsiTheme="minorBidi"/>
                <w:b/>
                <w:bCs/>
                <w:sz w:val="28"/>
                <w:cs/>
              </w:rPr>
              <w:t>ภาระผูกพัน</w:t>
            </w:r>
          </w:p>
        </w:tc>
      </w:tr>
      <w:tr w:rsidR="00D02038" w:rsidRPr="00692033" w14:paraId="6891BEA7" w14:textId="77777777" w:rsidTr="005F61A3">
        <w:trPr>
          <w:trHeight w:val="317"/>
        </w:trPr>
        <w:tc>
          <w:tcPr>
            <w:tcW w:w="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AABC63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</w:rPr>
              <w:t>1</w:t>
            </w:r>
          </w:p>
        </w:tc>
        <w:tc>
          <w:tcPr>
            <w:tcW w:w="3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09E5A1" w14:textId="77777777" w:rsidR="00D02038" w:rsidRPr="00692033" w:rsidRDefault="00D02038" w:rsidP="00D02038">
            <w:pPr>
              <w:rPr>
                <w:rFonts w:asciiTheme="minorBidi" w:hAnsiTheme="minorBidi"/>
                <w:sz w:val="28"/>
                <w:cs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ที่ดินและส่วนปรับปรุงที่ดิน</w:t>
            </w:r>
          </w:p>
        </w:tc>
        <w:tc>
          <w:tcPr>
            <w:tcW w:w="1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BB05CB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ตารางทรัพย์สินหลัก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D9E7FB" w14:textId="6CC34E6B" w:rsidR="00D02038" w:rsidRPr="00692033" w:rsidRDefault="00D02038" w:rsidP="00D02038">
            <w:pPr>
              <w:spacing w:before="100" w:beforeAutospacing="1" w:after="100" w:afterAutospacing="1"/>
              <w:jc w:val="right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</w:rPr>
              <w:t>283</w:t>
            </w:r>
            <w:r w:rsidRPr="00692033">
              <w:rPr>
                <w:rFonts w:asciiTheme="minorBidi" w:hAnsiTheme="minorBidi"/>
                <w:sz w:val="28"/>
                <w:cs/>
              </w:rPr>
              <w:t>.</w:t>
            </w:r>
            <w:r>
              <w:rPr>
                <w:rFonts w:asciiTheme="minorBidi" w:hAnsiTheme="minorBidi"/>
                <w:sz w:val="28"/>
              </w:rPr>
              <w:t>15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EA55A9B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  <w:cs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ตารางทรัพย์สินหลัก</w:t>
            </w:r>
          </w:p>
        </w:tc>
      </w:tr>
      <w:tr w:rsidR="00D02038" w:rsidRPr="00692033" w14:paraId="78B132A8" w14:textId="77777777" w:rsidTr="005F61A3">
        <w:trPr>
          <w:trHeight w:val="317"/>
        </w:trPr>
        <w:tc>
          <w:tcPr>
            <w:tcW w:w="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4BFE69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</w:rPr>
              <w:t>2</w:t>
            </w:r>
          </w:p>
        </w:tc>
        <w:tc>
          <w:tcPr>
            <w:tcW w:w="3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6BD1A6" w14:textId="77777777" w:rsidR="00D02038" w:rsidRPr="00692033" w:rsidRDefault="00D02038" w:rsidP="00D02038">
            <w:pPr>
              <w:rPr>
                <w:rFonts w:asciiTheme="minorBidi" w:hAnsiTheme="minorBidi"/>
                <w:sz w:val="28"/>
                <w:cs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อาคารและส่วนปรับปรุงอาคาร</w:t>
            </w:r>
          </w:p>
        </w:tc>
        <w:tc>
          <w:tcPr>
            <w:tcW w:w="18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567612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ตารางทรัพย์สินหลัก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FC3CD2" w14:textId="0867F5B0" w:rsidR="00D02038" w:rsidRPr="00692033" w:rsidRDefault="00D02038" w:rsidP="00D02038">
            <w:pPr>
              <w:spacing w:before="100" w:beforeAutospacing="1" w:after="100" w:afterAutospacing="1"/>
              <w:jc w:val="right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</w:rPr>
              <w:t>3</w:t>
            </w:r>
            <w:r>
              <w:rPr>
                <w:rFonts w:asciiTheme="minorBidi" w:hAnsiTheme="minorBidi"/>
                <w:sz w:val="28"/>
              </w:rPr>
              <w:t>24</w:t>
            </w:r>
            <w:r w:rsidRPr="00692033">
              <w:rPr>
                <w:rFonts w:asciiTheme="minorBidi" w:hAnsiTheme="minorBidi"/>
                <w:sz w:val="28"/>
                <w:cs/>
              </w:rPr>
              <w:t>.</w:t>
            </w:r>
            <w:r>
              <w:rPr>
                <w:rFonts w:asciiTheme="minorBidi" w:hAnsiTheme="minorBidi"/>
                <w:sz w:val="28"/>
              </w:rPr>
              <w:t>03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5B62B8A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  <w:cs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ตารางทรัพย์สินหลัก</w:t>
            </w:r>
          </w:p>
        </w:tc>
      </w:tr>
      <w:tr w:rsidR="00D02038" w:rsidRPr="00692033" w14:paraId="1E0DED66" w14:textId="77777777" w:rsidTr="005F61A3">
        <w:trPr>
          <w:trHeight w:val="317"/>
        </w:trPr>
        <w:tc>
          <w:tcPr>
            <w:tcW w:w="3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F15BF4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</w:rPr>
              <w:t>3</w:t>
            </w:r>
          </w:p>
        </w:tc>
        <w:tc>
          <w:tcPr>
            <w:tcW w:w="3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61827A" w14:textId="77777777" w:rsidR="00D02038" w:rsidRPr="00692033" w:rsidRDefault="00D02038" w:rsidP="00D02038">
            <w:pPr>
              <w:rPr>
                <w:rFonts w:asciiTheme="minorBidi" w:hAnsiTheme="minorBidi"/>
                <w:sz w:val="28"/>
                <w:cs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เครื่องตกแต่งติดตั้งและเครื่องใช้สำนักงาน</w:t>
            </w:r>
          </w:p>
        </w:tc>
        <w:tc>
          <w:tcPr>
            <w:tcW w:w="1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D725D6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เป็นเจ้าของ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D36055" w14:textId="6CC2F418" w:rsidR="00D02038" w:rsidRPr="00692033" w:rsidRDefault="00D02038" w:rsidP="00D02038">
            <w:pPr>
              <w:spacing w:before="100" w:beforeAutospacing="1" w:after="100" w:afterAutospacing="1"/>
              <w:jc w:val="right"/>
              <w:rPr>
                <w:rFonts w:asciiTheme="minorBidi" w:hAnsiTheme="minorBidi"/>
                <w:sz w:val="28"/>
                <w:cs/>
              </w:rPr>
            </w:pPr>
            <w:r w:rsidRPr="00546C2A">
              <w:rPr>
                <w:rFonts w:asciiTheme="minorBidi" w:hAnsiTheme="minorBidi"/>
                <w:sz w:val="28"/>
              </w:rPr>
              <w:t>1</w:t>
            </w:r>
            <w:r>
              <w:rPr>
                <w:rFonts w:asciiTheme="minorBidi" w:hAnsiTheme="minorBidi"/>
                <w:sz w:val="28"/>
              </w:rPr>
              <w:t>0</w:t>
            </w:r>
            <w:r w:rsidRPr="00692033">
              <w:rPr>
                <w:rFonts w:asciiTheme="minorBidi" w:hAnsiTheme="minorBidi"/>
                <w:sz w:val="28"/>
                <w:cs/>
              </w:rPr>
              <w:t>.</w:t>
            </w:r>
            <w:r>
              <w:rPr>
                <w:rFonts w:asciiTheme="minorBidi" w:hAnsiTheme="minorBidi"/>
                <w:sz w:val="28"/>
              </w:rPr>
              <w:t>88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234B56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ไม่มีภาระผูกพัน</w:t>
            </w:r>
          </w:p>
        </w:tc>
      </w:tr>
      <w:tr w:rsidR="00D02038" w:rsidRPr="00692033" w14:paraId="6F079805" w14:textId="77777777" w:rsidTr="005F61A3">
        <w:trPr>
          <w:trHeight w:val="317"/>
        </w:trPr>
        <w:tc>
          <w:tcPr>
            <w:tcW w:w="3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591CA7" w14:textId="797757BD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>
              <w:rPr>
                <w:rFonts w:asciiTheme="minorBidi" w:hAnsiTheme="minorBidi"/>
                <w:sz w:val="28"/>
              </w:rPr>
              <w:t>4</w:t>
            </w:r>
          </w:p>
        </w:tc>
        <w:tc>
          <w:tcPr>
            <w:tcW w:w="3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ACE7CB" w14:textId="77777777" w:rsidR="00D02038" w:rsidRPr="00692033" w:rsidRDefault="00D02038" w:rsidP="00D02038">
            <w:pPr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เครื่องมือและอุปกรณ์</w:t>
            </w:r>
          </w:p>
        </w:tc>
        <w:tc>
          <w:tcPr>
            <w:tcW w:w="1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452845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เป็นเจ้าของ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26AA85" w14:textId="4616DA3E" w:rsidR="00D02038" w:rsidRPr="00692033" w:rsidRDefault="00D02038" w:rsidP="00D02038">
            <w:pPr>
              <w:spacing w:before="100" w:beforeAutospacing="1" w:after="100" w:afterAutospacing="1"/>
              <w:jc w:val="right"/>
              <w:rPr>
                <w:rFonts w:asciiTheme="minorBidi" w:hAnsiTheme="minorBidi"/>
                <w:sz w:val="28"/>
              </w:rPr>
            </w:pPr>
            <w:r w:rsidRPr="00546C2A">
              <w:rPr>
                <w:rFonts w:asciiTheme="minorBidi" w:hAnsiTheme="minorBidi"/>
                <w:sz w:val="28"/>
              </w:rPr>
              <w:t>2</w:t>
            </w:r>
            <w:r>
              <w:rPr>
                <w:rFonts w:asciiTheme="minorBidi" w:hAnsiTheme="minorBidi"/>
                <w:sz w:val="28"/>
              </w:rPr>
              <w:t>1</w:t>
            </w:r>
            <w:r w:rsidRPr="00692033">
              <w:rPr>
                <w:rFonts w:asciiTheme="minorBidi" w:hAnsiTheme="minorBidi"/>
                <w:sz w:val="28"/>
                <w:cs/>
              </w:rPr>
              <w:t>.</w:t>
            </w:r>
            <w:r>
              <w:rPr>
                <w:rFonts w:asciiTheme="minorBidi" w:hAnsiTheme="minorBidi"/>
                <w:sz w:val="28"/>
              </w:rPr>
              <w:t>66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6886C9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ไม่มีภาระผูกพัน</w:t>
            </w:r>
          </w:p>
        </w:tc>
      </w:tr>
      <w:tr w:rsidR="00D02038" w:rsidRPr="00692033" w14:paraId="09647527" w14:textId="77777777" w:rsidTr="005F61A3">
        <w:trPr>
          <w:trHeight w:val="468"/>
        </w:trPr>
        <w:tc>
          <w:tcPr>
            <w:tcW w:w="3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FF134" w14:textId="5F8572F0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>
              <w:rPr>
                <w:rFonts w:asciiTheme="minorBidi" w:hAnsiTheme="minorBidi"/>
                <w:sz w:val="28"/>
              </w:rPr>
              <w:t>5</w:t>
            </w:r>
          </w:p>
        </w:tc>
        <w:tc>
          <w:tcPr>
            <w:tcW w:w="3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B51542" w14:textId="77777777" w:rsidR="00D02038" w:rsidRPr="00692033" w:rsidRDefault="00D02038" w:rsidP="00D02038">
            <w:pPr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ยานพาหนะ</w:t>
            </w:r>
          </w:p>
        </w:tc>
        <w:tc>
          <w:tcPr>
            <w:tcW w:w="1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D55C0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เป็นเจ้าของ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CF7940" w14:textId="48809E09" w:rsidR="00D02038" w:rsidRPr="00692033" w:rsidRDefault="00D02038" w:rsidP="00D02038">
            <w:pPr>
              <w:spacing w:before="100" w:beforeAutospacing="1" w:after="100" w:afterAutospacing="1"/>
              <w:jc w:val="right"/>
              <w:rPr>
                <w:rFonts w:asciiTheme="minorBidi" w:hAnsiTheme="minorBidi"/>
                <w:sz w:val="28"/>
              </w:rPr>
            </w:pPr>
            <w:r>
              <w:rPr>
                <w:rFonts w:asciiTheme="minorBidi" w:hAnsiTheme="minorBidi"/>
                <w:sz w:val="28"/>
              </w:rPr>
              <w:t>27</w:t>
            </w:r>
            <w:r w:rsidRPr="00692033">
              <w:rPr>
                <w:rFonts w:asciiTheme="minorBidi" w:hAnsiTheme="minorBidi"/>
                <w:sz w:val="28"/>
                <w:cs/>
              </w:rPr>
              <w:t>.</w:t>
            </w:r>
            <w:r>
              <w:rPr>
                <w:rFonts w:asciiTheme="minorBidi" w:hAnsiTheme="minorBidi"/>
                <w:sz w:val="28"/>
              </w:rPr>
              <w:t>30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6B3F34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ไม่มีภาระผูกพัน</w:t>
            </w:r>
          </w:p>
        </w:tc>
      </w:tr>
      <w:tr w:rsidR="00D02038" w:rsidRPr="00692033" w14:paraId="144571CB" w14:textId="77777777" w:rsidTr="005F61A3">
        <w:trPr>
          <w:trHeight w:val="317"/>
        </w:trPr>
        <w:tc>
          <w:tcPr>
            <w:tcW w:w="3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F02AD" w14:textId="3A2192A1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</w:rPr>
            </w:pPr>
            <w:r w:rsidRPr="007A5841">
              <w:rPr>
                <w:rFonts w:asciiTheme="minorBidi" w:hAnsiTheme="minorBidi"/>
                <w:sz w:val="28"/>
              </w:rPr>
              <w:t>6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698D1" w14:textId="77777777" w:rsidR="00D02038" w:rsidRPr="00692033" w:rsidRDefault="00D02038" w:rsidP="00D02038">
            <w:pPr>
              <w:rPr>
                <w:rFonts w:asciiTheme="minorBidi" w:hAnsiTheme="minorBidi"/>
                <w:sz w:val="28"/>
                <w:cs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1804" w:type="dxa"/>
            <w:tcBorders>
              <w:top w:val="dotted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1480C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  <w:cs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เป็นเจ้าของ</w:t>
            </w:r>
          </w:p>
        </w:tc>
        <w:tc>
          <w:tcPr>
            <w:tcW w:w="1740" w:type="dxa"/>
            <w:tcBorders>
              <w:top w:val="dotted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1597BA" w14:textId="4D53E584" w:rsidR="00D02038" w:rsidRPr="00692033" w:rsidRDefault="00D02038" w:rsidP="00D02038">
            <w:pPr>
              <w:spacing w:before="100" w:beforeAutospacing="1" w:after="100" w:afterAutospacing="1"/>
              <w:jc w:val="right"/>
              <w:rPr>
                <w:rFonts w:asciiTheme="minorBidi" w:hAnsiTheme="minorBidi"/>
                <w:sz w:val="28"/>
              </w:rPr>
            </w:pPr>
            <w:r>
              <w:rPr>
                <w:rFonts w:asciiTheme="minorBidi" w:hAnsiTheme="minorBidi" w:hint="cs"/>
                <w:sz w:val="28"/>
                <w:cs/>
              </w:rPr>
              <w:t>4</w:t>
            </w:r>
            <w:r w:rsidRPr="00692033">
              <w:rPr>
                <w:rFonts w:asciiTheme="minorBidi" w:hAnsiTheme="minorBidi"/>
                <w:sz w:val="28"/>
                <w:cs/>
              </w:rPr>
              <w:t>.</w:t>
            </w:r>
            <w:r>
              <w:rPr>
                <w:rFonts w:asciiTheme="minorBidi" w:hAnsiTheme="minorBidi"/>
                <w:sz w:val="28"/>
              </w:rPr>
              <w:t>91</w:t>
            </w:r>
          </w:p>
        </w:tc>
        <w:tc>
          <w:tcPr>
            <w:tcW w:w="2126" w:type="dxa"/>
            <w:tcBorders>
              <w:top w:val="dotted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6A8A38" w14:textId="77777777" w:rsidR="00D02038" w:rsidRPr="00692033" w:rsidRDefault="00D02038" w:rsidP="00D02038">
            <w:pPr>
              <w:jc w:val="center"/>
              <w:rPr>
                <w:rFonts w:asciiTheme="minorBidi" w:hAnsiTheme="minorBidi"/>
                <w:sz w:val="28"/>
                <w:cs/>
              </w:rPr>
            </w:pPr>
            <w:r w:rsidRPr="00692033">
              <w:rPr>
                <w:rFonts w:asciiTheme="minorBidi" w:hAnsiTheme="minorBidi"/>
                <w:sz w:val="28"/>
                <w:cs/>
              </w:rPr>
              <w:t>ไม่มีภาระผูกพัน</w:t>
            </w:r>
          </w:p>
        </w:tc>
      </w:tr>
      <w:tr w:rsidR="00980A87" w:rsidRPr="00692033" w14:paraId="5909EFAE" w14:textId="77777777" w:rsidTr="005F61A3">
        <w:trPr>
          <w:trHeight w:val="317"/>
        </w:trPr>
        <w:tc>
          <w:tcPr>
            <w:tcW w:w="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15" w:color="auto" w:fill="auto"/>
            <w:noWrap/>
            <w:vAlign w:val="bottom"/>
          </w:tcPr>
          <w:p w14:paraId="472B3E5B" w14:textId="77777777" w:rsidR="00980A87" w:rsidRPr="00692033" w:rsidRDefault="00980A87" w:rsidP="005F61A3">
            <w:pPr>
              <w:rPr>
                <w:rFonts w:asciiTheme="minorBidi" w:hAnsiTheme="minorBidi"/>
                <w:b/>
                <w:bCs/>
                <w:sz w:val="28"/>
              </w:rPr>
            </w:pPr>
            <w:r w:rsidRPr="00692033">
              <w:rPr>
                <w:rFonts w:asciiTheme="minorBidi" w:hAnsiTheme="minorBidi"/>
                <w:b/>
                <w:bCs/>
                <w:sz w:val="28"/>
              </w:rPr>
              <w:t> </w:t>
            </w:r>
          </w:p>
        </w:tc>
        <w:tc>
          <w:tcPr>
            <w:tcW w:w="51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pct15" w:color="auto" w:fill="auto"/>
            <w:noWrap/>
            <w:vAlign w:val="center"/>
          </w:tcPr>
          <w:p w14:paraId="6103F915" w14:textId="77777777" w:rsidR="00980A87" w:rsidRPr="00692033" w:rsidRDefault="00980A87" w:rsidP="005F61A3">
            <w:pPr>
              <w:jc w:val="center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692033">
              <w:rPr>
                <w:rFonts w:asciiTheme="minorBidi" w:hAnsiTheme="minorBidi"/>
                <w:b/>
                <w:bCs/>
                <w:sz w:val="28"/>
                <w:cs/>
              </w:rPr>
              <w:t>รวมทั้งสิ้น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5" w:color="auto" w:fill="auto"/>
            <w:noWrap/>
            <w:vAlign w:val="center"/>
          </w:tcPr>
          <w:p w14:paraId="7077742A" w14:textId="7E3070C1" w:rsidR="00980A87" w:rsidRPr="00692033" w:rsidRDefault="007A5841" w:rsidP="005F61A3">
            <w:pPr>
              <w:spacing w:before="100" w:beforeAutospacing="1" w:after="100" w:afterAutospacing="1"/>
              <w:jc w:val="right"/>
              <w:rPr>
                <w:rFonts w:asciiTheme="minorBidi" w:hAnsiTheme="minorBidi"/>
                <w:b/>
                <w:bCs/>
                <w:sz w:val="28"/>
              </w:rPr>
            </w:pPr>
            <w:r w:rsidRPr="007A5841">
              <w:rPr>
                <w:rFonts w:asciiTheme="minorBidi" w:hAnsiTheme="minorBidi"/>
                <w:b/>
                <w:bCs/>
                <w:sz w:val="28"/>
              </w:rPr>
              <w:t>6</w:t>
            </w:r>
            <w:r w:rsidR="00D02038">
              <w:rPr>
                <w:rFonts w:asciiTheme="minorBidi" w:hAnsiTheme="minorBidi"/>
                <w:b/>
                <w:bCs/>
                <w:sz w:val="28"/>
              </w:rPr>
              <w:t>71</w:t>
            </w:r>
            <w:r w:rsidR="00980A87" w:rsidRPr="00692033">
              <w:rPr>
                <w:rFonts w:asciiTheme="minorBidi" w:hAnsiTheme="minorBidi"/>
                <w:b/>
                <w:bCs/>
                <w:sz w:val="28"/>
                <w:cs/>
              </w:rPr>
              <w:t>.</w:t>
            </w:r>
            <w:r w:rsidR="00D02038">
              <w:rPr>
                <w:rFonts w:asciiTheme="minorBidi" w:hAnsiTheme="minorBidi"/>
                <w:b/>
                <w:bCs/>
                <w:sz w:val="28"/>
              </w:rPr>
              <w:t>93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5" w:color="auto" w:fill="auto"/>
            <w:noWrap/>
            <w:vAlign w:val="bottom"/>
          </w:tcPr>
          <w:p w14:paraId="31B071C9" w14:textId="77777777" w:rsidR="00980A87" w:rsidRPr="00692033" w:rsidRDefault="00980A87" w:rsidP="005F61A3">
            <w:pPr>
              <w:rPr>
                <w:rFonts w:asciiTheme="minorBidi" w:hAnsiTheme="minorBidi"/>
                <w:b/>
                <w:bCs/>
                <w:sz w:val="28"/>
              </w:rPr>
            </w:pPr>
            <w:r w:rsidRPr="00692033">
              <w:rPr>
                <w:rFonts w:asciiTheme="minorBidi" w:hAnsiTheme="minorBidi"/>
                <w:b/>
                <w:bCs/>
                <w:sz w:val="28"/>
              </w:rPr>
              <w:t> </w:t>
            </w:r>
          </w:p>
        </w:tc>
      </w:tr>
    </w:tbl>
    <w:p w14:paraId="6D3CC0DF" w14:textId="77777777" w:rsidR="00980A87" w:rsidRPr="00692033" w:rsidRDefault="00980A87" w:rsidP="00980A87">
      <w:pPr>
        <w:pStyle w:val="Header"/>
        <w:ind w:left="539"/>
        <w:jc w:val="thaiDistribute"/>
        <w:rPr>
          <w:rFonts w:asciiTheme="minorBidi" w:hAnsiTheme="minorBidi"/>
          <w:b/>
          <w:bCs/>
          <w:sz w:val="28"/>
          <w:cs/>
          <w:lang w:val="th-TH"/>
        </w:rPr>
      </w:pPr>
    </w:p>
    <w:p w14:paraId="4EC022F9" w14:textId="77777777" w:rsidR="00980A87" w:rsidRPr="00692033" w:rsidRDefault="00980A87" w:rsidP="00980A87">
      <w:pPr>
        <w:pStyle w:val="Header"/>
        <w:ind w:left="539"/>
        <w:jc w:val="thaiDistribute"/>
        <w:rPr>
          <w:rFonts w:asciiTheme="minorBidi" w:hAnsiTheme="minorBidi"/>
          <w:b/>
          <w:bCs/>
          <w:sz w:val="28"/>
          <w:cs/>
          <w:lang w:val="th-TH"/>
        </w:rPr>
      </w:pPr>
    </w:p>
    <w:p w14:paraId="3C0A7CF4" w14:textId="77777777" w:rsidR="00980A87" w:rsidRDefault="00980A87" w:rsidP="00980A87">
      <w:pPr>
        <w:pStyle w:val="Header"/>
        <w:ind w:left="539"/>
        <w:jc w:val="thaiDistribute"/>
        <w:rPr>
          <w:rFonts w:ascii="Cordia New" w:hAnsi="Cordia New" w:cs="Cordia New"/>
          <w:b/>
          <w:bCs/>
          <w:cs/>
          <w:lang w:val="th-TH"/>
        </w:rPr>
      </w:pPr>
    </w:p>
    <w:p w14:paraId="796875F4" w14:textId="77777777" w:rsidR="00980A87" w:rsidRDefault="00980A87" w:rsidP="00980A87">
      <w:pPr>
        <w:pStyle w:val="Header"/>
        <w:ind w:left="539"/>
        <w:jc w:val="thaiDistribute"/>
        <w:rPr>
          <w:rFonts w:ascii="Cordia New" w:hAnsi="Cordia New" w:cs="Cordia New"/>
          <w:b/>
          <w:bCs/>
          <w:cs/>
          <w:lang w:val="th-TH"/>
        </w:rPr>
      </w:pPr>
    </w:p>
    <w:p w14:paraId="683E9A22" w14:textId="77777777" w:rsidR="00D21CDA" w:rsidRDefault="00D21CDA" w:rsidP="00980A87">
      <w:pPr>
        <w:pStyle w:val="Header"/>
        <w:ind w:left="539"/>
        <w:jc w:val="thaiDistribute"/>
        <w:rPr>
          <w:rFonts w:ascii="Cordia New" w:hAnsi="Cordia New" w:cs="Cordia New"/>
          <w:b/>
          <w:bCs/>
          <w:cs/>
          <w:lang w:val="th-TH"/>
        </w:rPr>
        <w:sectPr w:rsidR="00D21CDA" w:rsidSect="0062019D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5044C4FE" w14:textId="77777777" w:rsidR="00980A87" w:rsidRPr="00692033" w:rsidRDefault="00980A87" w:rsidP="00980A87">
      <w:pPr>
        <w:pStyle w:val="Header"/>
        <w:ind w:left="539"/>
        <w:jc w:val="thaiDistribute"/>
        <w:rPr>
          <w:rFonts w:ascii="Cordia New" w:hAnsi="Cordia New" w:cs="Cordia New"/>
          <w:sz w:val="28"/>
          <w:u w:val="single"/>
          <w:cs/>
          <w:lang w:val="th-TH"/>
        </w:rPr>
      </w:pPr>
      <w:r w:rsidRPr="00692033">
        <w:rPr>
          <w:rFonts w:ascii="Cordia New" w:hAnsi="Cordia New" w:cs="Cordia New" w:hint="cs"/>
          <w:sz w:val="28"/>
          <w:u w:val="single"/>
          <w:cs/>
          <w:lang w:val="th-TH"/>
        </w:rPr>
        <w:lastRenderedPageBreak/>
        <w:t>ตารางแสดงทรัพย์สินหลักที่ใช้ในการประกอบธุรกิจ</w:t>
      </w:r>
    </w:p>
    <w:p w14:paraId="79463556" w14:textId="77777777" w:rsidR="00980A87" w:rsidRPr="00692033" w:rsidRDefault="00980A87" w:rsidP="00980A87">
      <w:pPr>
        <w:pStyle w:val="Header"/>
        <w:numPr>
          <w:ilvl w:val="0"/>
          <w:numId w:val="36"/>
        </w:numPr>
        <w:tabs>
          <w:tab w:val="clear" w:pos="4513"/>
          <w:tab w:val="clear" w:pos="9026"/>
        </w:tabs>
        <w:spacing w:before="120" w:after="120"/>
        <w:ind w:left="896" w:hanging="357"/>
        <w:jc w:val="thaiDistribute"/>
        <w:rPr>
          <w:rFonts w:ascii="Cordia New" w:hAnsi="Cordia New" w:cs="Cordia New"/>
          <w:b/>
          <w:bCs/>
          <w:sz w:val="28"/>
          <w:cs/>
        </w:rPr>
      </w:pPr>
      <w:r w:rsidRPr="00692033">
        <w:rPr>
          <w:rFonts w:ascii="Cordia New" w:hAnsi="Cordia New" w:cs="Cordia New" w:hint="cs"/>
          <w:b/>
          <w:bCs/>
          <w:sz w:val="28"/>
          <w:cs/>
        </w:rPr>
        <w:t>ที่ดินและสิ่งปลูกสร้างของกลุ่มบริษัท</w:t>
      </w:r>
    </w:p>
    <w:tbl>
      <w:tblPr>
        <w:tblStyle w:val="TableGrid"/>
        <w:tblW w:w="15168" w:type="dxa"/>
        <w:tblInd w:w="-459" w:type="dxa"/>
        <w:tblLook w:val="04A0" w:firstRow="1" w:lastRow="0" w:firstColumn="1" w:lastColumn="0" w:noHBand="0" w:noVBand="1"/>
      </w:tblPr>
      <w:tblGrid>
        <w:gridCol w:w="596"/>
        <w:gridCol w:w="2098"/>
        <w:gridCol w:w="3705"/>
        <w:gridCol w:w="1127"/>
        <w:gridCol w:w="1123"/>
        <w:gridCol w:w="1416"/>
        <w:gridCol w:w="1559"/>
        <w:gridCol w:w="1701"/>
        <w:gridCol w:w="1843"/>
      </w:tblGrid>
      <w:tr w:rsidR="00980A87" w14:paraId="581F71FD" w14:textId="77777777" w:rsidTr="005F61A3">
        <w:trPr>
          <w:trHeight w:val="351"/>
          <w:tblHeader/>
        </w:trPr>
        <w:tc>
          <w:tcPr>
            <w:tcW w:w="596" w:type="dxa"/>
            <w:vMerge w:val="restart"/>
            <w:shd w:val="pct15" w:color="auto" w:fill="auto"/>
            <w:vAlign w:val="center"/>
          </w:tcPr>
          <w:p w14:paraId="1579281E" w14:textId="77777777" w:rsidR="00980A87" w:rsidRPr="00C1235A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  <w:lang w:val="th-TH"/>
              </w:rPr>
              <w:t>สาขา</w:t>
            </w:r>
          </w:p>
        </w:tc>
        <w:tc>
          <w:tcPr>
            <w:tcW w:w="2098" w:type="dxa"/>
            <w:vMerge w:val="restart"/>
            <w:shd w:val="pct15" w:color="auto" w:fill="auto"/>
            <w:vAlign w:val="center"/>
          </w:tcPr>
          <w:p w14:paraId="6404D4BF" w14:textId="77777777" w:rsidR="00980A87" w:rsidRPr="00C1235A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  <w:lang w:val="th-TH"/>
              </w:rPr>
              <w:t>เลขที่โฉนด</w:t>
            </w:r>
          </w:p>
        </w:tc>
        <w:tc>
          <w:tcPr>
            <w:tcW w:w="3705" w:type="dxa"/>
            <w:vMerge w:val="restart"/>
            <w:shd w:val="pct15" w:color="auto" w:fill="auto"/>
            <w:vAlign w:val="center"/>
          </w:tcPr>
          <w:p w14:paraId="28629907" w14:textId="77777777" w:rsidR="00980A87" w:rsidRPr="00C1235A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  <w:lang w:val="th-TH"/>
              </w:rPr>
              <w:t>สถานที่ตั้ง</w:t>
            </w:r>
          </w:p>
        </w:tc>
        <w:tc>
          <w:tcPr>
            <w:tcW w:w="2250" w:type="dxa"/>
            <w:gridSpan w:val="2"/>
            <w:shd w:val="pct15" w:color="auto" w:fill="auto"/>
            <w:vAlign w:val="center"/>
          </w:tcPr>
          <w:p w14:paraId="69955BC3" w14:textId="77777777" w:rsidR="00980A87" w:rsidRPr="00C1235A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  <w:lang w:val="th-TH"/>
              </w:rPr>
              <w:t>มูลค่า (ล้านบาท)</w:t>
            </w:r>
          </w:p>
        </w:tc>
        <w:tc>
          <w:tcPr>
            <w:tcW w:w="1416" w:type="dxa"/>
            <w:vMerge w:val="restart"/>
            <w:shd w:val="pct15" w:color="auto" w:fill="auto"/>
            <w:vAlign w:val="center"/>
          </w:tcPr>
          <w:p w14:paraId="21EE26DA" w14:textId="77777777" w:rsidR="00980A87" w:rsidRDefault="00980A87" w:rsidP="005F61A3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  <w:lang w:val="th-TH"/>
              </w:rPr>
              <w:t xml:space="preserve">กรรมสิทธิ์ / </w:t>
            </w:r>
          </w:p>
          <w:p w14:paraId="485538F6" w14:textId="77777777" w:rsidR="00980A87" w:rsidRPr="00C1235A" w:rsidRDefault="00980A87" w:rsidP="005F61A3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  <w:lang w:val="th-TH"/>
              </w:rPr>
              <w:t>ภาระผูกพัน</w:t>
            </w:r>
          </w:p>
        </w:tc>
        <w:tc>
          <w:tcPr>
            <w:tcW w:w="5103" w:type="dxa"/>
            <w:gridSpan w:val="3"/>
            <w:shd w:val="pct15" w:color="auto" w:fill="auto"/>
            <w:vAlign w:val="center"/>
          </w:tcPr>
          <w:p w14:paraId="0876FEF3" w14:textId="77777777" w:rsidR="00980A87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  <w:lang w:val="th-TH"/>
              </w:rPr>
              <w:t>พื้นที่ใช้งาน</w:t>
            </w:r>
          </w:p>
        </w:tc>
      </w:tr>
      <w:tr w:rsidR="00980A87" w14:paraId="7CCD87B7" w14:textId="77777777" w:rsidTr="005F61A3">
        <w:trPr>
          <w:trHeight w:val="300"/>
          <w:tblHeader/>
        </w:trPr>
        <w:tc>
          <w:tcPr>
            <w:tcW w:w="596" w:type="dxa"/>
            <w:vMerge/>
            <w:shd w:val="pct15" w:color="auto" w:fill="auto"/>
            <w:vAlign w:val="center"/>
          </w:tcPr>
          <w:p w14:paraId="4964DC37" w14:textId="77777777" w:rsidR="00980A87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</w:p>
        </w:tc>
        <w:tc>
          <w:tcPr>
            <w:tcW w:w="2098" w:type="dxa"/>
            <w:vMerge/>
            <w:shd w:val="pct15" w:color="auto" w:fill="auto"/>
            <w:vAlign w:val="center"/>
          </w:tcPr>
          <w:p w14:paraId="3D60F3A3" w14:textId="77777777" w:rsidR="00980A87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</w:p>
        </w:tc>
        <w:tc>
          <w:tcPr>
            <w:tcW w:w="3705" w:type="dxa"/>
            <w:vMerge/>
            <w:shd w:val="pct15" w:color="auto" w:fill="auto"/>
            <w:vAlign w:val="center"/>
          </w:tcPr>
          <w:p w14:paraId="4B6F7CE5" w14:textId="77777777" w:rsidR="00980A87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</w:p>
        </w:tc>
        <w:tc>
          <w:tcPr>
            <w:tcW w:w="1127" w:type="dxa"/>
            <w:tcBorders>
              <w:bottom w:val="single" w:sz="4" w:space="0" w:color="auto"/>
            </w:tcBorders>
            <w:shd w:val="pct15" w:color="auto" w:fill="auto"/>
            <w:vAlign w:val="center"/>
          </w:tcPr>
          <w:p w14:paraId="0F173E60" w14:textId="77777777" w:rsidR="00980A87" w:rsidRDefault="00980A87" w:rsidP="005F61A3">
            <w:pPr>
              <w:pStyle w:val="Header"/>
              <w:spacing w:line="26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 w:rsidRPr="00E44C14">
              <w:rPr>
                <w:rFonts w:ascii="Cordia New" w:hAnsi="Cordia New" w:cs="Cordia New" w:hint="cs"/>
                <w:b/>
                <w:bCs/>
                <w:sz w:val="23"/>
                <w:szCs w:val="23"/>
                <w:cs/>
                <w:lang w:val="th-TH"/>
              </w:rPr>
              <w:t>ที่ดินและส่วนปรับปรุงที่ดิน</w:t>
            </w:r>
          </w:p>
        </w:tc>
        <w:tc>
          <w:tcPr>
            <w:tcW w:w="1123" w:type="dxa"/>
            <w:tcBorders>
              <w:bottom w:val="single" w:sz="4" w:space="0" w:color="auto"/>
            </w:tcBorders>
            <w:shd w:val="pct15" w:color="auto" w:fill="auto"/>
            <w:vAlign w:val="center"/>
          </w:tcPr>
          <w:p w14:paraId="09C0B2E8" w14:textId="77777777" w:rsidR="00980A87" w:rsidRDefault="00980A87" w:rsidP="005F61A3">
            <w:pPr>
              <w:pStyle w:val="Header"/>
              <w:spacing w:line="26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 w:rsidRPr="00E44C14">
              <w:rPr>
                <w:rFonts w:ascii="Cordia New" w:hAnsi="Cordia New" w:cs="Cordia New" w:hint="cs"/>
                <w:b/>
                <w:bCs/>
                <w:sz w:val="23"/>
                <w:szCs w:val="23"/>
                <w:cs/>
                <w:lang w:val="th-TH"/>
              </w:rPr>
              <w:t>อาคารและส่วนปรับปรุงอาคาร</w:t>
            </w:r>
          </w:p>
        </w:tc>
        <w:tc>
          <w:tcPr>
            <w:tcW w:w="1416" w:type="dxa"/>
            <w:vMerge/>
            <w:shd w:val="pct15" w:color="auto" w:fill="auto"/>
            <w:vAlign w:val="center"/>
          </w:tcPr>
          <w:p w14:paraId="409C3371" w14:textId="77777777" w:rsidR="00980A87" w:rsidRDefault="00980A87" w:rsidP="005F61A3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</w:p>
        </w:tc>
        <w:tc>
          <w:tcPr>
            <w:tcW w:w="1559" w:type="dxa"/>
            <w:shd w:val="pct15" w:color="auto" w:fill="auto"/>
            <w:vAlign w:val="center"/>
          </w:tcPr>
          <w:p w14:paraId="436E42A1" w14:textId="77777777" w:rsidR="00980A87" w:rsidRDefault="00980A87" w:rsidP="005F61A3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  <w:lang w:val="th-TH"/>
              </w:rPr>
              <w:t>โชว์รูม</w:t>
            </w:r>
          </w:p>
          <w:p w14:paraId="77FEE663" w14:textId="77777777" w:rsidR="00980A87" w:rsidRPr="004041B9" w:rsidRDefault="00980A87" w:rsidP="005F61A3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3"/>
                <w:szCs w:val="23"/>
                <w:cs/>
                <w:lang w:val="th-TH"/>
              </w:rPr>
            </w:pPr>
            <w:r w:rsidRPr="004041B9">
              <w:rPr>
                <w:rFonts w:ascii="Cordia New" w:hAnsi="Cordia New" w:cs="Cordia New" w:hint="cs"/>
                <w:b/>
                <w:bCs/>
                <w:sz w:val="23"/>
                <w:szCs w:val="23"/>
                <w:cs/>
                <w:lang w:val="th-TH"/>
              </w:rPr>
              <w:t>(ตารางเมตร</w:t>
            </w:r>
            <w:r>
              <w:rPr>
                <w:rFonts w:ascii="Cordia New" w:hAnsi="Cordia New" w:cs="Cordia New" w:hint="cs"/>
                <w:b/>
                <w:bCs/>
                <w:sz w:val="23"/>
                <w:szCs w:val="23"/>
                <w:cs/>
                <w:lang w:val="th-TH"/>
              </w:rPr>
              <w:t>/จำนวนคัน</w:t>
            </w:r>
            <w:r w:rsidRPr="004041B9">
              <w:rPr>
                <w:rFonts w:ascii="Cordia New" w:hAnsi="Cordia New" w:cs="Cordia New" w:hint="cs"/>
                <w:b/>
                <w:bCs/>
                <w:sz w:val="23"/>
                <w:szCs w:val="23"/>
                <w:cs/>
                <w:lang w:val="th-TH"/>
              </w:rPr>
              <w:t>)</w:t>
            </w:r>
          </w:p>
        </w:tc>
        <w:tc>
          <w:tcPr>
            <w:tcW w:w="1701" w:type="dxa"/>
            <w:shd w:val="pct15" w:color="auto" w:fill="auto"/>
            <w:vAlign w:val="center"/>
          </w:tcPr>
          <w:p w14:paraId="08D9643F" w14:textId="4DC2B540" w:rsidR="00980A87" w:rsidRDefault="00A02C49" w:rsidP="005F61A3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  <w:lang w:val="th-TH"/>
              </w:rPr>
              <w:t>ศูนย์บริการ</w:t>
            </w:r>
            <w:r w:rsidR="00980A87"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  <w:lang w:val="th-TH"/>
              </w:rPr>
              <w:t>*</w:t>
            </w:r>
          </w:p>
          <w:p w14:paraId="16E7772B" w14:textId="77777777" w:rsidR="00980A87" w:rsidRPr="004041B9" w:rsidRDefault="00980A87" w:rsidP="005F61A3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3"/>
                <w:szCs w:val="23"/>
                <w:cs/>
                <w:lang w:val="th-TH"/>
              </w:rPr>
            </w:pPr>
            <w:r w:rsidRPr="004041B9">
              <w:rPr>
                <w:rFonts w:ascii="Cordia New" w:hAnsi="Cordia New" w:cs="Cordia New" w:hint="cs"/>
                <w:b/>
                <w:bCs/>
                <w:sz w:val="23"/>
                <w:szCs w:val="23"/>
                <w:cs/>
                <w:lang w:val="th-TH"/>
              </w:rPr>
              <w:t>(ตารางเมตร / บริการ)</w:t>
            </w:r>
          </w:p>
        </w:tc>
        <w:tc>
          <w:tcPr>
            <w:tcW w:w="1843" w:type="dxa"/>
            <w:shd w:val="pct15" w:color="auto" w:fill="auto"/>
            <w:vAlign w:val="center"/>
          </w:tcPr>
          <w:p w14:paraId="48D35B87" w14:textId="77777777" w:rsidR="00980A87" w:rsidRDefault="00980A87" w:rsidP="005F61A3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  <w:lang w:val="th-TH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  <w:lang w:val="th-TH"/>
              </w:rPr>
              <w:t>คลังสินค้า</w:t>
            </w:r>
          </w:p>
          <w:p w14:paraId="6F6B18A4" w14:textId="77777777" w:rsidR="00980A87" w:rsidRDefault="00980A87" w:rsidP="005F61A3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3"/>
                <w:szCs w:val="23"/>
                <w:cs/>
                <w:lang w:val="th-TH"/>
              </w:rPr>
            </w:pPr>
            <w:r w:rsidRPr="004041B9">
              <w:rPr>
                <w:rFonts w:ascii="Cordia New" w:hAnsi="Cordia New" w:cs="Cordia New" w:hint="cs"/>
                <w:b/>
                <w:bCs/>
                <w:sz w:val="23"/>
                <w:szCs w:val="23"/>
                <w:cs/>
                <w:lang w:val="th-TH"/>
              </w:rPr>
              <w:t xml:space="preserve">(ตารางเมตร / </w:t>
            </w:r>
          </w:p>
          <w:p w14:paraId="7A9D3A2B" w14:textId="77777777" w:rsidR="00980A87" w:rsidRPr="004041B9" w:rsidRDefault="00980A87" w:rsidP="005F61A3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3"/>
                <w:szCs w:val="23"/>
                <w:cs/>
                <w:lang w:val="th-TH"/>
              </w:rPr>
            </w:pPr>
            <w:r w:rsidRPr="004041B9">
              <w:rPr>
                <w:rFonts w:ascii="Cordia New" w:hAnsi="Cordia New" w:cs="Cordia New" w:hint="cs"/>
                <w:b/>
                <w:bCs/>
                <w:sz w:val="23"/>
                <w:szCs w:val="23"/>
                <w:cs/>
                <w:lang w:val="th-TH"/>
              </w:rPr>
              <w:t>จำนวนคัน)</w:t>
            </w:r>
          </w:p>
        </w:tc>
      </w:tr>
      <w:tr w:rsidR="00AE5D6F" w14:paraId="57A644C1" w14:textId="77777777" w:rsidTr="005F61A3">
        <w:trPr>
          <w:trHeight w:val="794"/>
        </w:trPr>
        <w:tc>
          <w:tcPr>
            <w:tcW w:w="596" w:type="dxa"/>
            <w:vAlign w:val="center"/>
          </w:tcPr>
          <w:p w14:paraId="73DC80AC" w14:textId="77777777" w:rsidR="00AE5D6F" w:rsidRPr="00DF5A04" w:rsidRDefault="00AE5D6F" w:rsidP="00AE5D6F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2098" w:type="dxa"/>
            <w:vAlign w:val="center"/>
          </w:tcPr>
          <w:p w14:paraId="6D4136CD" w14:textId="7492D2F1" w:rsidR="00AE5D6F" w:rsidRPr="0014453B" w:rsidRDefault="00AE5D6F" w:rsidP="00AE5D6F">
            <w:pPr>
              <w:pStyle w:val="Header"/>
              <w:spacing w:line="280" w:lineRule="exact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proofErr w:type="gramStart"/>
            <w:r w:rsidRPr="00546C2A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6</w:t>
            </w:r>
            <w:r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8</w:t>
            </w:r>
            <w:r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,  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68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66</w:t>
            </w:r>
            <w:proofErr w:type="gramEnd"/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และ 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68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67</w:t>
            </w:r>
            <w:r w:rsidRPr="0014453B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</w:t>
            </w:r>
          </w:p>
          <w:p w14:paraId="79E03B19" w14:textId="689D103A" w:rsidR="00AE5D6F" w:rsidRPr="004041B9" w:rsidRDefault="00AE5D6F" w:rsidP="00AE5D6F">
            <w:pPr>
              <w:pStyle w:val="Header"/>
              <w:spacing w:line="280" w:lineRule="exact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4453B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เนื้อที่ประมาณ </w:t>
            </w:r>
            <w:r w:rsidRPr="0014453B">
              <w:rPr>
                <w:rFonts w:ascii="Cordia New" w:hAnsi="Cordia New" w:cs="Cordia New"/>
                <w:sz w:val="24"/>
                <w:szCs w:val="24"/>
              </w:rPr>
              <w:t>2</w:t>
            </w:r>
            <w:r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14453B">
              <w:rPr>
                <w:rFonts w:ascii="Cordia New" w:hAnsi="Cordia New" w:cs="Cordia New"/>
                <w:sz w:val="24"/>
                <w:szCs w:val="24"/>
                <w:cs/>
              </w:rPr>
              <w:t xml:space="preserve"> ไร่</w:t>
            </w:r>
          </w:p>
        </w:tc>
        <w:tc>
          <w:tcPr>
            <w:tcW w:w="3705" w:type="dxa"/>
            <w:vAlign w:val="center"/>
          </w:tcPr>
          <w:p w14:paraId="2A482C30" w14:textId="77777777" w:rsidR="00AE5D6F" w:rsidRPr="004041B9" w:rsidRDefault="00AE5D6F" w:rsidP="00AE5D6F">
            <w:pPr>
              <w:pStyle w:val="Header"/>
              <w:spacing w:line="280" w:lineRule="exact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u w:val="single"/>
                <w:cs/>
                <w:lang w:val="th-TH"/>
              </w:rPr>
              <w:t>มะลิวัลย์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(สำนักงานใหญ่)</w:t>
            </w:r>
          </w:p>
          <w:p w14:paraId="2DD3FBE4" w14:textId="16D96330" w:rsidR="00AE5D6F" w:rsidRPr="004041B9" w:rsidRDefault="00AE5D6F" w:rsidP="00AE5D6F">
            <w:pPr>
              <w:pStyle w:val="Header"/>
              <w:spacing w:line="280" w:lineRule="exact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เลขที่ 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1111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หมู่ที่ 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1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ต.บ้านทุ่ม อ.เมือง จ.ขอนแก่น</w:t>
            </w:r>
          </w:p>
        </w:tc>
        <w:tc>
          <w:tcPr>
            <w:tcW w:w="1127" w:type="dxa"/>
            <w:vAlign w:val="center"/>
          </w:tcPr>
          <w:p w14:paraId="38731420" w14:textId="6F4C5B3D" w:rsidR="00AE5D6F" w:rsidRPr="00BA12AC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 w:rsidRPr="00550A85">
              <w:rPr>
                <w:rFonts w:ascii="Cordia New" w:hAnsi="Cordia New" w:cs="Cordia New"/>
                <w:sz w:val="24"/>
                <w:szCs w:val="24"/>
              </w:rPr>
              <w:t>9</w:t>
            </w:r>
            <w:r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550A85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>
              <w:rPr>
                <w:rFonts w:ascii="Cordia New" w:hAnsi="Cordia New" w:cs="Cordia New"/>
                <w:sz w:val="24"/>
                <w:szCs w:val="24"/>
              </w:rPr>
              <w:t>84</w:t>
            </w:r>
          </w:p>
        </w:tc>
        <w:tc>
          <w:tcPr>
            <w:tcW w:w="1123" w:type="dxa"/>
            <w:vAlign w:val="center"/>
          </w:tcPr>
          <w:p w14:paraId="31D7CF3E" w14:textId="60FF7B5B" w:rsidR="00AE5D6F" w:rsidRPr="00C159BE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1</w:t>
            </w:r>
            <w:r>
              <w:rPr>
                <w:rFonts w:ascii="Cordia New" w:hAnsi="Cordia New" w:cs="Cordia New"/>
                <w:sz w:val="24"/>
                <w:szCs w:val="24"/>
              </w:rPr>
              <w:t>69</w:t>
            </w:r>
            <w:r w:rsidRPr="00C159BE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>
              <w:rPr>
                <w:rFonts w:ascii="Cordia New" w:hAnsi="Cordia New" w:cs="Cordia New"/>
                <w:sz w:val="24"/>
                <w:szCs w:val="24"/>
              </w:rPr>
              <w:t>34</w:t>
            </w:r>
          </w:p>
        </w:tc>
        <w:tc>
          <w:tcPr>
            <w:tcW w:w="1416" w:type="dxa"/>
            <w:vAlign w:val="center"/>
          </w:tcPr>
          <w:p w14:paraId="3F36392B" w14:textId="77777777" w:rsidR="00AE5D6F" w:rsidRPr="004041B9" w:rsidRDefault="00AE5D6F" w:rsidP="00AE5D6F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>บริษัท / ค้ำประกันสินเชื่อธนาคาร</w:t>
            </w:r>
          </w:p>
        </w:tc>
        <w:tc>
          <w:tcPr>
            <w:tcW w:w="1559" w:type="dxa"/>
            <w:vAlign w:val="center"/>
          </w:tcPr>
          <w:p w14:paraId="1E3BF094" w14:textId="24A727C0" w:rsidR="00AE5D6F" w:rsidRPr="004041B9" w:rsidRDefault="00AE5D6F" w:rsidP="00AE5D6F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</w:rPr>
              <w:t>2,</w:t>
            </w:r>
            <w:r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4041B9">
              <w:rPr>
                <w:rFonts w:ascii="Cordia New" w:hAnsi="Cordia New" w:cs="Cordia New"/>
                <w:sz w:val="24"/>
                <w:szCs w:val="24"/>
              </w:rPr>
              <w:t>00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ตรม.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br/>
              <w:t xml:space="preserve">โชว์รถได้ 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30</w:t>
            </w:r>
            <w:r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คัน</w:t>
            </w:r>
          </w:p>
        </w:tc>
        <w:tc>
          <w:tcPr>
            <w:tcW w:w="1701" w:type="dxa"/>
            <w:vAlign w:val="center"/>
          </w:tcPr>
          <w:p w14:paraId="7C891BF4" w14:textId="77777777" w:rsidR="00AE5D6F" w:rsidRPr="0014453B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4453B">
              <w:rPr>
                <w:rFonts w:ascii="Cordia New" w:hAnsi="Cordia New" w:cs="Cordia New"/>
                <w:sz w:val="24"/>
                <w:szCs w:val="24"/>
              </w:rPr>
              <w:t>8,200</w:t>
            </w:r>
            <w:r w:rsidRPr="0014453B">
              <w:rPr>
                <w:rFonts w:ascii="Cordia New" w:hAnsi="Cordia New" w:cs="Cordia New"/>
                <w:sz w:val="24"/>
                <w:szCs w:val="24"/>
                <w:cs/>
              </w:rPr>
              <w:t xml:space="preserve"> ตรม.</w:t>
            </w:r>
          </w:p>
          <w:p w14:paraId="330256B4" w14:textId="192EDDBA" w:rsidR="00AE5D6F" w:rsidRPr="0014453B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14453B">
              <w:rPr>
                <w:rFonts w:ascii="Cordia New" w:hAnsi="Cordia New" w:cs="Cordia New"/>
                <w:sz w:val="24"/>
                <w:szCs w:val="24"/>
                <w:cs/>
              </w:rPr>
              <w:t xml:space="preserve">ช่องบริการ 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13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9</w:t>
            </w:r>
            <w:r w:rsidRPr="0014453B">
              <w:rPr>
                <w:rFonts w:ascii="Cordia New" w:hAnsi="Cordia New" w:cs="Cordia New"/>
                <w:sz w:val="24"/>
                <w:szCs w:val="24"/>
                <w:cs/>
              </w:rPr>
              <w:t xml:space="preserve"> ช่อง</w:t>
            </w:r>
          </w:p>
          <w:p w14:paraId="7BC502FD" w14:textId="77777777" w:rsidR="00AE5D6F" w:rsidRPr="0014453B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14453B">
              <w:rPr>
                <w:rFonts w:ascii="Cordia New" w:hAnsi="Cordia New" w:cs="Cordia New"/>
                <w:sz w:val="24"/>
                <w:szCs w:val="24"/>
                <w:cs/>
              </w:rPr>
              <w:t xml:space="preserve">ห้องสี </w:t>
            </w:r>
            <w:r w:rsidRPr="0014453B">
              <w:rPr>
                <w:rFonts w:ascii="Cordia New" w:hAnsi="Cordia New" w:cs="Cordia New"/>
                <w:sz w:val="24"/>
                <w:szCs w:val="24"/>
              </w:rPr>
              <w:t>6</w:t>
            </w:r>
            <w:r w:rsidRPr="0014453B">
              <w:rPr>
                <w:rFonts w:ascii="Cordia New" w:hAnsi="Cordia New" w:cs="Cordia New"/>
                <w:sz w:val="24"/>
                <w:szCs w:val="24"/>
                <w:cs/>
              </w:rPr>
              <w:t xml:space="preserve"> ห้อง</w:t>
            </w:r>
          </w:p>
        </w:tc>
        <w:tc>
          <w:tcPr>
            <w:tcW w:w="1843" w:type="dxa"/>
            <w:vAlign w:val="center"/>
          </w:tcPr>
          <w:p w14:paraId="5010AEAD" w14:textId="6BAEB983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2,400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ตรม.</w:t>
            </w:r>
          </w:p>
          <w:p w14:paraId="2B0A0BF9" w14:textId="77777777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เก็บรถเต็มพื้นที่ </w:t>
            </w:r>
          </w:p>
          <w:p w14:paraId="3B7A233A" w14:textId="31D07292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</w:t>
            </w:r>
            <w:r>
              <w:rPr>
                <w:rFonts w:ascii="Cordia New" w:hAnsi="Cordia New" w:cs="Cordia New"/>
                <w:sz w:val="24"/>
                <w:szCs w:val="24"/>
              </w:rPr>
              <w:t>150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คัน</w:t>
            </w:r>
          </w:p>
        </w:tc>
      </w:tr>
      <w:tr w:rsidR="00AE5D6F" w14:paraId="18D89A4B" w14:textId="77777777" w:rsidTr="005F61A3">
        <w:trPr>
          <w:trHeight w:val="794"/>
        </w:trPr>
        <w:tc>
          <w:tcPr>
            <w:tcW w:w="596" w:type="dxa"/>
            <w:vAlign w:val="center"/>
          </w:tcPr>
          <w:p w14:paraId="20A89467" w14:textId="7B4E588B" w:rsidR="00AE5D6F" w:rsidRPr="004041B9" w:rsidRDefault="00AE5D6F" w:rsidP="00AE5D6F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1</w:t>
            </w:r>
          </w:p>
        </w:tc>
        <w:tc>
          <w:tcPr>
            <w:tcW w:w="2098" w:type="dxa"/>
            <w:vAlign w:val="center"/>
          </w:tcPr>
          <w:p w14:paraId="7E5209A8" w14:textId="5E068EA2" w:rsidR="00AE5D6F" w:rsidRPr="004041B9" w:rsidRDefault="00AE5D6F" w:rsidP="00AE5D6F">
            <w:pPr>
              <w:pStyle w:val="Header"/>
              <w:spacing w:line="280" w:lineRule="exact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100</w:t>
            </w:r>
            <w:r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9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 </w:t>
            </w:r>
          </w:p>
          <w:p w14:paraId="2C4974DC" w14:textId="77777777" w:rsidR="00AE5D6F" w:rsidRPr="004041B9" w:rsidRDefault="00AE5D6F" w:rsidP="00AE5D6F">
            <w:pPr>
              <w:pStyle w:val="Header"/>
              <w:spacing w:line="280" w:lineRule="exact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>เนื้อที่ประ</w:t>
            </w:r>
            <w:r w:rsidRPr="0014453B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มาณ </w:t>
            </w:r>
            <w:r w:rsidRPr="0014453B">
              <w:rPr>
                <w:rFonts w:ascii="Cordia New" w:hAnsi="Cordia New" w:cs="Cordia New"/>
                <w:sz w:val="24"/>
                <w:szCs w:val="24"/>
              </w:rPr>
              <w:t xml:space="preserve">1 </w:t>
            </w:r>
            <w:r w:rsidRPr="0014453B">
              <w:rPr>
                <w:rFonts w:ascii="Cordia New" w:hAnsi="Cordia New" w:cs="Cordia New"/>
                <w:sz w:val="24"/>
                <w:szCs w:val="24"/>
                <w:cs/>
              </w:rPr>
              <w:t>ไร่</w:t>
            </w:r>
          </w:p>
        </w:tc>
        <w:tc>
          <w:tcPr>
            <w:tcW w:w="3705" w:type="dxa"/>
            <w:vAlign w:val="center"/>
          </w:tcPr>
          <w:p w14:paraId="1914D518" w14:textId="77777777" w:rsidR="00AE5D6F" w:rsidRPr="004041B9" w:rsidRDefault="00AE5D6F" w:rsidP="00AE5D6F">
            <w:pPr>
              <w:pStyle w:val="Head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u w:val="single"/>
                <w:cs/>
                <w:lang w:val="th-TH"/>
              </w:rPr>
              <w:t>ประชาสโมสร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</w:t>
            </w:r>
          </w:p>
          <w:p w14:paraId="4F3FC3E6" w14:textId="03651222" w:rsidR="00AE5D6F" w:rsidRPr="004041B9" w:rsidRDefault="00AE5D6F" w:rsidP="00AE5D6F">
            <w:pPr>
              <w:pStyle w:val="Head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เลขที่ 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  <w:r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0D2A8F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หมู่ที่ 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6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ต.ในเมือง อ.เมือง จ.ขอนแก่น</w:t>
            </w:r>
          </w:p>
        </w:tc>
        <w:tc>
          <w:tcPr>
            <w:tcW w:w="1127" w:type="dxa"/>
            <w:vAlign w:val="center"/>
          </w:tcPr>
          <w:p w14:paraId="5C4B21A6" w14:textId="72F24ACB" w:rsidR="00AE5D6F" w:rsidRPr="00BA12AC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 w:rsidRPr="00550A85">
              <w:rPr>
                <w:rFonts w:ascii="Cordia New" w:hAnsi="Cordia New" w:cs="Cordia New"/>
                <w:sz w:val="24"/>
                <w:szCs w:val="24"/>
              </w:rPr>
              <w:t>20</w:t>
            </w:r>
            <w:r w:rsidRPr="00550A85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550A85">
              <w:rPr>
                <w:rFonts w:ascii="Cordia New" w:hAnsi="Cordia New" w:cs="Cordia New"/>
                <w:sz w:val="24"/>
                <w:szCs w:val="24"/>
              </w:rPr>
              <w:t>00</w:t>
            </w:r>
          </w:p>
        </w:tc>
        <w:tc>
          <w:tcPr>
            <w:tcW w:w="1123" w:type="dxa"/>
            <w:vAlign w:val="center"/>
          </w:tcPr>
          <w:p w14:paraId="4956C801" w14:textId="42809768" w:rsidR="00AE5D6F" w:rsidRPr="00C159BE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 w:rsidRPr="00C159BE">
              <w:rPr>
                <w:rFonts w:ascii="Cordia New" w:hAnsi="Cordia New" w:cs="Cordia New"/>
                <w:sz w:val="24"/>
                <w:szCs w:val="24"/>
              </w:rPr>
              <w:t>1</w:t>
            </w:r>
            <w:r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C159BE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C159BE">
              <w:rPr>
                <w:rFonts w:ascii="Cordia New" w:hAnsi="Cordia New" w:cs="Cordia New"/>
                <w:sz w:val="24"/>
                <w:szCs w:val="24"/>
              </w:rPr>
              <w:t>79</w:t>
            </w:r>
          </w:p>
        </w:tc>
        <w:tc>
          <w:tcPr>
            <w:tcW w:w="1416" w:type="dxa"/>
            <w:vAlign w:val="center"/>
          </w:tcPr>
          <w:p w14:paraId="21439B04" w14:textId="77777777" w:rsidR="00AE5D6F" w:rsidRPr="004041B9" w:rsidRDefault="00AE5D6F" w:rsidP="00AE5D6F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>บริษัท / ค้ำประกันสินเชื่อธนาคาร</w:t>
            </w:r>
          </w:p>
        </w:tc>
        <w:tc>
          <w:tcPr>
            <w:tcW w:w="1559" w:type="dxa"/>
            <w:vAlign w:val="center"/>
          </w:tcPr>
          <w:p w14:paraId="399EBB53" w14:textId="33DACCF8" w:rsidR="00AE5D6F" w:rsidRPr="004041B9" w:rsidRDefault="00AE5D6F" w:rsidP="00AE5D6F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370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ตรม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.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br/>
              <w:t xml:space="preserve">โชว์รถได้ </w:t>
            </w: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  <w:r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คัน</w:t>
            </w:r>
          </w:p>
        </w:tc>
        <w:tc>
          <w:tcPr>
            <w:tcW w:w="1701" w:type="dxa"/>
            <w:vAlign w:val="center"/>
          </w:tcPr>
          <w:p w14:paraId="198534F3" w14:textId="05B1C792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3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6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0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ตรม.</w:t>
            </w:r>
          </w:p>
          <w:p w14:paraId="264D00EE" w14:textId="77777777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ช่องบริการ </w:t>
            </w:r>
            <w:r w:rsidRPr="004041B9">
              <w:rPr>
                <w:rFonts w:ascii="Cordia New" w:hAnsi="Cordia New" w:cs="Cordia New"/>
                <w:sz w:val="24"/>
                <w:szCs w:val="24"/>
              </w:rPr>
              <w:t>6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ช่อง</w:t>
            </w:r>
          </w:p>
          <w:p w14:paraId="73297C34" w14:textId="77777777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4A6A59">
              <w:rPr>
                <w:rFonts w:ascii="Cordia New" w:hAnsi="Cordia New" w:cs="Cordia New"/>
                <w:sz w:val="24"/>
                <w:szCs w:val="24"/>
                <w:cs/>
              </w:rPr>
              <w:t>ห้องสี –</w:t>
            </w:r>
            <w:r w:rsidRPr="004A6A59">
              <w:rPr>
                <w:rFonts w:ascii="Cordia New" w:hAnsi="Cordia New" w:cs="Cordia New" w:hint="cs"/>
                <w:sz w:val="24"/>
                <w:szCs w:val="24"/>
                <w:cs/>
              </w:rPr>
              <w:t>ไม่มี-</w:t>
            </w:r>
          </w:p>
        </w:tc>
        <w:tc>
          <w:tcPr>
            <w:tcW w:w="1843" w:type="dxa"/>
            <w:vAlign w:val="center"/>
          </w:tcPr>
          <w:p w14:paraId="198EDD9D" w14:textId="77777777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4A6A59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</w:p>
        </w:tc>
      </w:tr>
      <w:tr w:rsidR="00AE5D6F" w14:paraId="0DE720DF" w14:textId="77777777" w:rsidTr="005F61A3">
        <w:trPr>
          <w:trHeight w:val="794"/>
        </w:trPr>
        <w:tc>
          <w:tcPr>
            <w:tcW w:w="596" w:type="dxa"/>
            <w:vMerge w:val="restart"/>
            <w:vAlign w:val="center"/>
          </w:tcPr>
          <w:p w14:paraId="48A3E2F2" w14:textId="0513DFBD" w:rsidR="00AE5D6F" w:rsidRPr="004041B9" w:rsidRDefault="00AE5D6F" w:rsidP="00AE5D6F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2</w:t>
            </w:r>
          </w:p>
        </w:tc>
        <w:tc>
          <w:tcPr>
            <w:tcW w:w="2098" w:type="dxa"/>
            <w:tcBorders>
              <w:bottom w:val="single" w:sz="4" w:space="0" w:color="auto"/>
            </w:tcBorders>
            <w:vAlign w:val="center"/>
          </w:tcPr>
          <w:p w14:paraId="5246447D" w14:textId="3B2F41DC" w:rsidR="00AE5D6F" w:rsidRPr="004041B9" w:rsidRDefault="00AE5D6F" w:rsidP="00AE5D6F">
            <w:pPr>
              <w:pStyle w:val="Header"/>
              <w:spacing w:line="280" w:lineRule="exact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1011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7</w:t>
            </w:r>
          </w:p>
          <w:p w14:paraId="6CBE62CC" w14:textId="23563038" w:rsidR="00AE5D6F" w:rsidRPr="004041B9" w:rsidRDefault="00AE5D6F" w:rsidP="00AE5D6F">
            <w:pPr>
              <w:pStyle w:val="Header"/>
              <w:spacing w:line="280" w:lineRule="exact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>เนื้อที่ประม</w:t>
            </w:r>
            <w:r w:rsidRPr="00341ECC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าณ 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7</w:t>
            </w:r>
            <w:r w:rsidRPr="00341ECC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ไร่</w:t>
            </w:r>
          </w:p>
        </w:tc>
        <w:tc>
          <w:tcPr>
            <w:tcW w:w="3705" w:type="dxa"/>
            <w:tcBorders>
              <w:bottom w:val="single" w:sz="4" w:space="0" w:color="auto"/>
            </w:tcBorders>
            <w:vAlign w:val="center"/>
          </w:tcPr>
          <w:p w14:paraId="5EE121D2" w14:textId="77777777" w:rsidR="00AE5D6F" w:rsidRPr="004041B9" w:rsidRDefault="00AE5D6F" w:rsidP="00AE5D6F">
            <w:pPr>
              <w:pStyle w:val="Head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u w:val="single"/>
                <w:cs/>
                <w:lang w:val="th-TH"/>
              </w:rPr>
              <w:t>สุรินทร์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</w:t>
            </w:r>
          </w:p>
          <w:p w14:paraId="7DDB5CE9" w14:textId="373F0C28" w:rsidR="00AE5D6F" w:rsidRPr="004041B9" w:rsidRDefault="00AE5D6F" w:rsidP="00AE5D6F">
            <w:pPr>
              <w:pStyle w:val="Head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เลขที่ 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7</w:t>
            </w:r>
            <w:r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หมู่ที่ 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9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ต.แสลงพันธ์ อ.เมือง จ.สุรินทร์</w:t>
            </w:r>
          </w:p>
        </w:tc>
        <w:tc>
          <w:tcPr>
            <w:tcW w:w="1127" w:type="dxa"/>
            <w:tcBorders>
              <w:bottom w:val="single" w:sz="4" w:space="0" w:color="auto"/>
            </w:tcBorders>
            <w:vAlign w:val="center"/>
          </w:tcPr>
          <w:p w14:paraId="63885EDD" w14:textId="7C8FA57E" w:rsidR="00AE5D6F" w:rsidRPr="00550A85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 w:rsidRPr="00550A85">
              <w:rPr>
                <w:rFonts w:ascii="Cordia New" w:hAnsi="Cordia New" w:cs="Cordia New"/>
                <w:sz w:val="24"/>
                <w:szCs w:val="24"/>
              </w:rPr>
              <w:t>97</w:t>
            </w:r>
            <w:r w:rsidRPr="00550A85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550A85">
              <w:rPr>
                <w:rFonts w:ascii="Cordia New" w:hAnsi="Cordia New" w:cs="Cordia New"/>
                <w:sz w:val="24"/>
                <w:szCs w:val="24"/>
              </w:rPr>
              <w:t>17</w:t>
            </w:r>
          </w:p>
        </w:tc>
        <w:tc>
          <w:tcPr>
            <w:tcW w:w="1123" w:type="dxa"/>
            <w:tcBorders>
              <w:bottom w:val="single" w:sz="4" w:space="0" w:color="auto"/>
            </w:tcBorders>
            <w:vAlign w:val="center"/>
          </w:tcPr>
          <w:p w14:paraId="01AC26D2" w14:textId="22319BC0" w:rsidR="00AE5D6F" w:rsidRPr="00C159BE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61</w:t>
            </w:r>
            <w:r w:rsidRPr="00C159BE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>
              <w:rPr>
                <w:rFonts w:ascii="Cordia New" w:hAnsi="Cordia New" w:cs="Cordia New"/>
                <w:sz w:val="24"/>
                <w:szCs w:val="24"/>
              </w:rPr>
              <w:t>06</w:t>
            </w:r>
          </w:p>
        </w:tc>
        <w:tc>
          <w:tcPr>
            <w:tcW w:w="1416" w:type="dxa"/>
            <w:tcBorders>
              <w:bottom w:val="single" w:sz="4" w:space="0" w:color="auto"/>
            </w:tcBorders>
            <w:vAlign w:val="center"/>
          </w:tcPr>
          <w:p w14:paraId="4459F44C" w14:textId="77777777" w:rsidR="00AE5D6F" w:rsidRPr="004041B9" w:rsidRDefault="00AE5D6F" w:rsidP="00AE5D6F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>บริษัท / ค้ำประกันสินเชื่อธนาคาร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49FDCF51" w14:textId="5F8AF2AE" w:rsidR="00AE5D6F" w:rsidRPr="004041B9" w:rsidRDefault="00AE5D6F" w:rsidP="00AE5D6F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4041B9">
              <w:rPr>
                <w:rFonts w:ascii="Cordia New" w:hAnsi="Cordia New" w:cs="Cordia New"/>
                <w:sz w:val="24"/>
                <w:szCs w:val="24"/>
              </w:rPr>
              <w:t>2</w:t>
            </w:r>
            <w:r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ตรม.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br/>
              <w:t xml:space="preserve">โชว์รถได้ 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6</w:t>
            </w:r>
            <w:r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คัน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290740C0" w14:textId="77777777" w:rsidR="00AE5D6F" w:rsidRPr="00F7356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F73569">
              <w:rPr>
                <w:rFonts w:ascii="Cordia New" w:hAnsi="Cordia New" w:cs="Cordia New"/>
                <w:sz w:val="24"/>
                <w:szCs w:val="24"/>
              </w:rPr>
              <w:t>3,</w:t>
            </w:r>
            <w:r>
              <w:rPr>
                <w:rFonts w:ascii="Cordia New" w:hAnsi="Cordia New" w:cs="Cordia New"/>
                <w:sz w:val="24"/>
                <w:szCs w:val="24"/>
              </w:rPr>
              <w:t>260</w:t>
            </w:r>
            <w:r w:rsidRPr="00F73569">
              <w:rPr>
                <w:rFonts w:ascii="Cordia New" w:hAnsi="Cordia New" w:cs="Cordia New"/>
                <w:sz w:val="24"/>
                <w:szCs w:val="24"/>
                <w:cs/>
              </w:rPr>
              <w:t xml:space="preserve"> ตรม.</w:t>
            </w:r>
          </w:p>
          <w:p w14:paraId="164BD5ED" w14:textId="08F2BD71" w:rsidR="00AE5D6F" w:rsidRPr="00F7356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F73569">
              <w:rPr>
                <w:rFonts w:ascii="Cordia New" w:hAnsi="Cordia New" w:cs="Cordia New"/>
                <w:sz w:val="24"/>
                <w:szCs w:val="24"/>
                <w:cs/>
              </w:rPr>
              <w:t xml:space="preserve">ช่องบริการ </w:t>
            </w:r>
            <w:r>
              <w:rPr>
                <w:rFonts w:ascii="Cordia New" w:hAnsi="Cordia New" w:cs="Cordia New"/>
                <w:sz w:val="24"/>
                <w:szCs w:val="24"/>
              </w:rPr>
              <w:t>42</w:t>
            </w:r>
            <w:r w:rsidRPr="00F73569">
              <w:rPr>
                <w:rFonts w:ascii="Cordia New" w:hAnsi="Cordia New" w:cs="Cordia New"/>
                <w:sz w:val="24"/>
                <w:szCs w:val="24"/>
                <w:cs/>
              </w:rPr>
              <w:t xml:space="preserve"> ช่อง</w:t>
            </w:r>
          </w:p>
          <w:p w14:paraId="765AA635" w14:textId="77777777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73569">
              <w:rPr>
                <w:rFonts w:ascii="Cordia New" w:hAnsi="Cordia New" w:cs="Cordia New"/>
                <w:sz w:val="24"/>
                <w:szCs w:val="24"/>
                <w:cs/>
              </w:rPr>
              <w:t xml:space="preserve">ห้องสี </w:t>
            </w:r>
            <w:r w:rsidRPr="00F73569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F73569">
              <w:rPr>
                <w:rFonts w:ascii="Cordia New" w:hAnsi="Cordia New" w:cs="Cordia New"/>
                <w:sz w:val="24"/>
                <w:szCs w:val="24"/>
                <w:cs/>
              </w:rPr>
              <w:t xml:space="preserve"> ห้อง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0EA7398A" w14:textId="591C2851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2</w:t>
            </w: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0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ตรม.</w:t>
            </w:r>
          </w:p>
          <w:p w14:paraId="40572765" w14:textId="77777777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เก็บรถเต็มพื้นที่ </w:t>
            </w:r>
          </w:p>
          <w:p w14:paraId="6A8F135F" w14:textId="0CCA0D2A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20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คัน</w:t>
            </w:r>
          </w:p>
        </w:tc>
      </w:tr>
      <w:tr w:rsidR="00AE5D6F" w14:paraId="7A0D770A" w14:textId="77777777" w:rsidTr="005F61A3">
        <w:trPr>
          <w:trHeight w:val="794"/>
        </w:trPr>
        <w:tc>
          <w:tcPr>
            <w:tcW w:w="596" w:type="dxa"/>
            <w:vMerge/>
            <w:vAlign w:val="center"/>
          </w:tcPr>
          <w:p w14:paraId="76E4BA10" w14:textId="77777777" w:rsidR="00AE5D6F" w:rsidRPr="004041B9" w:rsidRDefault="00AE5D6F" w:rsidP="00AE5D6F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</w:p>
        </w:tc>
        <w:tc>
          <w:tcPr>
            <w:tcW w:w="2098" w:type="dxa"/>
            <w:shd w:val="clear" w:color="auto" w:fill="FFFFFF" w:themeFill="background1"/>
            <w:vAlign w:val="center"/>
          </w:tcPr>
          <w:p w14:paraId="3FC2FAB6" w14:textId="41C0EED9" w:rsidR="00AE5D6F" w:rsidRPr="004041B9" w:rsidRDefault="00AE5D6F" w:rsidP="00AE5D6F">
            <w:pPr>
              <w:pStyle w:val="Header"/>
              <w:spacing w:line="280" w:lineRule="exact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9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1</w:t>
            </w:r>
            <w:r w:rsidRPr="000D2A8F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 </w:t>
            </w:r>
          </w:p>
          <w:p w14:paraId="3618FE8C" w14:textId="464B4608" w:rsidR="00AE5D6F" w:rsidRPr="004041B9" w:rsidRDefault="00AE5D6F" w:rsidP="00AE5D6F">
            <w:pPr>
              <w:pStyle w:val="Header"/>
              <w:spacing w:line="280" w:lineRule="exact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เนื้อที่ประมาณ 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6</w:t>
            </w:r>
            <w:r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 w:rsidRPr="00EF1EED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>ไร่</w:t>
            </w:r>
          </w:p>
        </w:tc>
        <w:tc>
          <w:tcPr>
            <w:tcW w:w="3705" w:type="dxa"/>
            <w:shd w:val="clear" w:color="auto" w:fill="FFFFFF" w:themeFill="background1"/>
            <w:vAlign w:val="center"/>
          </w:tcPr>
          <w:p w14:paraId="77E9FFF2" w14:textId="77777777" w:rsidR="00AE5D6F" w:rsidRPr="004041B9" w:rsidRDefault="00AE5D6F" w:rsidP="00AE5D6F">
            <w:pPr>
              <w:pStyle w:val="Head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F2517E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>เลขที่</w:t>
            </w:r>
            <w:r>
              <w:rPr>
                <w:rFonts w:ascii="Cordia New" w:hAnsi="Cordia New" w:cs="Cordia New" w:hint="cs"/>
                <w:sz w:val="24"/>
                <w:szCs w:val="24"/>
                <w:cs/>
                <w:lang w:val="th-TH"/>
              </w:rPr>
              <w:t xml:space="preserve"> -</w:t>
            </w:r>
            <w:r w:rsidRPr="00F2517E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</w:t>
            </w:r>
            <w:r w:rsidRPr="00F2517E">
              <w:rPr>
                <w:rFonts w:ascii="Cordia New" w:hAnsi="Cordia New" w:cs="Cordia New"/>
                <w:sz w:val="24"/>
                <w:szCs w:val="24"/>
                <w:cs/>
              </w:rPr>
              <w:t xml:space="preserve"> ต.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แสลงพันธ์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อ.เมือง จ.สุรินทร์</w:t>
            </w:r>
          </w:p>
        </w:tc>
        <w:tc>
          <w:tcPr>
            <w:tcW w:w="1127" w:type="dxa"/>
            <w:shd w:val="clear" w:color="auto" w:fill="FFFFFF" w:themeFill="background1"/>
            <w:vAlign w:val="center"/>
          </w:tcPr>
          <w:p w14:paraId="670CE4DE" w14:textId="3FF6B9CD" w:rsidR="00AE5D6F" w:rsidRPr="00550A85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550A85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550A85">
              <w:rPr>
                <w:rFonts w:ascii="Cordia New" w:hAnsi="Cordia New" w:cs="Cordia New"/>
                <w:sz w:val="24"/>
                <w:szCs w:val="24"/>
              </w:rPr>
              <w:t>27</w:t>
            </w:r>
          </w:p>
        </w:tc>
        <w:tc>
          <w:tcPr>
            <w:tcW w:w="1123" w:type="dxa"/>
            <w:shd w:val="clear" w:color="auto" w:fill="FFFFFF" w:themeFill="background1"/>
            <w:vAlign w:val="center"/>
          </w:tcPr>
          <w:p w14:paraId="74B4FF86" w14:textId="57697F4B" w:rsidR="00AE5D6F" w:rsidRPr="00C159BE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 w:rsidRPr="00C159BE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C159BE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C159BE">
              <w:rPr>
                <w:rFonts w:ascii="Cordia New" w:hAnsi="Cordia New" w:cs="Cordia New"/>
                <w:sz w:val="24"/>
                <w:szCs w:val="24"/>
              </w:rPr>
              <w:t>7</w:t>
            </w:r>
            <w:r>
              <w:rPr>
                <w:rFonts w:ascii="Cordia New" w:hAnsi="Cordia New" w:cs="Cordia New"/>
                <w:sz w:val="24"/>
                <w:szCs w:val="24"/>
              </w:rPr>
              <w:t>5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5EBBA094" w14:textId="77777777" w:rsidR="00AE5D6F" w:rsidRPr="004041B9" w:rsidRDefault="00AE5D6F" w:rsidP="00AE5D6F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>บริษัท / ค้ำประกันสินเชื่อธนาคาร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F0C32FE" w14:textId="77777777" w:rsidR="00AE5D6F" w:rsidRPr="004041B9" w:rsidRDefault="00AE5D6F" w:rsidP="00AE5D6F">
            <w:pPr>
              <w:pStyle w:val="Header"/>
              <w:spacing w:line="28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20D2352" w14:textId="77777777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D10F3F3" w14:textId="3BBDFB75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5,300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ตรม.</w:t>
            </w:r>
          </w:p>
          <w:p w14:paraId="0E6BB887" w14:textId="77777777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เก็บรถเต็มพื้นที่ </w:t>
            </w:r>
          </w:p>
          <w:p w14:paraId="5592C146" w14:textId="5A16ED06" w:rsidR="00AE5D6F" w:rsidRPr="004041B9" w:rsidRDefault="00AE5D6F" w:rsidP="00AE5D6F">
            <w:pPr>
              <w:pStyle w:val="Header"/>
              <w:spacing w:line="240" w:lineRule="exact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4041B9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 xml:space="preserve"> 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2</w:t>
            </w: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0</w:t>
            </w:r>
            <w:r w:rsidRPr="004041B9">
              <w:rPr>
                <w:rFonts w:ascii="Cordia New" w:hAnsi="Cordia New" w:cs="Cordia New"/>
                <w:sz w:val="24"/>
                <w:szCs w:val="24"/>
                <w:cs/>
              </w:rPr>
              <w:t xml:space="preserve"> คัน</w:t>
            </w:r>
          </w:p>
        </w:tc>
      </w:tr>
      <w:tr w:rsidR="00AE5D6F" w:rsidRPr="00692033" w14:paraId="4F126FCF" w14:textId="77777777" w:rsidTr="005F61A3">
        <w:trPr>
          <w:trHeight w:val="794"/>
        </w:trPr>
        <w:tc>
          <w:tcPr>
            <w:tcW w:w="596" w:type="dxa"/>
            <w:vAlign w:val="center"/>
          </w:tcPr>
          <w:p w14:paraId="719CA7F3" w14:textId="190736E7" w:rsidR="00AE5D6F" w:rsidRPr="00692033" w:rsidRDefault="00AE5D6F" w:rsidP="00AE5D6F">
            <w:pPr>
              <w:pStyle w:val="Header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546C2A">
              <w:rPr>
                <w:rFonts w:asciiTheme="minorBidi" w:hAnsiTheme="minorBidi"/>
                <w:sz w:val="24"/>
                <w:szCs w:val="24"/>
              </w:rPr>
              <w:t>3</w:t>
            </w:r>
          </w:p>
        </w:tc>
        <w:tc>
          <w:tcPr>
            <w:tcW w:w="2098" w:type="dxa"/>
            <w:vAlign w:val="center"/>
          </w:tcPr>
          <w:p w14:paraId="21E41615" w14:textId="449A7039" w:rsidR="00AE5D6F" w:rsidRPr="00692033" w:rsidRDefault="00AE5D6F" w:rsidP="00AE5D6F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546C2A">
              <w:rPr>
                <w:rFonts w:asciiTheme="minorBidi" w:hAnsiTheme="minorBidi"/>
                <w:sz w:val="24"/>
                <w:szCs w:val="24"/>
              </w:rPr>
              <w:t>3232</w:t>
            </w:r>
          </w:p>
          <w:p w14:paraId="462FE065" w14:textId="774E5167" w:rsidR="00AE5D6F" w:rsidRPr="00692033" w:rsidRDefault="00AE5D6F" w:rsidP="00AE5D6F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เนื้อที่ประมาณ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112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ตรว.</w:t>
            </w:r>
          </w:p>
        </w:tc>
        <w:tc>
          <w:tcPr>
            <w:tcW w:w="3705" w:type="dxa"/>
            <w:vAlign w:val="center"/>
          </w:tcPr>
          <w:p w14:paraId="35C06872" w14:textId="77777777" w:rsidR="00AE5D6F" w:rsidRPr="00692033" w:rsidRDefault="00AE5D6F" w:rsidP="00AE5D6F">
            <w:pPr>
              <w:pStyle w:val="Head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u w:val="single"/>
                <w:cs/>
                <w:lang w:val="th-TH"/>
              </w:rPr>
              <w:t>วีรวัฒน์โยธิน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</w:t>
            </w:r>
          </w:p>
          <w:p w14:paraId="3173AA84" w14:textId="561EA1BE" w:rsidR="00AE5D6F" w:rsidRPr="00692033" w:rsidRDefault="00AE5D6F" w:rsidP="00AE5D6F">
            <w:pPr>
              <w:pStyle w:val="Head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เลขที่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78</w:t>
            </w:r>
            <w:r w:rsidRPr="00546C2A">
              <w:rPr>
                <w:rFonts w:asciiTheme="minorBidi" w:hAnsiTheme="minorBidi"/>
                <w:sz w:val="24"/>
                <w:szCs w:val="24"/>
              </w:rPr>
              <w:t>3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หมู่ที่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20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ต.นอกเมือง อ.เมือง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จ.สุรินทร์</w:t>
            </w:r>
          </w:p>
        </w:tc>
        <w:tc>
          <w:tcPr>
            <w:tcW w:w="1127" w:type="dxa"/>
            <w:vAlign w:val="center"/>
          </w:tcPr>
          <w:p w14:paraId="3D616045" w14:textId="4F530750" w:rsidR="00AE5D6F" w:rsidRPr="00692033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10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>
              <w:rPr>
                <w:rFonts w:asciiTheme="minorBidi" w:hAnsiTheme="minorBidi"/>
                <w:sz w:val="24"/>
                <w:szCs w:val="24"/>
              </w:rPr>
              <w:t>5</w:t>
            </w:r>
            <w:r w:rsidRPr="007A5841">
              <w:rPr>
                <w:rFonts w:asciiTheme="minorBidi" w:hAnsiTheme="minorBidi"/>
                <w:sz w:val="24"/>
                <w:szCs w:val="24"/>
              </w:rPr>
              <w:t>8</w:t>
            </w:r>
          </w:p>
        </w:tc>
        <w:tc>
          <w:tcPr>
            <w:tcW w:w="1123" w:type="dxa"/>
            <w:vAlign w:val="center"/>
          </w:tcPr>
          <w:p w14:paraId="5BB71A7F" w14:textId="730C4D4A" w:rsidR="00AE5D6F" w:rsidRPr="00692033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7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 w:rsidRPr="00692033">
              <w:rPr>
                <w:rFonts w:asciiTheme="minorBidi" w:hAnsiTheme="minorBidi"/>
                <w:sz w:val="24"/>
                <w:szCs w:val="24"/>
              </w:rPr>
              <w:t>0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</w:p>
        </w:tc>
        <w:tc>
          <w:tcPr>
            <w:tcW w:w="1416" w:type="dxa"/>
            <w:vAlign w:val="center"/>
          </w:tcPr>
          <w:p w14:paraId="1A805567" w14:textId="77777777" w:rsidR="00AE5D6F" w:rsidRPr="00692033" w:rsidRDefault="00AE5D6F" w:rsidP="00AE5D6F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บริษัท / ค้ำประกันสินเชื่อธนาคาร</w:t>
            </w:r>
          </w:p>
        </w:tc>
        <w:tc>
          <w:tcPr>
            <w:tcW w:w="1559" w:type="dxa"/>
            <w:vAlign w:val="center"/>
          </w:tcPr>
          <w:p w14:paraId="48590D09" w14:textId="1C67D8F6" w:rsidR="00AE5D6F" w:rsidRPr="00692033" w:rsidRDefault="00AE5D6F" w:rsidP="00AE5D6F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2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</w:rPr>
              <w:t>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ตรม.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br/>
              <w:t xml:space="preserve">โชว์รถได้ 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คัน</w:t>
            </w:r>
          </w:p>
        </w:tc>
        <w:tc>
          <w:tcPr>
            <w:tcW w:w="1701" w:type="dxa"/>
            <w:vAlign w:val="center"/>
          </w:tcPr>
          <w:p w14:paraId="1B55EA17" w14:textId="77777777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-</w:t>
            </w:r>
          </w:p>
        </w:tc>
        <w:tc>
          <w:tcPr>
            <w:tcW w:w="1843" w:type="dxa"/>
            <w:vAlign w:val="center"/>
          </w:tcPr>
          <w:p w14:paraId="4A022356" w14:textId="77777777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-</w:t>
            </w:r>
          </w:p>
        </w:tc>
      </w:tr>
      <w:tr w:rsidR="00AE5D6F" w:rsidRPr="00692033" w14:paraId="3B635D38" w14:textId="77777777" w:rsidTr="005F61A3">
        <w:trPr>
          <w:trHeight w:val="794"/>
        </w:trPr>
        <w:tc>
          <w:tcPr>
            <w:tcW w:w="596" w:type="dxa"/>
            <w:vAlign w:val="center"/>
          </w:tcPr>
          <w:p w14:paraId="115842AD" w14:textId="7C3AE256" w:rsidR="00AE5D6F" w:rsidRPr="00692033" w:rsidRDefault="00AE5D6F" w:rsidP="00AE5D6F">
            <w:pPr>
              <w:pStyle w:val="Header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>
              <w:rPr>
                <w:rFonts w:asciiTheme="minorBidi" w:hAnsiTheme="minorBidi"/>
                <w:sz w:val="24"/>
                <w:szCs w:val="24"/>
              </w:rPr>
              <w:t>4</w:t>
            </w:r>
          </w:p>
        </w:tc>
        <w:tc>
          <w:tcPr>
            <w:tcW w:w="2098" w:type="dxa"/>
            <w:vAlign w:val="center"/>
          </w:tcPr>
          <w:p w14:paraId="02029E99" w14:textId="46BEBC4B" w:rsidR="00AE5D6F" w:rsidRPr="00692033" w:rsidRDefault="00AE5D6F" w:rsidP="00AE5D6F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546C2A">
              <w:rPr>
                <w:rFonts w:asciiTheme="minorBidi" w:hAnsiTheme="minorBidi"/>
                <w:sz w:val="24"/>
                <w:szCs w:val="24"/>
              </w:rPr>
              <w:t>120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,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120</w:t>
            </w:r>
            <w:r w:rsidRPr="007A5841">
              <w:rPr>
                <w:rFonts w:asciiTheme="minorBidi" w:hAnsiTheme="minorBidi"/>
                <w:sz w:val="24"/>
                <w:szCs w:val="24"/>
              </w:rPr>
              <w:t>7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, </w:t>
            </w:r>
            <w:r w:rsidRPr="000D2A8F">
              <w:rPr>
                <w:rFonts w:asciiTheme="minorBidi" w:hAnsiTheme="minorBidi"/>
                <w:sz w:val="24"/>
                <w:szCs w:val="24"/>
              </w:rPr>
              <w:t>5</w:t>
            </w:r>
            <w:r w:rsidRPr="00546C2A">
              <w:rPr>
                <w:rFonts w:asciiTheme="minorBidi" w:hAnsiTheme="minorBidi"/>
                <w:sz w:val="24"/>
                <w:szCs w:val="24"/>
              </w:rPr>
              <w:t>3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696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และ </w:t>
            </w:r>
            <w:r w:rsidRPr="000D2A8F">
              <w:rPr>
                <w:rFonts w:asciiTheme="minorBidi" w:hAnsiTheme="minorBidi"/>
                <w:sz w:val="24"/>
                <w:szCs w:val="24"/>
              </w:rPr>
              <w:t>5</w:t>
            </w:r>
            <w:r w:rsidRPr="00546C2A">
              <w:rPr>
                <w:rFonts w:asciiTheme="minorBidi" w:hAnsiTheme="minorBidi"/>
                <w:sz w:val="24"/>
                <w:szCs w:val="24"/>
              </w:rPr>
              <w:t>3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697</w:t>
            </w:r>
          </w:p>
          <w:p w14:paraId="398B0C74" w14:textId="21A5446A" w:rsidR="00AE5D6F" w:rsidRPr="00692033" w:rsidRDefault="00AE5D6F" w:rsidP="00AE5D6F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เนื้อที่ประมาณ 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3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ไร่</w:t>
            </w:r>
          </w:p>
        </w:tc>
        <w:tc>
          <w:tcPr>
            <w:tcW w:w="3705" w:type="dxa"/>
            <w:vAlign w:val="center"/>
          </w:tcPr>
          <w:p w14:paraId="266992D0" w14:textId="77777777" w:rsidR="00AE5D6F" w:rsidRPr="00692033" w:rsidRDefault="00AE5D6F" w:rsidP="00AE5D6F">
            <w:pPr>
              <w:pStyle w:val="Head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u w:val="single"/>
                <w:cs/>
                <w:lang w:val="th-TH"/>
              </w:rPr>
              <w:t>บุรีรัมย์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</w:t>
            </w:r>
          </w:p>
          <w:p w14:paraId="3B3209C8" w14:textId="262FBB85" w:rsidR="00AE5D6F" w:rsidRPr="00692033" w:rsidRDefault="00AE5D6F" w:rsidP="00AE5D6F">
            <w:pPr>
              <w:pStyle w:val="Head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เลขที่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 w:rsidRPr="000D2A8F">
              <w:rPr>
                <w:rFonts w:asciiTheme="minorBidi" w:hAnsiTheme="minorBidi"/>
                <w:sz w:val="24"/>
                <w:szCs w:val="24"/>
              </w:rPr>
              <w:t>5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หมู่ที่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9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ต.อิสาณ อ.เมือง จ.บุรีรัมย์</w:t>
            </w:r>
          </w:p>
        </w:tc>
        <w:tc>
          <w:tcPr>
            <w:tcW w:w="1127" w:type="dxa"/>
            <w:vAlign w:val="center"/>
          </w:tcPr>
          <w:p w14:paraId="09AE1DCB" w14:textId="62B06E41" w:rsidR="00AE5D6F" w:rsidRPr="00692033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</w:rPr>
            </w:pP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</w:rPr>
              <w:t>8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 w:rsidRPr="00692033">
              <w:rPr>
                <w:rFonts w:asciiTheme="minorBidi" w:hAnsiTheme="minorBidi"/>
                <w:sz w:val="24"/>
                <w:szCs w:val="24"/>
              </w:rPr>
              <w:t>19</w:t>
            </w:r>
          </w:p>
        </w:tc>
        <w:tc>
          <w:tcPr>
            <w:tcW w:w="1123" w:type="dxa"/>
            <w:vAlign w:val="center"/>
          </w:tcPr>
          <w:p w14:paraId="77B9A9F1" w14:textId="1FEBE51D" w:rsidR="00AE5D6F" w:rsidRPr="00692033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</w:rPr>
            </w:pP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</w:rPr>
              <w:t>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 w:rsidRPr="00692033">
              <w:rPr>
                <w:rFonts w:asciiTheme="minorBidi" w:hAnsiTheme="minorBidi"/>
                <w:sz w:val="24"/>
                <w:szCs w:val="24"/>
              </w:rPr>
              <w:t>2</w:t>
            </w:r>
            <w:r>
              <w:rPr>
                <w:rFonts w:asciiTheme="minorBidi" w:hAnsiTheme="minorBidi"/>
                <w:sz w:val="24"/>
                <w:szCs w:val="24"/>
              </w:rPr>
              <w:t>9</w:t>
            </w:r>
          </w:p>
        </w:tc>
        <w:tc>
          <w:tcPr>
            <w:tcW w:w="1416" w:type="dxa"/>
            <w:vAlign w:val="center"/>
          </w:tcPr>
          <w:p w14:paraId="28B98168" w14:textId="77777777" w:rsidR="00AE5D6F" w:rsidRPr="00692033" w:rsidRDefault="00AE5D6F" w:rsidP="00AE5D6F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บริษัท / ค้ำประกันสินเชื่อธนาคาร</w:t>
            </w:r>
          </w:p>
        </w:tc>
        <w:tc>
          <w:tcPr>
            <w:tcW w:w="1559" w:type="dxa"/>
            <w:vAlign w:val="center"/>
          </w:tcPr>
          <w:p w14:paraId="6FA63A2F" w14:textId="27505B40" w:rsidR="00AE5D6F" w:rsidRPr="00692033" w:rsidRDefault="00AE5D6F" w:rsidP="00AE5D6F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6</w:t>
            </w:r>
            <w:r>
              <w:rPr>
                <w:rFonts w:asciiTheme="minorBidi" w:hAnsiTheme="minorBidi"/>
                <w:sz w:val="24"/>
                <w:szCs w:val="24"/>
              </w:rPr>
              <w:t>5</w:t>
            </w:r>
            <w:r w:rsidRPr="00692033">
              <w:rPr>
                <w:rFonts w:asciiTheme="minorBidi" w:hAnsiTheme="minorBidi"/>
                <w:sz w:val="24"/>
                <w:szCs w:val="24"/>
              </w:rPr>
              <w:t xml:space="preserve">0 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ตรม.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br/>
              <w:t xml:space="preserve">โชว์รถได้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คัน</w:t>
            </w:r>
          </w:p>
        </w:tc>
        <w:tc>
          <w:tcPr>
            <w:tcW w:w="1701" w:type="dxa"/>
            <w:vAlign w:val="center"/>
          </w:tcPr>
          <w:p w14:paraId="5713213F" w14:textId="77777777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1,820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ตรม.</w:t>
            </w:r>
          </w:p>
          <w:p w14:paraId="13EF579D" w14:textId="20D3D4E6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ช่องบริการ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33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ช่อง</w:t>
            </w:r>
          </w:p>
          <w:p w14:paraId="6000E0D3" w14:textId="77777777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ห้องสี </w:t>
            </w:r>
            <w:r w:rsidRPr="00692033">
              <w:rPr>
                <w:rFonts w:asciiTheme="minorBidi" w:hAnsiTheme="minorBidi"/>
                <w:sz w:val="24"/>
                <w:szCs w:val="24"/>
              </w:rPr>
              <w:t xml:space="preserve">2 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ห้อง</w:t>
            </w:r>
          </w:p>
        </w:tc>
        <w:tc>
          <w:tcPr>
            <w:tcW w:w="1843" w:type="dxa"/>
            <w:vAlign w:val="center"/>
          </w:tcPr>
          <w:p w14:paraId="1CBDE0BC" w14:textId="77777777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-</w:t>
            </w:r>
          </w:p>
        </w:tc>
      </w:tr>
      <w:tr w:rsidR="00AE5D6F" w:rsidRPr="00692033" w14:paraId="44DDC21D" w14:textId="77777777" w:rsidTr="005F61A3">
        <w:trPr>
          <w:trHeight w:val="794"/>
        </w:trPr>
        <w:tc>
          <w:tcPr>
            <w:tcW w:w="596" w:type="dxa"/>
            <w:vAlign w:val="center"/>
          </w:tcPr>
          <w:p w14:paraId="6DFC0DC6" w14:textId="0F5FC049" w:rsidR="00AE5D6F" w:rsidRPr="00692033" w:rsidRDefault="00AE5D6F" w:rsidP="00AE5D6F">
            <w:pPr>
              <w:pStyle w:val="Header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0D2A8F">
              <w:rPr>
                <w:rFonts w:asciiTheme="minorBidi" w:hAnsiTheme="minorBidi"/>
                <w:sz w:val="24"/>
                <w:szCs w:val="24"/>
              </w:rPr>
              <w:t>5</w:t>
            </w:r>
          </w:p>
        </w:tc>
        <w:tc>
          <w:tcPr>
            <w:tcW w:w="2098" w:type="dxa"/>
            <w:vAlign w:val="center"/>
          </w:tcPr>
          <w:p w14:paraId="79A95C5D" w14:textId="7AC5FE54" w:rsidR="00AE5D6F" w:rsidRPr="00692033" w:rsidRDefault="00AE5D6F" w:rsidP="00AE5D6F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546C2A">
              <w:rPr>
                <w:rFonts w:asciiTheme="minorBidi" w:hAnsiTheme="minorBidi"/>
                <w:sz w:val="24"/>
                <w:szCs w:val="24"/>
              </w:rPr>
              <w:t>3</w:t>
            </w:r>
            <w:r w:rsidRPr="007A5841">
              <w:rPr>
                <w:rFonts w:asciiTheme="minorBidi" w:hAnsiTheme="minorBidi"/>
                <w:sz w:val="24"/>
                <w:szCs w:val="24"/>
              </w:rPr>
              <w:t>78</w:t>
            </w:r>
            <w:r w:rsidRPr="00546C2A">
              <w:rPr>
                <w:rFonts w:asciiTheme="minorBidi" w:hAnsiTheme="minorBidi"/>
                <w:sz w:val="24"/>
                <w:szCs w:val="24"/>
              </w:rPr>
              <w:t>0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และ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</w:t>
            </w:r>
            <w:r w:rsidRPr="000D2A8F">
              <w:rPr>
                <w:rFonts w:asciiTheme="minorBidi" w:hAnsiTheme="minorBidi"/>
                <w:sz w:val="24"/>
                <w:szCs w:val="24"/>
              </w:rPr>
              <w:t>5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546C2A">
              <w:rPr>
                <w:rFonts w:asciiTheme="minorBidi" w:hAnsiTheme="minorBidi"/>
                <w:sz w:val="24"/>
                <w:szCs w:val="24"/>
              </w:rPr>
              <w:t>2</w:t>
            </w:r>
          </w:p>
          <w:p w14:paraId="71494A4D" w14:textId="748B92F8" w:rsidR="00AE5D6F" w:rsidRPr="00692033" w:rsidRDefault="00AE5D6F" w:rsidP="00AE5D6F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เนื้อที่ประมาณ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11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ไร่</w:t>
            </w:r>
          </w:p>
        </w:tc>
        <w:tc>
          <w:tcPr>
            <w:tcW w:w="3705" w:type="dxa"/>
            <w:vAlign w:val="center"/>
          </w:tcPr>
          <w:p w14:paraId="23B4692E" w14:textId="77777777" w:rsidR="00AE5D6F" w:rsidRPr="00692033" w:rsidRDefault="00AE5D6F" w:rsidP="00AE5D6F">
            <w:pPr>
              <w:pStyle w:val="Head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u w:val="single"/>
                <w:cs/>
                <w:lang w:val="th-TH"/>
              </w:rPr>
              <w:t>นางรอง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</w:t>
            </w:r>
          </w:p>
          <w:p w14:paraId="5B33D144" w14:textId="58749199" w:rsidR="00AE5D6F" w:rsidRPr="00692033" w:rsidRDefault="00AE5D6F" w:rsidP="00AE5D6F">
            <w:pPr>
              <w:pStyle w:val="Head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เลข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ที่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123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หมู่ที่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ต.ถนนหัก อ.นางรอง จ.บุรีรัมย์</w:t>
            </w:r>
          </w:p>
        </w:tc>
        <w:tc>
          <w:tcPr>
            <w:tcW w:w="1127" w:type="dxa"/>
            <w:vAlign w:val="center"/>
          </w:tcPr>
          <w:p w14:paraId="6DF00973" w14:textId="0B5CCD1E" w:rsidR="00AE5D6F" w:rsidRPr="00692033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</w:rPr>
            </w:pPr>
            <w:r>
              <w:rPr>
                <w:rFonts w:asciiTheme="minorBidi" w:hAnsiTheme="minorBidi"/>
                <w:sz w:val="24"/>
                <w:szCs w:val="24"/>
              </w:rPr>
              <w:t>5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 w:rsidRPr="00692033">
              <w:rPr>
                <w:rFonts w:asciiTheme="minorBidi" w:hAnsiTheme="minorBidi"/>
                <w:sz w:val="24"/>
                <w:szCs w:val="24"/>
              </w:rPr>
              <w:t>38</w:t>
            </w:r>
          </w:p>
        </w:tc>
        <w:tc>
          <w:tcPr>
            <w:tcW w:w="1123" w:type="dxa"/>
            <w:vAlign w:val="center"/>
          </w:tcPr>
          <w:p w14:paraId="2CA76243" w14:textId="629455AC" w:rsidR="00AE5D6F" w:rsidRPr="00692033" w:rsidRDefault="00AE5D6F" w:rsidP="00AE5D6F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38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>
              <w:rPr>
                <w:rFonts w:asciiTheme="minorBidi" w:hAnsiTheme="minorBidi"/>
                <w:sz w:val="24"/>
                <w:szCs w:val="24"/>
              </w:rPr>
              <w:t>10</w:t>
            </w:r>
          </w:p>
        </w:tc>
        <w:tc>
          <w:tcPr>
            <w:tcW w:w="1416" w:type="dxa"/>
            <w:vAlign w:val="center"/>
          </w:tcPr>
          <w:p w14:paraId="2C7163F5" w14:textId="77777777" w:rsidR="00AE5D6F" w:rsidRPr="00692033" w:rsidRDefault="00AE5D6F" w:rsidP="00AE5D6F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บริษัท / ค้ำประกันสินเชื่อธนาคาร</w:t>
            </w:r>
          </w:p>
        </w:tc>
        <w:tc>
          <w:tcPr>
            <w:tcW w:w="1559" w:type="dxa"/>
            <w:vAlign w:val="center"/>
          </w:tcPr>
          <w:p w14:paraId="151469A6" w14:textId="7AFE1D40" w:rsidR="00AE5D6F" w:rsidRPr="00692033" w:rsidRDefault="00AE5D6F" w:rsidP="00AE5D6F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62</w:t>
            </w:r>
            <w:r>
              <w:rPr>
                <w:rFonts w:asciiTheme="minorBidi" w:hAnsiTheme="minorBidi"/>
                <w:sz w:val="24"/>
                <w:szCs w:val="24"/>
              </w:rPr>
              <w:t>5</w:t>
            </w:r>
            <w:r w:rsidRPr="00692033">
              <w:rPr>
                <w:rFonts w:asciiTheme="minorBidi" w:hAnsiTheme="minorBidi" w:cs="Cordia New"/>
                <w:sz w:val="24"/>
                <w:szCs w:val="24"/>
                <w:cs/>
              </w:rPr>
              <w:t xml:space="preserve"> 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ตรม.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br/>
              <w:t xml:space="preserve">โชว์รถได้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คัน</w:t>
            </w:r>
          </w:p>
        </w:tc>
        <w:tc>
          <w:tcPr>
            <w:tcW w:w="1701" w:type="dxa"/>
            <w:vAlign w:val="center"/>
          </w:tcPr>
          <w:p w14:paraId="4B25CF42" w14:textId="5E820658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1,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</w:rPr>
              <w:t xml:space="preserve">00 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ตรม.</w:t>
            </w:r>
          </w:p>
          <w:p w14:paraId="048CFB89" w14:textId="05F43A9B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ช่องบริการ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21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ช่อง</w:t>
            </w:r>
          </w:p>
          <w:p w14:paraId="2F9A611B" w14:textId="0F04E7AB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ห้องสี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2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ห้อง</w:t>
            </w:r>
          </w:p>
        </w:tc>
        <w:tc>
          <w:tcPr>
            <w:tcW w:w="1843" w:type="dxa"/>
            <w:vAlign w:val="center"/>
          </w:tcPr>
          <w:p w14:paraId="508C1456" w14:textId="77777777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2,200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ตรม.</w:t>
            </w:r>
          </w:p>
          <w:p w14:paraId="28F504AE" w14:textId="77777777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เก็บรถเต็มพื้นที่ </w:t>
            </w:r>
          </w:p>
          <w:p w14:paraId="5AC14E17" w14:textId="501BDC79" w:rsidR="00AE5D6F" w:rsidRPr="00692033" w:rsidRDefault="00AE5D6F" w:rsidP="00AE5D6F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132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คัน</w:t>
            </w:r>
          </w:p>
        </w:tc>
      </w:tr>
      <w:tr w:rsidR="005C54EB" w:rsidRPr="00692033" w14:paraId="3287B3F2" w14:textId="77777777" w:rsidTr="005F61A3">
        <w:trPr>
          <w:trHeight w:val="794"/>
        </w:trPr>
        <w:tc>
          <w:tcPr>
            <w:tcW w:w="596" w:type="dxa"/>
            <w:vAlign w:val="center"/>
          </w:tcPr>
          <w:p w14:paraId="0A6CB2BF" w14:textId="16C8F2C3" w:rsidR="005C54EB" w:rsidRPr="00692033" w:rsidRDefault="005C54EB" w:rsidP="005C54EB">
            <w:pPr>
              <w:pStyle w:val="Header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7A5841">
              <w:rPr>
                <w:rFonts w:asciiTheme="minorBidi" w:hAnsiTheme="minorBidi"/>
                <w:sz w:val="24"/>
                <w:szCs w:val="24"/>
              </w:rPr>
              <w:lastRenderedPageBreak/>
              <w:t>6</w:t>
            </w:r>
          </w:p>
        </w:tc>
        <w:tc>
          <w:tcPr>
            <w:tcW w:w="2098" w:type="dxa"/>
            <w:vAlign w:val="center"/>
          </w:tcPr>
          <w:p w14:paraId="0712058F" w14:textId="2F367139" w:rsidR="005C54EB" w:rsidRPr="00692033" w:rsidRDefault="005C54EB" w:rsidP="005C54EB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546C2A">
              <w:rPr>
                <w:rFonts w:asciiTheme="minorBidi" w:hAnsiTheme="minorBidi"/>
                <w:sz w:val="24"/>
                <w:szCs w:val="24"/>
              </w:rPr>
              <w:t>1</w:t>
            </w:r>
            <w:r w:rsidRPr="007A5841">
              <w:rPr>
                <w:rFonts w:asciiTheme="minorBidi" w:hAnsiTheme="minorBidi"/>
                <w:sz w:val="24"/>
                <w:szCs w:val="24"/>
              </w:rPr>
              <w:t>8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0D2A8F">
              <w:rPr>
                <w:rFonts w:asciiTheme="minorBidi" w:hAnsiTheme="minorBidi"/>
                <w:sz w:val="24"/>
                <w:szCs w:val="24"/>
              </w:rPr>
              <w:t>5</w:t>
            </w:r>
            <w:r w:rsidRPr="007A5841">
              <w:rPr>
                <w:rFonts w:asciiTheme="minorBidi" w:hAnsiTheme="minorBidi"/>
                <w:sz w:val="24"/>
                <w:szCs w:val="24"/>
              </w:rPr>
              <w:t>9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,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</w:t>
            </w:r>
            <w:r w:rsidRPr="007A5841">
              <w:rPr>
                <w:rFonts w:asciiTheme="minorBidi" w:hAnsiTheme="minorBidi"/>
                <w:sz w:val="24"/>
                <w:szCs w:val="24"/>
              </w:rPr>
              <w:t>8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 w:rsidRPr="00546C2A">
              <w:rPr>
                <w:rFonts w:asciiTheme="minorBidi" w:hAnsiTheme="minorBidi"/>
                <w:sz w:val="24"/>
                <w:szCs w:val="24"/>
              </w:rPr>
              <w:t>0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,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</w:t>
            </w:r>
            <w:r w:rsidRPr="007A5841">
              <w:rPr>
                <w:rFonts w:asciiTheme="minorBidi" w:hAnsiTheme="minorBidi"/>
                <w:sz w:val="24"/>
                <w:szCs w:val="24"/>
              </w:rPr>
              <w:t>8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,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</w:t>
            </w:r>
            <w:r w:rsidRPr="007A5841">
              <w:rPr>
                <w:rFonts w:asciiTheme="minorBidi" w:hAnsiTheme="minorBidi"/>
                <w:sz w:val="24"/>
                <w:szCs w:val="24"/>
              </w:rPr>
              <w:t>8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และ </w:t>
            </w:r>
            <w:r w:rsidRPr="000D2A8F">
              <w:rPr>
                <w:rFonts w:asciiTheme="minorBidi" w:hAnsiTheme="minorBidi"/>
                <w:sz w:val="24"/>
                <w:szCs w:val="24"/>
              </w:rPr>
              <w:t>5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546C2A">
              <w:rPr>
                <w:rFonts w:asciiTheme="minorBidi" w:hAnsiTheme="minorBidi"/>
                <w:sz w:val="24"/>
                <w:szCs w:val="24"/>
              </w:rPr>
              <w:t>0</w:t>
            </w:r>
            <w:r w:rsidRPr="007A5841">
              <w:rPr>
                <w:rFonts w:asciiTheme="minorBidi" w:hAnsiTheme="minorBidi"/>
                <w:sz w:val="24"/>
                <w:szCs w:val="24"/>
              </w:rPr>
              <w:t>98</w:t>
            </w:r>
          </w:p>
          <w:p w14:paraId="596BECF4" w14:textId="2BEF4910" w:rsidR="005C54EB" w:rsidRPr="00692033" w:rsidRDefault="005C54EB" w:rsidP="005C54EB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เนื้อที่ประมาณ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</w:t>
            </w:r>
            <w:r w:rsidRPr="007A5841">
              <w:rPr>
                <w:rFonts w:asciiTheme="minorBidi" w:hAnsiTheme="minorBidi"/>
                <w:sz w:val="24"/>
                <w:szCs w:val="24"/>
              </w:rPr>
              <w:t>99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ตร.วา</w:t>
            </w:r>
          </w:p>
        </w:tc>
        <w:tc>
          <w:tcPr>
            <w:tcW w:w="3705" w:type="dxa"/>
            <w:vAlign w:val="center"/>
          </w:tcPr>
          <w:p w14:paraId="1C6E3AB6" w14:textId="77777777" w:rsidR="005C54EB" w:rsidRPr="00692033" w:rsidRDefault="005C54EB" w:rsidP="005C54EB">
            <w:pPr>
              <w:pStyle w:val="Head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u w:val="single"/>
                <w:cs/>
                <w:lang w:val="th-TH"/>
              </w:rPr>
              <w:t>ภูเก็ต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</w:t>
            </w:r>
          </w:p>
          <w:p w14:paraId="4BCF2B70" w14:textId="2876F97E" w:rsidR="005C54EB" w:rsidRPr="00692033" w:rsidRDefault="005C54EB" w:rsidP="005C54EB">
            <w:pPr>
              <w:pStyle w:val="Head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เลข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ที่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3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/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</w:t>
            </w:r>
            <w:r w:rsidRPr="007A5841">
              <w:rPr>
                <w:rFonts w:asciiTheme="minorBidi" w:hAnsiTheme="minorBidi"/>
                <w:sz w:val="24"/>
                <w:szCs w:val="24"/>
              </w:rPr>
              <w:t>7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หมู่ที่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3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ต.รัษฏา อ.เมือง จ.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ภูเก็ต</w:t>
            </w:r>
          </w:p>
        </w:tc>
        <w:tc>
          <w:tcPr>
            <w:tcW w:w="1127" w:type="dxa"/>
            <w:vAlign w:val="center"/>
          </w:tcPr>
          <w:p w14:paraId="65C240ED" w14:textId="39559C7C" w:rsidR="005C54EB" w:rsidRPr="00692033" w:rsidRDefault="005C54EB" w:rsidP="005C54EB">
            <w:pPr>
              <w:pStyle w:val="Header"/>
              <w:spacing w:before="100" w:beforeAutospacing="1" w:after="100" w:afterAutospacing="1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       -</w:t>
            </w:r>
          </w:p>
        </w:tc>
        <w:tc>
          <w:tcPr>
            <w:tcW w:w="1123" w:type="dxa"/>
            <w:vAlign w:val="center"/>
          </w:tcPr>
          <w:p w14:paraId="6841AABF" w14:textId="39408B72" w:rsidR="005C54EB" w:rsidRPr="00692033" w:rsidRDefault="005C54EB" w:rsidP="005C54EB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2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</w:rPr>
              <w:t>1</w:t>
            </w:r>
          </w:p>
        </w:tc>
        <w:tc>
          <w:tcPr>
            <w:tcW w:w="1416" w:type="dxa"/>
            <w:vAlign w:val="center"/>
          </w:tcPr>
          <w:p w14:paraId="3A405BBF" w14:textId="77777777" w:rsidR="005C54EB" w:rsidRPr="00692033" w:rsidRDefault="005C54EB" w:rsidP="005C54EB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สัญญาเช่า</w:t>
            </w:r>
          </w:p>
        </w:tc>
        <w:tc>
          <w:tcPr>
            <w:tcW w:w="1559" w:type="dxa"/>
            <w:vAlign w:val="center"/>
          </w:tcPr>
          <w:p w14:paraId="520C799D" w14:textId="2ED151B7" w:rsidR="005C54EB" w:rsidRPr="00692033" w:rsidRDefault="005C54EB" w:rsidP="005C54EB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316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ตรม.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br/>
              <w:t xml:space="preserve">โชว์รถได้ </w:t>
            </w:r>
            <w:r w:rsidRPr="000D2A8F">
              <w:rPr>
                <w:rFonts w:asciiTheme="minorBidi" w:hAnsiTheme="minorBidi"/>
                <w:sz w:val="24"/>
                <w:szCs w:val="24"/>
              </w:rPr>
              <w:t>5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คัน</w:t>
            </w:r>
          </w:p>
        </w:tc>
        <w:tc>
          <w:tcPr>
            <w:tcW w:w="1701" w:type="dxa"/>
            <w:vAlign w:val="center"/>
          </w:tcPr>
          <w:p w14:paraId="43A263F6" w14:textId="77777777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312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ตรม.</w:t>
            </w:r>
          </w:p>
          <w:p w14:paraId="47E1ABBC" w14:textId="41E361A2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ช่องบริการ 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 ช่อง</w:t>
            </w:r>
          </w:p>
          <w:p w14:paraId="37861D32" w14:textId="77777777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  <w:highlight w:val="yellow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ห้องสี –ไม่มี-</w:t>
            </w:r>
          </w:p>
        </w:tc>
        <w:tc>
          <w:tcPr>
            <w:tcW w:w="1843" w:type="dxa"/>
            <w:vAlign w:val="center"/>
          </w:tcPr>
          <w:p w14:paraId="2F1ACF19" w14:textId="77777777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-</w:t>
            </w:r>
          </w:p>
        </w:tc>
      </w:tr>
      <w:tr w:rsidR="005C54EB" w:rsidRPr="00692033" w14:paraId="1FAB32AA" w14:textId="77777777" w:rsidTr="005F61A3">
        <w:trPr>
          <w:trHeight w:val="314"/>
        </w:trPr>
        <w:tc>
          <w:tcPr>
            <w:tcW w:w="596" w:type="dxa"/>
            <w:vAlign w:val="center"/>
          </w:tcPr>
          <w:p w14:paraId="1B0F17CB" w14:textId="0B02875C" w:rsidR="005C54EB" w:rsidRPr="00692033" w:rsidRDefault="005C54EB" w:rsidP="005C54EB">
            <w:pPr>
              <w:pStyle w:val="Header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7A5841">
              <w:rPr>
                <w:rFonts w:asciiTheme="minorBidi" w:hAnsiTheme="minorBidi"/>
                <w:sz w:val="24"/>
                <w:szCs w:val="24"/>
              </w:rPr>
              <w:t>7</w:t>
            </w:r>
          </w:p>
        </w:tc>
        <w:tc>
          <w:tcPr>
            <w:tcW w:w="2098" w:type="dxa"/>
            <w:vAlign w:val="center"/>
          </w:tcPr>
          <w:p w14:paraId="2D108829" w14:textId="3397041C" w:rsidR="005C54EB" w:rsidRPr="00692033" w:rsidRDefault="005C54EB" w:rsidP="005C54EB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546C2A">
              <w:rPr>
                <w:rFonts w:asciiTheme="minorBidi" w:hAnsiTheme="minorBidi"/>
                <w:sz w:val="24"/>
                <w:szCs w:val="24"/>
              </w:rPr>
              <w:t>23</w:t>
            </w:r>
            <w:r w:rsidRPr="000D2A8F">
              <w:rPr>
                <w:rFonts w:asciiTheme="minorBidi" w:hAnsiTheme="minorBidi"/>
                <w:sz w:val="24"/>
                <w:szCs w:val="24"/>
              </w:rPr>
              <w:t>55</w:t>
            </w:r>
          </w:p>
          <w:p w14:paraId="6E445652" w14:textId="2072767C" w:rsidR="005C54EB" w:rsidRPr="00692033" w:rsidRDefault="005C54EB" w:rsidP="005C54EB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เนื้อที่ประมาณ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7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ไร่</w:t>
            </w:r>
          </w:p>
        </w:tc>
        <w:tc>
          <w:tcPr>
            <w:tcW w:w="3705" w:type="dxa"/>
            <w:vAlign w:val="center"/>
          </w:tcPr>
          <w:p w14:paraId="4EB0884A" w14:textId="77777777" w:rsidR="005C54EB" w:rsidRPr="00692033" w:rsidRDefault="005C54EB" w:rsidP="005C54EB">
            <w:pPr>
              <w:pStyle w:val="Head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u w:val="single"/>
                <w:cs/>
                <w:lang w:val="th-TH"/>
              </w:rPr>
              <w:t>นาคา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</w:t>
            </w:r>
          </w:p>
          <w:p w14:paraId="65696C80" w14:textId="74D871D7" w:rsidR="005C54EB" w:rsidRPr="00692033" w:rsidRDefault="005C54EB" w:rsidP="005C54EB">
            <w:pPr>
              <w:pStyle w:val="Head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เลข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ที่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3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/</w:t>
            </w:r>
            <w:r w:rsidRPr="00546C2A">
              <w:rPr>
                <w:rFonts w:asciiTheme="minorBidi" w:hAnsiTheme="minorBidi"/>
                <w:sz w:val="24"/>
                <w:szCs w:val="24"/>
              </w:rPr>
              <w:t>3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หมู่ที่ 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ต.วิชิต อ.เมือง จ.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ภูเก็ต</w:t>
            </w:r>
          </w:p>
        </w:tc>
        <w:tc>
          <w:tcPr>
            <w:tcW w:w="1127" w:type="dxa"/>
            <w:shd w:val="clear" w:color="auto" w:fill="auto"/>
            <w:vAlign w:val="center"/>
          </w:tcPr>
          <w:p w14:paraId="187460BD" w14:textId="31CB92AE" w:rsidR="005C54EB" w:rsidRPr="00692033" w:rsidRDefault="005C54EB" w:rsidP="005C54EB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</w:rPr>
            </w:pPr>
            <w:r w:rsidRPr="00546C2A">
              <w:rPr>
                <w:rFonts w:asciiTheme="minorBidi" w:hAnsiTheme="minorBidi"/>
                <w:sz w:val="24"/>
                <w:szCs w:val="24"/>
              </w:rPr>
              <w:t>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</w:p>
        </w:tc>
        <w:tc>
          <w:tcPr>
            <w:tcW w:w="1123" w:type="dxa"/>
            <w:vAlign w:val="center"/>
          </w:tcPr>
          <w:p w14:paraId="43AFFE43" w14:textId="0F401393" w:rsidR="005C54EB" w:rsidRPr="00692033" w:rsidRDefault="005C54EB" w:rsidP="005C54EB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</w:rPr>
            </w:pPr>
            <w:r w:rsidRPr="000D2A8F">
              <w:rPr>
                <w:rFonts w:asciiTheme="minorBidi" w:hAnsiTheme="minorBidi"/>
                <w:sz w:val="24"/>
                <w:szCs w:val="24"/>
              </w:rPr>
              <w:t>5</w:t>
            </w:r>
            <w:r w:rsidRPr="00692033">
              <w:rPr>
                <w:rFonts w:asciiTheme="minorBidi" w:hAnsiTheme="minorBidi"/>
                <w:sz w:val="24"/>
                <w:szCs w:val="24"/>
              </w:rPr>
              <w:t>8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>
              <w:rPr>
                <w:rFonts w:asciiTheme="minorBidi" w:hAnsiTheme="minorBidi"/>
                <w:sz w:val="24"/>
                <w:szCs w:val="24"/>
              </w:rPr>
              <w:t>5</w:t>
            </w:r>
            <w:r w:rsidRPr="00692033">
              <w:rPr>
                <w:rFonts w:asciiTheme="minorBidi" w:hAnsiTheme="minorBidi"/>
                <w:sz w:val="24"/>
                <w:szCs w:val="24"/>
              </w:rPr>
              <w:t>3</w:t>
            </w:r>
          </w:p>
        </w:tc>
        <w:tc>
          <w:tcPr>
            <w:tcW w:w="1416" w:type="dxa"/>
            <w:vAlign w:val="center"/>
          </w:tcPr>
          <w:p w14:paraId="51BA34BE" w14:textId="77777777" w:rsidR="005C54EB" w:rsidRPr="00692033" w:rsidRDefault="005C54EB" w:rsidP="005C54EB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สัญญาเช่า</w:t>
            </w:r>
          </w:p>
        </w:tc>
        <w:tc>
          <w:tcPr>
            <w:tcW w:w="1559" w:type="dxa"/>
            <w:vAlign w:val="center"/>
          </w:tcPr>
          <w:p w14:paraId="6F864625" w14:textId="7DFE01E4" w:rsidR="005C54EB" w:rsidRPr="00692033" w:rsidRDefault="005C54EB" w:rsidP="005C54EB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920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ตรม.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br/>
              <w:t xml:space="preserve">โชว์รถได้ </w:t>
            </w:r>
            <w:r w:rsidRPr="00546C2A">
              <w:rPr>
                <w:rFonts w:asciiTheme="minorBidi" w:hAnsiTheme="minorBidi"/>
                <w:sz w:val="24"/>
                <w:szCs w:val="24"/>
              </w:rPr>
              <w:t>12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คัน</w:t>
            </w:r>
          </w:p>
        </w:tc>
        <w:tc>
          <w:tcPr>
            <w:tcW w:w="1701" w:type="dxa"/>
            <w:vAlign w:val="center"/>
          </w:tcPr>
          <w:p w14:paraId="0D3DF394" w14:textId="725915B3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1,8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</w:rPr>
              <w:t>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ตรม.</w:t>
            </w:r>
          </w:p>
          <w:p w14:paraId="1CB62B3E" w14:textId="18D632AB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ช่องบริการ 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</w:rPr>
              <w:t>7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 ช่อง</w:t>
            </w:r>
          </w:p>
          <w:p w14:paraId="13A59F06" w14:textId="1CF72009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ห้องสี </w:t>
            </w:r>
            <w:r>
              <w:rPr>
                <w:rFonts w:asciiTheme="minorBidi" w:hAnsiTheme="minorBidi"/>
                <w:sz w:val="24"/>
                <w:szCs w:val="24"/>
              </w:rPr>
              <w:t>4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ห้อง</w:t>
            </w:r>
          </w:p>
        </w:tc>
        <w:tc>
          <w:tcPr>
            <w:tcW w:w="1843" w:type="dxa"/>
            <w:vAlign w:val="center"/>
          </w:tcPr>
          <w:p w14:paraId="53D2772E" w14:textId="77777777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1,200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ตรม.</w:t>
            </w:r>
          </w:p>
          <w:p w14:paraId="4C32FCEC" w14:textId="77777777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เก็บรถเต็มพื้นที่ </w:t>
            </w:r>
          </w:p>
          <w:p w14:paraId="5B1DC213" w14:textId="06790503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8</w:t>
            </w:r>
            <w:r w:rsidRPr="00546C2A">
              <w:rPr>
                <w:rFonts w:asciiTheme="minorBidi" w:hAnsiTheme="minorBidi"/>
                <w:sz w:val="24"/>
                <w:szCs w:val="24"/>
              </w:rPr>
              <w:t>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คัน</w:t>
            </w:r>
          </w:p>
        </w:tc>
      </w:tr>
      <w:tr w:rsidR="005C54EB" w:rsidRPr="00692033" w14:paraId="01D94C8E" w14:textId="77777777" w:rsidTr="005F61A3">
        <w:trPr>
          <w:trHeight w:val="296"/>
        </w:trPr>
        <w:tc>
          <w:tcPr>
            <w:tcW w:w="596" w:type="dxa"/>
            <w:vAlign w:val="center"/>
          </w:tcPr>
          <w:p w14:paraId="56324C61" w14:textId="40E33871" w:rsidR="005C54EB" w:rsidRPr="00692033" w:rsidRDefault="005C54EB" w:rsidP="005C54EB">
            <w:pPr>
              <w:pStyle w:val="Header"/>
              <w:jc w:val="center"/>
              <w:rPr>
                <w:rFonts w:asciiTheme="minorBidi" w:hAnsiTheme="minorBidi" w:hint="cs"/>
                <w:sz w:val="24"/>
                <w:szCs w:val="24"/>
                <w:cs/>
                <w:lang w:val="th-TH"/>
              </w:rPr>
            </w:pPr>
            <w:r>
              <w:rPr>
                <w:rFonts w:asciiTheme="minorBidi" w:hAnsiTheme="minorBidi" w:hint="cs"/>
                <w:sz w:val="24"/>
                <w:szCs w:val="24"/>
                <w:cs/>
                <w:lang w:val="th-TH"/>
              </w:rPr>
              <w:t>8</w:t>
            </w:r>
          </w:p>
        </w:tc>
        <w:tc>
          <w:tcPr>
            <w:tcW w:w="2098" w:type="dxa"/>
            <w:vAlign w:val="center"/>
          </w:tcPr>
          <w:p w14:paraId="62A91062" w14:textId="22FCB429" w:rsidR="005C54EB" w:rsidRPr="00692033" w:rsidRDefault="005C54EB" w:rsidP="005C54EB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7A5841">
              <w:rPr>
                <w:rFonts w:asciiTheme="minorBidi" w:hAnsiTheme="minorBidi"/>
                <w:sz w:val="24"/>
                <w:szCs w:val="24"/>
              </w:rPr>
              <w:t>6</w:t>
            </w:r>
            <w:r>
              <w:rPr>
                <w:rFonts w:asciiTheme="minorBidi" w:hAnsiTheme="minorBidi"/>
                <w:sz w:val="24"/>
                <w:szCs w:val="24"/>
              </w:rPr>
              <w:t>44</w:t>
            </w:r>
            <w:r w:rsidRPr="007A5841">
              <w:rPr>
                <w:rFonts w:asciiTheme="minorBidi" w:hAnsiTheme="minorBidi"/>
                <w:sz w:val="24"/>
                <w:szCs w:val="24"/>
              </w:rPr>
              <w:t>9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</w:t>
            </w:r>
          </w:p>
          <w:p w14:paraId="0AE67611" w14:textId="02BDC96B" w:rsidR="005C54EB" w:rsidRPr="00692033" w:rsidRDefault="005C54EB" w:rsidP="005C54EB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เนื้อที่ประมาณ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7</w:t>
            </w: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ไร่</w:t>
            </w:r>
          </w:p>
        </w:tc>
        <w:tc>
          <w:tcPr>
            <w:tcW w:w="3705" w:type="dxa"/>
            <w:vAlign w:val="center"/>
          </w:tcPr>
          <w:p w14:paraId="464C2452" w14:textId="4617F81A" w:rsidR="005C54EB" w:rsidRPr="00692033" w:rsidRDefault="005C54EB" w:rsidP="005C54EB">
            <w:pPr>
              <w:pStyle w:val="Header"/>
              <w:rPr>
                <w:rFonts w:asciiTheme="minorBidi" w:hAnsiTheme="minorBidi"/>
                <w:sz w:val="24"/>
                <w:szCs w:val="24"/>
                <w:u w:val="single"/>
                <w:cs/>
                <w:lang w:val="th-TH"/>
              </w:rPr>
            </w:pPr>
            <w:r>
              <w:rPr>
                <w:rFonts w:asciiTheme="minorBidi" w:hAnsiTheme="minorBidi" w:hint="cs"/>
                <w:sz w:val="24"/>
                <w:szCs w:val="24"/>
                <w:u w:val="single"/>
                <w:cs/>
                <w:lang w:val="th-TH"/>
              </w:rPr>
              <w:t>เมือง</w:t>
            </w:r>
            <w:r w:rsidRPr="00692033">
              <w:rPr>
                <w:rFonts w:asciiTheme="minorBidi" w:hAnsiTheme="minorBidi"/>
                <w:sz w:val="24"/>
                <w:szCs w:val="24"/>
                <w:u w:val="single"/>
                <w:cs/>
                <w:lang w:val="th-TH"/>
              </w:rPr>
              <w:t>กระบี่</w:t>
            </w:r>
          </w:p>
          <w:p w14:paraId="721A35D4" w14:textId="62118CEC" w:rsidR="005C54EB" w:rsidRPr="007A5841" w:rsidRDefault="005C54EB" w:rsidP="005C54EB">
            <w:pPr>
              <w:pStyle w:val="Header"/>
              <w:rPr>
                <w:rFonts w:asciiTheme="minorBidi" w:hAnsiTheme="minorBidi"/>
                <w:sz w:val="24"/>
                <w:szCs w:val="24"/>
                <w:cs/>
              </w:rPr>
            </w:pPr>
            <w:r w:rsidRPr="007A5841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เลขที่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328</w:t>
            </w:r>
            <w:r w:rsidRPr="007A5841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หมู่ที่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2</w:t>
            </w:r>
            <w:r w:rsidRPr="007A5841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ถนนเพชรเกษม ต.กระบี่น้อย </w:t>
            </w:r>
            <w:r>
              <w:rPr>
                <w:rFonts w:asciiTheme="minorBidi" w:hAnsiTheme="minorBidi" w:hint="cs"/>
                <w:sz w:val="24"/>
                <w:szCs w:val="24"/>
                <w:cs/>
                <w:lang w:val="th-TH"/>
              </w:rPr>
              <w:t xml:space="preserve">       </w:t>
            </w:r>
            <w:r w:rsidRPr="007A5841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อ.เมืองกระบี่</w:t>
            </w:r>
            <w:r>
              <w:rPr>
                <w:rFonts w:asciiTheme="minorBidi" w:hAnsiTheme="minorBidi" w:hint="cs"/>
                <w:sz w:val="24"/>
                <w:szCs w:val="24"/>
                <w:cs/>
              </w:rPr>
              <w:t xml:space="preserve"> จ.กระบี่</w:t>
            </w:r>
          </w:p>
        </w:tc>
        <w:tc>
          <w:tcPr>
            <w:tcW w:w="1127" w:type="dxa"/>
            <w:vAlign w:val="center"/>
          </w:tcPr>
          <w:p w14:paraId="728FF043" w14:textId="1148573A" w:rsidR="005C54EB" w:rsidRPr="00692033" w:rsidRDefault="005C54EB" w:rsidP="005C54EB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1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 w:rsidRPr="00692033">
              <w:rPr>
                <w:rFonts w:asciiTheme="minorBidi" w:hAnsiTheme="minorBidi"/>
                <w:sz w:val="24"/>
                <w:szCs w:val="24"/>
              </w:rPr>
              <w:t>27</w:t>
            </w:r>
          </w:p>
        </w:tc>
        <w:tc>
          <w:tcPr>
            <w:tcW w:w="1123" w:type="dxa"/>
            <w:vAlign w:val="center"/>
          </w:tcPr>
          <w:p w14:paraId="17012A10" w14:textId="018172A4" w:rsidR="005C54EB" w:rsidRPr="00692033" w:rsidRDefault="005C54EB" w:rsidP="005C54EB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</w:rPr>
            </w:pPr>
            <w:r>
              <w:rPr>
                <w:rFonts w:asciiTheme="minorBidi" w:hAnsiTheme="minorBidi"/>
                <w:sz w:val="24"/>
                <w:szCs w:val="24"/>
              </w:rPr>
              <w:t>46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>
              <w:rPr>
                <w:rFonts w:asciiTheme="minorBidi" w:hAnsiTheme="minorBidi"/>
                <w:sz w:val="24"/>
                <w:szCs w:val="24"/>
              </w:rPr>
              <w:t>8</w:t>
            </w:r>
            <w:r w:rsidRPr="00692033">
              <w:rPr>
                <w:rFonts w:asciiTheme="minorBidi" w:hAnsiTheme="minorBidi"/>
                <w:sz w:val="24"/>
                <w:szCs w:val="24"/>
              </w:rPr>
              <w:t>3</w:t>
            </w:r>
          </w:p>
        </w:tc>
        <w:tc>
          <w:tcPr>
            <w:tcW w:w="1416" w:type="dxa"/>
            <w:vAlign w:val="center"/>
          </w:tcPr>
          <w:p w14:paraId="22B754B2" w14:textId="77777777" w:rsidR="005C54EB" w:rsidRPr="00692033" w:rsidRDefault="005C54EB" w:rsidP="005C54EB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สัญญาเช่า</w:t>
            </w:r>
          </w:p>
        </w:tc>
        <w:tc>
          <w:tcPr>
            <w:tcW w:w="1559" w:type="dxa"/>
            <w:vAlign w:val="center"/>
          </w:tcPr>
          <w:p w14:paraId="6E3902EF" w14:textId="77777777" w:rsidR="005C54EB" w:rsidRPr="00692033" w:rsidRDefault="005C54EB" w:rsidP="005C54EB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1,000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ตรม.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br/>
              <w:t xml:space="preserve">โชว์รถได้ </w:t>
            </w:r>
            <w:r w:rsidRPr="00692033">
              <w:rPr>
                <w:rFonts w:asciiTheme="minorBidi" w:hAnsiTheme="minorBidi"/>
                <w:sz w:val="24"/>
                <w:szCs w:val="24"/>
              </w:rPr>
              <w:t>12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คัน</w:t>
            </w:r>
          </w:p>
        </w:tc>
        <w:tc>
          <w:tcPr>
            <w:tcW w:w="1701" w:type="dxa"/>
            <w:vAlign w:val="center"/>
          </w:tcPr>
          <w:p w14:paraId="1C327599" w14:textId="77777777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1,600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ตรม.</w:t>
            </w:r>
          </w:p>
          <w:p w14:paraId="56D64247" w14:textId="77777777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ช่องบริการ </w:t>
            </w:r>
            <w:r w:rsidRPr="00692033">
              <w:rPr>
                <w:rFonts w:asciiTheme="minorBidi" w:hAnsiTheme="minorBidi"/>
                <w:sz w:val="24"/>
                <w:szCs w:val="24"/>
              </w:rPr>
              <w:t>28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 ช่อง</w:t>
            </w:r>
          </w:p>
          <w:p w14:paraId="74B97382" w14:textId="77777777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ห้องสี </w:t>
            </w:r>
            <w:r w:rsidRPr="00692033">
              <w:rPr>
                <w:rFonts w:asciiTheme="minorBidi" w:hAnsiTheme="minorBidi"/>
                <w:sz w:val="24"/>
                <w:szCs w:val="24"/>
              </w:rPr>
              <w:t>3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ห้อง</w:t>
            </w:r>
          </w:p>
        </w:tc>
        <w:tc>
          <w:tcPr>
            <w:tcW w:w="1843" w:type="dxa"/>
            <w:vAlign w:val="center"/>
          </w:tcPr>
          <w:p w14:paraId="09913AA4" w14:textId="0547584C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</w:rPr>
              <w:t>3,02</w:t>
            </w:r>
            <w:r>
              <w:rPr>
                <w:rFonts w:asciiTheme="minorBidi" w:hAnsiTheme="minorBidi"/>
                <w:sz w:val="24"/>
                <w:szCs w:val="24"/>
              </w:rPr>
              <w:t>5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ตรม.</w:t>
            </w:r>
          </w:p>
          <w:p w14:paraId="23835529" w14:textId="77777777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เก็บรถเต็มพื้นที่ </w:t>
            </w:r>
          </w:p>
          <w:p w14:paraId="0066C67D" w14:textId="4A39984D" w:rsidR="005C54EB" w:rsidRPr="00692033" w:rsidRDefault="005C54EB" w:rsidP="005C54EB">
            <w:pPr>
              <w:pStyle w:val="Header"/>
              <w:spacing w:line="24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 xml:space="preserve"> </w:t>
            </w:r>
            <w:r w:rsidRPr="007A5841">
              <w:rPr>
                <w:rFonts w:asciiTheme="minorBidi" w:hAnsiTheme="minorBidi"/>
                <w:sz w:val="24"/>
                <w:szCs w:val="24"/>
              </w:rPr>
              <w:t>8</w:t>
            </w:r>
            <w:r w:rsidRPr="00546C2A">
              <w:rPr>
                <w:rFonts w:asciiTheme="minorBidi" w:hAnsiTheme="minorBidi"/>
                <w:sz w:val="24"/>
                <w:szCs w:val="24"/>
              </w:rPr>
              <w:t>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 xml:space="preserve"> คัน</w:t>
            </w:r>
          </w:p>
        </w:tc>
      </w:tr>
      <w:tr w:rsidR="00980A87" w:rsidRPr="00692033" w14:paraId="178ACFF9" w14:textId="77777777" w:rsidTr="005F61A3">
        <w:tc>
          <w:tcPr>
            <w:tcW w:w="596" w:type="dxa"/>
            <w:vAlign w:val="center"/>
          </w:tcPr>
          <w:p w14:paraId="085A9E56" w14:textId="77777777" w:rsidR="00980A87" w:rsidRPr="00692033" w:rsidRDefault="00980A87" w:rsidP="005F61A3">
            <w:pPr>
              <w:pStyle w:val="Header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</w:p>
        </w:tc>
        <w:tc>
          <w:tcPr>
            <w:tcW w:w="2098" w:type="dxa"/>
            <w:vAlign w:val="center"/>
          </w:tcPr>
          <w:p w14:paraId="1778F451" w14:textId="77777777" w:rsidR="00980A87" w:rsidRPr="00692033" w:rsidRDefault="00980A87" w:rsidP="005F61A3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</w:p>
        </w:tc>
        <w:tc>
          <w:tcPr>
            <w:tcW w:w="3705" w:type="dxa"/>
            <w:vAlign w:val="center"/>
          </w:tcPr>
          <w:p w14:paraId="16418C07" w14:textId="77777777" w:rsidR="00980A87" w:rsidRPr="00692033" w:rsidRDefault="00980A87" w:rsidP="005F61A3">
            <w:pPr>
              <w:pStyle w:val="Header"/>
              <w:jc w:val="center"/>
              <w:rPr>
                <w:rFonts w:asciiTheme="minorBidi" w:hAnsiTheme="minorBidi"/>
                <w:b/>
                <w:bCs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b/>
                <w:bCs/>
                <w:sz w:val="24"/>
                <w:szCs w:val="24"/>
                <w:cs/>
                <w:lang w:val="th-TH"/>
              </w:rPr>
              <w:t>รวม</w:t>
            </w:r>
          </w:p>
        </w:tc>
        <w:tc>
          <w:tcPr>
            <w:tcW w:w="1127" w:type="dxa"/>
            <w:vAlign w:val="center"/>
          </w:tcPr>
          <w:p w14:paraId="6BA59409" w14:textId="18B4AFE6" w:rsidR="00980A87" w:rsidRPr="00692033" w:rsidRDefault="00546C2A" w:rsidP="005F61A3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b/>
                <w:bCs/>
                <w:sz w:val="24"/>
                <w:szCs w:val="24"/>
                <w:cs/>
              </w:rPr>
            </w:pPr>
            <w:r w:rsidRPr="00546C2A">
              <w:rPr>
                <w:rFonts w:asciiTheme="minorBidi" w:hAnsiTheme="minorBidi"/>
                <w:b/>
                <w:bCs/>
                <w:sz w:val="24"/>
                <w:szCs w:val="24"/>
              </w:rPr>
              <w:t>2</w:t>
            </w:r>
            <w:r w:rsidR="007A5841" w:rsidRPr="007A5841">
              <w:rPr>
                <w:rFonts w:asciiTheme="minorBidi" w:hAnsiTheme="minorBidi"/>
                <w:b/>
                <w:bCs/>
                <w:sz w:val="24"/>
                <w:szCs w:val="24"/>
              </w:rPr>
              <w:t>8</w:t>
            </w:r>
            <w:r w:rsidR="00980A87" w:rsidRPr="00692033">
              <w:rPr>
                <w:rFonts w:asciiTheme="minorBidi" w:hAnsiTheme="minorBidi"/>
                <w:b/>
                <w:bCs/>
                <w:sz w:val="24"/>
                <w:szCs w:val="24"/>
              </w:rPr>
              <w:t>3</w:t>
            </w:r>
            <w:r w:rsidR="00980A87" w:rsidRPr="00692033">
              <w:rPr>
                <w:rFonts w:asciiTheme="minorBidi" w:hAnsiTheme="minorBidi"/>
                <w:b/>
                <w:bCs/>
                <w:sz w:val="24"/>
                <w:szCs w:val="24"/>
                <w:cs/>
              </w:rPr>
              <w:t>.</w:t>
            </w:r>
            <w:r w:rsidR="00980A87" w:rsidRPr="00692033">
              <w:rPr>
                <w:rFonts w:asciiTheme="minorBidi" w:hAnsiTheme="minorBidi"/>
                <w:b/>
                <w:bCs/>
                <w:sz w:val="24"/>
                <w:szCs w:val="24"/>
              </w:rPr>
              <w:t>3</w:t>
            </w:r>
            <w:r w:rsidR="000D2A8F">
              <w:rPr>
                <w:rFonts w:asciiTheme="minorBidi" w:hAnsiTheme="minorBidi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123" w:type="dxa"/>
            <w:vAlign w:val="center"/>
          </w:tcPr>
          <w:p w14:paraId="4A2D1B43" w14:textId="6B0AE012" w:rsidR="00980A87" w:rsidRPr="00692033" w:rsidRDefault="000D2A8F" w:rsidP="005F61A3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b/>
                <w:bCs/>
                <w:sz w:val="24"/>
                <w:szCs w:val="24"/>
                <w:cs/>
              </w:rPr>
            </w:pPr>
            <w:r>
              <w:rPr>
                <w:rFonts w:asciiTheme="minorBidi" w:hAnsiTheme="minorBidi"/>
                <w:b/>
                <w:bCs/>
                <w:sz w:val="24"/>
                <w:szCs w:val="24"/>
              </w:rPr>
              <w:t>44</w:t>
            </w:r>
            <w:r w:rsidR="00980A87" w:rsidRPr="00692033">
              <w:rPr>
                <w:rFonts w:asciiTheme="minorBidi" w:hAnsiTheme="minorBidi"/>
                <w:b/>
                <w:bCs/>
                <w:sz w:val="24"/>
                <w:szCs w:val="24"/>
              </w:rPr>
              <w:t>3</w:t>
            </w:r>
            <w:r w:rsidR="00980A87" w:rsidRPr="00692033">
              <w:rPr>
                <w:rFonts w:asciiTheme="minorBidi" w:hAnsiTheme="minorBidi"/>
                <w:b/>
                <w:bCs/>
                <w:sz w:val="24"/>
                <w:szCs w:val="24"/>
                <w:cs/>
              </w:rPr>
              <w:t>.</w:t>
            </w:r>
            <w:r w:rsidR="005C54EB">
              <w:rPr>
                <w:rFonts w:asciiTheme="minorBidi" w:hAnsiTheme="minorBidi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416" w:type="dxa"/>
            <w:vAlign w:val="center"/>
          </w:tcPr>
          <w:p w14:paraId="3F7BB07B" w14:textId="77777777" w:rsidR="00980A87" w:rsidRPr="00692033" w:rsidRDefault="00980A87" w:rsidP="005F61A3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</w:p>
        </w:tc>
        <w:tc>
          <w:tcPr>
            <w:tcW w:w="1559" w:type="dxa"/>
            <w:vAlign w:val="center"/>
          </w:tcPr>
          <w:p w14:paraId="072E420B" w14:textId="77777777" w:rsidR="00980A87" w:rsidRPr="00692033" w:rsidRDefault="00980A87" w:rsidP="005F61A3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4A84DEE" w14:textId="77777777" w:rsidR="00980A87" w:rsidRPr="00692033" w:rsidRDefault="00980A87" w:rsidP="005F61A3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17C26434" w14:textId="77777777" w:rsidR="00980A87" w:rsidRPr="00692033" w:rsidRDefault="00980A87" w:rsidP="005F61A3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</w:p>
        </w:tc>
      </w:tr>
      <w:tr w:rsidR="00980A87" w:rsidRPr="00692033" w14:paraId="7DAA8D10" w14:textId="77777777" w:rsidTr="005F61A3">
        <w:tc>
          <w:tcPr>
            <w:tcW w:w="596" w:type="dxa"/>
            <w:vAlign w:val="center"/>
          </w:tcPr>
          <w:p w14:paraId="435935F5" w14:textId="77777777" w:rsidR="00980A87" w:rsidRPr="00692033" w:rsidRDefault="00980A87" w:rsidP="005F61A3">
            <w:pPr>
              <w:pStyle w:val="Header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</w:p>
        </w:tc>
        <w:tc>
          <w:tcPr>
            <w:tcW w:w="2098" w:type="dxa"/>
            <w:vAlign w:val="center"/>
          </w:tcPr>
          <w:p w14:paraId="5077E22D" w14:textId="77777777" w:rsidR="00980A87" w:rsidRPr="00692033" w:rsidRDefault="00980A87" w:rsidP="005F61A3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</w:p>
        </w:tc>
        <w:tc>
          <w:tcPr>
            <w:tcW w:w="3705" w:type="dxa"/>
            <w:vAlign w:val="center"/>
          </w:tcPr>
          <w:p w14:paraId="222CC0F3" w14:textId="77777777" w:rsidR="00980A87" w:rsidRPr="00692033" w:rsidRDefault="00980A87" w:rsidP="005F61A3">
            <w:pPr>
              <w:pStyle w:val="Header"/>
              <w:spacing w:before="100" w:beforeAutospacing="1" w:after="100" w:afterAutospacing="1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  <w:lang w:val="th-TH"/>
              </w:rPr>
              <w:t>(หัก ค่าเสื่อมราคาสะสม)</w:t>
            </w:r>
          </w:p>
        </w:tc>
        <w:tc>
          <w:tcPr>
            <w:tcW w:w="1127" w:type="dxa"/>
            <w:vAlign w:val="center"/>
          </w:tcPr>
          <w:p w14:paraId="29F2F3A2" w14:textId="75CD5AD3" w:rsidR="00980A87" w:rsidRPr="00692033" w:rsidRDefault="00980A87" w:rsidP="005F61A3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(</w:t>
            </w:r>
            <w:r w:rsidR="00546C2A" w:rsidRPr="00546C2A">
              <w:rPr>
                <w:rFonts w:asciiTheme="minorBidi" w:hAnsiTheme="minorBidi"/>
                <w:sz w:val="24"/>
                <w:szCs w:val="24"/>
              </w:rPr>
              <w:t>0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 w:rsidR="005C54EB">
              <w:rPr>
                <w:rFonts w:asciiTheme="minorBidi" w:hAnsiTheme="minorBidi"/>
                <w:sz w:val="24"/>
                <w:szCs w:val="24"/>
              </w:rPr>
              <w:t>12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)</w:t>
            </w:r>
          </w:p>
        </w:tc>
        <w:tc>
          <w:tcPr>
            <w:tcW w:w="1123" w:type="dxa"/>
            <w:vAlign w:val="center"/>
          </w:tcPr>
          <w:p w14:paraId="68796105" w14:textId="4955E07E" w:rsidR="00980A87" w:rsidRPr="00692033" w:rsidRDefault="00980A87" w:rsidP="005F61A3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(</w:t>
            </w:r>
            <w:r w:rsidRPr="00692033">
              <w:rPr>
                <w:rFonts w:asciiTheme="minorBidi" w:hAnsiTheme="minorBidi"/>
                <w:sz w:val="24"/>
                <w:szCs w:val="24"/>
              </w:rPr>
              <w:t>1</w:t>
            </w:r>
            <w:r w:rsidR="005C54EB">
              <w:rPr>
                <w:rFonts w:asciiTheme="minorBidi" w:hAnsiTheme="minorBidi"/>
                <w:sz w:val="24"/>
                <w:szCs w:val="24"/>
              </w:rPr>
              <w:t>12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.</w:t>
            </w:r>
            <w:r w:rsidR="005C54EB">
              <w:rPr>
                <w:rFonts w:asciiTheme="minorBidi" w:hAnsiTheme="minorBidi"/>
                <w:sz w:val="24"/>
                <w:szCs w:val="24"/>
              </w:rPr>
              <w:t>66</w:t>
            </w:r>
            <w:r w:rsidRPr="00692033">
              <w:rPr>
                <w:rFonts w:asciiTheme="minorBidi" w:hAnsiTheme="minorBidi"/>
                <w:sz w:val="24"/>
                <w:szCs w:val="24"/>
                <w:cs/>
              </w:rPr>
              <w:t>)</w:t>
            </w:r>
          </w:p>
        </w:tc>
        <w:tc>
          <w:tcPr>
            <w:tcW w:w="1416" w:type="dxa"/>
            <w:vAlign w:val="center"/>
          </w:tcPr>
          <w:p w14:paraId="138BEE7C" w14:textId="77777777" w:rsidR="00980A87" w:rsidRPr="00692033" w:rsidRDefault="00980A87" w:rsidP="005F61A3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</w:p>
        </w:tc>
        <w:tc>
          <w:tcPr>
            <w:tcW w:w="1559" w:type="dxa"/>
            <w:vAlign w:val="center"/>
          </w:tcPr>
          <w:p w14:paraId="7A48D393" w14:textId="77777777" w:rsidR="00980A87" w:rsidRPr="00692033" w:rsidRDefault="00980A87" w:rsidP="005F61A3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6E9A803" w14:textId="77777777" w:rsidR="00980A87" w:rsidRPr="00692033" w:rsidRDefault="00980A87" w:rsidP="005F61A3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5CDF4D6F" w14:textId="77777777" w:rsidR="00980A87" w:rsidRPr="00692033" w:rsidRDefault="00980A87" w:rsidP="005F61A3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</w:p>
        </w:tc>
      </w:tr>
      <w:tr w:rsidR="00980A87" w:rsidRPr="00692033" w14:paraId="3D0D05F8" w14:textId="77777777" w:rsidTr="005F61A3">
        <w:trPr>
          <w:trHeight w:val="64"/>
        </w:trPr>
        <w:tc>
          <w:tcPr>
            <w:tcW w:w="596" w:type="dxa"/>
            <w:vAlign w:val="center"/>
          </w:tcPr>
          <w:p w14:paraId="12F294AE" w14:textId="77777777" w:rsidR="00980A87" w:rsidRPr="00692033" w:rsidRDefault="00980A87" w:rsidP="005F61A3">
            <w:pPr>
              <w:pStyle w:val="Header"/>
              <w:jc w:val="center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</w:p>
        </w:tc>
        <w:tc>
          <w:tcPr>
            <w:tcW w:w="2098" w:type="dxa"/>
            <w:vAlign w:val="center"/>
          </w:tcPr>
          <w:p w14:paraId="7F3E800B" w14:textId="77777777" w:rsidR="00980A87" w:rsidRPr="00692033" w:rsidRDefault="00980A87" w:rsidP="005F61A3">
            <w:pPr>
              <w:pStyle w:val="Header"/>
              <w:spacing w:line="280" w:lineRule="exact"/>
              <w:rPr>
                <w:rFonts w:asciiTheme="minorBidi" w:hAnsiTheme="minorBidi"/>
                <w:sz w:val="24"/>
                <w:szCs w:val="24"/>
                <w:cs/>
                <w:lang w:val="th-TH"/>
              </w:rPr>
            </w:pPr>
          </w:p>
        </w:tc>
        <w:tc>
          <w:tcPr>
            <w:tcW w:w="3705" w:type="dxa"/>
            <w:vAlign w:val="center"/>
          </w:tcPr>
          <w:p w14:paraId="1BC325FA" w14:textId="77777777" w:rsidR="00980A87" w:rsidRPr="00692033" w:rsidRDefault="00980A87" w:rsidP="005F61A3">
            <w:pPr>
              <w:pStyle w:val="Header"/>
              <w:spacing w:before="100" w:beforeAutospacing="1" w:after="100" w:afterAutospacing="1"/>
              <w:jc w:val="center"/>
              <w:rPr>
                <w:rFonts w:asciiTheme="minorBidi" w:hAnsiTheme="minorBidi"/>
                <w:b/>
                <w:bCs/>
                <w:sz w:val="24"/>
                <w:szCs w:val="24"/>
                <w:cs/>
                <w:lang w:val="th-TH"/>
              </w:rPr>
            </w:pPr>
            <w:r w:rsidRPr="00692033">
              <w:rPr>
                <w:rFonts w:asciiTheme="minorBidi" w:hAnsiTheme="minorBidi"/>
                <w:b/>
                <w:bCs/>
                <w:sz w:val="24"/>
                <w:szCs w:val="24"/>
                <w:cs/>
                <w:lang w:val="th-TH"/>
              </w:rPr>
              <w:t>รวมหลังหักค่าเสื่อมราคาสะสม</w:t>
            </w:r>
          </w:p>
        </w:tc>
        <w:tc>
          <w:tcPr>
            <w:tcW w:w="1127" w:type="dxa"/>
            <w:vAlign w:val="center"/>
          </w:tcPr>
          <w:p w14:paraId="2894A497" w14:textId="58AFFCE0" w:rsidR="00980A87" w:rsidRPr="00692033" w:rsidRDefault="00546C2A" w:rsidP="005F61A3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b/>
                <w:bCs/>
                <w:sz w:val="24"/>
                <w:szCs w:val="24"/>
                <w:cs/>
              </w:rPr>
            </w:pPr>
            <w:r w:rsidRPr="00546C2A">
              <w:rPr>
                <w:rFonts w:asciiTheme="minorBidi" w:hAnsiTheme="minorBidi"/>
                <w:b/>
                <w:bCs/>
                <w:sz w:val="24"/>
                <w:szCs w:val="24"/>
              </w:rPr>
              <w:t>2</w:t>
            </w:r>
            <w:r w:rsidR="007A5841" w:rsidRPr="007A5841">
              <w:rPr>
                <w:rFonts w:asciiTheme="minorBidi" w:hAnsiTheme="minorBidi"/>
                <w:b/>
                <w:bCs/>
                <w:sz w:val="24"/>
                <w:szCs w:val="24"/>
              </w:rPr>
              <w:t>8</w:t>
            </w:r>
            <w:r w:rsidR="00980A87" w:rsidRPr="00692033">
              <w:rPr>
                <w:rFonts w:asciiTheme="minorBidi" w:hAnsiTheme="minorBidi"/>
                <w:b/>
                <w:bCs/>
                <w:sz w:val="24"/>
                <w:szCs w:val="24"/>
              </w:rPr>
              <w:t>3</w:t>
            </w:r>
            <w:r w:rsidR="00980A87" w:rsidRPr="00692033">
              <w:rPr>
                <w:rFonts w:asciiTheme="minorBidi" w:hAnsiTheme="minorBidi"/>
                <w:b/>
                <w:bCs/>
                <w:sz w:val="24"/>
                <w:szCs w:val="24"/>
                <w:cs/>
              </w:rPr>
              <w:t>.</w:t>
            </w:r>
            <w:r w:rsidR="00980A87" w:rsidRPr="00692033">
              <w:rPr>
                <w:rFonts w:asciiTheme="minorBidi" w:hAnsiTheme="minorBidi"/>
                <w:b/>
                <w:bCs/>
                <w:sz w:val="24"/>
                <w:szCs w:val="24"/>
              </w:rPr>
              <w:t>2</w:t>
            </w:r>
            <w:r w:rsidR="005C54EB">
              <w:rPr>
                <w:rFonts w:asciiTheme="minorBidi" w:hAnsiTheme="minorBid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23" w:type="dxa"/>
            <w:vAlign w:val="center"/>
          </w:tcPr>
          <w:p w14:paraId="697AF43E" w14:textId="3853E24F" w:rsidR="00980A87" w:rsidRPr="00692033" w:rsidRDefault="00980A87" w:rsidP="005F61A3">
            <w:pPr>
              <w:pStyle w:val="Header"/>
              <w:spacing w:before="100" w:beforeAutospacing="1" w:after="100" w:afterAutospacing="1"/>
              <w:jc w:val="right"/>
              <w:rPr>
                <w:rFonts w:asciiTheme="minorBidi" w:hAnsiTheme="minorBidi"/>
                <w:b/>
                <w:bCs/>
                <w:sz w:val="24"/>
                <w:szCs w:val="24"/>
                <w:cs/>
              </w:rPr>
            </w:pPr>
            <w:r w:rsidRPr="00692033">
              <w:rPr>
                <w:rFonts w:asciiTheme="minorBidi" w:hAnsiTheme="minorBidi"/>
                <w:b/>
                <w:bCs/>
                <w:sz w:val="24"/>
                <w:szCs w:val="24"/>
              </w:rPr>
              <w:t>3</w:t>
            </w:r>
            <w:r w:rsidR="005C54EB">
              <w:rPr>
                <w:rFonts w:asciiTheme="minorBidi" w:hAnsiTheme="minorBidi"/>
                <w:b/>
                <w:bCs/>
                <w:sz w:val="24"/>
                <w:szCs w:val="24"/>
              </w:rPr>
              <w:t>30</w:t>
            </w:r>
            <w:r w:rsidRPr="00692033">
              <w:rPr>
                <w:rFonts w:asciiTheme="minorBidi" w:hAnsiTheme="minorBidi"/>
                <w:b/>
                <w:bCs/>
                <w:sz w:val="24"/>
                <w:szCs w:val="24"/>
                <w:cs/>
              </w:rPr>
              <w:t>.</w:t>
            </w:r>
            <w:r w:rsidR="000D2A8F">
              <w:rPr>
                <w:rFonts w:asciiTheme="minorBidi" w:hAnsiTheme="minorBidi"/>
                <w:b/>
                <w:bCs/>
                <w:sz w:val="24"/>
                <w:szCs w:val="24"/>
              </w:rPr>
              <w:t>5</w:t>
            </w:r>
            <w:r w:rsidR="005C54EB">
              <w:rPr>
                <w:rFonts w:asciiTheme="minorBidi" w:hAnsiTheme="minorBidi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1416" w:type="dxa"/>
            <w:vAlign w:val="center"/>
          </w:tcPr>
          <w:p w14:paraId="2CF8E1FD" w14:textId="77777777" w:rsidR="00980A87" w:rsidRPr="00692033" w:rsidRDefault="00980A87" w:rsidP="005F61A3">
            <w:pPr>
              <w:pStyle w:val="Header"/>
              <w:spacing w:line="280" w:lineRule="exact"/>
              <w:rPr>
                <w:rFonts w:asciiTheme="minorBidi" w:hAnsiTheme="minorBidi"/>
                <w:b/>
                <w:bCs/>
                <w:sz w:val="24"/>
                <w:szCs w:val="24"/>
                <w:cs/>
                <w:lang w:val="th-TH"/>
              </w:rPr>
            </w:pPr>
          </w:p>
        </w:tc>
        <w:tc>
          <w:tcPr>
            <w:tcW w:w="1559" w:type="dxa"/>
            <w:vAlign w:val="center"/>
          </w:tcPr>
          <w:p w14:paraId="63027D3A" w14:textId="77777777" w:rsidR="00980A87" w:rsidRPr="00692033" w:rsidRDefault="00980A87" w:rsidP="005F61A3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18AFD7F" w14:textId="77777777" w:rsidR="00980A87" w:rsidRPr="00692033" w:rsidRDefault="00980A87" w:rsidP="005F61A3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7C2BF2C2" w14:textId="77777777" w:rsidR="00980A87" w:rsidRPr="00692033" w:rsidRDefault="00980A87" w:rsidP="005F61A3">
            <w:pPr>
              <w:pStyle w:val="Header"/>
              <w:spacing w:line="280" w:lineRule="exact"/>
              <w:jc w:val="center"/>
              <w:rPr>
                <w:rFonts w:asciiTheme="minorBidi" w:hAnsiTheme="minorBidi"/>
                <w:sz w:val="24"/>
                <w:szCs w:val="24"/>
              </w:rPr>
            </w:pPr>
          </w:p>
        </w:tc>
      </w:tr>
    </w:tbl>
    <w:p w14:paraId="37AAE0EC" w14:textId="6B1A8C0B" w:rsidR="002E34C5" w:rsidRDefault="00980A87" w:rsidP="00980A87">
      <w:pPr>
        <w:pStyle w:val="Header"/>
        <w:ind w:right="899"/>
        <w:jc w:val="thaiDistribute"/>
        <w:rPr>
          <w:rFonts w:asciiTheme="minorBidi" w:hAnsiTheme="minorBidi"/>
          <w:sz w:val="24"/>
          <w:szCs w:val="24"/>
          <w:cs/>
          <w:lang w:val="th-TH"/>
        </w:rPr>
      </w:pPr>
      <w:r w:rsidRPr="00692033">
        <w:rPr>
          <w:rFonts w:asciiTheme="minorBidi" w:hAnsiTheme="minorBidi"/>
          <w:sz w:val="24"/>
          <w:szCs w:val="24"/>
          <w:u w:val="single"/>
          <w:cs/>
          <w:lang w:val="th-TH"/>
        </w:rPr>
        <w:t>หมายเหตุ</w:t>
      </w:r>
      <w:r w:rsidRPr="00692033">
        <w:rPr>
          <w:rFonts w:asciiTheme="minorBidi" w:hAnsiTheme="minorBidi"/>
          <w:sz w:val="24"/>
          <w:szCs w:val="24"/>
          <w:cs/>
          <w:lang w:val="th-TH"/>
        </w:rPr>
        <w:t xml:space="preserve"> : </w:t>
      </w:r>
      <w:r w:rsidR="00A02C49">
        <w:rPr>
          <w:rFonts w:asciiTheme="minorBidi" w:hAnsiTheme="minorBidi" w:hint="cs"/>
          <w:sz w:val="24"/>
          <w:szCs w:val="24"/>
          <w:cs/>
          <w:lang w:val="th-TH"/>
        </w:rPr>
        <w:t>*</w:t>
      </w:r>
      <w:r w:rsidRPr="00692033">
        <w:rPr>
          <w:rFonts w:asciiTheme="minorBidi" w:hAnsiTheme="minorBidi"/>
          <w:sz w:val="24"/>
          <w:szCs w:val="24"/>
          <w:cs/>
          <w:lang w:val="th-TH"/>
        </w:rPr>
        <w:t>พื้นที่ใช้</w:t>
      </w:r>
      <w:r w:rsidR="00A02C49">
        <w:rPr>
          <w:rFonts w:asciiTheme="minorBidi" w:hAnsiTheme="minorBidi" w:hint="cs"/>
          <w:sz w:val="24"/>
          <w:szCs w:val="24"/>
          <w:cs/>
          <w:lang w:val="th-TH"/>
        </w:rPr>
        <w:t>งาน</w:t>
      </w:r>
      <w:r w:rsidRPr="00692033">
        <w:rPr>
          <w:rFonts w:asciiTheme="minorBidi" w:hAnsiTheme="minorBidi"/>
          <w:sz w:val="24"/>
          <w:szCs w:val="24"/>
          <w:cs/>
          <w:lang w:val="th-TH"/>
        </w:rPr>
        <w:t>ของศูนย์บริการได้รวมห้องเก็บอะไหล่ไว้ด้วยแล้ว</w:t>
      </w:r>
      <w:r w:rsidR="002E34C5">
        <w:rPr>
          <w:rFonts w:asciiTheme="minorBidi" w:hAnsiTheme="minorBidi"/>
          <w:sz w:val="24"/>
          <w:szCs w:val="24"/>
          <w:cs/>
          <w:lang w:val="th-TH"/>
        </w:rPr>
        <w:br w:type="page"/>
      </w:r>
    </w:p>
    <w:p w14:paraId="318391CE" w14:textId="77777777" w:rsidR="00980A87" w:rsidRPr="00692033" w:rsidRDefault="00980A87" w:rsidP="00980A87">
      <w:pPr>
        <w:pStyle w:val="Header"/>
        <w:numPr>
          <w:ilvl w:val="0"/>
          <w:numId w:val="36"/>
        </w:numPr>
        <w:tabs>
          <w:tab w:val="clear" w:pos="4513"/>
          <w:tab w:val="clear" w:pos="9026"/>
        </w:tabs>
        <w:spacing w:before="120" w:after="120"/>
        <w:ind w:left="896" w:hanging="357"/>
        <w:jc w:val="thaiDistribute"/>
        <w:rPr>
          <w:rFonts w:asciiTheme="minorBidi" w:hAnsiTheme="minorBidi"/>
          <w:b/>
          <w:bCs/>
          <w:sz w:val="28"/>
        </w:rPr>
      </w:pPr>
      <w:r w:rsidRPr="00692033">
        <w:rPr>
          <w:rFonts w:asciiTheme="minorBidi" w:hAnsiTheme="minorBidi"/>
          <w:b/>
          <w:bCs/>
          <w:sz w:val="28"/>
          <w:cs/>
        </w:rPr>
        <w:lastRenderedPageBreak/>
        <w:t>สัญญาเช่า</w:t>
      </w:r>
    </w:p>
    <w:p w14:paraId="1F7D5E09" w14:textId="5FE91434" w:rsidR="00980A87" w:rsidRPr="00692033" w:rsidRDefault="00980A87" w:rsidP="00980A87">
      <w:pPr>
        <w:pStyle w:val="Header"/>
        <w:spacing w:before="120"/>
        <w:ind w:left="902"/>
        <w:jc w:val="thaiDistribute"/>
        <w:rPr>
          <w:rFonts w:asciiTheme="minorBidi" w:hAnsiTheme="minorBidi"/>
          <w:sz w:val="28"/>
          <w:cs/>
        </w:rPr>
      </w:pPr>
      <w:r w:rsidRPr="00692033">
        <w:rPr>
          <w:rFonts w:asciiTheme="minorBidi" w:hAnsiTheme="minorBidi"/>
          <w:sz w:val="28"/>
          <w:cs/>
        </w:rPr>
        <w:t xml:space="preserve">บริษัทย่อยได้ตกลงเช่าที่ดินจากบุคคลอื่นที่ไม่ใช่บุคคลที่มีความเกี่ยวข้องกัน เพื่อทำเป็นสำนักงานขายและศูนย์บริการในจังหวัดภูเก็ตทั้ง </w:t>
      </w:r>
      <w:r w:rsidR="00546C2A" w:rsidRPr="00546C2A">
        <w:rPr>
          <w:rFonts w:asciiTheme="minorBidi" w:hAnsiTheme="minorBidi"/>
          <w:sz w:val="28"/>
        </w:rPr>
        <w:t>2</w:t>
      </w:r>
      <w:r w:rsidRPr="00692033">
        <w:rPr>
          <w:rFonts w:asciiTheme="minorBidi" w:hAnsiTheme="minorBidi"/>
          <w:sz w:val="28"/>
          <w:cs/>
        </w:rPr>
        <w:t xml:space="preserve"> แห่ง และจังหวัดกระบี่ </w:t>
      </w:r>
      <w:r w:rsidR="00546C2A" w:rsidRPr="00546C2A">
        <w:rPr>
          <w:rFonts w:asciiTheme="minorBidi" w:hAnsiTheme="minorBidi"/>
          <w:sz w:val="28"/>
        </w:rPr>
        <w:t>2</w:t>
      </w:r>
      <w:r w:rsidRPr="00692033">
        <w:rPr>
          <w:rFonts w:asciiTheme="minorBidi" w:hAnsiTheme="minorBidi"/>
          <w:sz w:val="28"/>
          <w:cs/>
        </w:rPr>
        <w:t xml:space="preserve"> แห่ง</w:t>
      </w:r>
    </w:p>
    <w:tbl>
      <w:tblPr>
        <w:tblW w:w="1516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3686"/>
        <w:gridCol w:w="1134"/>
        <w:gridCol w:w="283"/>
        <w:gridCol w:w="8364"/>
      </w:tblGrid>
      <w:tr w:rsidR="00980A87" w:rsidRPr="00692033" w14:paraId="69A71C72" w14:textId="77777777" w:rsidTr="005F61A3">
        <w:trPr>
          <w:trHeight w:val="426"/>
          <w:tblHeader/>
        </w:trPr>
        <w:tc>
          <w:tcPr>
            <w:tcW w:w="1701" w:type="dxa"/>
            <w:shd w:val="pct15" w:color="auto" w:fill="FFFFFF" w:themeFill="background1"/>
            <w:vAlign w:val="bottom"/>
          </w:tcPr>
          <w:p w14:paraId="278D3CB6" w14:textId="77777777" w:rsidR="00980A87" w:rsidRPr="00692033" w:rsidRDefault="00980A87" w:rsidP="005F61A3">
            <w:pPr>
              <w:tabs>
                <w:tab w:val="left" w:pos="720"/>
              </w:tabs>
              <w:jc w:val="center"/>
              <w:rPr>
                <w:rFonts w:asciiTheme="minorBidi" w:eastAsia="Calibri" w:hAnsiTheme="minorBidi"/>
                <w:b/>
                <w:bCs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b/>
                <w:bCs/>
                <w:sz w:val="26"/>
                <w:szCs w:val="26"/>
                <w:cs/>
              </w:rPr>
              <w:t>สาขา</w:t>
            </w:r>
          </w:p>
        </w:tc>
        <w:tc>
          <w:tcPr>
            <w:tcW w:w="3686" w:type="dxa"/>
            <w:shd w:val="pct15" w:color="auto" w:fill="FFFFFF" w:themeFill="background1"/>
            <w:vAlign w:val="bottom"/>
          </w:tcPr>
          <w:p w14:paraId="705EE9DB" w14:textId="77777777" w:rsidR="00980A87" w:rsidRPr="00692033" w:rsidRDefault="00980A87" w:rsidP="005F61A3">
            <w:pPr>
              <w:tabs>
                <w:tab w:val="left" w:pos="720"/>
              </w:tabs>
              <w:jc w:val="center"/>
              <w:rPr>
                <w:rFonts w:asciiTheme="minorBidi" w:eastAsia="Calibri" w:hAnsiTheme="minorBidi"/>
                <w:b/>
                <w:bCs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b/>
                <w:bCs/>
                <w:sz w:val="26"/>
                <w:szCs w:val="26"/>
                <w:cs/>
              </w:rPr>
              <w:t>พื้นที่เช่า</w:t>
            </w:r>
          </w:p>
        </w:tc>
        <w:tc>
          <w:tcPr>
            <w:tcW w:w="9781" w:type="dxa"/>
            <w:gridSpan w:val="3"/>
            <w:tcBorders>
              <w:bottom w:val="single" w:sz="4" w:space="0" w:color="auto"/>
            </w:tcBorders>
            <w:shd w:val="pct15" w:color="auto" w:fill="FFFFFF" w:themeFill="background1"/>
            <w:vAlign w:val="bottom"/>
          </w:tcPr>
          <w:p w14:paraId="043E6B4D" w14:textId="77777777" w:rsidR="00980A87" w:rsidRPr="00692033" w:rsidRDefault="00980A87" w:rsidP="005F61A3">
            <w:pPr>
              <w:tabs>
                <w:tab w:val="left" w:pos="720"/>
              </w:tabs>
              <w:ind w:right="1041"/>
              <w:jc w:val="center"/>
              <w:rPr>
                <w:rFonts w:asciiTheme="minorBidi" w:eastAsia="Calibri" w:hAnsiTheme="minorBidi"/>
                <w:b/>
                <w:bCs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b/>
                <w:bCs/>
                <w:sz w:val="26"/>
                <w:szCs w:val="26"/>
                <w:cs/>
              </w:rPr>
              <w:t>รายละเอียดของสัญญา</w:t>
            </w:r>
          </w:p>
        </w:tc>
      </w:tr>
      <w:tr w:rsidR="002A6CD0" w:rsidRPr="00692033" w14:paraId="1612EAB9" w14:textId="77777777" w:rsidTr="005F61A3">
        <w:trPr>
          <w:trHeight w:val="360"/>
        </w:trPr>
        <w:tc>
          <w:tcPr>
            <w:tcW w:w="1701" w:type="dxa"/>
            <w:vMerge w:val="restart"/>
          </w:tcPr>
          <w:p w14:paraId="4AFB3973" w14:textId="08824E7B" w:rsidR="002A6CD0" w:rsidRPr="00692033" w:rsidRDefault="002A6CD0" w:rsidP="002A6CD0">
            <w:pPr>
              <w:tabs>
                <w:tab w:val="left" w:pos="720"/>
              </w:tabs>
              <w:ind w:right="131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สาขาภูเก็ต</w:t>
            </w:r>
            <w:r>
              <w:rPr>
                <w:rFonts w:asciiTheme="minorBidi" w:eastAsia="Calibri" w:hAnsiTheme="minorBidi" w:hint="cs"/>
                <w:sz w:val="26"/>
                <w:szCs w:val="26"/>
                <w:cs/>
              </w:rPr>
              <w:t xml:space="preserve"> </w:t>
            </w:r>
            <w:r>
              <w:rPr>
                <w:rFonts w:asciiTheme="minorBidi" w:eastAsia="Calibri" w:hAnsiTheme="minorBidi"/>
                <w:sz w:val="26"/>
                <w:szCs w:val="26"/>
                <w:cs/>
              </w:rPr>
              <w:br/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จังหวัดภูเก็ต</w:t>
            </w:r>
          </w:p>
        </w:tc>
        <w:tc>
          <w:tcPr>
            <w:tcW w:w="3686" w:type="dxa"/>
            <w:vMerge w:val="restart"/>
            <w:tcBorders>
              <w:right w:val="single" w:sz="4" w:space="0" w:color="auto"/>
            </w:tcBorders>
            <w:shd w:val="clear" w:color="auto" w:fill="auto"/>
          </w:tcPr>
          <w:p w14:paraId="22D7CA2B" w14:textId="57C5E702" w:rsidR="002A6CD0" w:rsidRPr="00692033" w:rsidRDefault="002A6CD0" w:rsidP="002A6CD0">
            <w:pPr>
              <w:tabs>
                <w:tab w:val="left" w:pos="720"/>
              </w:tabs>
              <w:ind w:right="131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เลขที่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3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/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7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หมู่ที่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3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ต.รัษฏา </w:t>
            </w:r>
          </w:p>
          <w:p w14:paraId="4B73A1D9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อ.เมือง จ.ภูเก็ต </w:t>
            </w:r>
          </w:p>
          <w:p w14:paraId="2E14CD96" w14:textId="1A8E1963" w:rsidR="002A6CD0" w:rsidRPr="00692033" w:rsidRDefault="002A6CD0" w:rsidP="002A6CD0">
            <w:pPr>
              <w:tabs>
                <w:tab w:val="left" w:pos="720"/>
              </w:tabs>
              <w:ind w:right="131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โฉนดเลขที่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8</w:t>
            </w:r>
            <w:r>
              <w:rPr>
                <w:rFonts w:asciiTheme="minorBidi" w:eastAsia="Calibri" w:hAnsiTheme="minorBidi"/>
                <w:sz w:val="26"/>
                <w:szCs w:val="26"/>
              </w:rPr>
              <w:t>4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9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,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8</w:t>
            </w:r>
            <w:r>
              <w:rPr>
                <w:rFonts w:asciiTheme="minorBidi" w:eastAsia="Calibri" w:hAnsiTheme="minorBidi"/>
                <w:sz w:val="26"/>
                <w:szCs w:val="26"/>
              </w:rPr>
              <w:t>4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6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0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,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8</w:t>
            </w:r>
            <w:r>
              <w:rPr>
                <w:rFonts w:asciiTheme="minorBidi" w:eastAsia="Calibri" w:hAnsiTheme="minorBidi"/>
                <w:sz w:val="26"/>
                <w:szCs w:val="26"/>
              </w:rPr>
              <w:t>4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6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,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8</w:t>
            </w:r>
            <w:r>
              <w:rPr>
                <w:rFonts w:asciiTheme="minorBidi" w:eastAsia="Calibri" w:hAnsiTheme="minorBidi"/>
                <w:sz w:val="26"/>
                <w:szCs w:val="26"/>
              </w:rPr>
              <w:t>4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6</w:t>
            </w:r>
            <w:r>
              <w:rPr>
                <w:rFonts w:asciiTheme="minorBidi" w:eastAsia="Calibri" w:hAnsiTheme="minorBidi"/>
                <w:sz w:val="26"/>
                <w:szCs w:val="26"/>
              </w:rPr>
              <w:t>4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และ 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>
              <w:rPr>
                <w:rFonts w:asciiTheme="minorBidi" w:eastAsia="Calibri" w:hAnsiTheme="minorBidi"/>
                <w:sz w:val="26"/>
                <w:szCs w:val="26"/>
              </w:rPr>
              <w:t>4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0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98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</w:t>
            </w:r>
          </w:p>
          <w:p w14:paraId="6F1FBF78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30013F7A" w14:textId="1FE9075D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ผู้เช่า</w:t>
            </w:r>
            <w:r w:rsidRPr="00692033">
              <w:rPr>
                <w:rFonts w:asciiTheme="minorBidi" w:eastAsia="Calibri" w:hAnsiTheme="minorBidi"/>
                <w:sz w:val="26"/>
                <w:szCs w:val="26"/>
              </w:rPr>
              <w:tab/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AECFFEA" w14:textId="39458FF1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3122909F" w14:textId="454C7E27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บริษัท ฮอนด้ามะลิวัลย์ จำกัด</w:t>
            </w:r>
          </w:p>
        </w:tc>
      </w:tr>
      <w:tr w:rsidR="002A6CD0" w:rsidRPr="00692033" w14:paraId="159C1591" w14:textId="77777777" w:rsidTr="005F61A3">
        <w:trPr>
          <w:trHeight w:val="388"/>
        </w:trPr>
        <w:tc>
          <w:tcPr>
            <w:tcW w:w="1701" w:type="dxa"/>
            <w:vMerge/>
          </w:tcPr>
          <w:p w14:paraId="6EC36F34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right w:val="single" w:sz="4" w:space="0" w:color="auto"/>
            </w:tcBorders>
            <w:shd w:val="clear" w:color="auto" w:fill="auto"/>
          </w:tcPr>
          <w:p w14:paraId="5A8E2057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197B8C97" w14:textId="1C4A2B8A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ผู้ให้เช่า</w:t>
            </w:r>
            <w:r w:rsidRPr="00692033">
              <w:rPr>
                <w:rFonts w:asciiTheme="minorBidi" w:eastAsia="Calibri" w:hAnsiTheme="minorBidi"/>
                <w:sz w:val="26"/>
                <w:szCs w:val="26"/>
              </w:rPr>
              <w:tab/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33CD2E4F" w14:textId="777174AB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176620A" w14:textId="4A267B12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นายอภิชาติ กิจประสาน</w:t>
            </w:r>
          </w:p>
        </w:tc>
      </w:tr>
      <w:tr w:rsidR="002A6CD0" w:rsidRPr="00692033" w14:paraId="17E50F3C" w14:textId="77777777" w:rsidTr="005F61A3">
        <w:trPr>
          <w:trHeight w:val="388"/>
        </w:trPr>
        <w:tc>
          <w:tcPr>
            <w:tcW w:w="1701" w:type="dxa"/>
            <w:vMerge/>
          </w:tcPr>
          <w:p w14:paraId="1FF41FCA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right w:val="single" w:sz="4" w:space="0" w:color="auto"/>
            </w:tcBorders>
            <w:shd w:val="clear" w:color="auto" w:fill="auto"/>
          </w:tcPr>
          <w:p w14:paraId="73744020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4DCD1139" w14:textId="273DCB01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ระยะเวลา</w:t>
            </w:r>
            <w:r w:rsidRPr="00692033">
              <w:rPr>
                <w:rFonts w:asciiTheme="minorBidi" w:eastAsia="Calibri" w:hAnsiTheme="minorBidi"/>
                <w:sz w:val="26"/>
                <w:szCs w:val="26"/>
              </w:rPr>
              <w:tab/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4F1A8C73" w14:textId="3C400CF5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88B0253" w14:textId="60F0A071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</w:rPr>
              <w:t xml:space="preserve">2 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ปี 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9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เดือน (ตั้งแต่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มิถุนายน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6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–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31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มกราคม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6</w:t>
            </w:r>
            <w:r>
              <w:rPr>
                <w:rFonts w:asciiTheme="minorBidi" w:eastAsia="Calibri" w:hAnsiTheme="minorBidi"/>
                <w:sz w:val="26"/>
                <w:szCs w:val="26"/>
              </w:rPr>
              <w:t>4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) และมีคำมั่นจะให้เช่าต่ออีก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ครั้งๆ ละ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3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ปี รวมเป็น 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6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ปี (ถึง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31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มกราคม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7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0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) </w:t>
            </w:r>
          </w:p>
        </w:tc>
      </w:tr>
      <w:tr w:rsidR="002A6CD0" w:rsidRPr="00692033" w14:paraId="2D8D6338" w14:textId="77777777" w:rsidTr="005F61A3">
        <w:trPr>
          <w:trHeight w:val="388"/>
        </w:trPr>
        <w:tc>
          <w:tcPr>
            <w:tcW w:w="1701" w:type="dxa"/>
            <w:vMerge/>
          </w:tcPr>
          <w:p w14:paraId="4986258C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right w:val="single" w:sz="4" w:space="0" w:color="auto"/>
            </w:tcBorders>
            <w:shd w:val="clear" w:color="auto" w:fill="auto"/>
          </w:tcPr>
          <w:p w14:paraId="3A5B40E7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59D5BDFA" w14:textId="08A67A60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เนื้อที่</w:t>
            </w:r>
            <w:r w:rsidRPr="00692033">
              <w:rPr>
                <w:rFonts w:asciiTheme="minorBidi" w:eastAsia="Calibri" w:hAnsiTheme="minorBidi"/>
                <w:sz w:val="26"/>
                <w:szCs w:val="26"/>
              </w:rPr>
              <w:tab/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77E5F469" w14:textId="31873BAC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BDE631E" w14:textId="6F229CEA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99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ตารางวา</w:t>
            </w:r>
          </w:p>
        </w:tc>
      </w:tr>
      <w:tr w:rsidR="002A6CD0" w:rsidRPr="00692033" w14:paraId="152F87B8" w14:textId="77777777" w:rsidTr="005F61A3">
        <w:trPr>
          <w:trHeight w:val="302"/>
        </w:trPr>
        <w:tc>
          <w:tcPr>
            <w:tcW w:w="1701" w:type="dxa"/>
            <w:vMerge/>
          </w:tcPr>
          <w:p w14:paraId="242435B6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right w:val="single" w:sz="4" w:space="0" w:color="auto"/>
            </w:tcBorders>
            <w:shd w:val="clear" w:color="auto" w:fill="auto"/>
          </w:tcPr>
          <w:p w14:paraId="1C2D3CD8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4D534170" w14:textId="77777777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การต่ออายุ</w:t>
            </w:r>
            <w:r w:rsidRPr="00692033">
              <w:rPr>
                <w:rFonts w:asciiTheme="minorBidi" w:eastAsia="Calibri" w:hAnsiTheme="minorBidi"/>
                <w:sz w:val="26"/>
                <w:szCs w:val="26"/>
              </w:rPr>
              <w:tab/>
            </w:r>
          </w:p>
          <w:p w14:paraId="75422EEF" w14:textId="0E0249F2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หมายเหตุ  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77397AC" w14:textId="77777777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  <w:p w14:paraId="79AD8A02" w14:textId="588E7D6C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0603CFB" w14:textId="77777777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ผู้เช่าแจ้งให้ผู้ให้เช่าทราบล่วงหน้าไม่น้อยกว่า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30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วันก่อนวันครบกำหนดระยะเวลาตามสัญญา</w:t>
            </w:r>
          </w:p>
          <w:p w14:paraId="05CC99A8" w14:textId="471041F9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บริษัท </w:t>
            </w:r>
            <w:r w:rsidRPr="00692033">
              <w:rPr>
                <w:rFonts w:asciiTheme="minorBidi" w:eastAsia="Calibri" w:hAnsiTheme="minorBidi"/>
                <w:sz w:val="26"/>
                <w:szCs w:val="26"/>
              </w:rPr>
              <w:t xml:space="preserve">ACG 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ได้เช่าที่ดินกับเจ้าของที่ดินก่อนสำหรับเดือนกุมภาพันธ์ถึงเดือนพฤษภาคมและให้บจ. ฮอนด้ามะลิวัลย์ เช่าช่วงต่อ และเมื่อวันที่ 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7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พฤษภาคม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6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ทางบจ. ฮอนด้ามะลิวัลย์ ได้ทำสัญญาตรงกับเจ้าของที่ดินสำหรับการเช่าตั้งแต่เดือนมิถุนายน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6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</w:p>
        </w:tc>
      </w:tr>
      <w:tr w:rsidR="00980A87" w:rsidRPr="00692033" w14:paraId="4F5BB6C5" w14:textId="77777777" w:rsidTr="005F61A3">
        <w:trPr>
          <w:trHeight w:val="344"/>
        </w:trPr>
        <w:tc>
          <w:tcPr>
            <w:tcW w:w="1701" w:type="dxa"/>
            <w:vMerge w:val="restart"/>
          </w:tcPr>
          <w:p w14:paraId="5B764E79" w14:textId="7F852FDA" w:rsidR="00980A87" w:rsidRPr="00692033" w:rsidRDefault="00980A87" w:rsidP="005F61A3">
            <w:pPr>
              <w:tabs>
                <w:tab w:val="left" w:pos="720"/>
              </w:tabs>
              <w:ind w:right="131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สาขานาคา </w:t>
            </w:r>
            <w:r w:rsidR="00886D24">
              <w:rPr>
                <w:rFonts w:asciiTheme="minorBidi" w:eastAsia="Calibri" w:hAnsiTheme="minorBidi"/>
                <w:sz w:val="26"/>
                <w:szCs w:val="26"/>
                <w:cs/>
              </w:rPr>
              <w:br/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จังหวัดภูเก็ต</w:t>
            </w:r>
          </w:p>
        </w:tc>
        <w:tc>
          <w:tcPr>
            <w:tcW w:w="3686" w:type="dxa"/>
            <w:vMerge w:val="restart"/>
            <w:tcBorders>
              <w:right w:val="single" w:sz="4" w:space="0" w:color="auto"/>
            </w:tcBorders>
            <w:shd w:val="clear" w:color="auto" w:fill="auto"/>
          </w:tcPr>
          <w:p w14:paraId="64AD4D60" w14:textId="42F2C09F" w:rsidR="00980A87" w:rsidRPr="00692033" w:rsidRDefault="00980A87" w:rsidP="005F61A3">
            <w:pPr>
              <w:tabs>
                <w:tab w:val="left" w:pos="720"/>
              </w:tabs>
              <w:ind w:right="131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เลขที่ </w:t>
            </w:r>
            <w:r w:rsidRPr="00692033">
              <w:rPr>
                <w:rFonts w:asciiTheme="minorBidi" w:eastAsia="Calibri" w:hAnsiTheme="minorBidi"/>
                <w:sz w:val="26"/>
                <w:szCs w:val="26"/>
              </w:rPr>
              <w:t>36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/</w:t>
            </w:r>
            <w:r w:rsidRPr="00692033">
              <w:rPr>
                <w:rFonts w:asciiTheme="minorBidi" w:eastAsia="Calibri" w:hAnsiTheme="minorBidi"/>
                <w:sz w:val="26"/>
                <w:szCs w:val="26"/>
              </w:rPr>
              <w:t>3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หมู่ที่ </w:t>
            </w:r>
            <w:r w:rsidR="000D2A8F">
              <w:rPr>
                <w:rFonts w:asciiTheme="minorBidi" w:eastAsia="Calibri" w:hAnsiTheme="minorBidi"/>
                <w:sz w:val="26"/>
                <w:szCs w:val="26"/>
              </w:rPr>
              <w:t>4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ต.วิชิต </w:t>
            </w:r>
          </w:p>
          <w:p w14:paraId="677E3869" w14:textId="77777777" w:rsidR="00980A87" w:rsidRPr="00692033" w:rsidRDefault="00980A87" w:rsidP="005F61A3">
            <w:pPr>
              <w:tabs>
                <w:tab w:val="left" w:pos="720"/>
              </w:tabs>
              <w:ind w:right="131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อ.เมือง จ.ภูเก็ต</w:t>
            </w:r>
          </w:p>
          <w:p w14:paraId="7046FA7E" w14:textId="05FD7F02" w:rsidR="00980A87" w:rsidRPr="00692033" w:rsidRDefault="00980A87" w:rsidP="005F61A3">
            <w:pPr>
              <w:tabs>
                <w:tab w:val="left" w:pos="720"/>
              </w:tabs>
              <w:ind w:right="131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โฉนดเลขที่ </w:t>
            </w:r>
            <w:r w:rsidR="00546C2A" w:rsidRPr="00546C2A">
              <w:rPr>
                <w:rFonts w:asciiTheme="minorBidi" w:eastAsia="Calibri" w:hAnsiTheme="minorBidi"/>
                <w:sz w:val="26"/>
                <w:szCs w:val="26"/>
              </w:rPr>
              <w:t>23</w:t>
            </w:r>
            <w:r w:rsidR="000D2A8F" w:rsidRPr="000D2A8F">
              <w:rPr>
                <w:rFonts w:asciiTheme="minorBidi" w:eastAsia="Calibri" w:hAnsiTheme="minorBidi"/>
                <w:sz w:val="26"/>
                <w:szCs w:val="26"/>
              </w:rPr>
              <w:t>55</w:t>
            </w:r>
          </w:p>
          <w:p w14:paraId="6E04B89E" w14:textId="77777777" w:rsidR="00980A87" w:rsidRPr="00692033" w:rsidRDefault="00980A87" w:rsidP="005F61A3">
            <w:pPr>
              <w:tabs>
                <w:tab w:val="left" w:pos="720"/>
              </w:tabs>
              <w:ind w:right="131"/>
              <w:rPr>
                <w:rFonts w:asciiTheme="minorBidi" w:eastAsia="Calibri" w:hAnsiTheme="minorBidi"/>
                <w:sz w:val="26"/>
                <w:szCs w:val="26"/>
                <w:u w:val="single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462B878D" w14:textId="10CEA48A" w:rsidR="00980A87" w:rsidRPr="00692033" w:rsidRDefault="00980A87" w:rsidP="005F61A3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ผู้เช่า</w:t>
            </w:r>
            <w:r w:rsidR="00692033" w:rsidRPr="00692033">
              <w:rPr>
                <w:rFonts w:asciiTheme="minorBidi" w:eastAsia="Calibri" w:hAnsiTheme="minorBidi"/>
                <w:sz w:val="26"/>
                <w:szCs w:val="26"/>
              </w:rPr>
              <w:tab/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EFBF355" w14:textId="77777777" w:rsidR="00980A87" w:rsidRPr="00692033" w:rsidRDefault="00980A87" w:rsidP="005F61A3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72B2C5D0" w14:textId="77777777" w:rsidR="00980A87" w:rsidRPr="00692033" w:rsidRDefault="00980A87" w:rsidP="005F61A3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บริษัท ฮอนด้ามะลิวัลย์ จำกัด</w:t>
            </w:r>
          </w:p>
        </w:tc>
      </w:tr>
      <w:tr w:rsidR="00980A87" w:rsidRPr="00692033" w14:paraId="08E5EDF1" w14:textId="77777777" w:rsidTr="005F61A3">
        <w:trPr>
          <w:trHeight w:val="364"/>
        </w:trPr>
        <w:tc>
          <w:tcPr>
            <w:tcW w:w="1701" w:type="dxa"/>
            <w:vMerge/>
          </w:tcPr>
          <w:p w14:paraId="0C7F874D" w14:textId="77777777" w:rsidR="00980A87" w:rsidRPr="00692033" w:rsidRDefault="00980A87" w:rsidP="005F61A3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right w:val="single" w:sz="4" w:space="0" w:color="auto"/>
            </w:tcBorders>
            <w:shd w:val="clear" w:color="auto" w:fill="auto"/>
          </w:tcPr>
          <w:p w14:paraId="13763F63" w14:textId="77777777" w:rsidR="00980A87" w:rsidRPr="00692033" w:rsidRDefault="00980A87" w:rsidP="005F61A3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3A6A6519" w14:textId="0785E8B7" w:rsidR="00980A87" w:rsidRPr="00692033" w:rsidRDefault="00980A87" w:rsidP="005F61A3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ผู้ให้เช่า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ab/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EB54966" w14:textId="77777777" w:rsidR="00980A87" w:rsidRPr="00692033" w:rsidRDefault="00980A87" w:rsidP="005F61A3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BCD9550" w14:textId="77777777" w:rsidR="00980A87" w:rsidRPr="00692033" w:rsidRDefault="00980A87" w:rsidP="005F61A3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นางอุษารัศ อบรมสุข และนายพูลผล วิษณุศาสตรา</w:t>
            </w:r>
          </w:p>
        </w:tc>
      </w:tr>
      <w:tr w:rsidR="002A6CD0" w:rsidRPr="00692033" w14:paraId="50EF1943" w14:textId="77777777" w:rsidTr="00886D24">
        <w:trPr>
          <w:trHeight w:val="682"/>
        </w:trPr>
        <w:tc>
          <w:tcPr>
            <w:tcW w:w="1701" w:type="dxa"/>
            <w:vMerge/>
          </w:tcPr>
          <w:p w14:paraId="77E5DBC9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right w:val="single" w:sz="4" w:space="0" w:color="auto"/>
            </w:tcBorders>
            <w:shd w:val="clear" w:color="auto" w:fill="auto"/>
          </w:tcPr>
          <w:p w14:paraId="482DB8C9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1D16E025" w14:textId="3EA5694A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ระยะเวลา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ab/>
            </w:r>
            <w:r w:rsidRPr="00692033">
              <w:rPr>
                <w:rFonts w:asciiTheme="minorBidi" w:eastAsia="Calibri" w:hAnsiTheme="minorBidi"/>
                <w:sz w:val="26"/>
                <w:szCs w:val="26"/>
              </w:rPr>
              <w:tab/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1A1BF37" w14:textId="22E28E48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0531574F" w14:textId="0B2EDA48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</w:rPr>
              <w:t xml:space="preserve">21 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ปี (ตั้งแต่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8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กุมภาพันธ์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6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–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7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กุมภาพันธ์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8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) และมีคำมั่นจะให้เช่าต่ออีก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3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ครั้งๆ ละ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3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ปี รวมเป็น 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9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ปี (ถึง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31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มกราคม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2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9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1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)</w:t>
            </w:r>
          </w:p>
        </w:tc>
      </w:tr>
      <w:tr w:rsidR="002A6CD0" w:rsidRPr="00692033" w14:paraId="227E413B" w14:textId="77777777" w:rsidTr="00886D24">
        <w:trPr>
          <w:trHeight w:val="378"/>
        </w:trPr>
        <w:tc>
          <w:tcPr>
            <w:tcW w:w="1701" w:type="dxa"/>
            <w:vMerge/>
          </w:tcPr>
          <w:p w14:paraId="7FA8F594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E23198" w14:textId="77777777" w:rsidR="002A6CD0" w:rsidRPr="00692033" w:rsidRDefault="002A6CD0" w:rsidP="002A6CD0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73954D63" w14:textId="74416828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เนื้อที่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ab/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C6BF82" w14:textId="6D055F1C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0ADB17A" w14:textId="6BD6BB96" w:rsidR="002A6CD0" w:rsidRPr="00692033" w:rsidRDefault="002A6CD0" w:rsidP="002A6CD0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7A5841">
              <w:rPr>
                <w:rFonts w:asciiTheme="minorBidi" w:eastAsia="Calibri" w:hAnsiTheme="minorBidi"/>
                <w:sz w:val="26"/>
                <w:szCs w:val="26"/>
              </w:rPr>
              <w:t>6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ไร่ 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3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งานเศษ</w:t>
            </w:r>
          </w:p>
        </w:tc>
      </w:tr>
      <w:tr w:rsidR="00980A87" w:rsidRPr="00692033" w14:paraId="0C74C343" w14:textId="77777777" w:rsidTr="00886D24">
        <w:trPr>
          <w:trHeight w:val="390"/>
        </w:trPr>
        <w:tc>
          <w:tcPr>
            <w:tcW w:w="1701" w:type="dxa"/>
            <w:vMerge/>
          </w:tcPr>
          <w:p w14:paraId="609938D8" w14:textId="77777777" w:rsidR="00980A87" w:rsidRPr="00692033" w:rsidRDefault="00980A87" w:rsidP="005F61A3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14:paraId="71269596" w14:textId="77777777" w:rsidR="00980A87" w:rsidRPr="00692033" w:rsidRDefault="00980A87" w:rsidP="005F61A3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70459F37" w14:textId="77777777" w:rsidR="00980A87" w:rsidRPr="00692033" w:rsidRDefault="00980A87" w:rsidP="005F61A3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การต่ออายุ</w:t>
            </w:r>
            <w:r w:rsidRPr="00692033">
              <w:rPr>
                <w:rFonts w:asciiTheme="minorBidi" w:eastAsia="Calibri" w:hAnsiTheme="minorBidi"/>
                <w:sz w:val="26"/>
                <w:szCs w:val="26"/>
              </w:rPr>
              <w:tab/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F9E768" w14:textId="77777777" w:rsidR="00980A87" w:rsidRPr="00692033" w:rsidRDefault="00980A87" w:rsidP="005F61A3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2F664F" w14:textId="77B99A7F" w:rsidR="00980A87" w:rsidRPr="00692033" w:rsidRDefault="00980A87" w:rsidP="005F61A3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ผู้เช่าแจ้งให้ผู้ให้เช่าทราบล่วงหน้าไม่น้อยกว่า </w:t>
            </w:r>
            <w:r w:rsidR="00546C2A" w:rsidRPr="00546C2A">
              <w:rPr>
                <w:rFonts w:asciiTheme="minorBidi" w:eastAsia="Calibri" w:hAnsiTheme="minorBidi"/>
                <w:sz w:val="26"/>
                <w:szCs w:val="26"/>
              </w:rPr>
              <w:t>30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วันก่อนวันครบกำหนดระยะเวลาตามสัญญา</w:t>
            </w:r>
          </w:p>
        </w:tc>
      </w:tr>
      <w:tr w:rsidR="000E52CC" w:rsidRPr="00692033" w14:paraId="16E000D3" w14:textId="77777777" w:rsidTr="005F61A3">
        <w:trPr>
          <w:trHeight w:val="390"/>
        </w:trPr>
        <w:tc>
          <w:tcPr>
            <w:tcW w:w="1701" w:type="dxa"/>
            <w:vMerge w:val="restart"/>
          </w:tcPr>
          <w:p w14:paraId="58070EC4" w14:textId="55117E71" w:rsidR="000E52CC" w:rsidRPr="00692033" w:rsidRDefault="000E52CC" w:rsidP="000E52CC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สาขา</w:t>
            </w:r>
            <w:r>
              <w:rPr>
                <w:rFonts w:asciiTheme="minorBidi" w:eastAsia="Calibri" w:hAnsiTheme="minorBidi" w:hint="cs"/>
                <w:sz w:val="26"/>
                <w:szCs w:val="26"/>
                <w:cs/>
              </w:rPr>
              <w:t>เมือง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กระบี่  </w:t>
            </w:r>
          </w:p>
          <w:p w14:paraId="21CE6B5E" w14:textId="77777777" w:rsidR="000E52CC" w:rsidRPr="00692033" w:rsidRDefault="000E52CC" w:rsidP="000E52CC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จังหวัดกระบี่</w:t>
            </w:r>
          </w:p>
        </w:tc>
        <w:tc>
          <w:tcPr>
            <w:tcW w:w="3686" w:type="dxa"/>
            <w:vMerge w:val="restart"/>
            <w:tcBorders>
              <w:right w:val="single" w:sz="4" w:space="0" w:color="auto"/>
            </w:tcBorders>
            <w:shd w:val="clear" w:color="auto" w:fill="auto"/>
          </w:tcPr>
          <w:p w14:paraId="06F9B9C9" w14:textId="460E2D53" w:rsidR="000E52CC" w:rsidRPr="00692033" w:rsidRDefault="000E52CC" w:rsidP="000E52CC">
            <w:pPr>
              <w:tabs>
                <w:tab w:val="left" w:pos="720"/>
              </w:tabs>
              <w:ind w:right="131"/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โฉนดเลขที่ 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6</w:t>
            </w:r>
            <w:r>
              <w:rPr>
                <w:rFonts w:asciiTheme="minorBidi" w:eastAsia="Calibri" w:hAnsiTheme="minorBidi"/>
                <w:sz w:val="26"/>
                <w:szCs w:val="26"/>
              </w:rPr>
              <w:t>44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9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เลขที่ดิน 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 w:rsidRPr="00546C2A">
              <w:rPr>
                <w:rFonts w:asciiTheme="minorBidi" w:eastAsia="Calibri" w:hAnsiTheme="minorBidi"/>
                <w:sz w:val="26"/>
                <w:szCs w:val="26"/>
              </w:rPr>
              <w:t>02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หน้าสำรวจ </w:t>
            </w:r>
            <w:r w:rsidRPr="000D2A8F">
              <w:rPr>
                <w:rFonts w:asciiTheme="minorBidi" w:eastAsia="Calibri" w:hAnsiTheme="minorBidi"/>
                <w:sz w:val="26"/>
                <w:szCs w:val="26"/>
              </w:rPr>
              <w:t>5</w:t>
            </w:r>
            <w:r w:rsidRPr="007A5841">
              <w:rPr>
                <w:rFonts w:asciiTheme="minorBidi" w:eastAsia="Calibri" w:hAnsiTheme="minorBidi"/>
                <w:sz w:val="26"/>
                <w:szCs w:val="26"/>
              </w:rPr>
              <w:t>97</w:t>
            </w: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 xml:space="preserve"> ต.กระบี่น้อย อ.เมือง จ.กระบี่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3559162F" w14:textId="3C2DD2DC" w:rsidR="000E52CC" w:rsidRPr="00692033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ผู้เช่า</w:t>
            </w:r>
            <w:r>
              <w:rPr>
                <w:rFonts w:asciiTheme="minorBidi" w:eastAsia="Calibri" w:hAnsiTheme="minorBidi"/>
                <w:sz w:val="26"/>
                <w:szCs w:val="26"/>
              </w:rPr>
              <w:tab/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B4CB76" w14:textId="0882C8E8" w:rsidR="000E52CC" w:rsidRPr="00692033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3EE4528" w14:textId="7A18D647" w:rsidR="000E52CC" w:rsidRPr="00692033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asciiTheme="minorBidi" w:eastAsia="Calibri" w:hAnsiTheme="minorBidi"/>
                <w:sz w:val="26"/>
                <w:szCs w:val="26"/>
                <w:cs/>
              </w:rPr>
            </w:pPr>
            <w:r w:rsidRPr="00692033">
              <w:rPr>
                <w:rFonts w:asciiTheme="minorBidi" w:eastAsia="Calibri" w:hAnsiTheme="minorBidi"/>
                <w:sz w:val="26"/>
                <w:szCs w:val="26"/>
                <w:cs/>
              </w:rPr>
              <w:t>บริษัท ฮอนด้ามะลิวัลย์ จำกัด</w:t>
            </w:r>
          </w:p>
        </w:tc>
      </w:tr>
      <w:tr w:rsidR="000E52CC" w:rsidRPr="00A8618E" w14:paraId="4407F2DE" w14:textId="77777777" w:rsidTr="005F61A3">
        <w:trPr>
          <w:trHeight w:val="390"/>
        </w:trPr>
        <w:tc>
          <w:tcPr>
            <w:tcW w:w="1701" w:type="dxa"/>
            <w:vMerge/>
          </w:tcPr>
          <w:p w14:paraId="2A8C6AB5" w14:textId="77777777" w:rsidR="000E52CC" w:rsidRPr="00EB0327" w:rsidRDefault="000E52CC" w:rsidP="000E52CC">
            <w:pPr>
              <w:tabs>
                <w:tab w:val="left" w:pos="720"/>
              </w:tabs>
              <w:ind w:right="131"/>
              <w:jc w:val="thaiDistribute"/>
              <w:rPr>
                <w:rFonts w:eastAsia="Calibr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right w:val="single" w:sz="4" w:space="0" w:color="auto"/>
            </w:tcBorders>
            <w:shd w:val="clear" w:color="auto" w:fill="auto"/>
          </w:tcPr>
          <w:p w14:paraId="67E6633D" w14:textId="77777777" w:rsidR="000E52CC" w:rsidRDefault="000E52CC" w:rsidP="000E52CC">
            <w:pPr>
              <w:tabs>
                <w:tab w:val="left" w:pos="720"/>
              </w:tabs>
              <w:ind w:right="131"/>
              <w:jc w:val="thaiDistribute"/>
              <w:rPr>
                <w:rFonts w:eastAsia="Calibr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0C7A11ED" w14:textId="4FECC2AA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  <w:cs/>
              </w:rPr>
            </w:pPr>
            <w:r>
              <w:rPr>
                <w:rFonts w:eastAsia="Calibri"/>
                <w:sz w:val="26"/>
                <w:szCs w:val="26"/>
                <w:cs/>
              </w:rPr>
              <w:t>ผู้ให้เช่า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0E60C1" w14:textId="74A53F8D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</w:rPr>
            </w:pPr>
            <w:r w:rsidRPr="007B3C66">
              <w:rPr>
                <w:rFonts w:eastAsia="Calibr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CA293AC" w14:textId="1A9F9E52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  <w:cs/>
              </w:rPr>
            </w:pPr>
            <w:r w:rsidRPr="007B3C66">
              <w:rPr>
                <w:rFonts w:eastAsia="Calibri"/>
                <w:sz w:val="26"/>
                <w:szCs w:val="26"/>
                <w:cs/>
              </w:rPr>
              <w:t>นาย</w:t>
            </w:r>
            <w:r>
              <w:rPr>
                <w:rFonts w:eastAsia="Calibri" w:hint="cs"/>
                <w:sz w:val="26"/>
                <w:szCs w:val="26"/>
                <w:cs/>
              </w:rPr>
              <w:t>อนันต์ บรรพบุตร</w:t>
            </w:r>
          </w:p>
        </w:tc>
      </w:tr>
      <w:tr w:rsidR="000E52CC" w:rsidRPr="00A8618E" w14:paraId="078D4530" w14:textId="77777777" w:rsidTr="005F61A3">
        <w:trPr>
          <w:trHeight w:val="390"/>
        </w:trPr>
        <w:tc>
          <w:tcPr>
            <w:tcW w:w="1701" w:type="dxa"/>
            <w:vMerge/>
          </w:tcPr>
          <w:p w14:paraId="7FFD1020" w14:textId="77777777" w:rsidR="000E52CC" w:rsidRPr="00EB0327" w:rsidRDefault="000E52CC" w:rsidP="000E52CC">
            <w:pPr>
              <w:tabs>
                <w:tab w:val="left" w:pos="720"/>
              </w:tabs>
              <w:ind w:right="131"/>
              <w:jc w:val="thaiDistribute"/>
              <w:rPr>
                <w:rFonts w:eastAsia="Calibr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right w:val="single" w:sz="4" w:space="0" w:color="auto"/>
            </w:tcBorders>
            <w:shd w:val="clear" w:color="auto" w:fill="auto"/>
          </w:tcPr>
          <w:p w14:paraId="2A60A7E4" w14:textId="77777777" w:rsidR="000E52CC" w:rsidRDefault="000E52CC" w:rsidP="000E52CC">
            <w:pPr>
              <w:tabs>
                <w:tab w:val="left" w:pos="720"/>
              </w:tabs>
              <w:ind w:right="131"/>
              <w:jc w:val="thaiDistribute"/>
              <w:rPr>
                <w:rFonts w:eastAsia="Calibr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5915B0DD" w14:textId="4A44A9C8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  <w:cs/>
              </w:rPr>
            </w:pPr>
            <w:r w:rsidRPr="007B3C66">
              <w:rPr>
                <w:rFonts w:eastAsia="Calibri"/>
                <w:sz w:val="26"/>
                <w:szCs w:val="26"/>
                <w:cs/>
              </w:rPr>
              <w:t>ระยะเวลา</w:t>
            </w:r>
            <w:r w:rsidRPr="007B3C66">
              <w:rPr>
                <w:rFonts w:eastAsia="Calibri"/>
                <w:sz w:val="26"/>
                <w:szCs w:val="26"/>
                <w:cs/>
              </w:rPr>
              <w:tab/>
            </w:r>
            <w:r w:rsidRPr="007B3C66">
              <w:rPr>
                <w:rFonts w:eastAsia="Calibri"/>
                <w:sz w:val="26"/>
                <w:szCs w:val="26"/>
              </w:rPr>
              <w:tab/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02F02BA" w14:textId="6E1A42B3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</w:rPr>
            </w:pPr>
            <w:r w:rsidRPr="007B3C66">
              <w:rPr>
                <w:rFonts w:eastAsia="Calibr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6885764" w14:textId="74EC658A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  <w:cs/>
              </w:rPr>
            </w:pPr>
            <w:r w:rsidRPr="00546C2A">
              <w:rPr>
                <w:rFonts w:eastAsia="Calibri" w:hint="cs"/>
                <w:sz w:val="26"/>
                <w:szCs w:val="26"/>
              </w:rPr>
              <w:t>30</w:t>
            </w:r>
            <w:r>
              <w:rPr>
                <w:rFonts w:eastAsia="Calibri"/>
                <w:sz w:val="26"/>
                <w:szCs w:val="26"/>
                <w:cs/>
              </w:rPr>
              <w:t xml:space="preserve"> </w:t>
            </w:r>
            <w:r w:rsidRPr="007B3C66">
              <w:rPr>
                <w:rFonts w:eastAsia="Calibri"/>
                <w:sz w:val="26"/>
                <w:szCs w:val="26"/>
                <w:cs/>
              </w:rPr>
              <w:t xml:space="preserve">ปี (ตั้งแต่ </w:t>
            </w:r>
            <w:r w:rsidRPr="00546C2A">
              <w:rPr>
                <w:rFonts w:eastAsia="Calibri"/>
                <w:sz w:val="26"/>
                <w:szCs w:val="26"/>
              </w:rPr>
              <w:t>2</w:t>
            </w:r>
            <w:r w:rsidRPr="007A5841">
              <w:rPr>
                <w:rFonts w:eastAsia="Calibri" w:hint="cs"/>
                <w:sz w:val="26"/>
                <w:szCs w:val="26"/>
              </w:rPr>
              <w:t>8</w:t>
            </w:r>
            <w:r>
              <w:rPr>
                <w:rFonts w:eastAsia="Calibri" w:hint="cs"/>
                <w:sz w:val="26"/>
                <w:szCs w:val="26"/>
                <w:cs/>
              </w:rPr>
              <w:t xml:space="preserve"> ธันวาคม</w:t>
            </w:r>
            <w:r w:rsidRPr="007B3C66">
              <w:rPr>
                <w:rFonts w:eastAsia="Calibri"/>
                <w:sz w:val="26"/>
                <w:szCs w:val="26"/>
                <w:cs/>
              </w:rPr>
              <w:t xml:space="preserve"> </w:t>
            </w:r>
            <w:r w:rsidRPr="00546C2A">
              <w:rPr>
                <w:rFonts w:eastAsia="Calibri"/>
                <w:sz w:val="26"/>
                <w:szCs w:val="26"/>
              </w:rPr>
              <w:t>2</w:t>
            </w:r>
            <w:r w:rsidRPr="000D2A8F">
              <w:rPr>
                <w:rFonts w:eastAsia="Calibri"/>
                <w:sz w:val="26"/>
                <w:szCs w:val="26"/>
              </w:rPr>
              <w:t>5</w:t>
            </w:r>
            <w:r w:rsidRPr="007A5841">
              <w:rPr>
                <w:rFonts w:eastAsia="Calibri"/>
                <w:sz w:val="26"/>
                <w:szCs w:val="26"/>
              </w:rPr>
              <w:t>6</w:t>
            </w:r>
            <w:r w:rsidRPr="00546C2A">
              <w:rPr>
                <w:rFonts w:eastAsia="Calibri"/>
                <w:sz w:val="26"/>
                <w:szCs w:val="26"/>
              </w:rPr>
              <w:t>1</w:t>
            </w:r>
            <w:r w:rsidRPr="007B3C66">
              <w:rPr>
                <w:rFonts w:eastAsia="Calibri"/>
                <w:sz w:val="26"/>
                <w:szCs w:val="26"/>
                <w:cs/>
              </w:rPr>
              <w:t xml:space="preserve"> – </w:t>
            </w:r>
            <w:r w:rsidRPr="00546C2A">
              <w:rPr>
                <w:rFonts w:eastAsia="Calibri" w:hint="cs"/>
                <w:sz w:val="26"/>
                <w:szCs w:val="26"/>
              </w:rPr>
              <w:t>2</w:t>
            </w:r>
            <w:r w:rsidRPr="007A5841">
              <w:rPr>
                <w:rFonts w:eastAsia="Calibri" w:hint="cs"/>
                <w:sz w:val="26"/>
                <w:szCs w:val="26"/>
              </w:rPr>
              <w:t>7</w:t>
            </w:r>
            <w:r w:rsidRPr="007B3C66">
              <w:rPr>
                <w:rFonts w:eastAsia="Calibri"/>
                <w:sz w:val="26"/>
                <w:szCs w:val="26"/>
                <w:cs/>
              </w:rPr>
              <w:t xml:space="preserve"> </w:t>
            </w:r>
            <w:r>
              <w:rPr>
                <w:rFonts w:eastAsia="Calibri" w:hint="cs"/>
                <w:sz w:val="26"/>
                <w:szCs w:val="26"/>
                <w:cs/>
              </w:rPr>
              <w:t>ธันวาคม</w:t>
            </w:r>
            <w:r w:rsidRPr="007B3C66">
              <w:rPr>
                <w:rFonts w:eastAsia="Calibri"/>
                <w:sz w:val="26"/>
                <w:szCs w:val="26"/>
                <w:cs/>
              </w:rPr>
              <w:t xml:space="preserve"> </w:t>
            </w:r>
            <w:r w:rsidRPr="00546C2A">
              <w:rPr>
                <w:rFonts w:eastAsia="Calibri"/>
                <w:sz w:val="26"/>
                <w:szCs w:val="26"/>
              </w:rPr>
              <w:t>2</w:t>
            </w:r>
            <w:r w:rsidRPr="000D2A8F">
              <w:rPr>
                <w:rFonts w:eastAsia="Calibri"/>
                <w:sz w:val="26"/>
                <w:szCs w:val="26"/>
              </w:rPr>
              <w:t>5</w:t>
            </w:r>
            <w:r w:rsidRPr="007A5841">
              <w:rPr>
                <w:rFonts w:eastAsia="Calibri" w:hint="cs"/>
                <w:sz w:val="26"/>
                <w:szCs w:val="26"/>
              </w:rPr>
              <w:t>9</w:t>
            </w:r>
            <w:r w:rsidRPr="00546C2A">
              <w:rPr>
                <w:rFonts w:eastAsia="Calibri" w:hint="cs"/>
                <w:sz w:val="26"/>
                <w:szCs w:val="26"/>
              </w:rPr>
              <w:t>1</w:t>
            </w:r>
            <w:r>
              <w:rPr>
                <w:rFonts w:eastAsia="Calibri"/>
                <w:sz w:val="26"/>
                <w:szCs w:val="26"/>
                <w:cs/>
              </w:rPr>
              <w:t>)</w:t>
            </w:r>
            <w:r>
              <w:rPr>
                <w:rFonts w:eastAsia="Calibri" w:hint="cs"/>
                <w:sz w:val="26"/>
                <w:szCs w:val="26"/>
                <w:cs/>
              </w:rPr>
              <w:t xml:space="preserve"> และผู้ให้เช่าให้คำมั่นว่าจะให้ผู้เช่าต่อระยะเวลาการเช่าออกไปอีก </w:t>
            </w:r>
            <w:r w:rsidRPr="00546C2A">
              <w:rPr>
                <w:rFonts w:eastAsia="Calibri" w:hint="cs"/>
                <w:sz w:val="26"/>
                <w:szCs w:val="26"/>
              </w:rPr>
              <w:t>2</w:t>
            </w:r>
            <w:r>
              <w:rPr>
                <w:rFonts w:eastAsia="Calibri" w:hint="cs"/>
                <w:sz w:val="26"/>
                <w:szCs w:val="26"/>
                <w:cs/>
              </w:rPr>
              <w:t xml:space="preserve"> ครั้งๆ ละ </w:t>
            </w:r>
            <w:r w:rsidRPr="00546C2A">
              <w:rPr>
                <w:rFonts w:eastAsia="Calibri" w:hint="cs"/>
                <w:sz w:val="26"/>
                <w:szCs w:val="26"/>
              </w:rPr>
              <w:t>3</w:t>
            </w:r>
            <w:r>
              <w:rPr>
                <w:rFonts w:eastAsia="Calibri" w:hint="cs"/>
                <w:sz w:val="26"/>
                <w:szCs w:val="26"/>
                <w:cs/>
              </w:rPr>
              <w:t xml:space="preserve"> ปี </w:t>
            </w:r>
          </w:p>
        </w:tc>
      </w:tr>
      <w:tr w:rsidR="000E52CC" w:rsidRPr="00A8618E" w14:paraId="2B586AC8" w14:textId="77777777" w:rsidTr="005F61A3">
        <w:trPr>
          <w:trHeight w:val="390"/>
        </w:trPr>
        <w:tc>
          <w:tcPr>
            <w:tcW w:w="1701" w:type="dxa"/>
            <w:vMerge/>
          </w:tcPr>
          <w:p w14:paraId="51A3FC35" w14:textId="77777777" w:rsidR="000E52CC" w:rsidRPr="00EB0327" w:rsidRDefault="000E52CC" w:rsidP="000E52CC">
            <w:pPr>
              <w:tabs>
                <w:tab w:val="left" w:pos="720"/>
              </w:tabs>
              <w:ind w:right="131"/>
              <w:jc w:val="thaiDistribute"/>
              <w:rPr>
                <w:rFonts w:eastAsia="Calibr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right w:val="single" w:sz="4" w:space="0" w:color="auto"/>
            </w:tcBorders>
            <w:shd w:val="clear" w:color="auto" w:fill="auto"/>
          </w:tcPr>
          <w:p w14:paraId="1B0F58D2" w14:textId="77777777" w:rsidR="000E52CC" w:rsidRDefault="000E52CC" w:rsidP="000E52CC">
            <w:pPr>
              <w:tabs>
                <w:tab w:val="left" w:pos="720"/>
              </w:tabs>
              <w:ind w:right="131"/>
              <w:jc w:val="thaiDistribute"/>
              <w:rPr>
                <w:rFonts w:eastAsia="Calibr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36CF226B" w14:textId="251FA5EA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  <w:cs/>
              </w:rPr>
            </w:pPr>
            <w:r w:rsidRPr="007B3C66">
              <w:rPr>
                <w:rFonts w:eastAsia="Calibri"/>
                <w:sz w:val="26"/>
                <w:szCs w:val="26"/>
                <w:cs/>
              </w:rPr>
              <w:t>เนื้อที่</w:t>
            </w:r>
            <w:r w:rsidRPr="007B3C66">
              <w:rPr>
                <w:rFonts w:eastAsia="Calibri"/>
                <w:sz w:val="26"/>
                <w:szCs w:val="26"/>
                <w:cs/>
              </w:rPr>
              <w:tab/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3682A34" w14:textId="303E0797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</w:rPr>
            </w:pPr>
            <w:r w:rsidRPr="007B3C66">
              <w:rPr>
                <w:rFonts w:eastAsia="Calibr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E27E3BC" w14:textId="1F55F73A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  <w:cs/>
              </w:rPr>
            </w:pPr>
            <w:r>
              <w:rPr>
                <w:rFonts w:eastAsia="Calibri" w:hint="cs"/>
                <w:sz w:val="26"/>
                <w:szCs w:val="26"/>
                <w:cs/>
              </w:rPr>
              <w:t xml:space="preserve">ประมาณ </w:t>
            </w:r>
            <w:r w:rsidRPr="007A5841">
              <w:rPr>
                <w:rFonts w:eastAsia="Calibri" w:hint="cs"/>
                <w:sz w:val="26"/>
                <w:szCs w:val="26"/>
              </w:rPr>
              <w:t>7</w:t>
            </w:r>
            <w:r>
              <w:rPr>
                <w:rFonts w:eastAsia="Calibri" w:hint="cs"/>
                <w:sz w:val="26"/>
                <w:szCs w:val="26"/>
                <w:cs/>
              </w:rPr>
              <w:t xml:space="preserve"> ไร่ </w:t>
            </w:r>
          </w:p>
        </w:tc>
      </w:tr>
      <w:tr w:rsidR="000E52CC" w:rsidRPr="00A8618E" w14:paraId="697C8A90" w14:textId="77777777" w:rsidTr="005F61A3">
        <w:trPr>
          <w:trHeight w:val="390"/>
        </w:trPr>
        <w:tc>
          <w:tcPr>
            <w:tcW w:w="1701" w:type="dxa"/>
            <w:vMerge/>
          </w:tcPr>
          <w:p w14:paraId="7A053911" w14:textId="77777777" w:rsidR="000E52CC" w:rsidRPr="00EB0327" w:rsidRDefault="000E52CC" w:rsidP="000E52CC">
            <w:pPr>
              <w:tabs>
                <w:tab w:val="left" w:pos="720"/>
              </w:tabs>
              <w:ind w:right="131"/>
              <w:jc w:val="thaiDistribute"/>
              <w:rPr>
                <w:rFonts w:eastAsia="Calibri"/>
                <w:sz w:val="26"/>
                <w:szCs w:val="26"/>
                <w:cs/>
              </w:rPr>
            </w:pPr>
          </w:p>
        </w:tc>
        <w:tc>
          <w:tcPr>
            <w:tcW w:w="3686" w:type="dxa"/>
            <w:vMerge/>
            <w:tcBorders>
              <w:right w:val="single" w:sz="4" w:space="0" w:color="auto"/>
            </w:tcBorders>
            <w:shd w:val="clear" w:color="auto" w:fill="auto"/>
          </w:tcPr>
          <w:p w14:paraId="356B4D25" w14:textId="77777777" w:rsidR="000E52CC" w:rsidRDefault="000E52CC" w:rsidP="000E52CC">
            <w:pPr>
              <w:tabs>
                <w:tab w:val="left" w:pos="720"/>
              </w:tabs>
              <w:ind w:right="131"/>
              <w:jc w:val="thaiDistribute"/>
              <w:rPr>
                <w:rFonts w:eastAsia="Calibri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707B439A" w14:textId="7CB54BB4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  <w:cs/>
              </w:rPr>
            </w:pPr>
            <w:r w:rsidRPr="007B3C66">
              <w:rPr>
                <w:rFonts w:eastAsia="Calibri"/>
                <w:sz w:val="26"/>
                <w:szCs w:val="26"/>
                <w:cs/>
              </w:rPr>
              <w:t>การต่ออายุ</w:t>
            </w:r>
            <w:r w:rsidRPr="007B3C66">
              <w:rPr>
                <w:rFonts w:eastAsia="Calibri"/>
                <w:sz w:val="26"/>
                <w:szCs w:val="26"/>
              </w:rPr>
              <w:tab/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3DD6FDE" w14:textId="20AC01A7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</w:rPr>
            </w:pPr>
            <w:r w:rsidRPr="007B3C66">
              <w:rPr>
                <w:rFonts w:eastAsia="Calibri"/>
                <w:sz w:val="26"/>
                <w:szCs w:val="26"/>
                <w:cs/>
              </w:rPr>
              <w:t>:</w:t>
            </w:r>
          </w:p>
        </w:tc>
        <w:tc>
          <w:tcPr>
            <w:tcW w:w="83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1197A7B" w14:textId="7771327A" w:rsidR="000E52CC" w:rsidRPr="007B3C66" w:rsidRDefault="000E52CC" w:rsidP="000E52CC">
            <w:pPr>
              <w:tabs>
                <w:tab w:val="left" w:pos="836"/>
                <w:tab w:val="left" w:pos="1120"/>
              </w:tabs>
              <w:jc w:val="thaiDistribute"/>
              <w:rPr>
                <w:rFonts w:eastAsia="Calibri"/>
                <w:sz w:val="26"/>
                <w:szCs w:val="26"/>
                <w:cs/>
              </w:rPr>
            </w:pPr>
            <w:r w:rsidRPr="007B3C66">
              <w:rPr>
                <w:rFonts w:eastAsia="Calibri"/>
                <w:sz w:val="26"/>
                <w:szCs w:val="26"/>
                <w:cs/>
              </w:rPr>
              <w:t xml:space="preserve">ผู้เช่าแจ้งให้ผู้ให้เช่าทราบล่วงหน้าไม่น้อยกว่า </w:t>
            </w:r>
            <w:r w:rsidRPr="00546C2A">
              <w:rPr>
                <w:rFonts w:eastAsia="Calibri"/>
                <w:sz w:val="26"/>
                <w:szCs w:val="26"/>
              </w:rPr>
              <w:t>3</w:t>
            </w:r>
            <w:r w:rsidRPr="00546C2A">
              <w:rPr>
                <w:rFonts w:eastAsia="Calibri" w:hint="cs"/>
                <w:sz w:val="26"/>
                <w:szCs w:val="26"/>
              </w:rPr>
              <w:t>0</w:t>
            </w:r>
            <w:r w:rsidRPr="007B3C66">
              <w:rPr>
                <w:rFonts w:eastAsia="Calibri"/>
                <w:sz w:val="26"/>
                <w:szCs w:val="26"/>
                <w:cs/>
              </w:rPr>
              <w:t xml:space="preserve"> วันก่อนวันครบกำหนดระยะเวลาตามสัญญา</w:t>
            </w:r>
          </w:p>
        </w:tc>
      </w:tr>
    </w:tbl>
    <w:p w14:paraId="13A58EE9" w14:textId="77777777" w:rsidR="00D21CDA" w:rsidRDefault="00D21CDA" w:rsidP="001627C5">
      <w:pPr>
        <w:rPr>
          <w:rFonts w:asciiTheme="minorBidi" w:hAnsiTheme="minorBidi"/>
          <w:b/>
          <w:bCs/>
          <w:cs/>
        </w:rPr>
        <w:sectPr w:rsidR="00D21CDA" w:rsidSect="00D21CDA">
          <w:headerReference w:type="default" r:id="rId26"/>
          <w:pgSz w:w="16838" w:h="11906" w:orient="landscape"/>
          <w:pgMar w:top="1440" w:right="1440" w:bottom="1440" w:left="1440" w:header="708" w:footer="708" w:gutter="0"/>
          <w:pgNumType w:start="40"/>
          <w:cols w:space="708"/>
          <w:titlePg/>
          <w:docGrid w:linePitch="360"/>
        </w:sectPr>
      </w:pPr>
    </w:p>
    <w:p w14:paraId="77DF1056" w14:textId="61D9A999" w:rsidR="00980A87" w:rsidRPr="001731E1" w:rsidRDefault="00980A87" w:rsidP="00886D24">
      <w:pPr>
        <w:pStyle w:val="ListParagraph"/>
        <w:numPr>
          <w:ilvl w:val="1"/>
          <w:numId w:val="14"/>
        </w:numPr>
        <w:tabs>
          <w:tab w:val="left" w:pos="567"/>
        </w:tabs>
        <w:spacing w:before="360" w:after="0" w:line="240" w:lineRule="auto"/>
        <w:ind w:hanging="796"/>
        <w:rPr>
          <w:rFonts w:ascii="Cordia New" w:hAnsi="Cordia New" w:cs="Cordia New"/>
          <w:b/>
          <w:bCs/>
          <w:sz w:val="28"/>
          <w:cs/>
          <w:lang w:val="th-TH"/>
        </w:rPr>
      </w:pPr>
      <w:r w:rsidRPr="00886D24">
        <w:rPr>
          <w:rFonts w:asciiTheme="minorBidi" w:hAnsiTheme="minorBidi"/>
          <w:b/>
          <w:bCs/>
          <w:sz w:val="28"/>
          <w:cs/>
          <w:lang w:val="th-TH"/>
        </w:rPr>
        <w:lastRenderedPageBreak/>
        <w:t>รายละเอียด</w:t>
      </w:r>
      <w:r w:rsidRPr="001731E1">
        <w:rPr>
          <w:rFonts w:ascii="Cordia New" w:hAnsi="Cordia New" w:cs="Cordia New"/>
          <w:b/>
          <w:bCs/>
          <w:sz w:val="28"/>
          <w:cs/>
          <w:lang w:val="th-TH"/>
        </w:rPr>
        <w:t>สินทรัพย์ไม่มีตัวตนที่ใช้ในการประกอบธุรกิจ</w:t>
      </w:r>
    </w:p>
    <w:p w14:paraId="4382B4DE" w14:textId="47126C01" w:rsidR="00980A87" w:rsidRPr="001731E1" w:rsidRDefault="00980A87" w:rsidP="00980A87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0" w:afterAutospacing="0"/>
        <w:ind w:firstLine="567"/>
        <w:jc w:val="thaiDistribute"/>
        <w:rPr>
          <w:sz w:val="28"/>
          <w:szCs w:val="28"/>
          <w:cs/>
          <w:lang w:val="th-TH"/>
        </w:rPr>
      </w:pPr>
      <w:r w:rsidRPr="001731E1">
        <w:rPr>
          <w:sz w:val="28"/>
          <w:szCs w:val="28"/>
          <w:cs/>
          <w:lang w:val="th-TH"/>
        </w:rPr>
        <w:t xml:space="preserve">ณ </w:t>
      </w:r>
      <w:r w:rsidR="00C74CD7" w:rsidRPr="00C74CD7">
        <w:rPr>
          <w:sz w:val="28"/>
          <w:szCs w:val="28"/>
          <w:cs/>
          <w:lang w:val="th-TH"/>
        </w:rPr>
        <w:t>วันที่ 31 ธันวาคม 2563  สินทรัพย์ไม่มีตัวตนที่บริษัทใช้ในการประกอบธุรกิจเท่ากับ 7.14  ล้านบาท โดยรายการดังกล่าวได้แก่ โปรแกรมคอมพิวเตอร์ และโปรแกรมทางด้านบัญชี</w:t>
      </w:r>
    </w:p>
    <w:p w14:paraId="08618BC8" w14:textId="77777777" w:rsidR="00980A87" w:rsidRPr="001731E1" w:rsidRDefault="00980A87" w:rsidP="00886D24">
      <w:pPr>
        <w:pStyle w:val="ListParagraph"/>
        <w:numPr>
          <w:ilvl w:val="1"/>
          <w:numId w:val="14"/>
        </w:numPr>
        <w:tabs>
          <w:tab w:val="left" w:pos="567"/>
        </w:tabs>
        <w:spacing w:before="360" w:after="0" w:line="240" w:lineRule="auto"/>
        <w:ind w:hanging="796"/>
        <w:rPr>
          <w:rFonts w:ascii="Cordia New" w:hAnsi="Cordia New" w:cs="Cordia New"/>
          <w:b/>
          <w:bCs/>
          <w:sz w:val="28"/>
        </w:rPr>
      </w:pPr>
      <w:r w:rsidRPr="001731E1">
        <w:rPr>
          <w:rFonts w:ascii="Cordia New" w:hAnsi="Cordia New" w:cs="Cordia New" w:hint="cs"/>
          <w:b/>
          <w:bCs/>
          <w:sz w:val="28"/>
          <w:cs/>
        </w:rPr>
        <w:t>รายละเอียดอสังหาริมทรัพย์เพื่อการลงทุน</w:t>
      </w:r>
    </w:p>
    <w:p w14:paraId="213C370C" w14:textId="5A33CF37" w:rsidR="00980A87" w:rsidRPr="001731E1" w:rsidRDefault="00980A87" w:rsidP="00980A87">
      <w:pPr>
        <w:pStyle w:val="xl27"/>
        <w:pBdr>
          <w:left w:val="none" w:sz="0" w:space="0" w:color="auto"/>
          <w:right w:val="none" w:sz="0" w:space="0" w:color="auto"/>
        </w:pBdr>
        <w:spacing w:before="120" w:beforeAutospacing="0" w:after="240" w:afterAutospacing="0"/>
        <w:ind w:firstLine="567"/>
        <w:jc w:val="thaiDistribute"/>
        <w:rPr>
          <w:sz w:val="28"/>
          <w:szCs w:val="28"/>
        </w:rPr>
      </w:pPr>
      <w:r w:rsidRPr="001731E1">
        <w:rPr>
          <w:sz w:val="28"/>
          <w:szCs w:val="28"/>
          <w:cs/>
        </w:rPr>
        <w:t xml:space="preserve">ณ วันที่ </w:t>
      </w:r>
      <w:r w:rsidRPr="001731E1">
        <w:rPr>
          <w:sz w:val="28"/>
          <w:szCs w:val="28"/>
        </w:rPr>
        <w:t>31</w:t>
      </w:r>
      <w:r w:rsidRPr="001731E1">
        <w:rPr>
          <w:sz w:val="28"/>
          <w:szCs w:val="28"/>
          <w:cs/>
        </w:rPr>
        <w:t xml:space="preserve"> </w:t>
      </w:r>
      <w:r w:rsidRPr="001731E1">
        <w:rPr>
          <w:rFonts w:hint="cs"/>
          <w:sz w:val="28"/>
          <w:szCs w:val="28"/>
          <w:cs/>
        </w:rPr>
        <w:t xml:space="preserve">ธันวาคม </w:t>
      </w:r>
      <w:r w:rsidR="00546C2A" w:rsidRPr="00546C2A">
        <w:rPr>
          <w:rFonts w:hint="cs"/>
          <w:sz w:val="28"/>
          <w:szCs w:val="28"/>
        </w:rPr>
        <w:t>2</w:t>
      </w:r>
      <w:r w:rsidR="000D2A8F" w:rsidRPr="000D2A8F">
        <w:rPr>
          <w:rFonts w:hint="cs"/>
          <w:sz w:val="28"/>
          <w:szCs w:val="28"/>
        </w:rPr>
        <w:t>5</w:t>
      </w:r>
      <w:r w:rsidR="007A5841" w:rsidRPr="007A5841">
        <w:rPr>
          <w:rFonts w:hint="cs"/>
          <w:sz w:val="28"/>
          <w:szCs w:val="28"/>
        </w:rPr>
        <w:t>6</w:t>
      </w:r>
      <w:r w:rsidR="00C74CD7">
        <w:rPr>
          <w:sz w:val="28"/>
          <w:szCs w:val="28"/>
        </w:rPr>
        <w:t>3</w:t>
      </w:r>
      <w:r w:rsidRPr="001731E1">
        <w:rPr>
          <w:sz w:val="28"/>
          <w:szCs w:val="28"/>
          <w:cs/>
        </w:rPr>
        <w:t xml:space="preserve">  </w:t>
      </w:r>
      <w:r w:rsidRPr="001731E1">
        <w:rPr>
          <w:rFonts w:hint="cs"/>
          <w:sz w:val="28"/>
          <w:szCs w:val="28"/>
          <w:cs/>
        </w:rPr>
        <w:t>บริษัทย่อยมีรายละเอียดสินทรัพย์เพื่อการลงทุนแสดงได้ดังนี้</w:t>
      </w:r>
    </w:p>
    <w:tbl>
      <w:tblPr>
        <w:tblStyle w:val="TableGrid"/>
        <w:tblW w:w="9072" w:type="dxa"/>
        <w:tblInd w:w="675" w:type="dxa"/>
        <w:tblLook w:val="04A0" w:firstRow="1" w:lastRow="0" w:firstColumn="1" w:lastColumn="0" w:noHBand="0" w:noVBand="1"/>
      </w:tblPr>
      <w:tblGrid>
        <w:gridCol w:w="697"/>
        <w:gridCol w:w="818"/>
        <w:gridCol w:w="1067"/>
        <w:gridCol w:w="1160"/>
        <w:gridCol w:w="2863"/>
        <w:gridCol w:w="1178"/>
        <w:gridCol w:w="1289"/>
      </w:tblGrid>
      <w:tr w:rsidR="00980A87" w:rsidRPr="00EF000C" w14:paraId="2D9593DE" w14:textId="77777777" w:rsidTr="005F61A3">
        <w:tc>
          <w:tcPr>
            <w:tcW w:w="697" w:type="dxa"/>
            <w:vMerge w:val="restart"/>
            <w:shd w:val="pct15" w:color="auto" w:fill="auto"/>
            <w:vAlign w:val="center"/>
          </w:tcPr>
          <w:p w14:paraId="1E189477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037737"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ลำดับที่</w:t>
            </w:r>
          </w:p>
        </w:tc>
        <w:tc>
          <w:tcPr>
            <w:tcW w:w="818" w:type="dxa"/>
            <w:vMerge w:val="restart"/>
            <w:shd w:val="pct15" w:color="auto" w:fill="auto"/>
            <w:vAlign w:val="center"/>
          </w:tcPr>
          <w:p w14:paraId="30044930" w14:textId="77777777" w:rsidR="00980A8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037737"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เลขที่</w:t>
            </w:r>
          </w:p>
          <w:p w14:paraId="2F787381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037737"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โฉนด</w:t>
            </w:r>
          </w:p>
        </w:tc>
        <w:tc>
          <w:tcPr>
            <w:tcW w:w="2227" w:type="dxa"/>
            <w:gridSpan w:val="2"/>
            <w:shd w:val="pct15" w:color="auto" w:fill="auto"/>
            <w:vAlign w:val="center"/>
          </w:tcPr>
          <w:p w14:paraId="3AF3F720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ราย</w:t>
            </w:r>
            <w:r w:rsidRPr="00037737"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เนื้อที่</w:t>
            </w:r>
            <w:r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 xml:space="preserve"> </w:t>
            </w:r>
            <w:r w:rsidRPr="00037737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(</w:t>
            </w:r>
            <w:r w:rsidRPr="00037737"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ไร่-งาน-ตรว.)</w:t>
            </w:r>
          </w:p>
        </w:tc>
        <w:tc>
          <w:tcPr>
            <w:tcW w:w="2863" w:type="dxa"/>
            <w:vMerge w:val="restart"/>
            <w:shd w:val="pct15" w:color="auto" w:fill="auto"/>
            <w:vAlign w:val="center"/>
          </w:tcPr>
          <w:p w14:paraId="3C5C699B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  <w:r w:rsidRPr="00037737"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สถานที่ตั้ง</w:t>
            </w:r>
          </w:p>
        </w:tc>
        <w:tc>
          <w:tcPr>
            <w:tcW w:w="1178" w:type="dxa"/>
            <w:vMerge w:val="restart"/>
            <w:shd w:val="pct15" w:color="auto" w:fill="auto"/>
            <w:vAlign w:val="center"/>
          </w:tcPr>
          <w:p w14:paraId="404C3720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037737"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มูลค่า</w:t>
            </w:r>
          </w:p>
          <w:p w14:paraId="46EB9BF8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037737"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1289" w:type="dxa"/>
            <w:vMerge w:val="restart"/>
            <w:shd w:val="pct15" w:color="auto" w:fill="auto"/>
          </w:tcPr>
          <w:p w14:paraId="57CB4EA9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กรรมสิทธิ์ / ภาระผูกพัน</w:t>
            </w:r>
          </w:p>
        </w:tc>
      </w:tr>
      <w:tr w:rsidR="00980A87" w:rsidRPr="00EF000C" w14:paraId="44383447" w14:textId="77777777" w:rsidTr="005F61A3">
        <w:tc>
          <w:tcPr>
            <w:tcW w:w="697" w:type="dxa"/>
            <w:vMerge/>
            <w:shd w:val="pct15" w:color="auto" w:fill="auto"/>
            <w:vAlign w:val="center"/>
          </w:tcPr>
          <w:p w14:paraId="5E5689C2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18" w:type="dxa"/>
            <w:vMerge/>
            <w:shd w:val="pct15" w:color="auto" w:fill="auto"/>
            <w:vAlign w:val="center"/>
          </w:tcPr>
          <w:p w14:paraId="38EFB6B6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067" w:type="dxa"/>
            <w:shd w:val="pct15" w:color="auto" w:fill="auto"/>
            <w:vAlign w:val="center"/>
          </w:tcPr>
          <w:p w14:paraId="5F4138C9" w14:textId="77777777" w:rsidR="00980A87" w:rsidRPr="00037737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รายละเอียด</w:t>
            </w:r>
          </w:p>
        </w:tc>
        <w:tc>
          <w:tcPr>
            <w:tcW w:w="1160" w:type="dxa"/>
            <w:shd w:val="pct15" w:color="auto" w:fill="auto"/>
            <w:vAlign w:val="center"/>
          </w:tcPr>
          <w:p w14:paraId="642C5A99" w14:textId="77777777" w:rsidR="00980A87" w:rsidRPr="00037737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2863" w:type="dxa"/>
            <w:vMerge/>
            <w:shd w:val="pct15" w:color="auto" w:fill="auto"/>
          </w:tcPr>
          <w:p w14:paraId="149C88C9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78" w:type="dxa"/>
            <w:vMerge/>
            <w:shd w:val="pct15" w:color="auto" w:fill="auto"/>
            <w:vAlign w:val="center"/>
          </w:tcPr>
          <w:p w14:paraId="54383B65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89" w:type="dxa"/>
            <w:vMerge/>
            <w:shd w:val="pct15" w:color="auto" w:fill="auto"/>
          </w:tcPr>
          <w:p w14:paraId="0C4B6A43" w14:textId="77777777" w:rsidR="00980A87" w:rsidRPr="00037737" w:rsidRDefault="00980A87" w:rsidP="005F61A3">
            <w:pPr>
              <w:pStyle w:val="Header"/>
              <w:spacing w:line="300" w:lineRule="exact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</w:p>
        </w:tc>
      </w:tr>
      <w:tr w:rsidR="00F02314" w14:paraId="74FB9483" w14:textId="77777777" w:rsidTr="005F61A3">
        <w:tc>
          <w:tcPr>
            <w:tcW w:w="697" w:type="dxa"/>
            <w:vAlign w:val="center"/>
          </w:tcPr>
          <w:p w14:paraId="3B3A5A84" w14:textId="5815AFB5" w:rsidR="00F02314" w:rsidRPr="00037737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1</w:t>
            </w:r>
          </w:p>
        </w:tc>
        <w:tc>
          <w:tcPr>
            <w:tcW w:w="818" w:type="dxa"/>
            <w:vAlign w:val="center"/>
          </w:tcPr>
          <w:p w14:paraId="48AF41CF" w14:textId="10DE4C01" w:rsidR="00F02314" w:rsidRPr="006D461A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2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9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3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8</w:t>
            </w:r>
          </w:p>
        </w:tc>
        <w:tc>
          <w:tcPr>
            <w:tcW w:w="1067" w:type="dxa"/>
            <w:vAlign w:val="center"/>
          </w:tcPr>
          <w:p w14:paraId="067C8376" w14:textId="6A514AEE" w:rsidR="00F02314" w:rsidRPr="007C659A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1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7</w:t>
            </w:r>
            <w:r w:rsidRPr="007C659A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3</w:t>
            </w:r>
            <w:r w:rsidRPr="007C659A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79</w:t>
            </w:r>
            <w:r w:rsidRPr="007C659A">
              <w:rPr>
                <w:rFonts w:ascii="Cordia New" w:hAnsi="Cordia New" w:cs="Cordia New" w:hint="cs"/>
                <w:sz w:val="24"/>
                <w:szCs w:val="24"/>
                <w:cs/>
              </w:rPr>
              <w:t>.</w:t>
            </w: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</w:p>
        </w:tc>
        <w:tc>
          <w:tcPr>
            <w:tcW w:w="1160" w:type="dxa"/>
            <w:vAlign w:val="center"/>
          </w:tcPr>
          <w:p w14:paraId="71CBF080" w14:textId="647A55FC" w:rsidR="00F02314" w:rsidRPr="00647E54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1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7</w:t>
            </w:r>
            <w:r w:rsidRPr="00647E54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3</w:t>
            </w:r>
            <w:r w:rsidRPr="00647E54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79</w:t>
            </w:r>
            <w:r w:rsidRPr="00647E54">
              <w:rPr>
                <w:rFonts w:ascii="Cordia New" w:hAnsi="Cordia New" w:cs="Cordia New" w:hint="cs"/>
                <w:sz w:val="24"/>
                <w:szCs w:val="24"/>
                <w:cs/>
              </w:rPr>
              <w:t>.</w:t>
            </w: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</w:p>
        </w:tc>
        <w:tc>
          <w:tcPr>
            <w:tcW w:w="2863" w:type="dxa"/>
            <w:vAlign w:val="center"/>
          </w:tcPr>
          <w:p w14:paraId="37D645E7" w14:textId="77777777" w:rsidR="00F02314" w:rsidRPr="007C659A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C659A">
              <w:rPr>
                <w:rFonts w:ascii="Cordia New" w:hAnsi="Cordia New" w:cs="Cordia New" w:hint="cs"/>
                <w:sz w:val="24"/>
                <w:szCs w:val="24"/>
                <w:cs/>
              </w:rPr>
              <w:t>ต.แกใหญ่ อ.เมือง จ.สุรินทร์</w:t>
            </w:r>
          </w:p>
        </w:tc>
        <w:tc>
          <w:tcPr>
            <w:tcW w:w="1178" w:type="dxa"/>
            <w:vAlign w:val="center"/>
          </w:tcPr>
          <w:p w14:paraId="32447BDF" w14:textId="74D8A912" w:rsidR="00F02314" w:rsidRPr="004B66A3" w:rsidRDefault="00F02314" w:rsidP="00F02314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11</w:t>
            </w:r>
            <w:r w:rsidRPr="004B66A3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</w:p>
        </w:tc>
        <w:tc>
          <w:tcPr>
            <w:tcW w:w="1289" w:type="dxa"/>
            <w:vAlign w:val="center"/>
          </w:tcPr>
          <w:p w14:paraId="0850E265" w14:textId="77777777" w:rsidR="00F02314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ค้ำประกัน</w:t>
            </w:r>
          </w:p>
          <w:p w14:paraId="220A0201" w14:textId="77777777" w:rsidR="00F02314" w:rsidRPr="007C659A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สินเชื่อธนาคาร</w:t>
            </w:r>
          </w:p>
        </w:tc>
      </w:tr>
      <w:tr w:rsidR="00F02314" w14:paraId="527E3DE1" w14:textId="77777777" w:rsidTr="005F61A3">
        <w:tc>
          <w:tcPr>
            <w:tcW w:w="697" w:type="dxa"/>
            <w:vAlign w:val="center"/>
          </w:tcPr>
          <w:p w14:paraId="727D4F9C" w14:textId="5AFC230F" w:rsidR="00F02314" w:rsidRPr="00037737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2</w:t>
            </w:r>
          </w:p>
        </w:tc>
        <w:tc>
          <w:tcPr>
            <w:tcW w:w="818" w:type="dxa"/>
            <w:vAlign w:val="center"/>
          </w:tcPr>
          <w:p w14:paraId="4C6414C6" w14:textId="1D4C0F85" w:rsidR="00F02314" w:rsidRPr="006D461A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A5841">
              <w:rPr>
                <w:rFonts w:ascii="Cordia New" w:hAnsi="Cordia New" w:cs="Cordia New" w:hint="cs"/>
                <w:sz w:val="24"/>
                <w:szCs w:val="24"/>
              </w:rPr>
              <w:t>767</w:t>
            </w:r>
            <w:r>
              <w:rPr>
                <w:rFonts w:ascii="Cordia New" w:hAnsi="Cordia New" w:cs="Cordia New" w:hint="cs"/>
                <w:sz w:val="24"/>
                <w:szCs w:val="24"/>
              </w:rPr>
              <w:t>4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2</w:t>
            </w:r>
          </w:p>
        </w:tc>
        <w:tc>
          <w:tcPr>
            <w:tcW w:w="1067" w:type="dxa"/>
            <w:vAlign w:val="center"/>
          </w:tcPr>
          <w:p w14:paraId="367DC892" w14:textId="236601ED" w:rsidR="00F02314" w:rsidRPr="007C659A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A5841">
              <w:rPr>
                <w:rFonts w:ascii="Cordia New" w:hAnsi="Cordia New" w:cs="Cordia New" w:hint="cs"/>
                <w:sz w:val="24"/>
                <w:szCs w:val="24"/>
              </w:rPr>
              <w:t>9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1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>
              <w:rPr>
                <w:rFonts w:ascii="Cordia New" w:hAnsi="Cordia New" w:cs="Cordia New" w:hint="cs"/>
                <w:sz w:val="24"/>
                <w:szCs w:val="24"/>
              </w:rPr>
              <w:t>4</w:t>
            </w: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.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8</w:t>
            </w:r>
          </w:p>
        </w:tc>
        <w:tc>
          <w:tcPr>
            <w:tcW w:w="1160" w:type="dxa"/>
            <w:vAlign w:val="center"/>
          </w:tcPr>
          <w:p w14:paraId="12845E50" w14:textId="008CF013" w:rsidR="00F02314" w:rsidRPr="00647E54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A5841">
              <w:rPr>
                <w:rFonts w:ascii="Cordia New" w:hAnsi="Cordia New" w:cs="Cordia New" w:hint="cs"/>
                <w:sz w:val="24"/>
                <w:szCs w:val="24"/>
              </w:rPr>
              <w:t>9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1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>
              <w:rPr>
                <w:rFonts w:ascii="Cordia New" w:hAnsi="Cordia New" w:cs="Cordia New" w:hint="cs"/>
                <w:sz w:val="24"/>
                <w:szCs w:val="24"/>
              </w:rPr>
              <w:t>4</w:t>
            </w: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.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8</w:t>
            </w:r>
          </w:p>
        </w:tc>
        <w:tc>
          <w:tcPr>
            <w:tcW w:w="2863" w:type="dxa"/>
            <w:vAlign w:val="center"/>
          </w:tcPr>
          <w:p w14:paraId="7B22CB4C" w14:textId="77777777" w:rsidR="00F02314" w:rsidRPr="007C659A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C659A">
              <w:rPr>
                <w:rFonts w:ascii="Cordia New" w:hAnsi="Cordia New" w:cs="Cordia New" w:hint="cs"/>
                <w:sz w:val="24"/>
                <w:szCs w:val="24"/>
                <w:cs/>
              </w:rPr>
              <w:t>ต.บ้านทุ่ม อ.เมือง จ.ขอนแก่น</w:t>
            </w:r>
          </w:p>
        </w:tc>
        <w:tc>
          <w:tcPr>
            <w:tcW w:w="1178" w:type="dxa"/>
            <w:vAlign w:val="center"/>
          </w:tcPr>
          <w:p w14:paraId="00DE1135" w14:textId="0B75E504" w:rsidR="00F02314" w:rsidRPr="004B66A3" w:rsidRDefault="00F02314" w:rsidP="00F02314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12</w:t>
            </w:r>
            <w:r w:rsidRPr="004B66A3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6</w:t>
            </w:r>
          </w:p>
        </w:tc>
        <w:tc>
          <w:tcPr>
            <w:tcW w:w="1289" w:type="dxa"/>
            <w:vAlign w:val="center"/>
          </w:tcPr>
          <w:p w14:paraId="6246D5A0" w14:textId="77777777" w:rsidR="00F02314" w:rsidRPr="007C659A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C659A">
              <w:rPr>
                <w:rFonts w:ascii="Cordia New" w:hAnsi="Cordia New" w:cs="Cordia New" w:hint="cs"/>
                <w:sz w:val="24"/>
                <w:szCs w:val="24"/>
                <w:cs/>
              </w:rPr>
              <w:t>บริษัท</w:t>
            </w:r>
          </w:p>
        </w:tc>
      </w:tr>
      <w:tr w:rsidR="00F02314" w14:paraId="4E86A6F1" w14:textId="77777777" w:rsidTr="005F61A3">
        <w:tc>
          <w:tcPr>
            <w:tcW w:w="697" w:type="dxa"/>
            <w:vAlign w:val="center"/>
          </w:tcPr>
          <w:p w14:paraId="5018D57A" w14:textId="063B03E6" w:rsidR="00F02314" w:rsidRPr="00037737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3</w:t>
            </w:r>
          </w:p>
        </w:tc>
        <w:tc>
          <w:tcPr>
            <w:tcW w:w="818" w:type="dxa"/>
            <w:vAlign w:val="center"/>
          </w:tcPr>
          <w:p w14:paraId="63C28302" w14:textId="481D0109" w:rsidR="00F02314" w:rsidRPr="006D461A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0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87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2</w:t>
            </w:r>
          </w:p>
        </w:tc>
        <w:tc>
          <w:tcPr>
            <w:tcW w:w="1067" w:type="dxa"/>
            <w:vAlign w:val="center"/>
          </w:tcPr>
          <w:p w14:paraId="3828CDD3" w14:textId="523A34C0" w:rsidR="00F02314" w:rsidRPr="00037737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1</w:t>
            </w: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0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9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3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.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0</w:t>
            </w:r>
          </w:p>
        </w:tc>
        <w:tc>
          <w:tcPr>
            <w:tcW w:w="1160" w:type="dxa"/>
            <w:vAlign w:val="center"/>
          </w:tcPr>
          <w:p w14:paraId="106CF94A" w14:textId="7974BAB9" w:rsidR="00F02314" w:rsidRPr="00647E54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1</w:t>
            </w: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  <w:r w:rsidRPr="004C1897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0</w:t>
            </w:r>
            <w:r w:rsidRPr="004C1897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9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3</w:t>
            </w:r>
          </w:p>
        </w:tc>
        <w:tc>
          <w:tcPr>
            <w:tcW w:w="2863" w:type="dxa"/>
            <w:vAlign w:val="center"/>
          </w:tcPr>
          <w:p w14:paraId="3FA432FF" w14:textId="77777777" w:rsidR="00F02314" w:rsidRPr="00037737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ต.ถนนหัก</w:t>
            </w:r>
            <w:r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อ.นางรอง จ.บุรีรัมย์</w:t>
            </w:r>
          </w:p>
        </w:tc>
        <w:tc>
          <w:tcPr>
            <w:tcW w:w="1178" w:type="dxa"/>
            <w:vAlign w:val="center"/>
          </w:tcPr>
          <w:p w14:paraId="1945336F" w14:textId="4E50753A" w:rsidR="00F02314" w:rsidRPr="004B66A3" w:rsidRDefault="00F02314" w:rsidP="00F02314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12</w:t>
            </w:r>
            <w:r w:rsidRPr="004B66A3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21</w:t>
            </w:r>
          </w:p>
        </w:tc>
        <w:tc>
          <w:tcPr>
            <w:tcW w:w="1289" w:type="dxa"/>
            <w:vAlign w:val="center"/>
          </w:tcPr>
          <w:p w14:paraId="0ED2F827" w14:textId="77777777" w:rsidR="00F02314" w:rsidRPr="004C1897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6D461A">
              <w:rPr>
                <w:rFonts w:ascii="Cordia New" w:hAnsi="Cordia New" w:cs="Cordia New"/>
                <w:sz w:val="24"/>
                <w:szCs w:val="24"/>
                <w:cs/>
                <w:lang w:val="th-TH"/>
              </w:rPr>
              <w:t>ค้ำประกันสินเชื่อธนาคาร</w:t>
            </w:r>
            <w:r>
              <w:rPr>
                <w:rFonts w:ascii="Cordia New" w:hAnsi="Cordia New" w:cs="Cordia New" w:hint="cs"/>
                <w:sz w:val="24"/>
                <w:szCs w:val="24"/>
                <w:cs/>
                <w:lang w:val="th-TH"/>
              </w:rPr>
              <w:t xml:space="preserve"> </w:t>
            </w:r>
          </w:p>
        </w:tc>
      </w:tr>
      <w:tr w:rsidR="00F02314" w14:paraId="7A1F71C2" w14:textId="77777777" w:rsidTr="005F61A3">
        <w:tc>
          <w:tcPr>
            <w:tcW w:w="697" w:type="dxa"/>
            <w:vAlign w:val="center"/>
          </w:tcPr>
          <w:p w14:paraId="1EBF3CED" w14:textId="666732CA" w:rsidR="00F02314" w:rsidRPr="00037737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 w:hint="cs"/>
                <w:sz w:val="24"/>
                <w:szCs w:val="24"/>
              </w:rPr>
              <w:t>4</w:t>
            </w:r>
          </w:p>
        </w:tc>
        <w:tc>
          <w:tcPr>
            <w:tcW w:w="818" w:type="dxa"/>
            <w:vAlign w:val="center"/>
          </w:tcPr>
          <w:p w14:paraId="29910D9E" w14:textId="5A33F574" w:rsidR="00F02314" w:rsidRPr="00333558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3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7978</w:t>
            </w:r>
          </w:p>
        </w:tc>
        <w:tc>
          <w:tcPr>
            <w:tcW w:w="1067" w:type="dxa"/>
            <w:vAlign w:val="center"/>
          </w:tcPr>
          <w:p w14:paraId="3CC41EBF" w14:textId="78478A23" w:rsidR="00F02314" w:rsidRPr="00037737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 w:hint="cs"/>
                <w:sz w:val="24"/>
                <w:szCs w:val="24"/>
              </w:rPr>
              <w:t>4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1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9</w:t>
            </w:r>
            <w:r>
              <w:rPr>
                <w:rFonts w:ascii="Cordia New" w:hAnsi="Cordia New" w:cs="Cordia New" w:hint="cs"/>
                <w:sz w:val="24"/>
                <w:szCs w:val="24"/>
              </w:rPr>
              <w:t>4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.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0</w:t>
            </w:r>
          </w:p>
        </w:tc>
        <w:tc>
          <w:tcPr>
            <w:tcW w:w="1160" w:type="dxa"/>
            <w:vMerge w:val="restart"/>
            <w:vAlign w:val="center"/>
          </w:tcPr>
          <w:p w14:paraId="4ADC4FA4" w14:textId="1FE4EE2F" w:rsidR="00F02314" w:rsidRPr="00647E54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A5841">
              <w:rPr>
                <w:rFonts w:ascii="Cordia New" w:hAnsi="Cordia New" w:cs="Cordia New" w:hint="cs"/>
                <w:sz w:val="24"/>
                <w:szCs w:val="24"/>
              </w:rPr>
              <w:t>9</w:t>
            </w:r>
            <w:r w:rsidRPr="004C1897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3</w:t>
            </w:r>
            <w:r w:rsidRPr="004C1897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98</w:t>
            </w:r>
          </w:p>
        </w:tc>
        <w:tc>
          <w:tcPr>
            <w:tcW w:w="2863" w:type="dxa"/>
            <w:vMerge w:val="restart"/>
            <w:vAlign w:val="center"/>
          </w:tcPr>
          <w:p w14:paraId="00E820A5" w14:textId="77777777" w:rsidR="00F02314" w:rsidRPr="00037737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ต.นางรอง</w:t>
            </w:r>
            <w:r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อ.นางรอง จ.บุรีรัมย์</w:t>
            </w:r>
          </w:p>
        </w:tc>
        <w:tc>
          <w:tcPr>
            <w:tcW w:w="1178" w:type="dxa"/>
            <w:vMerge w:val="restart"/>
            <w:vAlign w:val="center"/>
          </w:tcPr>
          <w:p w14:paraId="64391A27" w14:textId="51C12A30" w:rsidR="00F02314" w:rsidRPr="004B66A3" w:rsidRDefault="00F02314" w:rsidP="00F02314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 w:rsidRPr="004B66A3"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 w:rsidRPr="000D2A8F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4B66A3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9</w:t>
            </w:r>
          </w:p>
        </w:tc>
        <w:tc>
          <w:tcPr>
            <w:tcW w:w="1289" w:type="dxa"/>
            <w:vMerge w:val="restart"/>
            <w:vAlign w:val="center"/>
          </w:tcPr>
          <w:p w14:paraId="7DAD3D8E" w14:textId="77777777" w:rsidR="00F02314" w:rsidRPr="007C659A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C659A">
              <w:rPr>
                <w:rFonts w:ascii="Cordia New" w:hAnsi="Cordia New" w:cs="Cordia New" w:hint="cs"/>
                <w:sz w:val="24"/>
                <w:szCs w:val="24"/>
                <w:cs/>
              </w:rPr>
              <w:t>บริษัท</w:t>
            </w:r>
          </w:p>
        </w:tc>
      </w:tr>
      <w:tr w:rsidR="00F02314" w14:paraId="27018F24" w14:textId="77777777" w:rsidTr="005F61A3">
        <w:tc>
          <w:tcPr>
            <w:tcW w:w="697" w:type="dxa"/>
            <w:vAlign w:val="center"/>
          </w:tcPr>
          <w:p w14:paraId="235C2560" w14:textId="1C87E93E" w:rsidR="00F02314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</w:p>
        </w:tc>
        <w:tc>
          <w:tcPr>
            <w:tcW w:w="818" w:type="dxa"/>
            <w:vAlign w:val="center"/>
          </w:tcPr>
          <w:p w14:paraId="21129E22" w14:textId="5F2B9CDF" w:rsidR="00F02314" w:rsidRPr="00333558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3</w:t>
            </w:r>
            <w:r w:rsidRPr="007A5841">
              <w:rPr>
                <w:rFonts w:ascii="Cordia New" w:hAnsi="Cordia New" w:cs="Cordia New" w:hint="cs"/>
                <w:sz w:val="24"/>
                <w:szCs w:val="24"/>
              </w:rPr>
              <w:t>7979</w:t>
            </w:r>
          </w:p>
        </w:tc>
        <w:tc>
          <w:tcPr>
            <w:tcW w:w="1067" w:type="dxa"/>
            <w:vAlign w:val="center"/>
          </w:tcPr>
          <w:p w14:paraId="6249320D" w14:textId="4E6FBB05" w:rsidR="00F02314" w:rsidRPr="00037737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2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0</w:t>
            </w:r>
            <w:r>
              <w:rPr>
                <w:rFonts w:ascii="Cordia New" w:hAnsi="Cordia New" w:cs="Cordia New" w:hint="cs"/>
                <w:sz w:val="24"/>
                <w:szCs w:val="24"/>
              </w:rPr>
              <w:t>4</w:t>
            </w: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.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0</w:t>
            </w:r>
          </w:p>
        </w:tc>
        <w:tc>
          <w:tcPr>
            <w:tcW w:w="1160" w:type="dxa"/>
            <w:vMerge/>
            <w:vAlign w:val="center"/>
          </w:tcPr>
          <w:p w14:paraId="2D12034D" w14:textId="77777777" w:rsidR="00F02314" w:rsidRPr="00647E54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2863" w:type="dxa"/>
            <w:vMerge/>
            <w:vAlign w:val="center"/>
          </w:tcPr>
          <w:p w14:paraId="27156E00" w14:textId="77777777" w:rsidR="00F02314" w:rsidRPr="00037737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178" w:type="dxa"/>
            <w:vMerge/>
            <w:vAlign w:val="center"/>
          </w:tcPr>
          <w:p w14:paraId="7C29C559" w14:textId="77777777" w:rsidR="00F02314" w:rsidRPr="004B66A3" w:rsidRDefault="00F02314" w:rsidP="00F02314">
            <w:pPr>
              <w:pStyle w:val="Header"/>
              <w:jc w:val="right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289" w:type="dxa"/>
            <w:vMerge/>
          </w:tcPr>
          <w:p w14:paraId="6984CEE1" w14:textId="77777777" w:rsidR="00F02314" w:rsidRPr="007C659A" w:rsidRDefault="00F02314" w:rsidP="00F02314">
            <w:pPr>
              <w:pStyle w:val="Header"/>
              <w:rPr>
                <w:rFonts w:ascii="Cordia New" w:hAnsi="Cordia New" w:cs="Cordia New"/>
                <w:sz w:val="24"/>
                <w:szCs w:val="24"/>
              </w:rPr>
            </w:pPr>
          </w:p>
        </w:tc>
      </w:tr>
      <w:tr w:rsidR="00F02314" w14:paraId="4642041D" w14:textId="77777777" w:rsidTr="005F61A3">
        <w:tc>
          <w:tcPr>
            <w:tcW w:w="697" w:type="dxa"/>
            <w:vAlign w:val="center"/>
          </w:tcPr>
          <w:p w14:paraId="01DD2628" w14:textId="5696F4A0" w:rsidR="00F02314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A5841">
              <w:rPr>
                <w:rFonts w:ascii="Cordia New" w:hAnsi="Cordia New" w:cs="Cordia New" w:hint="cs"/>
                <w:sz w:val="24"/>
                <w:szCs w:val="24"/>
              </w:rPr>
              <w:t>6</w:t>
            </w:r>
          </w:p>
        </w:tc>
        <w:tc>
          <w:tcPr>
            <w:tcW w:w="818" w:type="dxa"/>
            <w:shd w:val="clear" w:color="auto" w:fill="auto"/>
            <w:vAlign w:val="center"/>
          </w:tcPr>
          <w:p w14:paraId="1C0D8A5A" w14:textId="6B17DEAF" w:rsidR="00F02314" w:rsidRPr="004B66A3" w:rsidRDefault="00F02314" w:rsidP="00F02314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868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4E814C8E" w14:textId="0BFA022E" w:rsidR="00F02314" w:rsidRPr="004B66A3" w:rsidRDefault="00F02314" w:rsidP="00F02314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0D2A8F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1</w:t>
            </w:r>
            <w:r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9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4B66A3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00</w:t>
            </w:r>
          </w:p>
        </w:tc>
        <w:tc>
          <w:tcPr>
            <w:tcW w:w="1160" w:type="dxa"/>
            <w:vMerge w:val="restart"/>
            <w:vAlign w:val="center"/>
          </w:tcPr>
          <w:p w14:paraId="5162B45C" w14:textId="53D81DFA" w:rsidR="00F02314" w:rsidRPr="004C1897" w:rsidRDefault="00F02314" w:rsidP="00F02314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3</w:t>
            </w:r>
            <w:r w:rsidRPr="000D2A8F">
              <w:rPr>
                <w:rFonts w:ascii="Cordia New" w:hAnsi="Cordia New" w:cs="Cordia New" w:hint="cs"/>
                <w:sz w:val="24"/>
                <w:szCs w:val="24"/>
              </w:rPr>
              <w:t>5</w:t>
            </w:r>
            <w:r w:rsidRPr="007356E1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1</w:t>
            </w:r>
            <w:r w:rsidRPr="007356E1">
              <w:rPr>
                <w:rFonts w:ascii="Cordia New" w:hAnsi="Cordia New" w:cs="Cordia New" w:hint="cs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 w:hint="cs"/>
                <w:sz w:val="24"/>
                <w:szCs w:val="24"/>
              </w:rPr>
              <w:t>00</w:t>
            </w:r>
          </w:p>
        </w:tc>
        <w:tc>
          <w:tcPr>
            <w:tcW w:w="2863" w:type="dxa"/>
            <w:vMerge w:val="restart"/>
            <w:vAlign w:val="center"/>
          </w:tcPr>
          <w:p w14:paraId="52ADFFEB" w14:textId="77777777" w:rsidR="00F02314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>
              <w:rPr>
                <w:rFonts w:ascii="Cordia New" w:hAnsi="Cordia New" w:cs="Cordia New" w:hint="cs"/>
                <w:sz w:val="24"/>
                <w:szCs w:val="24"/>
                <w:cs/>
              </w:rPr>
              <w:t>ต.บ้านด่าน อ.เมือง จ.บุรีรัมย์</w:t>
            </w:r>
          </w:p>
        </w:tc>
        <w:tc>
          <w:tcPr>
            <w:tcW w:w="1178" w:type="dxa"/>
            <w:vMerge w:val="restart"/>
            <w:vAlign w:val="center"/>
          </w:tcPr>
          <w:p w14:paraId="783FB3AF" w14:textId="0FA757B5" w:rsidR="00F02314" w:rsidRPr="004B66A3" w:rsidRDefault="00F02314" w:rsidP="00F02314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8</w:t>
            </w:r>
            <w:r w:rsidRPr="004B66A3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01</w:t>
            </w:r>
          </w:p>
        </w:tc>
        <w:tc>
          <w:tcPr>
            <w:tcW w:w="1289" w:type="dxa"/>
            <w:vMerge w:val="restart"/>
            <w:vAlign w:val="center"/>
          </w:tcPr>
          <w:p w14:paraId="3EDD2E32" w14:textId="77777777" w:rsidR="00F02314" w:rsidRPr="007C659A" w:rsidRDefault="00F02314" w:rsidP="00F02314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C659A">
              <w:rPr>
                <w:rFonts w:ascii="Cordia New" w:hAnsi="Cordia New" w:cs="Cordia New" w:hint="cs"/>
                <w:sz w:val="24"/>
                <w:szCs w:val="24"/>
                <w:cs/>
              </w:rPr>
              <w:t>บริษัท</w:t>
            </w:r>
          </w:p>
        </w:tc>
      </w:tr>
      <w:tr w:rsidR="00980A87" w14:paraId="7D859A89" w14:textId="77777777" w:rsidTr="005F61A3">
        <w:tc>
          <w:tcPr>
            <w:tcW w:w="697" w:type="dxa"/>
            <w:vAlign w:val="center"/>
          </w:tcPr>
          <w:p w14:paraId="6DA49F1B" w14:textId="2A3B38D3" w:rsidR="00980A87" w:rsidRDefault="007A5841" w:rsidP="005F61A3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A5841">
              <w:rPr>
                <w:rFonts w:ascii="Cordia New" w:hAnsi="Cordia New" w:cs="Cordia New" w:hint="cs"/>
                <w:sz w:val="24"/>
                <w:szCs w:val="24"/>
              </w:rPr>
              <w:t>7</w:t>
            </w:r>
          </w:p>
        </w:tc>
        <w:tc>
          <w:tcPr>
            <w:tcW w:w="818" w:type="dxa"/>
            <w:shd w:val="clear" w:color="auto" w:fill="auto"/>
            <w:vAlign w:val="center"/>
          </w:tcPr>
          <w:p w14:paraId="5F78AF17" w14:textId="1D565727" w:rsidR="00980A87" w:rsidRPr="004B66A3" w:rsidRDefault="00546C2A" w:rsidP="005F61A3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  <w:r w:rsidR="007A5841" w:rsidRPr="007A5841">
              <w:rPr>
                <w:rFonts w:ascii="Cordia New" w:hAnsi="Cordia New" w:cs="Cordia New"/>
                <w:sz w:val="24"/>
                <w:szCs w:val="24"/>
              </w:rPr>
              <w:t>869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33E1EEEE" w14:textId="586D4549" w:rsidR="00980A87" w:rsidRPr="004B66A3" w:rsidRDefault="00546C2A" w:rsidP="005F61A3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1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="007A5841" w:rsidRPr="007A5841">
              <w:rPr>
                <w:rFonts w:ascii="Cordia New" w:hAnsi="Cordia New" w:cs="Cordia New"/>
                <w:sz w:val="24"/>
                <w:szCs w:val="24"/>
              </w:rPr>
              <w:t>9</w:t>
            </w:r>
            <w:r w:rsidR="000D2A8F">
              <w:rPr>
                <w:rFonts w:ascii="Cordia New" w:hAnsi="Cordia New" w:cs="Cordia New"/>
                <w:sz w:val="24"/>
                <w:szCs w:val="24"/>
              </w:rPr>
              <w:t>4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0</w:t>
            </w:r>
          </w:p>
        </w:tc>
        <w:tc>
          <w:tcPr>
            <w:tcW w:w="1160" w:type="dxa"/>
            <w:vMerge/>
          </w:tcPr>
          <w:p w14:paraId="7D97F7AD" w14:textId="77777777" w:rsidR="00980A87" w:rsidRPr="00E06638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863" w:type="dxa"/>
            <w:vMerge/>
            <w:vAlign w:val="center"/>
          </w:tcPr>
          <w:p w14:paraId="4A05922C" w14:textId="77777777" w:rsidR="00980A87" w:rsidRDefault="00980A87" w:rsidP="005F61A3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</w:p>
        </w:tc>
        <w:tc>
          <w:tcPr>
            <w:tcW w:w="1178" w:type="dxa"/>
            <w:vMerge/>
            <w:vAlign w:val="center"/>
          </w:tcPr>
          <w:p w14:paraId="52C5723B" w14:textId="77777777" w:rsidR="00980A87" w:rsidRPr="004B66A3" w:rsidRDefault="00980A87" w:rsidP="005F61A3">
            <w:pPr>
              <w:pStyle w:val="Header"/>
              <w:jc w:val="right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289" w:type="dxa"/>
            <w:vMerge/>
          </w:tcPr>
          <w:p w14:paraId="7BBC2FE0" w14:textId="77777777" w:rsidR="00980A87" w:rsidRPr="00DB6620" w:rsidRDefault="00980A87" w:rsidP="005F61A3">
            <w:pPr>
              <w:pStyle w:val="Header"/>
              <w:rPr>
                <w:rFonts w:ascii="Cordia New" w:hAnsi="Cordia New" w:cs="Cordia New"/>
                <w:sz w:val="24"/>
                <w:szCs w:val="24"/>
                <w:highlight w:val="yellow"/>
                <w:cs/>
              </w:rPr>
            </w:pPr>
          </w:p>
        </w:tc>
      </w:tr>
      <w:tr w:rsidR="00980A87" w14:paraId="4E3899E0" w14:textId="77777777" w:rsidTr="005F61A3">
        <w:tc>
          <w:tcPr>
            <w:tcW w:w="697" w:type="dxa"/>
            <w:vAlign w:val="center"/>
          </w:tcPr>
          <w:p w14:paraId="098664D9" w14:textId="44DC51A4" w:rsidR="00980A87" w:rsidRDefault="007A5841" w:rsidP="005F61A3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A5841">
              <w:rPr>
                <w:rFonts w:ascii="Cordia New" w:hAnsi="Cordia New" w:cs="Cordia New" w:hint="cs"/>
                <w:sz w:val="24"/>
                <w:szCs w:val="24"/>
              </w:rPr>
              <w:t>8</w:t>
            </w:r>
          </w:p>
        </w:tc>
        <w:tc>
          <w:tcPr>
            <w:tcW w:w="818" w:type="dxa"/>
            <w:shd w:val="clear" w:color="auto" w:fill="auto"/>
            <w:vAlign w:val="center"/>
          </w:tcPr>
          <w:p w14:paraId="03D77BAD" w14:textId="0F322D33" w:rsidR="00980A87" w:rsidRPr="004B66A3" w:rsidRDefault="007A5841" w:rsidP="005F61A3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A5841">
              <w:rPr>
                <w:rFonts w:ascii="Cordia New" w:hAnsi="Cordia New" w:cs="Cordia New"/>
                <w:sz w:val="24"/>
                <w:szCs w:val="24"/>
              </w:rPr>
              <w:t>6</w:t>
            </w:r>
            <w:r w:rsidR="000D2A8F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78</w:t>
            </w:r>
            <w:r w:rsidR="00546C2A"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7CB06114" w14:textId="43DA8953" w:rsidR="00980A87" w:rsidRPr="004B66A3" w:rsidRDefault="00546C2A" w:rsidP="005F61A3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546C2A">
              <w:rPr>
                <w:rFonts w:ascii="Cordia New" w:hAnsi="Cordia New" w:cs="Cordia New"/>
                <w:sz w:val="24"/>
                <w:szCs w:val="24"/>
              </w:rPr>
              <w:t>1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="007A5841" w:rsidRPr="007A5841">
              <w:rPr>
                <w:rFonts w:ascii="Cordia New" w:hAnsi="Cordia New" w:cs="Cordia New"/>
                <w:sz w:val="24"/>
                <w:szCs w:val="24"/>
              </w:rPr>
              <w:t>7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1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546C2A">
              <w:rPr>
                <w:rFonts w:ascii="Cordia New" w:hAnsi="Cordia New" w:cs="Cordia New"/>
                <w:sz w:val="24"/>
                <w:szCs w:val="24"/>
              </w:rPr>
              <w:t>0</w:t>
            </w:r>
          </w:p>
        </w:tc>
        <w:tc>
          <w:tcPr>
            <w:tcW w:w="1160" w:type="dxa"/>
            <w:vMerge/>
          </w:tcPr>
          <w:p w14:paraId="1589362D" w14:textId="77777777" w:rsidR="00980A87" w:rsidRPr="00E06638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863" w:type="dxa"/>
            <w:vMerge/>
            <w:vAlign w:val="center"/>
          </w:tcPr>
          <w:p w14:paraId="4BF02434" w14:textId="77777777" w:rsidR="00980A87" w:rsidRDefault="00980A87" w:rsidP="005F61A3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</w:p>
        </w:tc>
        <w:tc>
          <w:tcPr>
            <w:tcW w:w="1178" w:type="dxa"/>
            <w:vMerge/>
            <w:vAlign w:val="center"/>
          </w:tcPr>
          <w:p w14:paraId="56A9C026" w14:textId="77777777" w:rsidR="00980A87" w:rsidRPr="004B66A3" w:rsidRDefault="00980A87" w:rsidP="005F61A3">
            <w:pPr>
              <w:pStyle w:val="Header"/>
              <w:jc w:val="right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289" w:type="dxa"/>
            <w:vMerge/>
          </w:tcPr>
          <w:p w14:paraId="493D42CD" w14:textId="77777777" w:rsidR="00980A87" w:rsidRPr="00DB6620" w:rsidRDefault="00980A87" w:rsidP="005F61A3">
            <w:pPr>
              <w:pStyle w:val="Header"/>
              <w:rPr>
                <w:rFonts w:ascii="Cordia New" w:hAnsi="Cordia New" w:cs="Cordia New"/>
                <w:sz w:val="24"/>
                <w:szCs w:val="24"/>
                <w:highlight w:val="yellow"/>
                <w:cs/>
              </w:rPr>
            </w:pPr>
          </w:p>
        </w:tc>
      </w:tr>
      <w:tr w:rsidR="00980A87" w14:paraId="18498209" w14:textId="77777777" w:rsidTr="005F61A3">
        <w:tc>
          <w:tcPr>
            <w:tcW w:w="697" w:type="dxa"/>
            <w:vAlign w:val="center"/>
          </w:tcPr>
          <w:p w14:paraId="6C73F353" w14:textId="5D6F98DF" w:rsidR="00980A87" w:rsidRDefault="007A5841" w:rsidP="005F61A3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A5841">
              <w:rPr>
                <w:rFonts w:ascii="Cordia New" w:hAnsi="Cordia New" w:cs="Cordia New" w:hint="cs"/>
                <w:sz w:val="24"/>
                <w:szCs w:val="24"/>
              </w:rPr>
              <w:t>9</w:t>
            </w:r>
          </w:p>
        </w:tc>
        <w:tc>
          <w:tcPr>
            <w:tcW w:w="818" w:type="dxa"/>
            <w:shd w:val="clear" w:color="auto" w:fill="auto"/>
            <w:vAlign w:val="center"/>
          </w:tcPr>
          <w:p w14:paraId="374AA5E6" w14:textId="5243F3D4" w:rsidR="00980A87" w:rsidRPr="004B66A3" w:rsidRDefault="007A5841" w:rsidP="005F61A3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A5841">
              <w:rPr>
                <w:rFonts w:ascii="Cordia New" w:hAnsi="Cordia New" w:cs="Cordia New"/>
                <w:sz w:val="24"/>
                <w:szCs w:val="24"/>
              </w:rPr>
              <w:t>6</w:t>
            </w:r>
            <w:r w:rsidR="000D2A8F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78</w:t>
            </w:r>
            <w:r w:rsidR="000D2A8F">
              <w:rPr>
                <w:rFonts w:ascii="Cordia New" w:hAnsi="Cordia New" w:cs="Cordia New"/>
                <w:sz w:val="24"/>
                <w:szCs w:val="24"/>
              </w:rPr>
              <w:t>4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45CB2E03" w14:textId="279ADF9D" w:rsidR="00980A87" w:rsidRPr="004B66A3" w:rsidRDefault="007A5841" w:rsidP="005F61A3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A5841">
              <w:rPr>
                <w:rFonts w:ascii="Cordia New" w:hAnsi="Cordia New" w:cs="Cordia New"/>
                <w:sz w:val="24"/>
                <w:szCs w:val="24"/>
              </w:rPr>
              <w:t>7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="00546C2A" w:rsidRPr="00546C2A">
              <w:rPr>
                <w:rFonts w:ascii="Cordia New" w:hAnsi="Cordia New" w:cs="Cordia New"/>
                <w:sz w:val="24"/>
                <w:szCs w:val="24"/>
              </w:rPr>
              <w:t>1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="000D2A8F">
              <w:rPr>
                <w:rFonts w:ascii="Cordia New" w:hAnsi="Cordia New" w:cs="Cordia New"/>
                <w:sz w:val="24"/>
                <w:szCs w:val="24"/>
              </w:rPr>
              <w:t>4</w:t>
            </w:r>
            <w:r w:rsidR="00546C2A" w:rsidRPr="00546C2A">
              <w:rPr>
                <w:rFonts w:ascii="Cordia New" w:hAnsi="Cordia New" w:cs="Cordia New"/>
                <w:sz w:val="24"/>
                <w:szCs w:val="24"/>
              </w:rPr>
              <w:t>1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="00546C2A" w:rsidRPr="00546C2A">
              <w:rPr>
                <w:rFonts w:ascii="Cordia New" w:hAnsi="Cordia New" w:cs="Cordia New"/>
                <w:sz w:val="24"/>
                <w:szCs w:val="24"/>
              </w:rPr>
              <w:t>0</w:t>
            </w:r>
          </w:p>
        </w:tc>
        <w:tc>
          <w:tcPr>
            <w:tcW w:w="1160" w:type="dxa"/>
            <w:vMerge/>
          </w:tcPr>
          <w:p w14:paraId="1EB1118B" w14:textId="77777777" w:rsidR="00980A87" w:rsidRPr="00E06638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863" w:type="dxa"/>
            <w:vMerge/>
            <w:vAlign w:val="center"/>
          </w:tcPr>
          <w:p w14:paraId="09FABCEB" w14:textId="77777777" w:rsidR="00980A87" w:rsidRDefault="00980A87" w:rsidP="005F61A3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</w:p>
        </w:tc>
        <w:tc>
          <w:tcPr>
            <w:tcW w:w="1178" w:type="dxa"/>
            <w:vMerge/>
            <w:vAlign w:val="center"/>
          </w:tcPr>
          <w:p w14:paraId="732E386B" w14:textId="77777777" w:rsidR="00980A87" w:rsidRPr="004B66A3" w:rsidRDefault="00980A87" w:rsidP="005F61A3">
            <w:pPr>
              <w:pStyle w:val="Header"/>
              <w:jc w:val="right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289" w:type="dxa"/>
            <w:vMerge/>
          </w:tcPr>
          <w:p w14:paraId="4F3751CA" w14:textId="77777777" w:rsidR="00980A87" w:rsidRPr="00DB6620" w:rsidRDefault="00980A87" w:rsidP="005F61A3">
            <w:pPr>
              <w:pStyle w:val="Header"/>
              <w:rPr>
                <w:rFonts w:ascii="Cordia New" w:hAnsi="Cordia New" w:cs="Cordia New"/>
                <w:sz w:val="24"/>
                <w:szCs w:val="24"/>
                <w:highlight w:val="yellow"/>
                <w:cs/>
              </w:rPr>
            </w:pPr>
          </w:p>
        </w:tc>
      </w:tr>
      <w:tr w:rsidR="00980A87" w14:paraId="7B857010" w14:textId="77777777" w:rsidTr="005F61A3">
        <w:tc>
          <w:tcPr>
            <w:tcW w:w="697" w:type="dxa"/>
            <w:vAlign w:val="center"/>
          </w:tcPr>
          <w:p w14:paraId="570E49F7" w14:textId="1D3A1ACC" w:rsidR="00980A87" w:rsidRDefault="00546C2A" w:rsidP="005F61A3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10</w:t>
            </w:r>
          </w:p>
        </w:tc>
        <w:tc>
          <w:tcPr>
            <w:tcW w:w="818" w:type="dxa"/>
            <w:shd w:val="clear" w:color="auto" w:fill="auto"/>
            <w:vAlign w:val="center"/>
          </w:tcPr>
          <w:p w14:paraId="5A38797F" w14:textId="7BCEFE42" w:rsidR="00980A87" w:rsidRPr="004B66A3" w:rsidRDefault="007A5841" w:rsidP="005F61A3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A5841">
              <w:rPr>
                <w:rFonts w:ascii="Cordia New" w:hAnsi="Cordia New" w:cs="Cordia New"/>
                <w:sz w:val="24"/>
                <w:szCs w:val="24"/>
              </w:rPr>
              <w:t>6</w:t>
            </w:r>
            <w:r w:rsidR="000D2A8F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78</w:t>
            </w:r>
            <w:r w:rsidR="000D2A8F" w:rsidRPr="000D2A8F">
              <w:rPr>
                <w:rFonts w:ascii="Cordia New" w:hAnsi="Cordia New" w:cs="Cordia New"/>
                <w:sz w:val="24"/>
                <w:szCs w:val="24"/>
              </w:rPr>
              <w:t>5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4399E523" w14:textId="60A9DF7E" w:rsidR="00980A87" w:rsidRPr="004B66A3" w:rsidRDefault="007A5841" w:rsidP="005F61A3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A5841">
              <w:rPr>
                <w:rFonts w:ascii="Cordia New" w:hAnsi="Cordia New" w:cs="Cordia New"/>
                <w:sz w:val="24"/>
                <w:szCs w:val="24"/>
              </w:rPr>
              <w:t>8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="00546C2A"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="000D2A8F" w:rsidRPr="000D2A8F">
              <w:rPr>
                <w:rFonts w:ascii="Cordia New" w:hAnsi="Cordia New" w:cs="Cordia New"/>
                <w:sz w:val="24"/>
                <w:szCs w:val="24"/>
              </w:rPr>
              <w:t>5</w:t>
            </w:r>
            <w:r w:rsidR="00546C2A" w:rsidRPr="00546C2A">
              <w:rPr>
                <w:rFonts w:ascii="Cordia New" w:hAnsi="Cordia New" w:cs="Cordia New"/>
                <w:sz w:val="24"/>
                <w:szCs w:val="24"/>
              </w:rPr>
              <w:t>3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="00546C2A" w:rsidRPr="00546C2A">
              <w:rPr>
                <w:rFonts w:ascii="Cordia New" w:hAnsi="Cordia New" w:cs="Cordia New"/>
                <w:sz w:val="24"/>
                <w:szCs w:val="24"/>
              </w:rPr>
              <w:t>0</w:t>
            </w:r>
          </w:p>
        </w:tc>
        <w:tc>
          <w:tcPr>
            <w:tcW w:w="1160" w:type="dxa"/>
            <w:vMerge/>
          </w:tcPr>
          <w:p w14:paraId="01F84E0E" w14:textId="77777777" w:rsidR="00980A87" w:rsidRPr="00E06638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863" w:type="dxa"/>
            <w:vMerge/>
            <w:vAlign w:val="center"/>
          </w:tcPr>
          <w:p w14:paraId="2DD71680" w14:textId="77777777" w:rsidR="00980A87" w:rsidRDefault="00980A87" w:rsidP="005F61A3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</w:p>
        </w:tc>
        <w:tc>
          <w:tcPr>
            <w:tcW w:w="1178" w:type="dxa"/>
            <w:vMerge/>
            <w:vAlign w:val="center"/>
          </w:tcPr>
          <w:p w14:paraId="2F86F4CF" w14:textId="77777777" w:rsidR="00980A87" w:rsidRPr="004B66A3" w:rsidRDefault="00980A87" w:rsidP="005F61A3">
            <w:pPr>
              <w:pStyle w:val="Header"/>
              <w:jc w:val="right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289" w:type="dxa"/>
            <w:vMerge/>
          </w:tcPr>
          <w:p w14:paraId="676A7E8A" w14:textId="77777777" w:rsidR="00980A87" w:rsidRPr="00DB6620" w:rsidRDefault="00980A87" w:rsidP="005F61A3">
            <w:pPr>
              <w:pStyle w:val="Header"/>
              <w:rPr>
                <w:rFonts w:ascii="Cordia New" w:hAnsi="Cordia New" w:cs="Cordia New"/>
                <w:sz w:val="24"/>
                <w:szCs w:val="24"/>
                <w:highlight w:val="yellow"/>
                <w:cs/>
              </w:rPr>
            </w:pPr>
          </w:p>
        </w:tc>
      </w:tr>
      <w:tr w:rsidR="00980A87" w14:paraId="216D1431" w14:textId="77777777" w:rsidTr="005F61A3">
        <w:tc>
          <w:tcPr>
            <w:tcW w:w="697" w:type="dxa"/>
            <w:vAlign w:val="center"/>
          </w:tcPr>
          <w:p w14:paraId="49290049" w14:textId="2A390B44" w:rsidR="00980A87" w:rsidRDefault="00546C2A" w:rsidP="005F61A3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546C2A">
              <w:rPr>
                <w:rFonts w:ascii="Cordia New" w:hAnsi="Cordia New" w:cs="Cordia New" w:hint="cs"/>
                <w:sz w:val="24"/>
                <w:szCs w:val="24"/>
              </w:rPr>
              <w:t>11</w:t>
            </w:r>
          </w:p>
        </w:tc>
        <w:tc>
          <w:tcPr>
            <w:tcW w:w="818" w:type="dxa"/>
            <w:shd w:val="clear" w:color="auto" w:fill="auto"/>
            <w:vAlign w:val="center"/>
          </w:tcPr>
          <w:p w14:paraId="44FCCEB4" w14:textId="781994FB" w:rsidR="00980A87" w:rsidRPr="004B66A3" w:rsidRDefault="007A5841" w:rsidP="005F61A3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A5841">
              <w:rPr>
                <w:rFonts w:ascii="Cordia New" w:hAnsi="Cordia New" w:cs="Cordia New"/>
                <w:sz w:val="24"/>
                <w:szCs w:val="24"/>
              </w:rPr>
              <w:t>6</w:t>
            </w:r>
            <w:r w:rsidR="000D2A8F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786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3192B598" w14:textId="197F2C37" w:rsidR="00980A87" w:rsidRPr="004B66A3" w:rsidRDefault="007A5841" w:rsidP="005F61A3">
            <w:pPr>
              <w:pStyle w:val="Header"/>
              <w:spacing w:before="100" w:beforeAutospacing="1" w:after="100" w:afterAutospacing="1"/>
              <w:jc w:val="center"/>
              <w:rPr>
                <w:rFonts w:ascii="Cordia New" w:hAnsi="Cordia New" w:cs="Cordia New"/>
                <w:sz w:val="24"/>
                <w:szCs w:val="24"/>
              </w:rPr>
            </w:pPr>
            <w:r w:rsidRPr="007A5841">
              <w:rPr>
                <w:rFonts w:ascii="Cordia New" w:hAnsi="Cordia New" w:cs="Cordia New"/>
                <w:sz w:val="24"/>
                <w:szCs w:val="24"/>
              </w:rPr>
              <w:t>9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="00546C2A" w:rsidRPr="00546C2A">
              <w:rPr>
                <w:rFonts w:ascii="Cordia New" w:hAnsi="Cordia New" w:cs="Cordia New"/>
                <w:sz w:val="24"/>
                <w:szCs w:val="24"/>
              </w:rPr>
              <w:t>1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-</w:t>
            </w:r>
            <w:r w:rsidR="000D2A8F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A5841">
              <w:rPr>
                <w:rFonts w:ascii="Cordia New" w:hAnsi="Cordia New" w:cs="Cordia New"/>
                <w:sz w:val="24"/>
                <w:szCs w:val="24"/>
              </w:rPr>
              <w:t>9</w:t>
            </w:r>
            <w:r w:rsidR="00980A87" w:rsidRPr="004B66A3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="00546C2A" w:rsidRPr="00546C2A">
              <w:rPr>
                <w:rFonts w:ascii="Cordia New" w:hAnsi="Cordia New" w:cs="Cordia New"/>
                <w:sz w:val="24"/>
                <w:szCs w:val="24"/>
              </w:rPr>
              <w:t>0</w:t>
            </w:r>
          </w:p>
        </w:tc>
        <w:tc>
          <w:tcPr>
            <w:tcW w:w="1160" w:type="dxa"/>
            <w:vMerge/>
          </w:tcPr>
          <w:p w14:paraId="644D58C4" w14:textId="77777777" w:rsidR="00980A87" w:rsidRPr="00E06638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863" w:type="dxa"/>
            <w:vMerge/>
            <w:vAlign w:val="center"/>
          </w:tcPr>
          <w:p w14:paraId="06533B29" w14:textId="77777777" w:rsidR="00980A87" w:rsidRDefault="00980A87" w:rsidP="005F61A3">
            <w:pPr>
              <w:pStyle w:val="Header"/>
              <w:jc w:val="center"/>
              <w:rPr>
                <w:rFonts w:ascii="Cordia New" w:hAnsi="Cordia New" w:cs="Cordia New"/>
                <w:sz w:val="24"/>
                <w:szCs w:val="24"/>
                <w:cs/>
              </w:rPr>
            </w:pPr>
          </w:p>
        </w:tc>
        <w:tc>
          <w:tcPr>
            <w:tcW w:w="1178" w:type="dxa"/>
            <w:vMerge/>
            <w:vAlign w:val="center"/>
          </w:tcPr>
          <w:p w14:paraId="42115336" w14:textId="77777777" w:rsidR="00980A87" w:rsidRPr="004B66A3" w:rsidRDefault="00980A87" w:rsidP="005F61A3">
            <w:pPr>
              <w:pStyle w:val="Header"/>
              <w:jc w:val="right"/>
              <w:rPr>
                <w:rFonts w:ascii="Cordia New" w:hAnsi="Cordia New" w:cs="Cordia New"/>
                <w:sz w:val="24"/>
                <w:szCs w:val="24"/>
              </w:rPr>
            </w:pPr>
          </w:p>
        </w:tc>
        <w:tc>
          <w:tcPr>
            <w:tcW w:w="1289" w:type="dxa"/>
            <w:vMerge/>
          </w:tcPr>
          <w:p w14:paraId="2DB204C0" w14:textId="77777777" w:rsidR="00980A87" w:rsidRPr="00DB6620" w:rsidRDefault="00980A87" w:rsidP="005F61A3">
            <w:pPr>
              <w:pStyle w:val="Header"/>
              <w:rPr>
                <w:rFonts w:ascii="Cordia New" w:hAnsi="Cordia New" w:cs="Cordia New"/>
                <w:sz w:val="24"/>
                <w:szCs w:val="24"/>
                <w:highlight w:val="yellow"/>
              </w:rPr>
            </w:pPr>
          </w:p>
        </w:tc>
      </w:tr>
      <w:tr w:rsidR="00980A87" w14:paraId="68ACA8CC" w14:textId="77777777" w:rsidTr="005F61A3">
        <w:tc>
          <w:tcPr>
            <w:tcW w:w="6605" w:type="dxa"/>
            <w:gridSpan w:val="5"/>
            <w:vAlign w:val="center"/>
          </w:tcPr>
          <w:p w14:paraId="70AC587D" w14:textId="77777777" w:rsidR="00980A87" w:rsidRPr="00B56FFD" w:rsidRDefault="00980A87" w:rsidP="005F61A3">
            <w:pPr>
              <w:pStyle w:val="Header"/>
              <w:jc w:val="center"/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</w:pPr>
            <w:r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 xml:space="preserve">                                                                                        </w:t>
            </w:r>
            <w:r w:rsidRPr="00B56FFD">
              <w:rPr>
                <w:rFonts w:ascii="Cordia New" w:hAnsi="Cordia New" w:cs="Cordia New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178" w:type="dxa"/>
            <w:vAlign w:val="center"/>
          </w:tcPr>
          <w:p w14:paraId="1ECBB88F" w14:textId="0E2C189D" w:rsidR="00980A87" w:rsidRPr="004B66A3" w:rsidRDefault="007A5841" w:rsidP="005F61A3">
            <w:pPr>
              <w:pStyle w:val="Header"/>
              <w:spacing w:before="100" w:beforeAutospacing="1" w:after="100" w:afterAutospacing="1"/>
              <w:jc w:val="right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 w:rsidRPr="007A5841">
              <w:rPr>
                <w:rFonts w:ascii="Cordia New" w:hAnsi="Cordia New" w:cs="Cordia New"/>
                <w:b/>
                <w:bCs/>
                <w:sz w:val="24"/>
                <w:szCs w:val="24"/>
              </w:rPr>
              <w:t>69</w:t>
            </w:r>
            <w:r w:rsidR="00980A87" w:rsidRPr="004B66A3">
              <w:rPr>
                <w:rFonts w:ascii="Cordia New" w:hAnsi="Cordia New" w:cs="Cordia New"/>
                <w:b/>
                <w:bCs/>
                <w:sz w:val="24"/>
                <w:szCs w:val="24"/>
                <w:cs/>
              </w:rPr>
              <w:t>.</w:t>
            </w:r>
            <w:r w:rsidRPr="007A5841">
              <w:rPr>
                <w:rFonts w:ascii="Cordia New" w:hAnsi="Cordia New" w:cs="Cordia New"/>
                <w:b/>
                <w:bCs/>
                <w:sz w:val="24"/>
                <w:szCs w:val="24"/>
              </w:rPr>
              <w:t>6</w:t>
            </w:r>
            <w:r w:rsidR="00546C2A" w:rsidRPr="00546C2A">
              <w:rPr>
                <w:rFonts w:ascii="Cordia New" w:hAnsi="Cordia New" w:cs="Cordia New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1289" w:type="dxa"/>
          </w:tcPr>
          <w:p w14:paraId="08741740" w14:textId="77777777" w:rsidR="00980A87" w:rsidRPr="00037737" w:rsidRDefault="00980A87" w:rsidP="005F61A3">
            <w:pPr>
              <w:pStyle w:val="Header"/>
              <w:rPr>
                <w:rFonts w:ascii="Cordia New" w:hAnsi="Cordia New" w:cs="Cordia New"/>
                <w:sz w:val="24"/>
                <w:szCs w:val="24"/>
              </w:rPr>
            </w:pPr>
          </w:p>
        </w:tc>
      </w:tr>
    </w:tbl>
    <w:p w14:paraId="42D47CF1" w14:textId="309EDC42" w:rsidR="00980A87" w:rsidRPr="001731E1" w:rsidRDefault="00980A87" w:rsidP="00980A87">
      <w:pPr>
        <w:pStyle w:val="xl27"/>
        <w:pBdr>
          <w:left w:val="none" w:sz="0" w:space="0" w:color="auto"/>
          <w:right w:val="none" w:sz="0" w:space="0" w:color="auto"/>
        </w:pBdr>
        <w:spacing w:before="240" w:beforeAutospacing="0" w:after="240" w:afterAutospacing="0"/>
        <w:ind w:firstLine="567"/>
        <w:jc w:val="thaiDistribute"/>
        <w:rPr>
          <w:sz w:val="28"/>
          <w:szCs w:val="28"/>
        </w:rPr>
      </w:pPr>
      <w:r w:rsidRPr="001731E1">
        <w:rPr>
          <w:rFonts w:hint="cs"/>
          <w:sz w:val="28"/>
          <w:szCs w:val="28"/>
          <w:cs/>
        </w:rPr>
        <w:t>ที่ดิน</w:t>
      </w:r>
      <w:r w:rsidR="00F02314" w:rsidRPr="00F02314">
        <w:rPr>
          <w:sz w:val="28"/>
          <w:szCs w:val="28"/>
          <w:cs/>
        </w:rPr>
        <w:t>ดังกล่าวเป็นอสังหาริมทรัพย์เพื่อการลงทุน ซึ่งยังมิได้ระบุวัตถุประสงค์ของการใช้ มูลค่ายุติธรรมของอสังหาริมทรัพย์เพื่อการลงทุน ณ วันที่ 31 ธันวาคม 2563 จำนวน 152.46 ล้านบาท ประเมินราคาโดยผู้ประเมินราคาอิสระโดยพิจารณาราคาตามเกณฑ์ของสินทรัพย์ที่ใช้งานอยู่ในปัจจุบัน</w:t>
      </w:r>
    </w:p>
    <w:p w14:paraId="40D94138" w14:textId="25259C90" w:rsidR="00A8080F" w:rsidRDefault="00A8080F">
      <w:pPr>
        <w:rPr>
          <w:rFonts w:asciiTheme="minorBidi" w:hAnsiTheme="minorBidi"/>
          <w:b/>
          <w:bCs/>
          <w:cs/>
        </w:rPr>
      </w:pPr>
      <w:r>
        <w:rPr>
          <w:rFonts w:asciiTheme="minorBidi" w:hAnsiTheme="minorBidi"/>
          <w:b/>
          <w:bCs/>
          <w:cs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A8080F" w:rsidRPr="00214C5D" w14:paraId="0DC91BC4" w14:textId="77777777" w:rsidTr="00A8080F">
        <w:tc>
          <w:tcPr>
            <w:tcW w:w="9016" w:type="dxa"/>
          </w:tcPr>
          <w:p w14:paraId="666A0EDD" w14:textId="2BD393C2" w:rsidR="00A8080F" w:rsidRPr="00214C5D" w:rsidRDefault="0080401C" w:rsidP="00214C5D">
            <w:pPr>
              <w:rPr>
                <w:rFonts w:asciiTheme="minorBidi" w:hAnsiTheme="minorBidi"/>
                <w:b/>
                <w:bCs/>
                <w:sz w:val="28"/>
              </w:rPr>
            </w:pPr>
            <w:r>
              <w:rPr>
                <w:rFonts w:asciiTheme="minorBidi" w:hAnsiTheme="minorBidi"/>
                <w:b/>
                <w:bCs/>
                <w:sz w:val="28"/>
              </w:rPr>
              <w:lastRenderedPageBreak/>
              <w:t>7</w:t>
            </w:r>
            <w:r w:rsidR="00214C5D" w:rsidRPr="00214C5D">
              <w:rPr>
                <w:rFonts w:asciiTheme="minorBidi" w:hAnsiTheme="minorBidi" w:hint="cs"/>
                <w:b/>
                <w:bCs/>
                <w:sz w:val="28"/>
                <w:cs/>
              </w:rPr>
              <w:t>.</w:t>
            </w:r>
            <w:r w:rsidR="00214C5D">
              <w:rPr>
                <w:rFonts w:asciiTheme="minorBidi" w:hAnsiTheme="minorBidi" w:hint="cs"/>
                <w:b/>
                <w:bCs/>
                <w:sz w:val="28"/>
                <w:cs/>
              </w:rPr>
              <w:t xml:space="preserve"> </w:t>
            </w:r>
            <w:r w:rsidR="00A8080F" w:rsidRPr="00214C5D">
              <w:rPr>
                <w:rFonts w:asciiTheme="minorBidi" w:hAnsiTheme="minorBidi" w:hint="cs"/>
                <w:b/>
                <w:bCs/>
                <w:sz w:val="28"/>
                <w:cs/>
              </w:rPr>
              <w:t>ข้อพิพาททางกฎหมาย</w:t>
            </w:r>
          </w:p>
        </w:tc>
      </w:tr>
    </w:tbl>
    <w:p w14:paraId="2EF40818" w14:textId="0AC7979D" w:rsidR="00980A87" w:rsidRDefault="00980A87" w:rsidP="001627C5">
      <w:pPr>
        <w:rPr>
          <w:rFonts w:asciiTheme="minorBidi" w:hAnsiTheme="minorBidi"/>
          <w:b/>
          <w:bCs/>
        </w:rPr>
      </w:pPr>
    </w:p>
    <w:p w14:paraId="26101B35" w14:textId="74BBE3BC" w:rsidR="00214C5D" w:rsidRPr="00214C5D" w:rsidRDefault="00214C5D" w:rsidP="001627C5">
      <w:pPr>
        <w:rPr>
          <w:rFonts w:asciiTheme="minorBidi" w:hAnsiTheme="minorBidi"/>
          <w:cs/>
        </w:rPr>
      </w:pPr>
      <w:r w:rsidRPr="00214C5D">
        <w:rPr>
          <w:rFonts w:asciiTheme="minorBidi" w:hAnsiTheme="minorBidi"/>
          <w:cs/>
        </w:rPr>
        <w:tab/>
      </w:r>
      <w:r w:rsidRPr="00214C5D">
        <w:rPr>
          <w:rFonts w:asciiTheme="minorBidi" w:hAnsiTheme="minorBidi" w:hint="cs"/>
          <w:cs/>
        </w:rPr>
        <w:t xml:space="preserve">ณ </w:t>
      </w:r>
      <w:r w:rsidRPr="00214C5D">
        <w:rPr>
          <w:rFonts w:asciiTheme="minorBidi" w:hAnsiTheme="minorBidi" w:hint="cs"/>
          <w:sz w:val="28"/>
          <w:cs/>
        </w:rPr>
        <w:t>วันที่</w:t>
      </w:r>
      <w:r w:rsidRPr="00214C5D">
        <w:rPr>
          <w:rFonts w:asciiTheme="minorBidi" w:hAnsiTheme="minorBidi"/>
          <w:sz w:val="28"/>
        </w:rPr>
        <w:t xml:space="preserve"> 31 </w:t>
      </w:r>
      <w:r w:rsidRPr="00214C5D">
        <w:rPr>
          <w:rFonts w:asciiTheme="minorBidi" w:hAnsiTheme="minorBidi" w:hint="cs"/>
          <w:sz w:val="28"/>
          <w:cs/>
        </w:rPr>
        <w:t xml:space="preserve">ธันวาคม </w:t>
      </w:r>
      <w:r w:rsidRPr="00214C5D">
        <w:rPr>
          <w:rFonts w:asciiTheme="minorBidi" w:hAnsiTheme="minorBidi"/>
          <w:sz w:val="28"/>
        </w:rPr>
        <w:t>2</w:t>
      </w:r>
      <w:r w:rsidR="000D2A8F">
        <w:rPr>
          <w:rFonts w:asciiTheme="minorBidi" w:hAnsiTheme="minorBidi"/>
          <w:sz w:val="28"/>
        </w:rPr>
        <w:t>5</w:t>
      </w:r>
      <w:r w:rsidRPr="00214C5D">
        <w:rPr>
          <w:rFonts w:asciiTheme="minorBidi" w:hAnsiTheme="minorBidi"/>
          <w:sz w:val="28"/>
        </w:rPr>
        <w:t>6</w:t>
      </w:r>
      <w:r w:rsidR="0020726C">
        <w:rPr>
          <w:rFonts w:asciiTheme="minorBidi" w:hAnsiTheme="minorBidi"/>
          <w:sz w:val="28"/>
        </w:rPr>
        <w:t>3</w:t>
      </w:r>
      <w:r>
        <w:rPr>
          <w:rFonts w:asciiTheme="minorBidi" w:hAnsiTheme="minorBidi" w:cs="Cordia New"/>
          <w:szCs w:val="22"/>
          <w:cs/>
        </w:rPr>
        <w:t xml:space="preserve"> </w:t>
      </w:r>
      <w:r>
        <w:rPr>
          <w:rFonts w:asciiTheme="minorBidi" w:hAnsiTheme="minorBidi" w:hint="cs"/>
          <w:cs/>
        </w:rPr>
        <w:t>กลุ่มบริษัทไม่มีข้อพิพาททางกฎหมายที่อาจก่อให้เกิดความเสียหายต่อสินทรัพย์ของ</w:t>
      </w:r>
      <w:r w:rsidR="007A5841">
        <w:rPr>
          <w:rFonts w:asciiTheme="minorBidi" w:hAnsiTheme="minorBidi" w:hint="cs"/>
          <w:cs/>
        </w:rPr>
        <w:t>กลุ่ม</w:t>
      </w:r>
      <w:r>
        <w:rPr>
          <w:rFonts w:asciiTheme="minorBidi" w:hAnsiTheme="minorBidi" w:hint="cs"/>
          <w:cs/>
        </w:rPr>
        <w:t>บริษัท และไม่มีข้อพิพาททางกฎหมายอื่นใดที่อาจก่อให้เกิดผลกระทบต่อการดำเนินธุรกิจของกลุ่มบริษัท</w:t>
      </w:r>
    </w:p>
    <w:p w14:paraId="1A37B717" w14:textId="77777777" w:rsidR="003324F0" w:rsidRDefault="003324F0" w:rsidP="001627C5">
      <w:pPr>
        <w:rPr>
          <w:rFonts w:asciiTheme="minorBidi" w:hAnsiTheme="minorBidi"/>
          <w:b/>
          <w:bCs/>
          <w:cs/>
        </w:rPr>
      </w:pPr>
      <w:r>
        <w:rPr>
          <w:rFonts w:asciiTheme="minorBidi" w:hAnsiTheme="minorBidi"/>
          <w:b/>
          <w:bCs/>
          <w:cs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A8080F" w14:paraId="5A70274D" w14:textId="77777777" w:rsidTr="00A8080F">
        <w:tc>
          <w:tcPr>
            <w:tcW w:w="9016" w:type="dxa"/>
          </w:tcPr>
          <w:p w14:paraId="3BB2EE63" w14:textId="7B65E314" w:rsidR="00A8080F" w:rsidRDefault="0080401C" w:rsidP="00D21CDA">
            <w:pPr>
              <w:rPr>
                <w:rFonts w:asciiTheme="minorBidi" w:hAnsiTheme="minorBidi"/>
                <w:b/>
                <w:bCs/>
                <w:sz w:val="28"/>
              </w:rPr>
            </w:pPr>
            <w:r>
              <w:rPr>
                <w:rFonts w:asciiTheme="minorBidi" w:hAnsiTheme="minorBidi"/>
                <w:b/>
                <w:bCs/>
                <w:sz w:val="28"/>
              </w:rPr>
              <w:lastRenderedPageBreak/>
              <w:t>8</w:t>
            </w:r>
            <w:r w:rsidR="00A8080F" w:rsidRPr="00D21CDA">
              <w:rPr>
                <w:rFonts w:asciiTheme="minorBidi" w:hAnsiTheme="minorBidi"/>
                <w:b/>
                <w:bCs/>
                <w:sz w:val="28"/>
                <w:cs/>
              </w:rPr>
              <w:t>. ข้อมูลทั่วไปและข้อมูลสำคัญอื่น</w:t>
            </w:r>
          </w:p>
        </w:tc>
      </w:tr>
    </w:tbl>
    <w:p w14:paraId="616E098D" w14:textId="77777777" w:rsidR="00A8080F" w:rsidRDefault="00A8080F" w:rsidP="00D21CDA">
      <w:pPr>
        <w:spacing w:after="0"/>
        <w:ind w:right="708"/>
        <w:rPr>
          <w:rFonts w:asciiTheme="minorBidi" w:hAnsiTheme="minorBidi"/>
          <w:b/>
          <w:bCs/>
          <w:sz w:val="28"/>
        </w:rPr>
      </w:pPr>
    </w:p>
    <w:p w14:paraId="7DEE2C4F" w14:textId="38A9B413" w:rsidR="001627C5" w:rsidRPr="00D21CDA" w:rsidRDefault="001627C5" w:rsidP="00D21CDA">
      <w:pPr>
        <w:spacing w:after="0"/>
        <w:ind w:right="708"/>
        <w:rPr>
          <w:rFonts w:asciiTheme="minorBidi" w:hAnsiTheme="minorBidi"/>
          <w:b/>
          <w:bCs/>
          <w:sz w:val="28"/>
          <w:cs/>
        </w:rPr>
      </w:pPr>
      <w:r w:rsidRPr="00D21CDA">
        <w:rPr>
          <w:rFonts w:asciiTheme="minorBidi" w:hAnsiTheme="minorBidi"/>
          <w:b/>
          <w:bCs/>
          <w:sz w:val="28"/>
          <w:cs/>
        </w:rPr>
        <w:t>ข้อมูลทั่วไป</w:t>
      </w:r>
      <w:r w:rsidRPr="00D21CDA">
        <w:rPr>
          <w:rFonts w:asciiTheme="minorBidi" w:hAnsiTheme="minorBidi"/>
          <w:b/>
          <w:bCs/>
          <w:sz w:val="28"/>
          <w:cs/>
        </w:rPr>
        <w:br/>
      </w:r>
    </w:p>
    <w:tbl>
      <w:tblPr>
        <w:tblW w:w="9640" w:type="dxa"/>
        <w:tblInd w:w="-34" w:type="dxa"/>
        <w:tblLook w:val="01E0" w:firstRow="1" w:lastRow="1" w:firstColumn="1" w:lastColumn="1" w:noHBand="0" w:noVBand="0"/>
      </w:tblPr>
      <w:tblGrid>
        <w:gridCol w:w="2694"/>
        <w:gridCol w:w="6946"/>
      </w:tblGrid>
      <w:tr w:rsidR="004279C3" w:rsidRPr="00D21CDA" w14:paraId="47529DB7" w14:textId="77777777" w:rsidTr="00784F71">
        <w:trPr>
          <w:trHeight w:val="317"/>
        </w:trPr>
        <w:tc>
          <w:tcPr>
            <w:tcW w:w="2694" w:type="dxa"/>
            <w:vAlign w:val="center"/>
            <w:hideMark/>
          </w:tcPr>
          <w:p w14:paraId="055489FC" w14:textId="77777777" w:rsidR="004279C3" w:rsidRPr="00D21CDA" w:rsidRDefault="004279C3" w:rsidP="00D21CDA">
            <w:pPr>
              <w:pStyle w:val="Header"/>
              <w:tabs>
                <w:tab w:val="left" w:pos="720"/>
              </w:tabs>
              <w:spacing w:before="60"/>
              <w:rPr>
                <w:rFonts w:asciiTheme="minorBidi" w:hAnsiTheme="minorBidi"/>
                <w:b/>
                <w:bCs/>
                <w:sz w:val="28"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ชื่อบริษัท</w:t>
            </w:r>
          </w:p>
        </w:tc>
        <w:tc>
          <w:tcPr>
            <w:tcW w:w="6946" w:type="dxa"/>
            <w:vAlign w:val="center"/>
            <w:hideMark/>
          </w:tcPr>
          <w:p w14:paraId="173E2D0A" w14:textId="77777777" w:rsidR="004279C3" w:rsidRPr="00D21CDA" w:rsidRDefault="004279C3" w:rsidP="00D21CDA">
            <w:pPr>
              <w:spacing w:before="60" w:after="0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บริษัท ออโตคอร์ป โฮลดิ้ง จำกัด (มหาชน) (“บริษัท” หรือ “</w:t>
            </w:r>
            <w:r w:rsidRPr="00D21CDA">
              <w:rPr>
                <w:rFonts w:asciiTheme="minorBidi" w:hAnsiTheme="minorBidi"/>
                <w:sz w:val="28"/>
              </w:rPr>
              <w:t>ACG</w:t>
            </w:r>
            <w:r w:rsidRPr="00D21CDA">
              <w:rPr>
                <w:rFonts w:asciiTheme="minorBidi" w:hAnsiTheme="minorBidi"/>
                <w:sz w:val="28"/>
                <w:cs/>
              </w:rPr>
              <w:t>”)</w:t>
            </w:r>
          </w:p>
        </w:tc>
      </w:tr>
      <w:tr w:rsidR="004279C3" w:rsidRPr="00D21CDA" w14:paraId="0A6177CD" w14:textId="77777777" w:rsidTr="00784F71">
        <w:trPr>
          <w:trHeight w:val="317"/>
        </w:trPr>
        <w:tc>
          <w:tcPr>
            <w:tcW w:w="2694" w:type="dxa"/>
            <w:vAlign w:val="center"/>
            <w:hideMark/>
          </w:tcPr>
          <w:p w14:paraId="47796174" w14:textId="77777777" w:rsidR="004279C3" w:rsidRPr="00D21CDA" w:rsidRDefault="004279C3" w:rsidP="00D21CDA">
            <w:pPr>
              <w:pStyle w:val="Header"/>
              <w:tabs>
                <w:tab w:val="left" w:pos="720"/>
              </w:tabs>
              <w:spacing w:before="60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ชื่อภาษาอังกฤษ</w:t>
            </w:r>
          </w:p>
        </w:tc>
        <w:tc>
          <w:tcPr>
            <w:tcW w:w="6946" w:type="dxa"/>
            <w:vAlign w:val="center"/>
            <w:hideMark/>
          </w:tcPr>
          <w:p w14:paraId="169C6F2B" w14:textId="77777777" w:rsidR="004279C3" w:rsidRPr="00D21CDA" w:rsidRDefault="004279C3" w:rsidP="00D21CDA">
            <w:pPr>
              <w:spacing w:before="60" w:after="0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</w:rPr>
              <w:t>Autocorp Holding Public Company Limited</w:t>
            </w:r>
            <w:r w:rsidRPr="00D21CDA">
              <w:rPr>
                <w:rFonts w:asciiTheme="minorBidi" w:hAnsiTheme="minorBidi"/>
                <w:noProof/>
                <w:sz w:val="28"/>
                <w:cs/>
              </w:rPr>
              <w:t xml:space="preserve"> </w:t>
            </w:r>
          </w:p>
        </w:tc>
      </w:tr>
      <w:tr w:rsidR="004279C3" w:rsidRPr="00D21CDA" w14:paraId="4B51DB47" w14:textId="77777777" w:rsidTr="00784F71">
        <w:trPr>
          <w:trHeight w:val="317"/>
        </w:trPr>
        <w:tc>
          <w:tcPr>
            <w:tcW w:w="2694" w:type="dxa"/>
            <w:vAlign w:val="center"/>
            <w:hideMark/>
          </w:tcPr>
          <w:p w14:paraId="583DA945" w14:textId="77777777" w:rsidR="004279C3" w:rsidRPr="00D21CDA" w:rsidRDefault="004279C3" w:rsidP="00D21CDA">
            <w:pPr>
              <w:spacing w:before="60" w:after="0"/>
              <w:rPr>
                <w:rFonts w:asciiTheme="minorBidi" w:hAnsiTheme="minorBidi"/>
                <w:b/>
                <w:bCs/>
                <w:sz w:val="28"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เลขทะเบียนบริษัท</w:t>
            </w:r>
          </w:p>
        </w:tc>
        <w:tc>
          <w:tcPr>
            <w:tcW w:w="6946" w:type="dxa"/>
            <w:vAlign w:val="center"/>
            <w:hideMark/>
          </w:tcPr>
          <w:p w14:paraId="5093A5F0" w14:textId="4AA92A03" w:rsidR="004279C3" w:rsidRPr="00D21CDA" w:rsidRDefault="004279C3" w:rsidP="00D21CDA">
            <w:pPr>
              <w:spacing w:before="60" w:after="0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</w:rPr>
              <w:t>0107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D21CDA">
              <w:rPr>
                <w:rFonts w:asciiTheme="minorBidi" w:hAnsiTheme="minorBidi"/>
                <w:sz w:val="28"/>
              </w:rPr>
              <w:t>61000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D21CDA">
              <w:rPr>
                <w:rFonts w:asciiTheme="minorBidi" w:hAnsiTheme="minorBidi"/>
                <w:sz w:val="28"/>
              </w:rPr>
              <w:t>0</w:t>
            </w:r>
            <w:r w:rsidR="000D2A8F">
              <w:rPr>
                <w:rFonts w:asciiTheme="minorBidi" w:hAnsiTheme="minorBidi"/>
                <w:sz w:val="28"/>
              </w:rPr>
              <w:t>4</w:t>
            </w:r>
          </w:p>
        </w:tc>
      </w:tr>
      <w:tr w:rsidR="004279C3" w:rsidRPr="00D21CDA" w14:paraId="45961212" w14:textId="77777777" w:rsidTr="00784F71">
        <w:trPr>
          <w:trHeight w:val="317"/>
        </w:trPr>
        <w:tc>
          <w:tcPr>
            <w:tcW w:w="2694" w:type="dxa"/>
            <w:hideMark/>
          </w:tcPr>
          <w:p w14:paraId="1E560CA2" w14:textId="77777777" w:rsidR="004279C3" w:rsidRPr="00D21CDA" w:rsidRDefault="004279C3" w:rsidP="00D21CDA">
            <w:pPr>
              <w:spacing w:before="60" w:after="0"/>
              <w:rPr>
                <w:rFonts w:asciiTheme="minorBidi" w:hAnsiTheme="minorBidi"/>
                <w:b/>
                <w:bCs/>
                <w:sz w:val="28"/>
                <w:highlight w:val="yellow"/>
                <w:cs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ประเภทธุรกิจ</w:t>
            </w:r>
          </w:p>
        </w:tc>
        <w:tc>
          <w:tcPr>
            <w:tcW w:w="6946" w:type="dxa"/>
            <w:vAlign w:val="center"/>
            <w:hideMark/>
          </w:tcPr>
          <w:p w14:paraId="662F7485" w14:textId="03E8970B" w:rsidR="00F45572" w:rsidRPr="00D21CDA" w:rsidRDefault="00F45572" w:rsidP="00D21CDA">
            <w:pPr>
              <w:spacing w:before="60" w:after="0"/>
              <w:ind w:right="129"/>
              <w:rPr>
                <w:rFonts w:asciiTheme="minorBidi" w:hAnsiTheme="minorBidi"/>
                <w:sz w:val="28"/>
                <w:highlight w:val="cyan"/>
                <w:cs/>
              </w:rPr>
            </w:pPr>
            <w:r w:rsidRPr="00F45572">
              <w:rPr>
                <w:rFonts w:asciiTheme="minorBidi" w:hAnsiTheme="minorBidi" w:cs="Cordia New"/>
                <w:sz w:val="28"/>
                <w:cs/>
              </w:rPr>
              <w:t>ประกอบธุรกิจการถือหุ้นในบริษัทอื่น (</w:t>
            </w:r>
            <w:r w:rsidRPr="00F45572">
              <w:rPr>
                <w:rFonts w:asciiTheme="minorBidi" w:hAnsiTheme="minorBidi"/>
                <w:sz w:val="28"/>
              </w:rPr>
              <w:t xml:space="preserve">Holding company) </w:t>
            </w:r>
            <w:r w:rsidRPr="00F45572">
              <w:rPr>
                <w:rFonts w:asciiTheme="minorBidi" w:hAnsiTheme="minorBidi" w:cs="Cordia New"/>
                <w:sz w:val="28"/>
                <w:cs/>
              </w:rPr>
              <w:t xml:space="preserve">ที่ประกอบธุรกิจจำหน่ายและการให้บริการในอุตสาหกรรมรถยนต์ และธุรกิจอื่นที่เกี่ยวเนื่องอื่นๆ ซึ่ง บริษัทถือหุ้นในบริษัทย่อย </w:t>
            </w:r>
            <w:r w:rsidRPr="00F45572">
              <w:rPr>
                <w:rFonts w:asciiTheme="minorBidi" w:hAnsiTheme="minorBidi"/>
                <w:sz w:val="28"/>
              </w:rPr>
              <w:t xml:space="preserve">2 </w:t>
            </w:r>
            <w:r w:rsidRPr="00F45572">
              <w:rPr>
                <w:rFonts w:asciiTheme="minorBidi" w:hAnsiTheme="minorBidi" w:cs="Cordia New"/>
                <w:sz w:val="28"/>
                <w:cs/>
              </w:rPr>
              <w:t>บริษัท คือ บริษัท ฮอนด้ามะลิวัลย์ จำกัด ซึ่งเป็นผู้จำหน่ายและศูนย์บริการรถยนต์ยี่ห้อฮอนด้า (</w:t>
            </w:r>
            <w:r w:rsidRPr="00F45572">
              <w:rPr>
                <w:rFonts w:asciiTheme="minorBidi" w:hAnsiTheme="minorBidi"/>
                <w:sz w:val="28"/>
              </w:rPr>
              <w:t xml:space="preserve">Honda) </w:t>
            </w:r>
            <w:r w:rsidRPr="00F45572">
              <w:rPr>
                <w:rFonts w:asciiTheme="minorBidi" w:hAnsiTheme="minorBidi" w:cs="Cordia New"/>
                <w:sz w:val="28"/>
                <w:cs/>
              </w:rPr>
              <w:t xml:space="preserve">รวมทั้งสิ้น </w:t>
            </w:r>
            <w:r w:rsidRPr="00F45572">
              <w:rPr>
                <w:rFonts w:asciiTheme="minorBidi" w:hAnsiTheme="minorBidi"/>
                <w:sz w:val="28"/>
              </w:rPr>
              <w:t xml:space="preserve">9 </w:t>
            </w:r>
            <w:r w:rsidRPr="00F45572">
              <w:rPr>
                <w:rFonts w:asciiTheme="minorBidi" w:hAnsiTheme="minorBidi" w:cs="Cordia New"/>
                <w:sz w:val="28"/>
                <w:cs/>
              </w:rPr>
              <w:t>แห่ง และ บริษัท ออโตคลิกบายเอซีจี จำกัด ประกอบธุรกิจจำหน่ายอะไหล่รถยนต์และให้บริการซ่อมแซมบำรุงรักษารถยนต์ทุกยี่ห้อประเภทเร่งด่วน (</w:t>
            </w:r>
            <w:r w:rsidRPr="00F45572">
              <w:rPr>
                <w:rFonts w:asciiTheme="minorBidi" w:hAnsiTheme="minorBidi"/>
                <w:sz w:val="28"/>
              </w:rPr>
              <w:t xml:space="preserve">Fast Fit) </w:t>
            </w:r>
            <w:r w:rsidRPr="00F45572">
              <w:rPr>
                <w:rFonts w:asciiTheme="minorBidi" w:hAnsiTheme="minorBidi" w:cs="Cordia New"/>
                <w:sz w:val="28"/>
                <w:cs/>
              </w:rPr>
              <w:t>รวมเรียกว่า(“บริษัทย่อย”)</w:t>
            </w:r>
          </w:p>
        </w:tc>
      </w:tr>
      <w:tr w:rsidR="00F635EC" w:rsidRPr="00D21CDA" w14:paraId="3C6A0D2C" w14:textId="77777777" w:rsidTr="00784F71">
        <w:trPr>
          <w:trHeight w:val="317"/>
        </w:trPr>
        <w:tc>
          <w:tcPr>
            <w:tcW w:w="2694" w:type="dxa"/>
          </w:tcPr>
          <w:p w14:paraId="1C9909BE" w14:textId="2E608756" w:rsidR="00F635EC" w:rsidRPr="00D21CDA" w:rsidRDefault="00F635EC" w:rsidP="00F635EC">
            <w:pPr>
              <w:spacing w:before="60" w:after="0"/>
              <w:rPr>
                <w:rFonts w:asciiTheme="minorBidi" w:hAnsiTheme="minorBidi"/>
                <w:b/>
                <w:bCs/>
                <w:sz w:val="28"/>
                <w:cs/>
              </w:rPr>
            </w:pPr>
            <w:r>
              <w:rPr>
                <w:rFonts w:asciiTheme="minorBidi" w:hAnsiTheme="minorBidi" w:hint="cs"/>
                <w:b/>
                <w:bCs/>
                <w:sz w:val="28"/>
                <w:cs/>
              </w:rPr>
              <w:t>เว็บไซต์</w:t>
            </w:r>
          </w:p>
        </w:tc>
        <w:tc>
          <w:tcPr>
            <w:tcW w:w="6946" w:type="dxa"/>
            <w:vAlign w:val="center"/>
          </w:tcPr>
          <w:p w14:paraId="36177180" w14:textId="2A713060" w:rsidR="00F635EC" w:rsidRPr="00F45572" w:rsidRDefault="00F635EC" w:rsidP="00F635EC">
            <w:pPr>
              <w:spacing w:before="60" w:after="0"/>
              <w:ind w:right="129"/>
              <w:rPr>
                <w:rFonts w:asciiTheme="minorBidi" w:hAnsiTheme="minorBidi" w:cs="Cordia New"/>
                <w:sz w:val="28"/>
                <w:cs/>
              </w:rPr>
            </w:pPr>
            <w:hyperlink r:id="rId27" w:history="1">
              <w:r w:rsidRPr="002868E9">
                <w:rPr>
                  <w:rStyle w:val="Hyperlink"/>
                  <w:rFonts w:asciiTheme="minorBidi" w:hAnsiTheme="minorBidi" w:cstheme="minorBidi"/>
                  <w:color w:val="000000" w:themeColor="text1"/>
                  <w:sz w:val="28"/>
                  <w:szCs w:val="28"/>
                </w:rPr>
                <w:t>www</w:t>
              </w:r>
              <w:r w:rsidRPr="002868E9">
                <w:rPr>
                  <w:rStyle w:val="Hyperlink"/>
                  <w:rFonts w:asciiTheme="minorBidi" w:hAnsiTheme="minorBidi" w:cstheme="minorBidi"/>
                  <w:color w:val="000000" w:themeColor="text1"/>
                  <w:sz w:val="28"/>
                  <w:szCs w:val="28"/>
                  <w:cs/>
                </w:rPr>
                <w:t>.</w:t>
              </w:r>
              <w:r w:rsidRPr="002868E9">
                <w:rPr>
                  <w:rStyle w:val="Hyperlink"/>
                  <w:rFonts w:asciiTheme="minorBidi" w:hAnsiTheme="minorBidi" w:cstheme="minorBidi"/>
                  <w:color w:val="000000" w:themeColor="text1"/>
                  <w:sz w:val="28"/>
                  <w:szCs w:val="28"/>
                </w:rPr>
                <w:t>autocorpgroup</w:t>
              </w:r>
              <w:r w:rsidRPr="002868E9">
                <w:rPr>
                  <w:rStyle w:val="Hyperlink"/>
                  <w:rFonts w:asciiTheme="minorBidi" w:hAnsiTheme="minorBidi" w:cstheme="minorBidi"/>
                  <w:color w:val="000000" w:themeColor="text1"/>
                  <w:sz w:val="28"/>
                  <w:szCs w:val="28"/>
                  <w:cs/>
                </w:rPr>
                <w:t>.</w:t>
              </w:r>
              <w:r w:rsidRPr="002868E9">
                <w:rPr>
                  <w:rStyle w:val="Hyperlink"/>
                  <w:rFonts w:asciiTheme="minorBidi" w:hAnsiTheme="minorBidi" w:cstheme="minorBidi"/>
                  <w:color w:val="000000" w:themeColor="text1"/>
                  <w:sz w:val="28"/>
                  <w:szCs w:val="28"/>
                </w:rPr>
                <w:t>com</w:t>
              </w:r>
            </w:hyperlink>
          </w:p>
        </w:tc>
      </w:tr>
      <w:tr w:rsidR="005153E9" w:rsidRPr="00D21CDA" w14:paraId="07759B64" w14:textId="77777777" w:rsidTr="009D1C63">
        <w:trPr>
          <w:trHeight w:val="317"/>
        </w:trPr>
        <w:tc>
          <w:tcPr>
            <w:tcW w:w="2694" w:type="dxa"/>
          </w:tcPr>
          <w:p w14:paraId="07CDEDFF" w14:textId="3B8AFE13" w:rsidR="005153E9" w:rsidRPr="00D21CDA" w:rsidRDefault="005153E9" w:rsidP="005153E9">
            <w:pPr>
              <w:spacing w:before="60" w:after="0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5153E9">
              <w:rPr>
                <w:rFonts w:asciiTheme="minorBidi" w:hAnsiTheme="minorBidi"/>
                <w:b/>
                <w:bCs/>
                <w:sz w:val="28"/>
                <w:cs/>
              </w:rPr>
              <w:t>ทุนจดทะเบียน</w:t>
            </w:r>
          </w:p>
        </w:tc>
        <w:tc>
          <w:tcPr>
            <w:tcW w:w="6946" w:type="dxa"/>
          </w:tcPr>
          <w:p w14:paraId="0230067D" w14:textId="4498B421" w:rsidR="005153E9" w:rsidRPr="005153E9" w:rsidRDefault="005153E9" w:rsidP="005153E9">
            <w:pPr>
              <w:spacing w:before="60" w:after="0"/>
              <w:ind w:right="129"/>
              <w:rPr>
                <w:rFonts w:asciiTheme="minorBidi" w:hAnsiTheme="minorBidi"/>
                <w:sz w:val="28"/>
                <w:cs/>
              </w:rPr>
            </w:pPr>
            <w:r w:rsidRPr="005153E9">
              <w:rPr>
                <w:rFonts w:asciiTheme="minorBidi" w:hAnsiTheme="minorBidi"/>
                <w:sz w:val="28"/>
              </w:rPr>
              <w:t>300</w:t>
            </w:r>
            <w:r w:rsidRPr="005153E9">
              <w:rPr>
                <w:rFonts w:asciiTheme="minorBidi" w:hAnsiTheme="minorBidi"/>
                <w:sz w:val="28"/>
                <w:cs/>
              </w:rPr>
              <w:t xml:space="preserve"> ล้านบาท / </w:t>
            </w:r>
            <w:r w:rsidRPr="005153E9">
              <w:rPr>
                <w:rFonts w:asciiTheme="minorBidi" w:hAnsiTheme="minorBidi"/>
                <w:sz w:val="28"/>
              </w:rPr>
              <w:t>600</w:t>
            </w:r>
            <w:r w:rsidRPr="005153E9">
              <w:rPr>
                <w:rFonts w:asciiTheme="minorBidi" w:hAnsiTheme="minorBidi"/>
                <w:sz w:val="28"/>
                <w:cs/>
              </w:rPr>
              <w:t xml:space="preserve"> ล้านหุ้น มูลค่าหุ้นที่ตราไว้หุ้นละ </w:t>
            </w:r>
            <w:r w:rsidRPr="005153E9">
              <w:rPr>
                <w:rFonts w:asciiTheme="minorBidi" w:hAnsiTheme="minorBidi"/>
                <w:sz w:val="28"/>
              </w:rPr>
              <w:t>0.50</w:t>
            </w:r>
            <w:r w:rsidRPr="005153E9">
              <w:rPr>
                <w:rFonts w:asciiTheme="minorBidi" w:hAnsiTheme="minorBidi"/>
                <w:sz w:val="28"/>
                <w:cs/>
              </w:rPr>
              <w:t xml:space="preserve"> บาท</w:t>
            </w:r>
          </w:p>
        </w:tc>
      </w:tr>
      <w:tr w:rsidR="005153E9" w:rsidRPr="00D21CDA" w14:paraId="77A7F7B2" w14:textId="77777777" w:rsidTr="009D1C63">
        <w:trPr>
          <w:trHeight w:val="317"/>
        </w:trPr>
        <w:tc>
          <w:tcPr>
            <w:tcW w:w="2694" w:type="dxa"/>
          </w:tcPr>
          <w:p w14:paraId="1E979039" w14:textId="2AC41AE0" w:rsidR="005153E9" w:rsidRPr="00D21CDA" w:rsidRDefault="005153E9" w:rsidP="005153E9">
            <w:pPr>
              <w:spacing w:before="60" w:after="0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5153E9">
              <w:rPr>
                <w:rFonts w:asciiTheme="minorBidi" w:hAnsiTheme="minorBidi"/>
                <w:b/>
                <w:bCs/>
                <w:sz w:val="28"/>
                <w:cs/>
              </w:rPr>
              <w:t>ทุนจดทะเบียนชำระแล้ว</w:t>
            </w:r>
          </w:p>
        </w:tc>
        <w:tc>
          <w:tcPr>
            <w:tcW w:w="6946" w:type="dxa"/>
          </w:tcPr>
          <w:p w14:paraId="3784AB2F" w14:textId="31431D2C" w:rsidR="005153E9" w:rsidRPr="005153E9" w:rsidRDefault="005153E9" w:rsidP="005153E9">
            <w:pPr>
              <w:spacing w:before="60" w:after="0"/>
              <w:ind w:right="129"/>
              <w:rPr>
                <w:rFonts w:asciiTheme="minorBidi" w:hAnsiTheme="minorBidi"/>
                <w:sz w:val="28"/>
                <w:cs/>
              </w:rPr>
            </w:pPr>
            <w:r w:rsidRPr="005153E9">
              <w:rPr>
                <w:rFonts w:asciiTheme="minorBidi" w:hAnsiTheme="minorBidi"/>
                <w:sz w:val="28"/>
              </w:rPr>
              <w:t>300</w:t>
            </w:r>
            <w:r w:rsidRPr="005153E9">
              <w:rPr>
                <w:rFonts w:asciiTheme="minorBidi" w:hAnsiTheme="minorBidi"/>
                <w:sz w:val="28"/>
                <w:cs/>
              </w:rPr>
              <w:t xml:space="preserve"> ล้านบาท / </w:t>
            </w:r>
            <w:r w:rsidRPr="005153E9">
              <w:rPr>
                <w:rFonts w:asciiTheme="minorBidi" w:hAnsiTheme="minorBidi"/>
                <w:sz w:val="28"/>
              </w:rPr>
              <w:t>600</w:t>
            </w:r>
            <w:r w:rsidRPr="005153E9">
              <w:rPr>
                <w:rFonts w:asciiTheme="minorBidi" w:hAnsiTheme="minorBidi"/>
                <w:sz w:val="28"/>
                <w:cs/>
              </w:rPr>
              <w:t xml:space="preserve"> ล้านหุ้น มูลค่าหุ้นที่ตราไว้หุ้นละ </w:t>
            </w:r>
            <w:r w:rsidRPr="005153E9">
              <w:rPr>
                <w:rFonts w:asciiTheme="minorBidi" w:hAnsiTheme="minorBidi"/>
                <w:sz w:val="28"/>
              </w:rPr>
              <w:t>0.50</w:t>
            </w:r>
            <w:r w:rsidRPr="005153E9">
              <w:rPr>
                <w:rFonts w:asciiTheme="minorBidi" w:hAnsiTheme="minorBidi"/>
                <w:sz w:val="28"/>
                <w:cs/>
              </w:rPr>
              <w:t xml:space="preserve"> บาท</w:t>
            </w:r>
          </w:p>
        </w:tc>
      </w:tr>
      <w:tr w:rsidR="004279C3" w:rsidRPr="00D21CDA" w14:paraId="1F23664F" w14:textId="77777777" w:rsidTr="00784F71">
        <w:trPr>
          <w:trHeight w:val="317"/>
        </w:trPr>
        <w:tc>
          <w:tcPr>
            <w:tcW w:w="2694" w:type="dxa"/>
            <w:hideMark/>
          </w:tcPr>
          <w:p w14:paraId="29400AC4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ที่ตั้งสำนักงานใหญ่</w:t>
            </w:r>
          </w:p>
          <w:p w14:paraId="18E9CCF5" w14:textId="11CB1471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6946" w:type="dxa"/>
            <w:vAlign w:val="center"/>
            <w:hideMark/>
          </w:tcPr>
          <w:p w14:paraId="5C689EFB" w14:textId="419F8C71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="00546C2A" w:rsidRPr="00546C2A">
              <w:rPr>
                <w:rFonts w:asciiTheme="minorBidi" w:hAnsiTheme="minorBidi"/>
                <w:sz w:val="28"/>
              </w:rPr>
              <w:t>1111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หมู่ </w:t>
            </w:r>
            <w:r w:rsidR="00546C2A" w:rsidRPr="00546C2A">
              <w:rPr>
                <w:rFonts w:asciiTheme="minorBidi" w:hAnsiTheme="minorBidi"/>
                <w:sz w:val="28"/>
              </w:rPr>
              <w:t>1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ถนนมะลิวัลย์ ตำบลบ้านทุ่ม อำเภอเมือง จังหวัดขอนแก่น 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="002868E9">
              <w:rPr>
                <w:rFonts w:asciiTheme="minorBidi" w:hAnsiTheme="minorBidi"/>
                <w:sz w:val="28"/>
              </w:rPr>
              <w:t>0000</w:t>
            </w:r>
          </w:p>
          <w:p w14:paraId="34A7E411" w14:textId="1AA4344A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โทรศัพท์ : 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="00546C2A" w:rsidRPr="00546C2A">
              <w:rPr>
                <w:rFonts w:asciiTheme="minorBidi" w:hAnsiTheme="minorBidi"/>
                <w:sz w:val="28"/>
              </w:rPr>
              <w:t>330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7A5841" w:rsidRPr="007A5841">
              <w:rPr>
                <w:rFonts w:asciiTheme="minorBidi" w:hAnsiTheme="minorBidi"/>
                <w:sz w:val="28"/>
              </w:rPr>
              <w:t>6</w:t>
            </w:r>
            <w:r w:rsidR="000D2A8F">
              <w:rPr>
                <w:rFonts w:asciiTheme="minorBidi" w:hAnsiTheme="minorBidi"/>
                <w:sz w:val="28"/>
              </w:rPr>
              <w:t>444</w:t>
            </w:r>
          </w:p>
          <w:p w14:paraId="27E534B2" w14:textId="3DAD02C2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โทรสาร  : 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="00546C2A" w:rsidRPr="00546C2A">
              <w:rPr>
                <w:rFonts w:asciiTheme="minorBidi" w:hAnsiTheme="minorBidi"/>
                <w:sz w:val="28"/>
              </w:rPr>
              <w:t>330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7A5841" w:rsidRPr="007A5841">
              <w:rPr>
                <w:rFonts w:asciiTheme="minorBidi" w:hAnsiTheme="minorBidi"/>
                <w:sz w:val="28"/>
              </w:rPr>
              <w:t>6</w:t>
            </w:r>
            <w:r w:rsidR="000D2A8F">
              <w:rPr>
                <w:rFonts w:asciiTheme="minorBidi" w:hAnsiTheme="minorBidi"/>
                <w:sz w:val="28"/>
              </w:rPr>
              <w:t>44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</w:p>
        </w:tc>
      </w:tr>
      <w:tr w:rsidR="00550040" w:rsidRPr="00D21CDA" w14:paraId="7EFB8285" w14:textId="77777777" w:rsidTr="00784F71">
        <w:trPr>
          <w:trHeight w:val="317"/>
        </w:trPr>
        <w:tc>
          <w:tcPr>
            <w:tcW w:w="2694" w:type="dxa"/>
          </w:tcPr>
          <w:p w14:paraId="16C9B246" w14:textId="77777777" w:rsidR="00550040" w:rsidRPr="00D21CDA" w:rsidRDefault="00550040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  <w:cs/>
              </w:rPr>
            </w:pPr>
          </w:p>
        </w:tc>
        <w:tc>
          <w:tcPr>
            <w:tcW w:w="6946" w:type="dxa"/>
            <w:vAlign w:val="center"/>
          </w:tcPr>
          <w:p w14:paraId="52C8DE0D" w14:textId="77777777" w:rsidR="00550040" w:rsidRPr="00D21CDA" w:rsidRDefault="00550040" w:rsidP="00D21CDA">
            <w:pPr>
              <w:spacing w:after="0" w:line="360" w:lineRule="exact"/>
              <w:rPr>
                <w:rFonts w:asciiTheme="minorBidi" w:hAnsiTheme="minorBidi"/>
                <w:sz w:val="28"/>
                <w:cs/>
              </w:rPr>
            </w:pPr>
          </w:p>
        </w:tc>
      </w:tr>
      <w:tr w:rsidR="00550040" w:rsidRPr="00D21CDA" w14:paraId="132AF095" w14:textId="77777777" w:rsidTr="007C3F9D">
        <w:trPr>
          <w:trHeight w:val="317"/>
        </w:trPr>
        <w:tc>
          <w:tcPr>
            <w:tcW w:w="9640" w:type="dxa"/>
            <w:gridSpan w:val="2"/>
          </w:tcPr>
          <w:p w14:paraId="4288BF98" w14:textId="0408935B" w:rsidR="00550040" w:rsidRPr="00550040" w:rsidRDefault="00550040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550040">
              <w:rPr>
                <w:rFonts w:asciiTheme="minorBidi" w:hAnsiTheme="minorBidi" w:cs="Cordia New"/>
                <w:b/>
                <w:bCs/>
                <w:sz w:val="28"/>
                <w:cs/>
              </w:rPr>
              <w:t xml:space="preserve">บริษัทย่อยแห่งที่ </w:t>
            </w:r>
            <w:r w:rsidRPr="00550040">
              <w:rPr>
                <w:rFonts w:asciiTheme="minorBidi" w:hAnsiTheme="minorBidi"/>
                <w:b/>
                <w:bCs/>
                <w:sz w:val="28"/>
              </w:rPr>
              <w:t xml:space="preserve">1 : </w:t>
            </w:r>
            <w:r w:rsidRPr="00550040">
              <w:rPr>
                <w:rFonts w:asciiTheme="minorBidi" w:hAnsiTheme="minorBidi" w:cs="Cordia New"/>
                <w:b/>
                <w:bCs/>
                <w:sz w:val="28"/>
                <w:cs/>
              </w:rPr>
              <w:t>บริษัท ฮอนด้ามะลิวัลย์ จำกัด</w:t>
            </w:r>
          </w:p>
        </w:tc>
      </w:tr>
      <w:tr w:rsidR="004279C3" w:rsidRPr="00D21CDA" w14:paraId="53C7F0CB" w14:textId="77777777" w:rsidTr="00784F71">
        <w:trPr>
          <w:trHeight w:val="317"/>
        </w:trPr>
        <w:tc>
          <w:tcPr>
            <w:tcW w:w="2694" w:type="dxa"/>
          </w:tcPr>
          <w:p w14:paraId="4A1C3F48" w14:textId="0121B28A" w:rsidR="004279C3" w:rsidRPr="00D21CDA" w:rsidRDefault="00550040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  <w:r w:rsidRPr="00550040">
              <w:rPr>
                <w:rFonts w:asciiTheme="minorBidi" w:hAnsiTheme="minorBidi" w:cs="Cordia New"/>
                <w:b/>
                <w:bCs/>
                <w:sz w:val="28"/>
                <w:cs/>
              </w:rPr>
              <w:t>สำนักงานใหญ่</w:t>
            </w:r>
            <w:r w:rsidR="004279C3" w:rsidRPr="00D21CDA">
              <w:rPr>
                <w:rFonts w:asciiTheme="minorBidi" w:hAnsiTheme="minorBidi"/>
                <w:b/>
                <w:bCs/>
                <w:sz w:val="28"/>
                <w:cs/>
              </w:rPr>
              <w:t xml:space="preserve"> </w:t>
            </w:r>
          </w:p>
          <w:p w14:paraId="38B48CC4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6946" w:type="dxa"/>
            <w:vAlign w:val="center"/>
            <w:hideMark/>
          </w:tcPr>
          <w:p w14:paraId="1D240A93" w14:textId="77777777" w:rsidR="00550040" w:rsidRPr="00550040" w:rsidRDefault="00550040" w:rsidP="00550040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</w:rPr>
            </w:pPr>
            <w:r w:rsidRPr="00550040">
              <w:rPr>
                <w:rFonts w:asciiTheme="minorBidi" w:hAnsiTheme="minorBidi"/>
                <w:sz w:val="28"/>
                <w:cs/>
              </w:rPr>
              <w:t>เลขที่ 1111 หมู่ 1 ถนนมะลิวัลย์ ตำบลบ้านทุ่ม อำเภอเมือง จังหวัดขอนแก่น 40000</w:t>
            </w:r>
            <w:r w:rsidRPr="00550040">
              <w:rPr>
                <w:rFonts w:asciiTheme="minorBidi" w:hAnsiTheme="minorBidi"/>
                <w:sz w:val="28"/>
                <w:cs/>
              </w:rPr>
              <w:t>โทรศัพท์ : 0-4330-6444</w:t>
            </w:r>
          </w:p>
          <w:p w14:paraId="314C3632" w14:textId="0AB66280" w:rsidR="004279C3" w:rsidRPr="00D21CDA" w:rsidRDefault="00550040" w:rsidP="00550040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highlight w:val="yellow"/>
              </w:rPr>
            </w:pPr>
            <w:r w:rsidRPr="00550040">
              <w:rPr>
                <w:rFonts w:asciiTheme="minorBidi" w:hAnsiTheme="minorBidi"/>
                <w:sz w:val="28"/>
                <w:cs/>
              </w:rPr>
              <w:t>โทรสาร  : 0-4330-6448</w:t>
            </w:r>
          </w:p>
        </w:tc>
      </w:tr>
      <w:tr w:rsidR="00550040" w:rsidRPr="00D21CDA" w14:paraId="06E6382E" w14:textId="77777777" w:rsidTr="0006180F">
        <w:trPr>
          <w:trHeight w:val="317"/>
        </w:trPr>
        <w:tc>
          <w:tcPr>
            <w:tcW w:w="2694" w:type="dxa"/>
          </w:tcPr>
          <w:p w14:paraId="6F0B1D18" w14:textId="77777777" w:rsidR="00550040" w:rsidRPr="00D21CDA" w:rsidRDefault="00550040" w:rsidP="0006180F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สาขาประชาสโมสร</w:t>
            </w:r>
          </w:p>
          <w:p w14:paraId="18682346" w14:textId="77777777" w:rsidR="00550040" w:rsidRPr="00D21CDA" w:rsidRDefault="00550040" w:rsidP="0006180F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 xml:space="preserve"> </w:t>
            </w:r>
          </w:p>
          <w:p w14:paraId="6E1DEA27" w14:textId="77777777" w:rsidR="00550040" w:rsidRPr="00D21CDA" w:rsidRDefault="00550040" w:rsidP="0006180F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6946" w:type="dxa"/>
            <w:vAlign w:val="center"/>
            <w:hideMark/>
          </w:tcPr>
          <w:p w14:paraId="0CACBD14" w14:textId="77777777" w:rsidR="00550040" w:rsidRPr="002868E9" w:rsidRDefault="00550040" w:rsidP="0006180F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Pr="00546C2A">
              <w:rPr>
                <w:rFonts w:asciiTheme="minorBidi" w:hAnsiTheme="minorBidi"/>
                <w:sz w:val="28"/>
              </w:rPr>
              <w:t>3</w:t>
            </w:r>
            <w:r>
              <w:rPr>
                <w:rFonts w:asciiTheme="minorBidi" w:hAnsiTheme="minorBidi"/>
                <w:sz w:val="28"/>
              </w:rPr>
              <w:t>4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หมู่ 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ถนนประชาสโมสร ตำบลในเมือง อำเภอเมือง จังหวัดขอนแก่น </w:t>
            </w:r>
            <w:r>
              <w:rPr>
                <w:rFonts w:asciiTheme="minorBidi" w:hAnsiTheme="minorBidi"/>
                <w:sz w:val="28"/>
              </w:rPr>
              <w:t>40000</w:t>
            </w:r>
          </w:p>
          <w:p w14:paraId="59DE52C0" w14:textId="77777777" w:rsidR="00550040" w:rsidRPr="00D21CDA" w:rsidRDefault="00550040" w:rsidP="0006180F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โทรศัพท์ : </w:t>
            </w:r>
            <w:r w:rsidRPr="00546C2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>
              <w:rPr>
                <w:rFonts w:asciiTheme="minorBidi" w:hAnsiTheme="minorBidi"/>
                <w:sz w:val="28"/>
              </w:rPr>
              <w:t>4</w:t>
            </w:r>
            <w:r w:rsidRPr="00546C2A">
              <w:rPr>
                <w:rFonts w:asciiTheme="minorBidi" w:hAnsiTheme="minorBidi"/>
                <w:sz w:val="28"/>
              </w:rPr>
              <w:t>3</w:t>
            </w:r>
            <w:r>
              <w:rPr>
                <w:rFonts w:asciiTheme="minorBidi" w:hAnsiTheme="minorBidi"/>
                <w:sz w:val="28"/>
              </w:rPr>
              <w:t>4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0D2A8F">
              <w:rPr>
                <w:rFonts w:asciiTheme="minorBidi" w:hAnsiTheme="minorBidi"/>
                <w:sz w:val="28"/>
              </w:rPr>
              <w:t>555</w:t>
            </w:r>
          </w:p>
          <w:p w14:paraId="41196937" w14:textId="77777777" w:rsidR="00550040" w:rsidRPr="00D21CDA" w:rsidRDefault="00550040" w:rsidP="0006180F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highlight w:val="yellow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โทรสาร  : </w:t>
            </w:r>
            <w:r w:rsidRPr="00546C2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>
              <w:rPr>
                <w:rFonts w:asciiTheme="minorBidi" w:hAnsiTheme="minorBidi"/>
                <w:sz w:val="28"/>
              </w:rPr>
              <w:t>4</w:t>
            </w:r>
            <w:r w:rsidRPr="00546C2A">
              <w:rPr>
                <w:rFonts w:asciiTheme="minorBidi" w:hAnsiTheme="minorBidi"/>
                <w:sz w:val="28"/>
              </w:rPr>
              <w:t>3</w:t>
            </w:r>
            <w:r>
              <w:rPr>
                <w:rFonts w:asciiTheme="minorBidi" w:hAnsiTheme="minorBidi"/>
                <w:sz w:val="28"/>
              </w:rPr>
              <w:t>4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7A5841">
              <w:rPr>
                <w:rFonts w:asciiTheme="minorBidi" w:hAnsiTheme="minorBidi"/>
                <w:sz w:val="28"/>
              </w:rPr>
              <w:t>6</w:t>
            </w:r>
            <w:r w:rsidRPr="000D2A8F">
              <w:rPr>
                <w:rFonts w:asciiTheme="minorBidi" w:hAnsiTheme="minorBidi"/>
                <w:sz w:val="28"/>
              </w:rPr>
              <w:t>5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Pr="000D2A8F">
              <w:rPr>
                <w:rFonts w:asciiTheme="minorBidi" w:hAnsiTheme="minorBidi"/>
                <w:sz w:val="28"/>
              </w:rPr>
              <w:t>5</w:t>
            </w:r>
          </w:p>
        </w:tc>
      </w:tr>
      <w:tr w:rsidR="004279C3" w:rsidRPr="00D21CDA" w14:paraId="2CAB0BA6" w14:textId="77777777" w:rsidTr="00784F71">
        <w:trPr>
          <w:trHeight w:val="317"/>
        </w:trPr>
        <w:tc>
          <w:tcPr>
            <w:tcW w:w="2694" w:type="dxa"/>
          </w:tcPr>
          <w:p w14:paraId="386D7805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สาขาสุรินทร์</w:t>
            </w:r>
          </w:p>
          <w:p w14:paraId="5AA238EC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6946" w:type="dxa"/>
            <w:vAlign w:val="center"/>
            <w:hideMark/>
          </w:tcPr>
          <w:p w14:paraId="1C6E9F29" w14:textId="6807D493" w:rsidR="004279C3" w:rsidRPr="00D21CDA" w:rsidRDefault="004279C3" w:rsidP="00D21CDA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7A5841" w:rsidRPr="007A5841">
              <w:rPr>
                <w:rFonts w:asciiTheme="minorBidi" w:hAnsiTheme="minorBidi"/>
                <w:sz w:val="28"/>
              </w:rPr>
              <w:t>7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หมู่ </w:t>
            </w:r>
            <w:r w:rsidR="007A5841" w:rsidRPr="007A5841">
              <w:rPr>
                <w:rFonts w:asciiTheme="minorBidi" w:hAnsiTheme="minorBidi"/>
                <w:sz w:val="28"/>
              </w:rPr>
              <w:t>9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ถนนปัทมานนท์ ตำบลแสลงพันธ์ อำเภอเมือง จังหวัดสุรินทร์ </w:t>
            </w:r>
            <w:r w:rsidR="002868E9">
              <w:rPr>
                <w:rFonts w:asciiTheme="minorBidi" w:hAnsiTheme="minorBidi"/>
                <w:sz w:val="28"/>
              </w:rPr>
              <w:t>32000</w:t>
            </w:r>
          </w:p>
          <w:p w14:paraId="5ADCB12C" w14:textId="0F3B6325" w:rsidR="004279C3" w:rsidRPr="00D21CDA" w:rsidRDefault="004279C3" w:rsidP="00D21CDA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โทรศัพท์ : </w:t>
            </w:r>
            <w:r w:rsidR="002868E9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445</w:t>
            </w:r>
            <w:r w:rsidR="002868E9">
              <w:rPr>
                <w:rFonts w:asciiTheme="minorBidi" w:hAnsiTheme="minorBidi"/>
                <w:sz w:val="28"/>
              </w:rPr>
              <w:t>1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="007A5841" w:rsidRPr="007A5841">
              <w:rPr>
                <w:rFonts w:asciiTheme="minorBidi" w:hAnsiTheme="minorBidi"/>
                <w:sz w:val="28"/>
              </w:rPr>
              <w:t>7</w:t>
            </w:r>
            <w:r w:rsidR="000D2A8F" w:rsidRPr="000D2A8F">
              <w:rPr>
                <w:rFonts w:asciiTheme="minorBidi" w:hAnsiTheme="minorBidi"/>
                <w:sz w:val="28"/>
              </w:rPr>
              <w:t>5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</w:p>
          <w:p w14:paraId="5F85D78C" w14:textId="4ADF287D" w:rsidR="004279C3" w:rsidRPr="00D21CDA" w:rsidRDefault="004279C3" w:rsidP="002868E9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โทรสาร  : </w:t>
            </w:r>
            <w:r w:rsidR="002868E9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445</w:t>
            </w:r>
            <w:r w:rsidR="002868E9">
              <w:rPr>
                <w:rFonts w:asciiTheme="minorBidi" w:hAnsiTheme="minorBidi"/>
                <w:sz w:val="28"/>
              </w:rPr>
              <w:t>1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2868E9">
              <w:rPr>
                <w:rFonts w:asciiTheme="minorBidi" w:hAnsiTheme="minorBidi"/>
                <w:sz w:val="28"/>
              </w:rPr>
              <w:t>26</w:t>
            </w:r>
            <w:r w:rsidR="000D2A8F">
              <w:rPr>
                <w:rFonts w:asciiTheme="minorBidi" w:hAnsiTheme="minorBidi"/>
                <w:sz w:val="28"/>
              </w:rPr>
              <w:t>44</w:t>
            </w:r>
          </w:p>
        </w:tc>
      </w:tr>
      <w:tr w:rsidR="004279C3" w:rsidRPr="00D21CDA" w14:paraId="41605EAA" w14:textId="77777777" w:rsidTr="00784F71">
        <w:trPr>
          <w:trHeight w:val="317"/>
        </w:trPr>
        <w:tc>
          <w:tcPr>
            <w:tcW w:w="2694" w:type="dxa"/>
          </w:tcPr>
          <w:p w14:paraId="1D2730A3" w14:textId="72593EF8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สาขาวีรวัฒน์โยธิน</w:t>
            </w:r>
          </w:p>
          <w:p w14:paraId="03819DBB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</w:p>
          <w:p w14:paraId="1E8CD179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6946" w:type="dxa"/>
            <w:vAlign w:val="center"/>
            <w:hideMark/>
          </w:tcPr>
          <w:p w14:paraId="1B4CCDD3" w14:textId="545DD389" w:rsidR="004279C3" w:rsidRPr="00D21CDA" w:rsidRDefault="004279C3" w:rsidP="00D21CDA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="007A5841" w:rsidRPr="007A5841">
              <w:rPr>
                <w:rFonts w:asciiTheme="minorBidi" w:hAnsiTheme="minorBidi"/>
                <w:sz w:val="28"/>
              </w:rPr>
              <w:t>78</w:t>
            </w:r>
            <w:r w:rsidR="00546C2A" w:rsidRPr="00546C2A">
              <w:rPr>
                <w:rFonts w:asciiTheme="minorBidi" w:hAnsiTheme="minorBidi"/>
                <w:sz w:val="28"/>
              </w:rPr>
              <w:t>3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หมู่ </w:t>
            </w:r>
            <w:r w:rsidR="00546C2A" w:rsidRPr="00546C2A">
              <w:rPr>
                <w:rFonts w:asciiTheme="minorBidi" w:hAnsiTheme="minorBidi"/>
                <w:sz w:val="28"/>
              </w:rPr>
              <w:t>20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ถนนสุรินทร์-ปราสาท ตำบลนอกเมือง อำเภอเมือง จังหวัดสุรินทร์ </w:t>
            </w:r>
            <w:r w:rsidRPr="00D21CDA">
              <w:rPr>
                <w:rFonts w:asciiTheme="minorBidi" w:hAnsiTheme="minorBidi"/>
                <w:sz w:val="28"/>
              </w:rPr>
              <w:t xml:space="preserve">32000 </w:t>
            </w:r>
          </w:p>
          <w:p w14:paraId="6C80DA56" w14:textId="6DE483E8" w:rsidR="004279C3" w:rsidRPr="00D21CDA" w:rsidRDefault="004279C3" w:rsidP="00D21CDA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โทรศัพท์ : </w:t>
            </w:r>
            <w:r w:rsidR="002868E9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445</w:t>
            </w:r>
            <w:r w:rsidR="002868E9">
              <w:rPr>
                <w:rFonts w:asciiTheme="minorBidi" w:hAnsiTheme="minorBidi"/>
                <w:sz w:val="28"/>
              </w:rPr>
              <w:t>1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="007A5841" w:rsidRPr="007A5841">
              <w:rPr>
                <w:rFonts w:asciiTheme="minorBidi" w:hAnsiTheme="minorBidi"/>
                <w:sz w:val="28"/>
              </w:rPr>
              <w:t>666</w:t>
            </w:r>
          </w:p>
          <w:p w14:paraId="26450869" w14:textId="77777777" w:rsidR="004279C3" w:rsidRPr="00D21CDA" w:rsidRDefault="004279C3" w:rsidP="00D21CDA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โทรสาร  : ไม่มี</w:t>
            </w:r>
          </w:p>
        </w:tc>
      </w:tr>
      <w:tr w:rsidR="00AE2DF7" w:rsidRPr="00D21CDA" w14:paraId="4A3452DC" w14:textId="77777777" w:rsidTr="00784F71">
        <w:trPr>
          <w:trHeight w:val="317"/>
        </w:trPr>
        <w:tc>
          <w:tcPr>
            <w:tcW w:w="2694" w:type="dxa"/>
          </w:tcPr>
          <w:p w14:paraId="0A6E5381" w14:textId="77777777" w:rsidR="00AE2DF7" w:rsidRPr="00D21CDA" w:rsidRDefault="00AE2DF7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  <w:cs/>
              </w:rPr>
            </w:pPr>
          </w:p>
        </w:tc>
        <w:tc>
          <w:tcPr>
            <w:tcW w:w="6946" w:type="dxa"/>
            <w:vAlign w:val="center"/>
          </w:tcPr>
          <w:p w14:paraId="45863F39" w14:textId="77777777" w:rsidR="00AE2DF7" w:rsidRPr="00D21CDA" w:rsidRDefault="00AE2DF7" w:rsidP="00D21CDA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cs/>
              </w:rPr>
            </w:pPr>
          </w:p>
        </w:tc>
      </w:tr>
      <w:tr w:rsidR="004279C3" w:rsidRPr="00D21CDA" w14:paraId="4822ED38" w14:textId="77777777" w:rsidTr="00784F71">
        <w:trPr>
          <w:trHeight w:val="317"/>
        </w:trPr>
        <w:tc>
          <w:tcPr>
            <w:tcW w:w="2694" w:type="dxa"/>
          </w:tcPr>
          <w:p w14:paraId="291C7447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lastRenderedPageBreak/>
              <w:t>สาขาบุรีรัมย์</w:t>
            </w:r>
          </w:p>
          <w:p w14:paraId="43A59D70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 xml:space="preserve"> </w:t>
            </w:r>
          </w:p>
          <w:p w14:paraId="43959CC4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6946" w:type="dxa"/>
            <w:vAlign w:val="center"/>
            <w:hideMark/>
          </w:tcPr>
          <w:p w14:paraId="5DABE531" w14:textId="4F1E5CAA" w:rsidR="004279C3" w:rsidRPr="00D21CDA" w:rsidRDefault="004279C3" w:rsidP="00D21CDA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="007A5841" w:rsidRPr="007A5841">
              <w:rPr>
                <w:rFonts w:asciiTheme="minorBidi" w:hAnsiTheme="minorBidi"/>
                <w:sz w:val="28"/>
              </w:rPr>
              <w:t>6</w:t>
            </w:r>
            <w:r w:rsidR="000D2A8F" w:rsidRPr="000D2A8F">
              <w:rPr>
                <w:rFonts w:asciiTheme="minorBidi" w:hAnsiTheme="minorBidi"/>
                <w:sz w:val="28"/>
              </w:rPr>
              <w:t>5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หมู่ </w:t>
            </w:r>
            <w:r w:rsidR="007A5841" w:rsidRPr="007A5841">
              <w:rPr>
                <w:rFonts w:asciiTheme="minorBidi" w:hAnsiTheme="minorBidi"/>
                <w:sz w:val="28"/>
              </w:rPr>
              <w:t>9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ถนนบุรีรัมย์-นางรอง ตำบลอิสาณ อำเภอเมือง จังหวัดบุรีรัมย์</w:t>
            </w:r>
            <w:r w:rsidRPr="00D21CDA">
              <w:rPr>
                <w:rFonts w:asciiTheme="minorBidi" w:hAnsiTheme="minorBidi"/>
                <w:sz w:val="28"/>
              </w:rPr>
              <w:t xml:space="preserve"> 31000</w:t>
            </w:r>
          </w:p>
          <w:p w14:paraId="26846869" w14:textId="0EDCBA11" w:rsidR="004279C3" w:rsidRPr="00D21CDA" w:rsidRDefault="004279C3" w:rsidP="00D21CDA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โทรศัพท์ : 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44</w:t>
            </w:r>
            <w:r w:rsidR="007A5841" w:rsidRPr="007A5841">
              <w:rPr>
                <w:rFonts w:asciiTheme="minorBidi" w:hAnsiTheme="minorBidi"/>
                <w:sz w:val="28"/>
              </w:rPr>
              <w:t>6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546C2A" w:rsidRPr="00546C2A">
              <w:rPr>
                <w:rFonts w:asciiTheme="minorBidi" w:hAnsiTheme="minorBidi"/>
                <w:sz w:val="28"/>
              </w:rPr>
              <w:t>2333</w:t>
            </w:r>
          </w:p>
          <w:p w14:paraId="40A6554B" w14:textId="57CA83BB" w:rsidR="004279C3" w:rsidRPr="00D21CDA" w:rsidRDefault="004279C3" w:rsidP="00D21CDA">
            <w:pPr>
              <w:spacing w:after="0" w:line="360" w:lineRule="exact"/>
              <w:jc w:val="thaiDistribute"/>
              <w:rPr>
                <w:rFonts w:asciiTheme="minorBidi" w:eastAsia="Times New Roman" w:hAnsiTheme="minorBidi"/>
                <w:sz w:val="28"/>
                <w:highlight w:val="yellow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โทรสาร  : 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44</w:t>
            </w:r>
            <w:r w:rsidR="007A5841" w:rsidRPr="007A5841">
              <w:rPr>
                <w:rFonts w:asciiTheme="minorBidi" w:hAnsiTheme="minorBidi"/>
                <w:sz w:val="28"/>
              </w:rPr>
              <w:t>6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="007A5841" w:rsidRPr="007A5841">
              <w:rPr>
                <w:rFonts w:asciiTheme="minorBidi" w:hAnsiTheme="minorBidi"/>
                <w:sz w:val="28"/>
              </w:rPr>
              <w:t>9</w:t>
            </w:r>
            <w:r w:rsidR="00546C2A" w:rsidRPr="00546C2A">
              <w:rPr>
                <w:rFonts w:asciiTheme="minorBidi" w:hAnsiTheme="minorBidi"/>
                <w:sz w:val="28"/>
              </w:rPr>
              <w:t>2</w:t>
            </w:r>
            <w:r w:rsidR="000D2A8F" w:rsidRPr="000D2A8F">
              <w:rPr>
                <w:rFonts w:asciiTheme="minorBidi" w:hAnsiTheme="minorBidi"/>
                <w:sz w:val="28"/>
              </w:rPr>
              <w:t>5</w:t>
            </w:r>
          </w:p>
        </w:tc>
      </w:tr>
      <w:tr w:rsidR="004279C3" w:rsidRPr="00D21CDA" w14:paraId="1C7F3F3C" w14:textId="77777777" w:rsidTr="00784F71">
        <w:trPr>
          <w:trHeight w:val="317"/>
        </w:trPr>
        <w:tc>
          <w:tcPr>
            <w:tcW w:w="2694" w:type="dxa"/>
          </w:tcPr>
          <w:p w14:paraId="7EF3686A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สาขานางรอง</w:t>
            </w:r>
          </w:p>
          <w:p w14:paraId="5AF99A00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 xml:space="preserve"> </w:t>
            </w:r>
          </w:p>
          <w:p w14:paraId="3495D6A1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6946" w:type="dxa"/>
            <w:vAlign w:val="center"/>
            <w:hideMark/>
          </w:tcPr>
          <w:p w14:paraId="7357B627" w14:textId="2B1191FE" w:rsidR="004279C3" w:rsidRPr="00D21CDA" w:rsidRDefault="004279C3" w:rsidP="00D21CDA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="002868E9">
              <w:rPr>
                <w:rFonts w:asciiTheme="minorBidi" w:hAnsiTheme="minorBidi"/>
                <w:sz w:val="28"/>
              </w:rPr>
              <w:t>123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หมู่ </w:t>
            </w:r>
            <w:r w:rsidR="002868E9">
              <w:rPr>
                <w:rFonts w:asciiTheme="minorBidi" w:hAnsiTheme="minorBidi"/>
                <w:sz w:val="28"/>
              </w:rPr>
              <w:t>6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ถนนโชคชัย-เดชอุดม ตำบลถนนหัก อำเภอนางรอง จังหวัดบุรีรัมย์</w:t>
            </w:r>
            <w:r w:rsidRPr="00D21CDA">
              <w:rPr>
                <w:rFonts w:asciiTheme="minorBidi" w:hAnsiTheme="minorBidi"/>
                <w:sz w:val="28"/>
              </w:rPr>
              <w:t xml:space="preserve"> 31110</w:t>
            </w:r>
          </w:p>
          <w:p w14:paraId="06F3E3F1" w14:textId="7126B024" w:rsidR="004279C3" w:rsidRPr="00D21CDA" w:rsidRDefault="004279C3" w:rsidP="00D21CDA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โทรศัพท์ : 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44</w:t>
            </w:r>
            <w:r w:rsidR="007A5841" w:rsidRPr="007A5841">
              <w:rPr>
                <w:rFonts w:asciiTheme="minorBidi" w:hAnsiTheme="minorBidi"/>
                <w:sz w:val="28"/>
              </w:rPr>
              <w:t>66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7A5841" w:rsidRPr="007A5841">
              <w:rPr>
                <w:rFonts w:asciiTheme="minorBidi" w:hAnsiTheme="minorBidi"/>
                <w:sz w:val="28"/>
              </w:rPr>
              <w:t>6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="000D2A8F">
              <w:rPr>
                <w:rFonts w:asciiTheme="minorBidi" w:hAnsiTheme="minorBidi"/>
                <w:sz w:val="28"/>
              </w:rPr>
              <w:t>44</w:t>
            </w:r>
          </w:p>
          <w:p w14:paraId="557C4C12" w14:textId="343704A8" w:rsidR="004279C3" w:rsidRPr="00D21CDA" w:rsidRDefault="004279C3" w:rsidP="00D21CDA">
            <w:pPr>
              <w:spacing w:after="0" w:line="360" w:lineRule="exact"/>
              <w:jc w:val="thaiDistribute"/>
              <w:rPr>
                <w:rFonts w:asciiTheme="minorBidi" w:eastAsia="Times New Roman" w:hAnsiTheme="minorBidi"/>
                <w:sz w:val="28"/>
                <w:highlight w:val="yellow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โทรสาร  : 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44</w:t>
            </w:r>
            <w:r w:rsidR="007A5841" w:rsidRPr="007A5841">
              <w:rPr>
                <w:rFonts w:asciiTheme="minorBidi" w:hAnsiTheme="minorBidi"/>
                <w:sz w:val="28"/>
              </w:rPr>
              <w:t>66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7A5841" w:rsidRPr="007A5841">
              <w:rPr>
                <w:rFonts w:asciiTheme="minorBidi" w:hAnsiTheme="minorBidi"/>
                <w:sz w:val="28"/>
              </w:rPr>
              <w:t>6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="007A5841" w:rsidRPr="007A5841">
              <w:rPr>
                <w:rFonts w:asciiTheme="minorBidi" w:hAnsiTheme="minorBidi"/>
                <w:sz w:val="28"/>
              </w:rPr>
              <w:t>6</w:t>
            </w:r>
          </w:p>
        </w:tc>
      </w:tr>
      <w:tr w:rsidR="004279C3" w:rsidRPr="00D21CDA" w14:paraId="06942C02" w14:textId="77777777" w:rsidTr="00784F71">
        <w:trPr>
          <w:trHeight w:val="317"/>
        </w:trPr>
        <w:tc>
          <w:tcPr>
            <w:tcW w:w="2694" w:type="dxa"/>
            <w:vAlign w:val="center"/>
          </w:tcPr>
          <w:p w14:paraId="58A99B77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  <w:cs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สาขาภูเก็ต</w:t>
            </w:r>
          </w:p>
          <w:p w14:paraId="7DBE06AF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 xml:space="preserve"> </w:t>
            </w:r>
          </w:p>
          <w:p w14:paraId="7E135B56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6946" w:type="dxa"/>
            <w:vAlign w:val="center"/>
            <w:hideMark/>
          </w:tcPr>
          <w:p w14:paraId="47A3E482" w14:textId="597841B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="00546C2A" w:rsidRPr="00546C2A">
              <w:rPr>
                <w:rFonts w:asciiTheme="minorBidi" w:hAnsiTheme="minorBidi"/>
                <w:sz w:val="28"/>
              </w:rPr>
              <w:t>3</w:t>
            </w:r>
            <w:r w:rsidRPr="00D21CDA">
              <w:rPr>
                <w:rFonts w:asciiTheme="minorBidi" w:hAnsiTheme="minorBidi"/>
                <w:sz w:val="28"/>
                <w:cs/>
              </w:rPr>
              <w:t>/</w:t>
            </w:r>
            <w:r w:rsidR="00546C2A" w:rsidRPr="00546C2A">
              <w:rPr>
                <w:rFonts w:asciiTheme="minorBidi" w:hAnsiTheme="minorBidi"/>
                <w:sz w:val="28"/>
              </w:rPr>
              <w:t>1</w:t>
            </w:r>
            <w:r w:rsidR="007A5841" w:rsidRPr="007A5841">
              <w:rPr>
                <w:rFonts w:asciiTheme="minorBidi" w:hAnsiTheme="minorBidi"/>
                <w:sz w:val="28"/>
              </w:rPr>
              <w:t>7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หมู่ </w:t>
            </w:r>
            <w:r w:rsidR="00546C2A" w:rsidRPr="00546C2A">
              <w:rPr>
                <w:rFonts w:asciiTheme="minorBidi" w:hAnsiTheme="minorBidi"/>
                <w:sz w:val="28"/>
              </w:rPr>
              <w:t>3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ถนนเทพกระษัตรี ตำบลรัษฎา อำเภอเมืองภูเก็ต จังหวัดภูเก็ต</w:t>
            </w:r>
            <w:r w:rsidRPr="00D21CDA">
              <w:rPr>
                <w:rFonts w:asciiTheme="minorBidi" w:hAnsiTheme="minorBidi"/>
                <w:sz w:val="28"/>
              </w:rPr>
              <w:t xml:space="preserve"> 83000</w:t>
            </w:r>
          </w:p>
          <w:p w14:paraId="75822936" w14:textId="34D2025B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โทรศัพท์ : </w:t>
            </w:r>
            <w:r w:rsidR="002868E9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2868E9">
              <w:rPr>
                <w:rFonts w:asciiTheme="minorBidi" w:hAnsiTheme="minorBidi"/>
                <w:sz w:val="28"/>
              </w:rPr>
              <w:t>7660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2868E9">
              <w:rPr>
                <w:rFonts w:asciiTheme="minorBidi" w:hAnsiTheme="minorBidi"/>
                <w:sz w:val="28"/>
              </w:rPr>
              <w:t>6888</w:t>
            </w:r>
          </w:p>
          <w:p w14:paraId="1D740297" w14:textId="32009D1D" w:rsidR="004279C3" w:rsidRPr="00D21CDA" w:rsidRDefault="004279C3" w:rsidP="002868E9">
            <w:pPr>
              <w:spacing w:after="0" w:line="360" w:lineRule="exact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โทรสาร  : </w:t>
            </w:r>
            <w:r w:rsidR="002868E9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2868E9">
              <w:rPr>
                <w:rFonts w:asciiTheme="minorBidi" w:hAnsiTheme="minorBidi"/>
                <w:sz w:val="28"/>
              </w:rPr>
              <w:t>7660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="002868E9">
              <w:rPr>
                <w:rFonts w:asciiTheme="minorBidi" w:hAnsiTheme="minorBidi"/>
                <w:sz w:val="28"/>
              </w:rPr>
              <w:t>118</w:t>
            </w:r>
          </w:p>
        </w:tc>
      </w:tr>
      <w:tr w:rsidR="004279C3" w:rsidRPr="00D21CDA" w14:paraId="317C0BEA" w14:textId="77777777" w:rsidTr="00784F71">
        <w:tc>
          <w:tcPr>
            <w:tcW w:w="2694" w:type="dxa"/>
            <w:hideMark/>
          </w:tcPr>
          <w:p w14:paraId="3DFF5B51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สาขานาคา</w:t>
            </w:r>
          </w:p>
        </w:tc>
        <w:tc>
          <w:tcPr>
            <w:tcW w:w="6946" w:type="dxa"/>
            <w:vAlign w:val="center"/>
          </w:tcPr>
          <w:p w14:paraId="085EFBA2" w14:textId="54986129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="002868E9">
              <w:rPr>
                <w:rFonts w:asciiTheme="minorBidi" w:hAnsiTheme="minorBidi"/>
                <w:sz w:val="28"/>
              </w:rPr>
              <w:t>36</w:t>
            </w:r>
            <w:r w:rsidR="002868E9">
              <w:rPr>
                <w:rFonts w:asciiTheme="minorBidi" w:hAnsiTheme="minorBidi" w:cs="Cordia New"/>
                <w:sz w:val="28"/>
                <w:cs/>
              </w:rPr>
              <w:t>/</w:t>
            </w:r>
            <w:r w:rsidR="002868E9">
              <w:rPr>
                <w:rFonts w:asciiTheme="minorBidi" w:hAnsiTheme="minorBidi"/>
                <w:sz w:val="28"/>
              </w:rPr>
              <w:t>3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หมู่ 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ถนนเจ้าฟ้าตะวันตก ตำบลวิชิต อำเภอเมืองภูเก็ต จังหวัดภูเก็ต</w:t>
            </w:r>
            <w:r w:rsidRPr="00D21CDA">
              <w:rPr>
                <w:rFonts w:asciiTheme="minorBidi" w:hAnsiTheme="minorBidi"/>
                <w:sz w:val="28"/>
              </w:rPr>
              <w:t xml:space="preserve"> 83000</w:t>
            </w:r>
          </w:p>
          <w:p w14:paraId="3EE83B16" w14:textId="2F2048D3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โทรศัพท์ : </w:t>
            </w:r>
            <w:r w:rsidR="002868E9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2868E9">
              <w:rPr>
                <w:rFonts w:asciiTheme="minorBidi" w:hAnsiTheme="minorBidi"/>
                <w:sz w:val="28"/>
              </w:rPr>
              <w:t>7660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="002868E9">
              <w:rPr>
                <w:rFonts w:asciiTheme="minorBidi" w:hAnsiTheme="minorBidi"/>
                <w:sz w:val="28"/>
              </w:rPr>
              <w:t>999</w:t>
            </w:r>
          </w:p>
          <w:p w14:paraId="6E2F8E89" w14:textId="3B7E7171" w:rsidR="004279C3" w:rsidRPr="00D21CDA" w:rsidRDefault="004279C3" w:rsidP="002868E9">
            <w:pPr>
              <w:spacing w:after="0" w:line="360" w:lineRule="exact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โทรสาร  : </w:t>
            </w:r>
            <w:r w:rsidR="002868E9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2868E9">
              <w:rPr>
                <w:rFonts w:asciiTheme="minorBidi" w:hAnsiTheme="minorBidi"/>
                <w:sz w:val="28"/>
              </w:rPr>
              <w:t>7660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 w:rsidRPr="000D2A8F">
              <w:rPr>
                <w:rFonts w:asciiTheme="minorBidi" w:hAnsiTheme="minorBidi" w:hint="cs"/>
                <w:sz w:val="28"/>
              </w:rPr>
              <w:t>5</w:t>
            </w:r>
            <w:r w:rsidR="007A5841" w:rsidRPr="007A5841">
              <w:rPr>
                <w:rFonts w:asciiTheme="minorBidi" w:hAnsiTheme="minorBidi" w:hint="cs"/>
                <w:sz w:val="28"/>
              </w:rPr>
              <w:t>98</w:t>
            </w:r>
            <w:r w:rsidR="00546C2A" w:rsidRPr="00546C2A">
              <w:rPr>
                <w:rFonts w:asciiTheme="minorBidi" w:hAnsiTheme="minorBidi" w:hint="cs"/>
                <w:sz w:val="28"/>
              </w:rPr>
              <w:t>0</w:t>
            </w:r>
          </w:p>
        </w:tc>
      </w:tr>
      <w:tr w:rsidR="004279C3" w:rsidRPr="00D21CDA" w14:paraId="23EF9CBE" w14:textId="77777777" w:rsidTr="00784F71">
        <w:tc>
          <w:tcPr>
            <w:tcW w:w="2694" w:type="dxa"/>
            <w:hideMark/>
          </w:tcPr>
          <w:p w14:paraId="1085868F" w14:textId="77777777" w:rsidR="004279C3" w:rsidRPr="00D21CDA" w:rsidRDefault="004279C3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>สาขาเมืองกระบี่</w:t>
            </w:r>
          </w:p>
        </w:tc>
        <w:tc>
          <w:tcPr>
            <w:tcW w:w="6946" w:type="dxa"/>
            <w:vAlign w:val="center"/>
            <w:hideMark/>
          </w:tcPr>
          <w:p w14:paraId="3962F2A8" w14:textId="2DBD23BB" w:rsidR="006E4135" w:rsidRPr="00D21CDA" w:rsidRDefault="00546C2A" w:rsidP="006E4135">
            <w:pPr>
              <w:spacing w:after="0" w:line="360" w:lineRule="exact"/>
              <w:rPr>
                <w:rFonts w:asciiTheme="minorBidi" w:hAnsiTheme="minorBidi"/>
                <w:sz w:val="28"/>
              </w:rPr>
            </w:pPr>
            <w:r w:rsidRPr="00546C2A">
              <w:rPr>
                <w:rFonts w:asciiTheme="minorBidi" w:hAnsiTheme="minorBidi"/>
                <w:sz w:val="28"/>
              </w:rPr>
              <w:t>32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  <w:r w:rsidR="002868E9">
              <w:rPr>
                <w:rFonts w:asciiTheme="minorBidi" w:hAnsiTheme="minorBidi"/>
                <w:sz w:val="28"/>
                <w:cs/>
              </w:rPr>
              <w:t xml:space="preserve"> หมู่</w:t>
            </w:r>
            <w:r w:rsidR="004279C3" w:rsidRPr="00D21CDA">
              <w:rPr>
                <w:rFonts w:asciiTheme="minorBidi" w:hAnsiTheme="minorBidi"/>
                <w:sz w:val="28"/>
                <w:cs/>
              </w:rPr>
              <w:t xml:space="preserve"> </w:t>
            </w:r>
            <w:r w:rsidRPr="00546C2A">
              <w:rPr>
                <w:rFonts w:asciiTheme="minorBidi" w:hAnsiTheme="minorBidi"/>
                <w:sz w:val="28"/>
              </w:rPr>
              <w:t>2</w:t>
            </w:r>
            <w:r w:rsidR="004279C3" w:rsidRPr="00D21CDA">
              <w:rPr>
                <w:rFonts w:asciiTheme="minorBidi" w:hAnsiTheme="minorBidi"/>
                <w:sz w:val="28"/>
                <w:cs/>
              </w:rPr>
              <w:t xml:space="preserve"> ถนนเพชรเกษม ตำบลกระบี่น้อย อำเภอเมืองกระบี่ จังหวัดกระบี่ 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  <w:r w:rsidRPr="00546C2A">
              <w:rPr>
                <w:rFonts w:asciiTheme="minorBidi" w:hAnsiTheme="minorBidi"/>
                <w:sz w:val="28"/>
              </w:rPr>
              <w:t>1000</w:t>
            </w:r>
            <w:proofErr w:type="gramStart"/>
            <w:r w:rsidR="006E4135" w:rsidRPr="00D21CDA">
              <w:rPr>
                <w:rFonts w:asciiTheme="minorBidi" w:hAnsiTheme="minorBidi"/>
                <w:sz w:val="28"/>
                <w:cs/>
              </w:rPr>
              <w:t>โทรศัพท์ :</w:t>
            </w:r>
            <w:proofErr w:type="gramEnd"/>
            <w:r w:rsidR="006E4135" w:rsidRPr="00D21CDA">
              <w:rPr>
                <w:rFonts w:asciiTheme="minorBidi" w:hAnsiTheme="minorBidi"/>
                <w:sz w:val="28"/>
                <w:cs/>
              </w:rPr>
              <w:t xml:space="preserve"> </w:t>
            </w:r>
            <w:r w:rsidR="006E4135" w:rsidRPr="006E4135">
              <w:rPr>
                <w:rFonts w:asciiTheme="minorBidi" w:hAnsiTheme="minorBidi"/>
                <w:sz w:val="28"/>
              </w:rPr>
              <w:t xml:space="preserve">0-7585-5888  </w:t>
            </w:r>
          </w:p>
          <w:p w14:paraId="106C4068" w14:textId="231FF7A6" w:rsidR="004279C3" w:rsidRPr="00D21CDA" w:rsidRDefault="006E4135" w:rsidP="006E4135">
            <w:pPr>
              <w:spacing w:after="0" w:line="360" w:lineRule="exact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โทรสาร  : </w:t>
            </w:r>
            <w:r w:rsidRPr="006E4135">
              <w:rPr>
                <w:rFonts w:asciiTheme="minorBidi" w:hAnsiTheme="minorBidi"/>
                <w:sz w:val="28"/>
              </w:rPr>
              <w:t>0-7585-5888</w:t>
            </w:r>
          </w:p>
        </w:tc>
      </w:tr>
      <w:tr w:rsidR="00F635EC" w:rsidRPr="00D21CDA" w14:paraId="2A407B4D" w14:textId="77777777" w:rsidTr="00784F71">
        <w:tc>
          <w:tcPr>
            <w:tcW w:w="2694" w:type="dxa"/>
          </w:tcPr>
          <w:p w14:paraId="647ED6CD" w14:textId="77777777" w:rsidR="00F635EC" w:rsidRPr="00D21CDA" w:rsidRDefault="00F635EC" w:rsidP="00D21CDA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  <w:cs/>
              </w:rPr>
            </w:pPr>
          </w:p>
        </w:tc>
        <w:tc>
          <w:tcPr>
            <w:tcW w:w="6946" w:type="dxa"/>
            <w:vAlign w:val="center"/>
          </w:tcPr>
          <w:p w14:paraId="710364D7" w14:textId="77777777" w:rsidR="00F635EC" w:rsidRPr="00546C2A" w:rsidRDefault="00F635EC" w:rsidP="006E4135">
            <w:pPr>
              <w:spacing w:after="0" w:line="360" w:lineRule="exact"/>
              <w:rPr>
                <w:rFonts w:asciiTheme="minorBidi" w:hAnsiTheme="minorBidi"/>
                <w:sz w:val="28"/>
              </w:rPr>
            </w:pPr>
          </w:p>
        </w:tc>
      </w:tr>
      <w:tr w:rsidR="00EA5F18" w:rsidRPr="00D21CDA" w14:paraId="71DEAC6B" w14:textId="77777777" w:rsidTr="008D0A60">
        <w:tc>
          <w:tcPr>
            <w:tcW w:w="9640" w:type="dxa"/>
            <w:gridSpan w:val="2"/>
          </w:tcPr>
          <w:p w14:paraId="3DEAC043" w14:textId="283444C1" w:rsidR="00EA5F18" w:rsidRPr="00546C2A" w:rsidRDefault="00EA5F18" w:rsidP="006E4135">
            <w:pPr>
              <w:spacing w:after="0" w:line="360" w:lineRule="exact"/>
              <w:rPr>
                <w:rFonts w:asciiTheme="minorBidi" w:hAnsiTheme="minorBidi"/>
                <w:sz w:val="28"/>
              </w:rPr>
            </w:pPr>
            <w:r w:rsidRPr="00EA5F18">
              <w:rPr>
                <w:rFonts w:asciiTheme="minorBidi" w:hAnsiTheme="minorBidi" w:cs="Cordia New"/>
                <w:b/>
                <w:bCs/>
                <w:sz w:val="28"/>
                <w:cs/>
              </w:rPr>
              <w:t xml:space="preserve">บริษัทย่อยแห่งที่ </w:t>
            </w:r>
            <w:r w:rsidRPr="00EA5F18">
              <w:rPr>
                <w:rFonts w:asciiTheme="minorBidi" w:hAnsiTheme="minorBidi"/>
                <w:b/>
                <w:bCs/>
                <w:sz w:val="28"/>
              </w:rPr>
              <w:t xml:space="preserve">2 : </w:t>
            </w:r>
            <w:r w:rsidRPr="00EA5F18">
              <w:rPr>
                <w:rFonts w:asciiTheme="minorBidi" w:hAnsiTheme="minorBidi" w:cs="Cordia New"/>
                <w:b/>
                <w:bCs/>
                <w:sz w:val="28"/>
                <w:cs/>
              </w:rPr>
              <w:t>บริษัท ออโตคลิกบายเอซีจี จำกัด</w:t>
            </w:r>
          </w:p>
        </w:tc>
      </w:tr>
      <w:tr w:rsidR="00EA5F18" w:rsidRPr="00D21CDA" w14:paraId="2A44F254" w14:textId="77777777" w:rsidTr="0006180F">
        <w:trPr>
          <w:trHeight w:val="317"/>
        </w:trPr>
        <w:tc>
          <w:tcPr>
            <w:tcW w:w="2694" w:type="dxa"/>
          </w:tcPr>
          <w:p w14:paraId="15CF8F1D" w14:textId="77777777" w:rsidR="00EA5F18" w:rsidRPr="00D21CDA" w:rsidRDefault="00EA5F18" w:rsidP="0006180F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  <w:r w:rsidRPr="00550040">
              <w:rPr>
                <w:rFonts w:asciiTheme="minorBidi" w:hAnsiTheme="minorBidi" w:cs="Cordia New"/>
                <w:b/>
                <w:bCs/>
                <w:sz w:val="28"/>
                <w:cs/>
              </w:rPr>
              <w:t>สำนักงานใหญ่</w:t>
            </w:r>
            <w:r w:rsidRPr="00D21CDA">
              <w:rPr>
                <w:rFonts w:asciiTheme="minorBidi" w:hAnsiTheme="minorBidi"/>
                <w:b/>
                <w:bCs/>
                <w:sz w:val="28"/>
                <w:cs/>
              </w:rPr>
              <w:t xml:space="preserve"> </w:t>
            </w:r>
          </w:p>
          <w:p w14:paraId="56B20647" w14:textId="77777777" w:rsidR="00EA5F18" w:rsidRPr="00D21CDA" w:rsidRDefault="00EA5F18" w:rsidP="0006180F">
            <w:pPr>
              <w:spacing w:after="0" w:line="360" w:lineRule="exact"/>
              <w:rPr>
                <w:rFonts w:asciiTheme="minorBidi" w:hAnsiTheme="minorBidi"/>
                <w:b/>
                <w:bCs/>
                <w:sz w:val="28"/>
              </w:rPr>
            </w:pPr>
          </w:p>
        </w:tc>
        <w:tc>
          <w:tcPr>
            <w:tcW w:w="6946" w:type="dxa"/>
            <w:vAlign w:val="center"/>
            <w:hideMark/>
          </w:tcPr>
          <w:p w14:paraId="06A7BB39" w14:textId="77777777" w:rsidR="00EA5F18" w:rsidRPr="00550040" w:rsidRDefault="00EA5F18" w:rsidP="0006180F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</w:rPr>
            </w:pPr>
            <w:r w:rsidRPr="00550040">
              <w:rPr>
                <w:rFonts w:asciiTheme="minorBidi" w:hAnsiTheme="minorBidi"/>
                <w:sz w:val="28"/>
                <w:cs/>
              </w:rPr>
              <w:t>เลขที่ 1111 หมู่ 1 ถนนมะลิวัลย์ ตำบลบ้านทุ่ม อำเภอเมือง จังหวัดขอนแก่น 40000โทรศัพท์ : 0-4330-6444</w:t>
            </w:r>
          </w:p>
          <w:p w14:paraId="6BC61C9F" w14:textId="77777777" w:rsidR="00EA5F18" w:rsidRPr="00D21CDA" w:rsidRDefault="00EA5F18" w:rsidP="0006180F">
            <w:pPr>
              <w:spacing w:after="0" w:line="360" w:lineRule="exact"/>
              <w:jc w:val="thaiDistribute"/>
              <w:rPr>
                <w:rFonts w:asciiTheme="minorBidi" w:hAnsiTheme="minorBidi"/>
                <w:sz w:val="28"/>
                <w:highlight w:val="yellow"/>
              </w:rPr>
            </w:pPr>
            <w:r w:rsidRPr="00550040">
              <w:rPr>
                <w:rFonts w:asciiTheme="minorBidi" w:hAnsiTheme="minorBidi"/>
                <w:sz w:val="28"/>
                <w:cs/>
              </w:rPr>
              <w:t>โทรสาร  : 0-4330-6448</w:t>
            </w:r>
          </w:p>
        </w:tc>
      </w:tr>
    </w:tbl>
    <w:p w14:paraId="77B41CCB" w14:textId="77777777" w:rsidR="00F635EC" w:rsidRDefault="00F635EC" w:rsidP="00D21CDA">
      <w:pPr>
        <w:spacing w:after="0"/>
        <w:ind w:right="708"/>
        <w:rPr>
          <w:rFonts w:asciiTheme="minorBidi" w:hAnsiTheme="minorBidi"/>
          <w:b/>
          <w:bCs/>
          <w:sz w:val="28"/>
          <w:u w:val="single"/>
        </w:rPr>
      </w:pPr>
    </w:p>
    <w:p w14:paraId="7682A280" w14:textId="52C3E78E" w:rsidR="004279C3" w:rsidRPr="00D21CDA" w:rsidRDefault="004279C3" w:rsidP="00D21CDA">
      <w:pPr>
        <w:spacing w:after="0"/>
        <w:ind w:right="708"/>
        <w:rPr>
          <w:rFonts w:asciiTheme="minorBidi" w:hAnsiTheme="minorBidi"/>
          <w:b/>
          <w:bCs/>
          <w:sz w:val="28"/>
          <w:u w:val="single"/>
          <w:cs/>
        </w:rPr>
      </w:pPr>
      <w:r w:rsidRPr="00D21CDA">
        <w:rPr>
          <w:rFonts w:asciiTheme="minorBidi" w:hAnsiTheme="minorBidi"/>
          <w:b/>
          <w:bCs/>
          <w:sz w:val="28"/>
          <w:u w:val="single"/>
          <w:cs/>
        </w:rPr>
        <w:t>นายทะเบียนหลักทรัพย์</w:t>
      </w:r>
    </w:p>
    <w:tbl>
      <w:tblPr>
        <w:tblW w:w="0" w:type="auto"/>
        <w:tblInd w:w="-34" w:type="dxa"/>
        <w:tblLook w:val="04A0" w:firstRow="1" w:lastRow="0" w:firstColumn="1" w:lastColumn="0" w:noHBand="0" w:noVBand="1"/>
      </w:tblPr>
      <w:tblGrid>
        <w:gridCol w:w="2292"/>
        <w:gridCol w:w="283"/>
        <w:gridCol w:w="6485"/>
      </w:tblGrid>
      <w:tr w:rsidR="004279C3" w:rsidRPr="00D21CDA" w14:paraId="187E9713" w14:textId="77777777" w:rsidTr="00784F71">
        <w:trPr>
          <w:trHeight w:val="317"/>
        </w:trPr>
        <w:tc>
          <w:tcPr>
            <w:tcW w:w="9622" w:type="dxa"/>
            <w:gridSpan w:val="3"/>
            <w:shd w:val="clear" w:color="auto" w:fill="auto"/>
          </w:tcPr>
          <w:p w14:paraId="0CA10662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บริษัท ศูนย์รับฝากหลักทรัพย์ (ประเทศไทย) จำกัด</w:t>
            </w:r>
          </w:p>
        </w:tc>
      </w:tr>
      <w:tr w:rsidR="004279C3" w:rsidRPr="00D21CDA" w14:paraId="2ACB198C" w14:textId="77777777" w:rsidTr="00784F71">
        <w:trPr>
          <w:trHeight w:val="317"/>
        </w:trPr>
        <w:tc>
          <w:tcPr>
            <w:tcW w:w="2410" w:type="dxa"/>
            <w:shd w:val="clear" w:color="auto" w:fill="auto"/>
          </w:tcPr>
          <w:p w14:paraId="4B767397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ที่ตั้งสำนักงาน</w:t>
            </w:r>
          </w:p>
        </w:tc>
        <w:tc>
          <w:tcPr>
            <w:tcW w:w="284" w:type="dxa"/>
            <w:shd w:val="clear" w:color="auto" w:fill="auto"/>
          </w:tcPr>
          <w:p w14:paraId="1A3D50D5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928" w:type="dxa"/>
            <w:shd w:val="clear" w:color="auto" w:fill="auto"/>
            <w:vAlign w:val="center"/>
          </w:tcPr>
          <w:p w14:paraId="3D52C136" w14:textId="5B064D17" w:rsidR="004279C3" w:rsidRPr="00D21CDA" w:rsidRDefault="004279C3" w:rsidP="00D21CDA">
            <w:pPr>
              <w:pStyle w:val="ListParagraph"/>
              <w:spacing w:after="0"/>
              <w:ind w:left="0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Pr="00D21CDA">
              <w:rPr>
                <w:rFonts w:asciiTheme="minorBidi" w:hAnsiTheme="minorBidi"/>
                <w:sz w:val="28"/>
              </w:rPr>
              <w:t>93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อาคารตลาดหลักทรัพย์แห่งประเทศไทย อาคารบี ชั้น </w:t>
            </w:r>
            <w:r w:rsidRPr="00D21CDA">
              <w:rPr>
                <w:rFonts w:asciiTheme="minorBidi" w:hAnsiTheme="minorBidi"/>
                <w:sz w:val="28"/>
              </w:rPr>
              <w:t>1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 </w:t>
            </w:r>
            <w:r w:rsidRPr="00D21CDA">
              <w:rPr>
                <w:rFonts w:asciiTheme="minorBidi" w:hAnsiTheme="minorBidi"/>
                <w:sz w:val="28"/>
                <w:cs/>
              </w:rPr>
              <w:br/>
              <w:t xml:space="preserve">ถนนรัชดาภิเษก แขวงดินแดง เขตดินแดง กรุงเทพมหานคร </w:t>
            </w:r>
            <w:r w:rsidRPr="00D21CDA">
              <w:rPr>
                <w:rFonts w:asciiTheme="minorBidi" w:hAnsiTheme="minorBidi"/>
                <w:sz w:val="28"/>
              </w:rPr>
              <w:t>10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D21CDA">
              <w:rPr>
                <w:rFonts w:asciiTheme="minorBidi" w:hAnsiTheme="minorBidi"/>
                <w:sz w:val="28"/>
              </w:rPr>
              <w:t>00</w:t>
            </w:r>
          </w:p>
        </w:tc>
      </w:tr>
      <w:tr w:rsidR="004279C3" w:rsidRPr="00D21CDA" w14:paraId="1908B1D5" w14:textId="77777777" w:rsidTr="00784F71">
        <w:trPr>
          <w:trHeight w:val="317"/>
        </w:trPr>
        <w:tc>
          <w:tcPr>
            <w:tcW w:w="2410" w:type="dxa"/>
            <w:shd w:val="clear" w:color="auto" w:fill="auto"/>
          </w:tcPr>
          <w:p w14:paraId="4C9FDD09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โทรศัพท์</w:t>
            </w:r>
          </w:p>
        </w:tc>
        <w:tc>
          <w:tcPr>
            <w:tcW w:w="284" w:type="dxa"/>
            <w:shd w:val="clear" w:color="auto" w:fill="auto"/>
          </w:tcPr>
          <w:p w14:paraId="2BEF7F8F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928" w:type="dxa"/>
            <w:shd w:val="clear" w:color="auto" w:fill="auto"/>
          </w:tcPr>
          <w:p w14:paraId="1DFD49E6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2009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9000</w:t>
            </w:r>
          </w:p>
        </w:tc>
      </w:tr>
      <w:tr w:rsidR="004279C3" w:rsidRPr="00D21CDA" w14:paraId="73564DF4" w14:textId="77777777" w:rsidTr="00784F71">
        <w:trPr>
          <w:trHeight w:val="317"/>
        </w:trPr>
        <w:tc>
          <w:tcPr>
            <w:tcW w:w="2410" w:type="dxa"/>
            <w:shd w:val="clear" w:color="auto" w:fill="auto"/>
          </w:tcPr>
          <w:p w14:paraId="7D9AF179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โทรสาร</w:t>
            </w:r>
          </w:p>
        </w:tc>
        <w:tc>
          <w:tcPr>
            <w:tcW w:w="284" w:type="dxa"/>
            <w:shd w:val="clear" w:color="auto" w:fill="auto"/>
          </w:tcPr>
          <w:p w14:paraId="3C2E9888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928" w:type="dxa"/>
            <w:shd w:val="clear" w:color="auto" w:fill="auto"/>
          </w:tcPr>
          <w:p w14:paraId="629E70B2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2009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9991</w:t>
            </w:r>
          </w:p>
        </w:tc>
      </w:tr>
    </w:tbl>
    <w:p w14:paraId="50F97C0E" w14:textId="77777777" w:rsidR="004279C3" w:rsidRPr="00D21CDA" w:rsidRDefault="004279C3" w:rsidP="00D21CDA">
      <w:pPr>
        <w:spacing w:before="240" w:after="0"/>
        <w:jc w:val="thaiDistribute"/>
        <w:rPr>
          <w:rFonts w:asciiTheme="minorBidi" w:hAnsiTheme="minorBidi"/>
          <w:b/>
          <w:bCs/>
          <w:sz w:val="28"/>
          <w:u w:val="single"/>
        </w:rPr>
      </w:pPr>
      <w:r w:rsidRPr="00D21CDA">
        <w:rPr>
          <w:rFonts w:asciiTheme="minorBidi" w:hAnsiTheme="minorBidi"/>
          <w:b/>
          <w:bCs/>
          <w:sz w:val="28"/>
          <w:u w:val="single"/>
          <w:cs/>
        </w:rPr>
        <w:t>ที่ปรึกษาทางการเงิน</w:t>
      </w:r>
    </w:p>
    <w:tbl>
      <w:tblPr>
        <w:tblW w:w="0" w:type="auto"/>
        <w:tblInd w:w="-34" w:type="dxa"/>
        <w:tblLook w:val="04A0" w:firstRow="1" w:lastRow="0" w:firstColumn="1" w:lastColumn="0" w:noHBand="0" w:noVBand="1"/>
      </w:tblPr>
      <w:tblGrid>
        <w:gridCol w:w="2292"/>
        <w:gridCol w:w="283"/>
        <w:gridCol w:w="6485"/>
      </w:tblGrid>
      <w:tr w:rsidR="004279C3" w:rsidRPr="00D21CDA" w14:paraId="72150374" w14:textId="77777777" w:rsidTr="00784F71">
        <w:trPr>
          <w:trHeight w:val="317"/>
        </w:trPr>
        <w:tc>
          <w:tcPr>
            <w:tcW w:w="9622" w:type="dxa"/>
            <w:gridSpan w:val="3"/>
            <w:shd w:val="clear" w:color="auto" w:fill="auto"/>
          </w:tcPr>
          <w:p w14:paraId="0E190D04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บริษัทหลักทรัพย์ ฟิลลิป (ประเทศไทย) จำกัด (มหาชน) </w:t>
            </w:r>
          </w:p>
        </w:tc>
      </w:tr>
      <w:tr w:rsidR="004279C3" w:rsidRPr="00D21CDA" w14:paraId="0F0EEAA2" w14:textId="77777777" w:rsidTr="00784F71">
        <w:trPr>
          <w:trHeight w:val="317"/>
        </w:trPr>
        <w:tc>
          <w:tcPr>
            <w:tcW w:w="2410" w:type="dxa"/>
            <w:shd w:val="clear" w:color="auto" w:fill="auto"/>
          </w:tcPr>
          <w:p w14:paraId="2B327167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ที่ตั้งสำนักงานใหญ่</w:t>
            </w:r>
          </w:p>
        </w:tc>
        <w:tc>
          <w:tcPr>
            <w:tcW w:w="284" w:type="dxa"/>
            <w:shd w:val="clear" w:color="auto" w:fill="auto"/>
          </w:tcPr>
          <w:p w14:paraId="4935446C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928" w:type="dxa"/>
            <w:shd w:val="clear" w:color="auto" w:fill="auto"/>
            <w:vAlign w:val="center"/>
          </w:tcPr>
          <w:p w14:paraId="1B8ED26E" w14:textId="719CAC96" w:rsidR="004279C3" w:rsidRPr="00D21CDA" w:rsidRDefault="004279C3" w:rsidP="00D21CDA">
            <w:pPr>
              <w:tabs>
                <w:tab w:val="left" w:pos="34"/>
              </w:tabs>
              <w:spacing w:after="0"/>
              <w:ind w:left="34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</w:rPr>
              <w:t>8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D21CDA">
              <w:rPr>
                <w:rFonts w:asciiTheme="minorBidi" w:hAnsiTheme="minorBidi"/>
                <w:sz w:val="28"/>
              </w:rPr>
              <w:t>9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อาคารวรวัฒน์ ชั้น </w:t>
            </w:r>
            <w:r w:rsidRPr="00D21CDA">
              <w:rPr>
                <w:rFonts w:asciiTheme="minorBidi" w:hAnsiTheme="minorBidi"/>
                <w:sz w:val="28"/>
              </w:rPr>
              <w:t>11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ถนนสีลม </w:t>
            </w:r>
          </w:p>
          <w:p w14:paraId="512B8EB7" w14:textId="1990A040" w:rsidR="004279C3" w:rsidRPr="00D21CDA" w:rsidRDefault="004279C3" w:rsidP="00D21CDA">
            <w:pPr>
              <w:tabs>
                <w:tab w:val="left" w:pos="34"/>
              </w:tabs>
              <w:spacing w:after="0"/>
              <w:ind w:left="34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แขวงสีลม เขตบางรัก กรุงเทพมหานคร </w:t>
            </w:r>
            <w:r w:rsidRPr="00D21CDA">
              <w:rPr>
                <w:rFonts w:asciiTheme="minorBidi" w:hAnsiTheme="minorBidi"/>
                <w:sz w:val="28"/>
              </w:rPr>
              <w:t>10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D21CDA">
              <w:rPr>
                <w:rFonts w:asciiTheme="minorBidi" w:hAnsiTheme="minorBidi"/>
                <w:sz w:val="28"/>
              </w:rPr>
              <w:t>00</w:t>
            </w:r>
          </w:p>
        </w:tc>
      </w:tr>
      <w:tr w:rsidR="004279C3" w:rsidRPr="00D21CDA" w14:paraId="3B5BDB1F" w14:textId="77777777" w:rsidTr="00784F71">
        <w:trPr>
          <w:trHeight w:val="317"/>
        </w:trPr>
        <w:tc>
          <w:tcPr>
            <w:tcW w:w="2410" w:type="dxa"/>
            <w:shd w:val="clear" w:color="auto" w:fill="auto"/>
          </w:tcPr>
          <w:p w14:paraId="4A4C0EC2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โทรศัพท์</w:t>
            </w:r>
          </w:p>
        </w:tc>
        <w:tc>
          <w:tcPr>
            <w:tcW w:w="284" w:type="dxa"/>
            <w:shd w:val="clear" w:color="auto" w:fill="auto"/>
          </w:tcPr>
          <w:p w14:paraId="62DF145F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928" w:type="dxa"/>
            <w:shd w:val="clear" w:color="auto" w:fill="auto"/>
          </w:tcPr>
          <w:p w14:paraId="231D6FEF" w14:textId="7C5AF72D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263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1700</w:t>
            </w:r>
          </w:p>
        </w:tc>
      </w:tr>
      <w:tr w:rsidR="004279C3" w:rsidRPr="00D21CDA" w14:paraId="2419F762" w14:textId="77777777" w:rsidTr="00784F71">
        <w:trPr>
          <w:trHeight w:val="317"/>
        </w:trPr>
        <w:tc>
          <w:tcPr>
            <w:tcW w:w="2410" w:type="dxa"/>
            <w:shd w:val="clear" w:color="auto" w:fill="auto"/>
          </w:tcPr>
          <w:p w14:paraId="4DF2100C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โทรสาร</w:t>
            </w:r>
          </w:p>
        </w:tc>
        <w:tc>
          <w:tcPr>
            <w:tcW w:w="284" w:type="dxa"/>
            <w:shd w:val="clear" w:color="auto" w:fill="auto"/>
          </w:tcPr>
          <w:p w14:paraId="5A5E89C1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928" w:type="dxa"/>
            <w:shd w:val="clear" w:color="auto" w:fill="auto"/>
          </w:tcPr>
          <w:p w14:paraId="77D79271" w14:textId="726E9D61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263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1662</w:t>
            </w:r>
          </w:p>
        </w:tc>
      </w:tr>
    </w:tbl>
    <w:p w14:paraId="06F1A8AD" w14:textId="77777777" w:rsidR="00885A36" w:rsidRDefault="00885A36" w:rsidP="00D21CDA">
      <w:pPr>
        <w:spacing w:before="240" w:after="0"/>
        <w:jc w:val="thaiDistribute"/>
        <w:rPr>
          <w:rFonts w:asciiTheme="minorBidi" w:hAnsiTheme="minorBidi"/>
          <w:b/>
          <w:bCs/>
          <w:sz w:val="28"/>
          <w:u w:val="single"/>
          <w:cs/>
        </w:rPr>
      </w:pPr>
    </w:p>
    <w:p w14:paraId="6630C625" w14:textId="77777777" w:rsidR="00885A36" w:rsidRDefault="00885A36">
      <w:pPr>
        <w:rPr>
          <w:rFonts w:asciiTheme="minorBidi" w:hAnsiTheme="minorBidi"/>
          <w:b/>
          <w:bCs/>
          <w:sz w:val="28"/>
          <w:u w:val="single"/>
          <w:cs/>
        </w:rPr>
      </w:pPr>
      <w:r>
        <w:rPr>
          <w:rFonts w:asciiTheme="minorBidi" w:hAnsiTheme="minorBidi"/>
          <w:b/>
          <w:bCs/>
          <w:sz w:val="28"/>
          <w:u w:val="single"/>
          <w:cs/>
        </w:rPr>
        <w:lastRenderedPageBreak/>
        <w:br w:type="page"/>
      </w:r>
    </w:p>
    <w:p w14:paraId="133427AC" w14:textId="7FE097E9" w:rsidR="004279C3" w:rsidRPr="00D21CDA" w:rsidRDefault="004279C3" w:rsidP="00D21CDA">
      <w:pPr>
        <w:spacing w:before="240" w:after="0"/>
        <w:jc w:val="thaiDistribute"/>
        <w:rPr>
          <w:rFonts w:asciiTheme="minorBidi" w:hAnsiTheme="minorBidi"/>
          <w:b/>
          <w:bCs/>
          <w:sz w:val="28"/>
          <w:u w:val="single"/>
        </w:rPr>
      </w:pPr>
      <w:r w:rsidRPr="00D21CDA">
        <w:rPr>
          <w:rFonts w:asciiTheme="minorBidi" w:hAnsiTheme="minorBidi"/>
          <w:b/>
          <w:bCs/>
          <w:sz w:val="28"/>
          <w:u w:val="single"/>
          <w:cs/>
        </w:rPr>
        <w:lastRenderedPageBreak/>
        <w:t>ผู้สอบบัญชี</w:t>
      </w:r>
    </w:p>
    <w:tbl>
      <w:tblPr>
        <w:tblW w:w="0" w:type="auto"/>
        <w:tblInd w:w="-34" w:type="dxa"/>
        <w:tblLook w:val="04A0" w:firstRow="1" w:lastRow="0" w:firstColumn="1" w:lastColumn="0" w:noHBand="0" w:noVBand="1"/>
      </w:tblPr>
      <w:tblGrid>
        <w:gridCol w:w="2292"/>
        <w:gridCol w:w="283"/>
        <w:gridCol w:w="6485"/>
      </w:tblGrid>
      <w:tr w:rsidR="004279C3" w:rsidRPr="00D21CDA" w14:paraId="5C15E095" w14:textId="77777777" w:rsidTr="00784F71">
        <w:trPr>
          <w:trHeight w:val="317"/>
        </w:trPr>
        <w:tc>
          <w:tcPr>
            <w:tcW w:w="9622" w:type="dxa"/>
            <w:gridSpan w:val="3"/>
            <w:shd w:val="clear" w:color="auto" w:fill="auto"/>
          </w:tcPr>
          <w:p w14:paraId="52E2A662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บริษัท เคพีเอ็มจี ภูมิไชย สอบบัญชี จำกัด</w:t>
            </w:r>
          </w:p>
        </w:tc>
      </w:tr>
      <w:tr w:rsidR="004279C3" w:rsidRPr="00D21CDA" w14:paraId="7F1E4BF7" w14:textId="77777777" w:rsidTr="00784F71">
        <w:trPr>
          <w:trHeight w:val="317"/>
        </w:trPr>
        <w:tc>
          <w:tcPr>
            <w:tcW w:w="2410" w:type="dxa"/>
            <w:shd w:val="clear" w:color="auto" w:fill="auto"/>
          </w:tcPr>
          <w:p w14:paraId="4E558BF2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ที่ตั้งสำนักงานใหญ่</w:t>
            </w:r>
          </w:p>
        </w:tc>
        <w:tc>
          <w:tcPr>
            <w:tcW w:w="284" w:type="dxa"/>
            <w:shd w:val="clear" w:color="auto" w:fill="auto"/>
          </w:tcPr>
          <w:p w14:paraId="42E69842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928" w:type="dxa"/>
            <w:shd w:val="clear" w:color="auto" w:fill="auto"/>
            <w:vAlign w:val="center"/>
          </w:tcPr>
          <w:p w14:paraId="236BF18C" w14:textId="6BCA3791" w:rsidR="004279C3" w:rsidRPr="00D21CDA" w:rsidRDefault="004279C3" w:rsidP="00D21CDA">
            <w:pPr>
              <w:pStyle w:val="ListParagraph"/>
              <w:spacing w:after="0"/>
              <w:ind w:left="0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Pr="00D21CDA">
              <w:rPr>
                <w:rFonts w:asciiTheme="minorBidi" w:hAnsiTheme="minorBidi"/>
                <w:sz w:val="28"/>
              </w:rPr>
              <w:t>1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อาคารเอ็มไพร์ทาวเวอร์ ชั้น 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ถนนสาทรใต้ </w:t>
            </w:r>
            <w:r w:rsidRPr="00D21CDA">
              <w:rPr>
                <w:rFonts w:asciiTheme="minorBidi" w:hAnsiTheme="minorBidi"/>
                <w:sz w:val="28"/>
                <w:cs/>
              </w:rPr>
              <w:br/>
              <w:t xml:space="preserve">แขวงยานนาวา เขตสาทร กรุงเทพมหานคร </w:t>
            </w:r>
            <w:r w:rsidRPr="00D21CDA">
              <w:rPr>
                <w:rFonts w:asciiTheme="minorBidi" w:hAnsiTheme="minorBidi"/>
                <w:sz w:val="28"/>
              </w:rPr>
              <w:t>10120</w:t>
            </w:r>
          </w:p>
        </w:tc>
      </w:tr>
      <w:tr w:rsidR="004279C3" w:rsidRPr="00D21CDA" w14:paraId="771D1DD3" w14:textId="77777777" w:rsidTr="00784F71">
        <w:trPr>
          <w:trHeight w:val="317"/>
        </w:trPr>
        <w:tc>
          <w:tcPr>
            <w:tcW w:w="2410" w:type="dxa"/>
            <w:shd w:val="clear" w:color="auto" w:fill="auto"/>
          </w:tcPr>
          <w:p w14:paraId="48554734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โทรศัพท์</w:t>
            </w:r>
          </w:p>
        </w:tc>
        <w:tc>
          <w:tcPr>
            <w:tcW w:w="284" w:type="dxa"/>
            <w:shd w:val="clear" w:color="auto" w:fill="auto"/>
          </w:tcPr>
          <w:p w14:paraId="0A997521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928" w:type="dxa"/>
            <w:shd w:val="clear" w:color="auto" w:fill="auto"/>
          </w:tcPr>
          <w:p w14:paraId="3C2F214B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2677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2000</w:t>
            </w:r>
          </w:p>
        </w:tc>
      </w:tr>
      <w:tr w:rsidR="004279C3" w:rsidRPr="00D21CDA" w14:paraId="0D93ECA2" w14:textId="77777777" w:rsidTr="00784F71">
        <w:trPr>
          <w:trHeight w:val="317"/>
        </w:trPr>
        <w:tc>
          <w:tcPr>
            <w:tcW w:w="2410" w:type="dxa"/>
            <w:shd w:val="clear" w:color="auto" w:fill="auto"/>
          </w:tcPr>
          <w:p w14:paraId="330E10DA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โทรสาร</w:t>
            </w:r>
          </w:p>
        </w:tc>
        <w:tc>
          <w:tcPr>
            <w:tcW w:w="284" w:type="dxa"/>
            <w:shd w:val="clear" w:color="auto" w:fill="auto"/>
          </w:tcPr>
          <w:p w14:paraId="3DA955EF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928" w:type="dxa"/>
            <w:shd w:val="clear" w:color="auto" w:fill="auto"/>
          </w:tcPr>
          <w:p w14:paraId="24528A64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2677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2222</w:t>
            </w:r>
          </w:p>
        </w:tc>
      </w:tr>
    </w:tbl>
    <w:p w14:paraId="477B6D4A" w14:textId="77777777" w:rsidR="004279C3" w:rsidRPr="00D21CDA" w:rsidRDefault="004279C3" w:rsidP="00D21CDA">
      <w:pPr>
        <w:spacing w:before="240" w:after="0"/>
        <w:jc w:val="thaiDistribute"/>
        <w:rPr>
          <w:rFonts w:asciiTheme="minorBidi" w:hAnsiTheme="minorBidi"/>
          <w:b/>
          <w:bCs/>
          <w:sz w:val="28"/>
          <w:u w:val="single"/>
        </w:rPr>
      </w:pPr>
      <w:r w:rsidRPr="00D21CDA">
        <w:rPr>
          <w:rFonts w:asciiTheme="minorBidi" w:hAnsiTheme="minorBidi"/>
          <w:b/>
          <w:bCs/>
          <w:sz w:val="28"/>
          <w:u w:val="single"/>
          <w:cs/>
        </w:rPr>
        <w:t>ผู้ตรวจสอบภายใน</w:t>
      </w:r>
    </w:p>
    <w:tbl>
      <w:tblPr>
        <w:tblW w:w="0" w:type="auto"/>
        <w:tblInd w:w="-34" w:type="dxa"/>
        <w:tblLook w:val="04A0" w:firstRow="1" w:lastRow="0" w:firstColumn="1" w:lastColumn="0" w:noHBand="0" w:noVBand="1"/>
      </w:tblPr>
      <w:tblGrid>
        <w:gridCol w:w="2292"/>
        <w:gridCol w:w="283"/>
        <w:gridCol w:w="6485"/>
      </w:tblGrid>
      <w:tr w:rsidR="004279C3" w:rsidRPr="00D21CDA" w14:paraId="1294731D" w14:textId="77777777" w:rsidTr="00784F71">
        <w:trPr>
          <w:trHeight w:val="317"/>
        </w:trPr>
        <w:tc>
          <w:tcPr>
            <w:tcW w:w="9622" w:type="dxa"/>
            <w:gridSpan w:val="3"/>
            <w:shd w:val="clear" w:color="auto" w:fill="auto"/>
          </w:tcPr>
          <w:p w14:paraId="651C87D9" w14:textId="327C38D2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บริษัท </w:t>
            </w:r>
            <w:r w:rsidR="002868E9">
              <w:rPr>
                <w:rFonts w:asciiTheme="minorBidi" w:hAnsiTheme="minorBidi"/>
                <w:sz w:val="28"/>
                <w:cs/>
              </w:rPr>
              <w:t>บีเค ไอเอ แอนด์ ไอซี จำกัด</w:t>
            </w:r>
          </w:p>
        </w:tc>
      </w:tr>
      <w:tr w:rsidR="004279C3" w:rsidRPr="00D21CDA" w14:paraId="70ACC8C3" w14:textId="77777777" w:rsidTr="00784F71">
        <w:trPr>
          <w:trHeight w:val="317"/>
        </w:trPr>
        <w:tc>
          <w:tcPr>
            <w:tcW w:w="2410" w:type="dxa"/>
            <w:shd w:val="clear" w:color="auto" w:fill="auto"/>
          </w:tcPr>
          <w:p w14:paraId="6410ECDC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ที่ตั้งสำนักงาน</w:t>
            </w:r>
          </w:p>
        </w:tc>
        <w:tc>
          <w:tcPr>
            <w:tcW w:w="284" w:type="dxa"/>
            <w:shd w:val="clear" w:color="auto" w:fill="auto"/>
          </w:tcPr>
          <w:p w14:paraId="785B9F24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928" w:type="dxa"/>
            <w:shd w:val="clear" w:color="auto" w:fill="auto"/>
            <w:vAlign w:val="center"/>
          </w:tcPr>
          <w:p w14:paraId="6DF52581" w14:textId="1238BC64" w:rsidR="004279C3" w:rsidRPr="00D21CDA" w:rsidRDefault="004279C3" w:rsidP="00D21CDA">
            <w:pPr>
              <w:pStyle w:val="ListParagraph"/>
              <w:spacing w:after="0"/>
              <w:ind w:left="0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Pr="00D21CDA">
              <w:rPr>
                <w:rFonts w:asciiTheme="minorBidi" w:hAnsiTheme="minorBidi"/>
                <w:sz w:val="28"/>
              </w:rPr>
              <w:t>8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D21CDA">
              <w:rPr>
                <w:rFonts w:asciiTheme="minorBidi" w:hAnsiTheme="minorBidi"/>
                <w:sz w:val="28"/>
                <w:cs/>
              </w:rPr>
              <w:t>/</w:t>
            </w:r>
            <w:r w:rsidRPr="00D21CDA">
              <w:rPr>
                <w:rFonts w:asciiTheme="minorBidi" w:hAnsiTheme="minorBidi"/>
                <w:sz w:val="28"/>
              </w:rPr>
              <w:t xml:space="preserve">77 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ซอยเจริญกรุง </w:t>
            </w:r>
            <w:r w:rsidR="007A5841" w:rsidRPr="007A5841">
              <w:rPr>
                <w:rFonts w:asciiTheme="minorBidi" w:hAnsiTheme="minorBidi"/>
                <w:sz w:val="28"/>
              </w:rPr>
              <w:t>8</w:t>
            </w:r>
            <w:r w:rsidR="00546C2A" w:rsidRPr="00546C2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เขตบางคอแหลม กรุงเทพมหานคร </w:t>
            </w:r>
            <w:r w:rsidRPr="00D21CDA">
              <w:rPr>
                <w:rFonts w:asciiTheme="minorBidi" w:hAnsiTheme="minorBidi"/>
                <w:sz w:val="28"/>
              </w:rPr>
              <w:t>10120</w:t>
            </w:r>
          </w:p>
        </w:tc>
      </w:tr>
      <w:tr w:rsidR="004279C3" w:rsidRPr="00D21CDA" w14:paraId="63E3DD1A" w14:textId="77777777" w:rsidTr="00784F71">
        <w:trPr>
          <w:trHeight w:val="317"/>
        </w:trPr>
        <w:tc>
          <w:tcPr>
            <w:tcW w:w="2410" w:type="dxa"/>
            <w:shd w:val="clear" w:color="auto" w:fill="auto"/>
          </w:tcPr>
          <w:p w14:paraId="2F9EC745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โทรศัพท์</w:t>
            </w:r>
          </w:p>
        </w:tc>
        <w:tc>
          <w:tcPr>
            <w:tcW w:w="284" w:type="dxa"/>
            <w:shd w:val="clear" w:color="auto" w:fill="auto"/>
          </w:tcPr>
          <w:p w14:paraId="794F613A" w14:textId="77777777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928" w:type="dxa"/>
            <w:shd w:val="clear" w:color="auto" w:fill="auto"/>
          </w:tcPr>
          <w:p w14:paraId="7551F2FD" w14:textId="5FE06B7F" w:rsidR="004279C3" w:rsidRPr="00D21CDA" w:rsidRDefault="004279C3" w:rsidP="00D21CDA">
            <w:pPr>
              <w:pStyle w:val="ListParagraph"/>
              <w:spacing w:after="0"/>
              <w:ind w:left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2116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 xml:space="preserve">6033  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และ  </w:t>
            </w:r>
            <w:r w:rsidRPr="00D21CDA">
              <w:rPr>
                <w:rFonts w:asciiTheme="minorBidi" w:hAnsiTheme="minorBidi"/>
                <w:sz w:val="28"/>
              </w:rPr>
              <w:t>083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299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D21CDA">
              <w:rPr>
                <w:rFonts w:asciiTheme="minorBidi" w:hAnsiTheme="minorBidi"/>
                <w:sz w:val="28"/>
              </w:rPr>
              <w:t>9</w:t>
            </w:r>
            <w:r w:rsidR="000D2A8F">
              <w:rPr>
                <w:rFonts w:asciiTheme="minorBidi" w:hAnsiTheme="minorBidi"/>
                <w:sz w:val="28"/>
              </w:rPr>
              <w:t>5</w:t>
            </w:r>
            <w:r w:rsidRPr="00D21CDA">
              <w:rPr>
                <w:rFonts w:asciiTheme="minorBidi" w:hAnsiTheme="minorBidi"/>
                <w:sz w:val="28"/>
              </w:rPr>
              <w:t>9</w:t>
            </w:r>
          </w:p>
        </w:tc>
      </w:tr>
    </w:tbl>
    <w:p w14:paraId="7AF70364" w14:textId="77777777" w:rsidR="004279C3" w:rsidRPr="00D21CDA" w:rsidRDefault="004279C3" w:rsidP="00D21CDA">
      <w:pPr>
        <w:spacing w:before="240" w:after="0"/>
        <w:jc w:val="thaiDistribute"/>
        <w:rPr>
          <w:rFonts w:asciiTheme="minorBidi" w:hAnsiTheme="minorBidi"/>
          <w:b/>
          <w:bCs/>
          <w:sz w:val="28"/>
          <w:u w:val="single"/>
        </w:rPr>
      </w:pPr>
      <w:r w:rsidRPr="00D21CDA">
        <w:rPr>
          <w:rFonts w:asciiTheme="minorBidi" w:hAnsiTheme="minorBidi"/>
          <w:b/>
          <w:bCs/>
          <w:sz w:val="28"/>
          <w:u w:val="single"/>
          <w:cs/>
        </w:rPr>
        <w:t>ที่ปรึกษากฎหมาย</w:t>
      </w:r>
    </w:p>
    <w:tbl>
      <w:tblPr>
        <w:tblW w:w="0" w:type="auto"/>
        <w:tblInd w:w="-34" w:type="dxa"/>
        <w:tblLook w:val="04A0" w:firstRow="1" w:lastRow="0" w:firstColumn="1" w:lastColumn="0" w:noHBand="0" w:noVBand="1"/>
      </w:tblPr>
      <w:tblGrid>
        <w:gridCol w:w="2292"/>
        <w:gridCol w:w="283"/>
        <w:gridCol w:w="6485"/>
      </w:tblGrid>
      <w:tr w:rsidR="004279C3" w:rsidRPr="00D21CDA" w14:paraId="407D69EE" w14:textId="77777777" w:rsidTr="003A4500">
        <w:trPr>
          <w:trHeight w:val="317"/>
        </w:trPr>
        <w:tc>
          <w:tcPr>
            <w:tcW w:w="9060" w:type="dxa"/>
            <w:gridSpan w:val="3"/>
            <w:shd w:val="clear" w:color="auto" w:fill="auto"/>
          </w:tcPr>
          <w:p w14:paraId="714A0A63" w14:textId="77777777" w:rsidR="004279C3" w:rsidRPr="00D21CDA" w:rsidRDefault="004279C3" w:rsidP="00D21CDA">
            <w:pPr>
              <w:spacing w:after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บริษัท สำนักกฎหมายสากล สยามพรีเมียร์ จำกัด</w:t>
            </w:r>
          </w:p>
        </w:tc>
      </w:tr>
      <w:tr w:rsidR="004279C3" w:rsidRPr="00D21CDA" w14:paraId="18B8F7F6" w14:textId="77777777" w:rsidTr="003A4500">
        <w:trPr>
          <w:trHeight w:val="317"/>
        </w:trPr>
        <w:tc>
          <w:tcPr>
            <w:tcW w:w="2292" w:type="dxa"/>
            <w:shd w:val="clear" w:color="auto" w:fill="auto"/>
          </w:tcPr>
          <w:p w14:paraId="2655B3F1" w14:textId="77777777" w:rsidR="004279C3" w:rsidRPr="00D21CDA" w:rsidRDefault="004279C3" w:rsidP="00D21CDA">
            <w:pPr>
              <w:spacing w:after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ที่ตั้งสำนักงาน</w:t>
            </w:r>
          </w:p>
        </w:tc>
        <w:tc>
          <w:tcPr>
            <w:tcW w:w="283" w:type="dxa"/>
            <w:shd w:val="clear" w:color="auto" w:fill="auto"/>
          </w:tcPr>
          <w:p w14:paraId="40E4EE48" w14:textId="77777777" w:rsidR="004279C3" w:rsidRPr="00D21CDA" w:rsidRDefault="004279C3" w:rsidP="00D21CDA">
            <w:pPr>
              <w:spacing w:after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485" w:type="dxa"/>
            <w:shd w:val="clear" w:color="auto" w:fill="auto"/>
            <w:vAlign w:val="center"/>
          </w:tcPr>
          <w:p w14:paraId="29960FCF" w14:textId="77777777" w:rsidR="004279C3" w:rsidRPr="00D21CDA" w:rsidRDefault="004279C3" w:rsidP="00D21CDA">
            <w:pPr>
              <w:pStyle w:val="ListParagraph"/>
              <w:spacing w:after="0"/>
              <w:ind w:left="0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เลขที่ </w:t>
            </w:r>
            <w:r w:rsidRPr="00D21CDA">
              <w:rPr>
                <w:rFonts w:asciiTheme="minorBidi" w:hAnsiTheme="minorBidi"/>
                <w:sz w:val="28"/>
              </w:rPr>
              <w:t>999</w:t>
            </w:r>
            <w:r w:rsidRPr="00D21CDA">
              <w:rPr>
                <w:rFonts w:asciiTheme="minorBidi" w:hAnsiTheme="minorBidi"/>
                <w:sz w:val="28"/>
                <w:cs/>
              </w:rPr>
              <w:t>/</w:t>
            </w:r>
            <w:r w:rsidRPr="00D21CDA">
              <w:rPr>
                <w:rFonts w:asciiTheme="minorBidi" w:hAnsiTheme="minorBidi"/>
                <w:sz w:val="28"/>
              </w:rPr>
              <w:t xml:space="preserve">9 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อาคาร ดิ ออฟฟิศเศส แอท เซ็นทรัล เวิลด์ ชั้น </w:t>
            </w:r>
            <w:r w:rsidRPr="00D21CDA">
              <w:rPr>
                <w:rFonts w:asciiTheme="minorBidi" w:hAnsiTheme="minorBidi"/>
                <w:sz w:val="28"/>
              </w:rPr>
              <w:t>26</w:t>
            </w:r>
            <w:r w:rsidRPr="00D21CDA">
              <w:rPr>
                <w:rFonts w:asciiTheme="minorBidi" w:hAnsiTheme="minorBidi"/>
                <w:sz w:val="28"/>
                <w:cs/>
              </w:rPr>
              <w:t xml:space="preserve"> ถนนพระราม </w:t>
            </w:r>
            <w:r w:rsidRPr="00D21CDA">
              <w:rPr>
                <w:rFonts w:asciiTheme="minorBidi" w:hAnsiTheme="minorBidi"/>
                <w:sz w:val="28"/>
              </w:rPr>
              <w:t>1</w:t>
            </w:r>
          </w:p>
          <w:p w14:paraId="7CE92EE5" w14:textId="77777777" w:rsidR="004279C3" w:rsidRPr="00D21CDA" w:rsidRDefault="004279C3" w:rsidP="00D21CDA">
            <w:pPr>
              <w:pStyle w:val="ListParagraph"/>
              <w:spacing w:after="0"/>
              <w:ind w:left="0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 xml:space="preserve"> แขวงปทุมวัน  เขตปทุมวัน  กรุงเทพมหานคร</w:t>
            </w:r>
            <w:r w:rsidRPr="00D21CDA">
              <w:rPr>
                <w:rFonts w:asciiTheme="minorBidi" w:hAnsiTheme="minorBidi"/>
                <w:sz w:val="28"/>
              </w:rPr>
              <w:t xml:space="preserve"> 10330</w:t>
            </w:r>
          </w:p>
        </w:tc>
      </w:tr>
      <w:tr w:rsidR="004279C3" w:rsidRPr="00D21CDA" w14:paraId="065BFD59" w14:textId="77777777" w:rsidTr="003A4500">
        <w:trPr>
          <w:trHeight w:val="317"/>
        </w:trPr>
        <w:tc>
          <w:tcPr>
            <w:tcW w:w="2292" w:type="dxa"/>
            <w:shd w:val="clear" w:color="auto" w:fill="auto"/>
          </w:tcPr>
          <w:p w14:paraId="0B0D5A15" w14:textId="77777777" w:rsidR="004279C3" w:rsidRPr="00D21CDA" w:rsidRDefault="004279C3" w:rsidP="00D21CDA">
            <w:pPr>
              <w:spacing w:after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โทรศัพท์</w:t>
            </w:r>
          </w:p>
        </w:tc>
        <w:tc>
          <w:tcPr>
            <w:tcW w:w="283" w:type="dxa"/>
            <w:shd w:val="clear" w:color="auto" w:fill="auto"/>
          </w:tcPr>
          <w:p w14:paraId="1A459692" w14:textId="77777777" w:rsidR="004279C3" w:rsidRPr="00D21CDA" w:rsidRDefault="004279C3" w:rsidP="00D21CDA">
            <w:pPr>
              <w:spacing w:after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485" w:type="dxa"/>
            <w:shd w:val="clear" w:color="auto" w:fill="auto"/>
          </w:tcPr>
          <w:p w14:paraId="7AAE28B1" w14:textId="051604D0" w:rsidR="004279C3" w:rsidRPr="00D21CDA" w:rsidRDefault="004279C3" w:rsidP="00D21CDA">
            <w:pPr>
              <w:spacing w:after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26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D21CDA">
              <w:rPr>
                <w:rFonts w:asciiTheme="minorBidi" w:hAnsiTheme="minorBidi"/>
                <w:sz w:val="28"/>
              </w:rPr>
              <w:t>6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1888</w:t>
            </w:r>
          </w:p>
        </w:tc>
      </w:tr>
      <w:tr w:rsidR="004279C3" w:rsidRPr="00D21CDA" w14:paraId="1CAA05FF" w14:textId="77777777" w:rsidTr="003A4500">
        <w:trPr>
          <w:trHeight w:val="317"/>
        </w:trPr>
        <w:tc>
          <w:tcPr>
            <w:tcW w:w="2292" w:type="dxa"/>
            <w:shd w:val="clear" w:color="auto" w:fill="auto"/>
          </w:tcPr>
          <w:p w14:paraId="1212FA4E" w14:textId="77777777" w:rsidR="004279C3" w:rsidRPr="00D21CDA" w:rsidRDefault="004279C3" w:rsidP="00D21CDA">
            <w:pPr>
              <w:spacing w:after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โทรสาร</w:t>
            </w:r>
          </w:p>
        </w:tc>
        <w:tc>
          <w:tcPr>
            <w:tcW w:w="283" w:type="dxa"/>
            <w:shd w:val="clear" w:color="auto" w:fill="auto"/>
          </w:tcPr>
          <w:p w14:paraId="7D1933EF" w14:textId="77777777" w:rsidR="004279C3" w:rsidRPr="00D21CDA" w:rsidRDefault="004279C3" w:rsidP="00D21CDA">
            <w:pPr>
              <w:spacing w:after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485" w:type="dxa"/>
            <w:shd w:val="clear" w:color="auto" w:fill="auto"/>
          </w:tcPr>
          <w:p w14:paraId="4AEA6178" w14:textId="3A973E50" w:rsidR="004279C3" w:rsidRPr="00D21CDA" w:rsidRDefault="004279C3" w:rsidP="00D21CDA">
            <w:pPr>
              <w:spacing w:after="0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</w:rPr>
              <w:t>0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26</w:t>
            </w:r>
            <w:r w:rsidR="000D2A8F">
              <w:rPr>
                <w:rFonts w:asciiTheme="minorBidi" w:hAnsiTheme="minorBidi"/>
                <w:sz w:val="28"/>
              </w:rPr>
              <w:t>4</w:t>
            </w:r>
            <w:r w:rsidRPr="00D21CDA">
              <w:rPr>
                <w:rFonts w:asciiTheme="minorBidi" w:hAnsiTheme="minorBidi"/>
                <w:sz w:val="28"/>
              </w:rPr>
              <w:t>6</w:t>
            </w:r>
            <w:r w:rsidRPr="00D21CDA">
              <w:rPr>
                <w:rFonts w:asciiTheme="minorBidi" w:hAnsiTheme="minorBidi"/>
                <w:sz w:val="28"/>
                <w:cs/>
              </w:rPr>
              <w:t>-</w:t>
            </w:r>
            <w:r w:rsidRPr="00D21CDA">
              <w:rPr>
                <w:rFonts w:asciiTheme="minorBidi" w:hAnsiTheme="minorBidi"/>
                <w:sz w:val="28"/>
              </w:rPr>
              <w:t>1919</w:t>
            </w:r>
          </w:p>
        </w:tc>
      </w:tr>
      <w:tr w:rsidR="003A4500" w:rsidRPr="00D21CDA" w14:paraId="12FD2C08" w14:textId="77777777" w:rsidTr="003A4500">
        <w:trPr>
          <w:trHeight w:val="317"/>
        </w:trPr>
        <w:tc>
          <w:tcPr>
            <w:tcW w:w="9060" w:type="dxa"/>
            <w:gridSpan w:val="3"/>
            <w:shd w:val="clear" w:color="auto" w:fill="auto"/>
          </w:tcPr>
          <w:p w14:paraId="5ADE089C" w14:textId="649D2A21" w:rsidR="003A4500" w:rsidRPr="00D21CDA" w:rsidRDefault="003A4500" w:rsidP="0006180F">
            <w:pPr>
              <w:spacing w:after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3A4500">
              <w:rPr>
                <w:rFonts w:asciiTheme="minorBidi" w:hAnsiTheme="minorBidi" w:cs="Cordia New"/>
                <w:sz w:val="28"/>
                <w:cs/>
              </w:rPr>
              <w:t>บริษัท สำนักกฎหมายธรรมนิติ จำกัด</w:t>
            </w:r>
          </w:p>
        </w:tc>
      </w:tr>
      <w:tr w:rsidR="003A4500" w:rsidRPr="00D21CDA" w14:paraId="79D24D66" w14:textId="77777777" w:rsidTr="003A4500">
        <w:trPr>
          <w:trHeight w:val="317"/>
        </w:trPr>
        <w:tc>
          <w:tcPr>
            <w:tcW w:w="2292" w:type="dxa"/>
            <w:shd w:val="clear" w:color="auto" w:fill="auto"/>
          </w:tcPr>
          <w:p w14:paraId="158EDCD7" w14:textId="77777777" w:rsidR="003A4500" w:rsidRPr="00D21CDA" w:rsidRDefault="003A4500" w:rsidP="0006180F">
            <w:pPr>
              <w:spacing w:after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ที่ตั้งสำนักงาน</w:t>
            </w:r>
          </w:p>
        </w:tc>
        <w:tc>
          <w:tcPr>
            <w:tcW w:w="283" w:type="dxa"/>
            <w:shd w:val="clear" w:color="auto" w:fill="auto"/>
          </w:tcPr>
          <w:p w14:paraId="24BAE4D8" w14:textId="77777777" w:rsidR="003A4500" w:rsidRPr="00D21CDA" w:rsidRDefault="003A4500" w:rsidP="0006180F">
            <w:pPr>
              <w:spacing w:after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485" w:type="dxa"/>
            <w:shd w:val="clear" w:color="auto" w:fill="auto"/>
            <w:vAlign w:val="center"/>
          </w:tcPr>
          <w:p w14:paraId="1D8B0883" w14:textId="16E89930" w:rsidR="003A4500" w:rsidRPr="00D21CDA" w:rsidRDefault="003A4500" w:rsidP="0006180F">
            <w:pPr>
              <w:pStyle w:val="ListParagraph"/>
              <w:spacing w:after="0"/>
              <w:ind w:left="0"/>
              <w:rPr>
                <w:rFonts w:asciiTheme="minorBidi" w:hAnsiTheme="minorBidi"/>
                <w:sz w:val="28"/>
              </w:rPr>
            </w:pPr>
            <w:r w:rsidRPr="003A4500">
              <w:rPr>
                <w:rFonts w:asciiTheme="minorBidi" w:hAnsiTheme="minorBidi" w:cs="Cordia New"/>
                <w:sz w:val="28"/>
                <w:cs/>
              </w:rPr>
              <w:t xml:space="preserve">เลขที่ </w:t>
            </w:r>
            <w:r w:rsidRPr="003A4500">
              <w:rPr>
                <w:rFonts w:asciiTheme="minorBidi" w:hAnsiTheme="minorBidi"/>
                <w:sz w:val="28"/>
              </w:rPr>
              <w:t xml:space="preserve">2/2 </w:t>
            </w:r>
            <w:r w:rsidRPr="003A4500">
              <w:rPr>
                <w:rFonts w:asciiTheme="minorBidi" w:hAnsiTheme="minorBidi" w:cs="Cordia New"/>
                <w:sz w:val="28"/>
                <w:cs/>
              </w:rPr>
              <w:t xml:space="preserve">อาคารภักดี ชั้น </w:t>
            </w:r>
            <w:r w:rsidRPr="003A4500">
              <w:rPr>
                <w:rFonts w:asciiTheme="minorBidi" w:hAnsiTheme="minorBidi"/>
                <w:sz w:val="28"/>
              </w:rPr>
              <w:t xml:space="preserve">2 </w:t>
            </w:r>
            <w:r w:rsidRPr="003A4500">
              <w:rPr>
                <w:rFonts w:asciiTheme="minorBidi" w:hAnsiTheme="minorBidi" w:cs="Cordia New"/>
                <w:sz w:val="28"/>
                <w:cs/>
              </w:rPr>
              <w:t xml:space="preserve">ถนนวิทยุ แขวงลุมพินี เขตปทุมวัน กรุงเทพมหานคร </w:t>
            </w:r>
            <w:r w:rsidRPr="003A4500">
              <w:rPr>
                <w:rFonts w:asciiTheme="minorBidi" w:hAnsiTheme="minorBidi"/>
                <w:sz w:val="28"/>
              </w:rPr>
              <w:t>10330</w:t>
            </w:r>
            <w:bookmarkStart w:id="0" w:name="_GoBack"/>
            <w:bookmarkEnd w:id="0"/>
          </w:p>
        </w:tc>
      </w:tr>
      <w:tr w:rsidR="003A4500" w:rsidRPr="00D21CDA" w14:paraId="1321672C" w14:textId="77777777" w:rsidTr="003A4500">
        <w:trPr>
          <w:trHeight w:val="317"/>
        </w:trPr>
        <w:tc>
          <w:tcPr>
            <w:tcW w:w="2292" w:type="dxa"/>
            <w:shd w:val="clear" w:color="auto" w:fill="auto"/>
          </w:tcPr>
          <w:p w14:paraId="13F02AA8" w14:textId="77777777" w:rsidR="003A4500" w:rsidRPr="00D21CDA" w:rsidRDefault="003A4500" w:rsidP="0006180F">
            <w:pPr>
              <w:spacing w:after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โทรศัพท์</w:t>
            </w:r>
          </w:p>
        </w:tc>
        <w:tc>
          <w:tcPr>
            <w:tcW w:w="283" w:type="dxa"/>
            <w:shd w:val="clear" w:color="auto" w:fill="auto"/>
          </w:tcPr>
          <w:p w14:paraId="7FA13862" w14:textId="77777777" w:rsidR="003A4500" w:rsidRPr="00D21CDA" w:rsidRDefault="003A4500" w:rsidP="0006180F">
            <w:pPr>
              <w:spacing w:after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485" w:type="dxa"/>
            <w:shd w:val="clear" w:color="auto" w:fill="auto"/>
          </w:tcPr>
          <w:p w14:paraId="66FD0122" w14:textId="363AEAD0" w:rsidR="003A4500" w:rsidRPr="00D21CDA" w:rsidRDefault="003A4500" w:rsidP="0006180F">
            <w:pPr>
              <w:spacing w:after="0"/>
              <w:jc w:val="thaiDistribute"/>
              <w:rPr>
                <w:rFonts w:asciiTheme="minorBidi" w:hAnsiTheme="minorBidi"/>
                <w:b/>
                <w:bCs/>
                <w:sz w:val="28"/>
                <w:u w:val="single"/>
              </w:rPr>
            </w:pPr>
            <w:r w:rsidRPr="003A4500">
              <w:rPr>
                <w:rFonts w:asciiTheme="minorBidi" w:hAnsiTheme="minorBidi"/>
                <w:sz w:val="28"/>
              </w:rPr>
              <w:t>0-2680-9777</w:t>
            </w:r>
          </w:p>
        </w:tc>
      </w:tr>
      <w:tr w:rsidR="003A4500" w:rsidRPr="00D21CDA" w14:paraId="050FE2C9" w14:textId="77777777" w:rsidTr="003A4500">
        <w:trPr>
          <w:trHeight w:val="317"/>
        </w:trPr>
        <w:tc>
          <w:tcPr>
            <w:tcW w:w="2292" w:type="dxa"/>
            <w:shd w:val="clear" w:color="auto" w:fill="auto"/>
          </w:tcPr>
          <w:p w14:paraId="037FB318" w14:textId="77777777" w:rsidR="003A4500" w:rsidRPr="00D21CDA" w:rsidRDefault="003A4500" w:rsidP="0006180F">
            <w:pPr>
              <w:spacing w:after="0"/>
              <w:jc w:val="thaiDistribute"/>
              <w:rPr>
                <w:rFonts w:asciiTheme="minorBidi" w:hAnsiTheme="minorBidi"/>
                <w:sz w:val="28"/>
                <w:cs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โทรสาร</w:t>
            </w:r>
          </w:p>
        </w:tc>
        <w:tc>
          <w:tcPr>
            <w:tcW w:w="283" w:type="dxa"/>
            <w:shd w:val="clear" w:color="auto" w:fill="auto"/>
          </w:tcPr>
          <w:p w14:paraId="5506445C" w14:textId="77777777" w:rsidR="003A4500" w:rsidRPr="00D21CDA" w:rsidRDefault="003A4500" w:rsidP="0006180F">
            <w:pPr>
              <w:spacing w:after="0"/>
              <w:jc w:val="thaiDistribute"/>
              <w:rPr>
                <w:rFonts w:asciiTheme="minorBidi" w:hAnsiTheme="minorBidi"/>
                <w:sz w:val="28"/>
              </w:rPr>
            </w:pPr>
            <w:r w:rsidRPr="00D21CDA">
              <w:rPr>
                <w:rFonts w:asciiTheme="minorBidi" w:hAnsiTheme="minorBidi"/>
                <w:sz w:val="28"/>
                <w:cs/>
              </w:rPr>
              <w:t>:</w:t>
            </w:r>
          </w:p>
        </w:tc>
        <w:tc>
          <w:tcPr>
            <w:tcW w:w="6485" w:type="dxa"/>
            <w:shd w:val="clear" w:color="auto" w:fill="auto"/>
          </w:tcPr>
          <w:p w14:paraId="6C795071" w14:textId="4F9EDFD5" w:rsidR="003A4500" w:rsidRPr="00D21CDA" w:rsidRDefault="003A4500" w:rsidP="0006180F">
            <w:pPr>
              <w:spacing w:after="0"/>
              <w:rPr>
                <w:rFonts w:asciiTheme="minorBidi" w:hAnsiTheme="minorBidi"/>
                <w:sz w:val="28"/>
              </w:rPr>
            </w:pPr>
            <w:r w:rsidRPr="003A4500">
              <w:rPr>
                <w:rFonts w:asciiTheme="minorBidi" w:hAnsiTheme="minorBidi"/>
                <w:sz w:val="28"/>
              </w:rPr>
              <w:t>0-2680-9711</w:t>
            </w:r>
          </w:p>
        </w:tc>
      </w:tr>
    </w:tbl>
    <w:p w14:paraId="30635347" w14:textId="77777777" w:rsidR="001627C5" w:rsidRPr="001627C5" w:rsidRDefault="001627C5" w:rsidP="003A4500">
      <w:pPr>
        <w:rPr>
          <w:cs/>
        </w:rPr>
      </w:pPr>
    </w:p>
    <w:sectPr w:rsidR="001627C5" w:rsidRPr="001627C5" w:rsidSect="0062019D">
      <w:headerReference w:type="default" r:id="rId2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E54D06" w14:textId="77777777" w:rsidR="0003101D" w:rsidRDefault="0003101D" w:rsidP="009A629D">
      <w:pPr>
        <w:spacing w:after="0" w:line="240" w:lineRule="auto"/>
      </w:pPr>
      <w:r>
        <w:separator/>
      </w:r>
    </w:p>
  </w:endnote>
  <w:endnote w:type="continuationSeparator" w:id="0">
    <w:p w14:paraId="17746630" w14:textId="77777777" w:rsidR="0003101D" w:rsidRDefault="0003101D" w:rsidP="009A62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09188085"/>
      <w:docPartObj>
        <w:docPartGallery w:val="Page Numbers (Bottom of Page)"/>
        <w:docPartUnique/>
      </w:docPartObj>
    </w:sdtPr>
    <w:sdtContent>
      <w:p w14:paraId="7DC7A9C8" w14:textId="2EB9DA20" w:rsidR="000B096A" w:rsidRDefault="000B096A">
        <w:pPr>
          <w:pStyle w:val="Footer"/>
          <w:jc w:val="right"/>
        </w:pPr>
        <w:r>
          <w:rPr>
            <w:rFonts w:cs="Angsana New"/>
            <w:szCs w:val="22"/>
            <w:cs/>
          </w:rPr>
          <w:t>………</w:t>
        </w:r>
        <w:r>
          <w:rPr>
            <w:rFonts w:hint="cs"/>
            <w:cs/>
          </w:rPr>
          <w:t xml:space="preserve">รับรองความถูกต้อง เอกสารแนบ </w:t>
        </w:r>
        <w:r>
          <w:t>3</w:t>
        </w:r>
        <w:r>
          <w:rPr>
            <w:rFonts w:hint="cs"/>
            <w:cs/>
          </w:rPr>
          <w:t xml:space="preserve"> หน้า</w:t>
        </w:r>
        <w:r>
          <w:rPr>
            <w:rFonts w:cs="Angsana New"/>
            <w:szCs w:val="22"/>
            <w:cs/>
          </w:rPr>
          <w:t xml:space="preserve"> </w:t>
        </w:r>
        <w:r>
          <w:fldChar w:fldCharType="begin"/>
        </w:r>
        <w:r>
          <w:instrText xml:space="preserve"> PAGE   \</w:instrText>
        </w:r>
        <w:r>
          <w:rPr>
            <w:rFonts w:cs="Angsana New"/>
            <w:cs/>
          </w:rPr>
          <w:instrText xml:space="preserve">* </w:instrText>
        </w:r>
        <w:r>
          <w:instrText xml:space="preserve">MERGEFORMAT </w:instrText>
        </w:r>
        <w:r>
          <w:fldChar w:fldCharType="separate"/>
        </w:r>
        <w:r>
          <w:rPr>
            <w:noProof/>
          </w:rPr>
          <w:t>37</w:t>
        </w:r>
        <w:r>
          <w:rPr>
            <w:noProof/>
          </w:rPr>
          <w:fldChar w:fldCharType="end"/>
        </w:r>
        <w:r>
          <w:rPr>
            <w:rFonts w:cs="Angsana New"/>
            <w:cs/>
          </w:rPr>
          <w:t xml:space="preserve"> </w:t>
        </w:r>
      </w:p>
    </w:sdtContent>
  </w:sdt>
  <w:p w14:paraId="738ECFF9" w14:textId="071CFAA1" w:rsidR="000B096A" w:rsidRPr="0062019D" w:rsidRDefault="000B096A" w:rsidP="0062019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B35D2D" w14:textId="0FF88E26" w:rsidR="000B096A" w:rsidRDefault="000B096A" w:rsidP="007A5841">
    <w:pPr>
      <w:pStyle w:val="Footer"/>
      <w:jc w:val="right"/>
    </w:pPr>
    <w:r>
      <w:rPr>
        <w:rFonts w:cs="Angsana New"/>
        <w:szCs w:val="22"/>
        <w:cs/>
      </w:rPr>
      <w:t>………</w:t>
    </w:r>
    <w:r>
      <w:rPr>
        <w:rFonts w:hint="cs"/>
        <w:cs/>
      </w:rPr>
      <w:t xml:space="preserve">รับรองความถูกต้อง ส่วนที่ </w:t>
    </w:r>
    <w:r>
      <w:t>3</w:t>
    </w:r>
    <w:r>
      <w:rPr>
        <w:rFonts w:hint="cs"/>
        <w:cs/>
      </w:rPr>
      <w:t xml:space="preserve"> หน้า </w:t>
    </w:r>
    <w:r>
      <w:t>14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E8D9704" w14:textId="77777777" w:rsidR="0003101D" w:rsidRDefault="0003101D" w:rsidP="009A629D">
      <w:pPr>
        <w:spacing w:after="0" w:line="240" w:lineRule="auto"/>
      </w:pPr>
      <w:r>
        <w:separator/>
      </w:r>
    </w:p>
  </w:footnote>
  <w:footnote w:type="continuationSeparator" w:id="0">
    <w:p w14:paraId="6F3FE7B5" w14:textId="77777777" w:rsidR="0003101D" w:rsidRDefault="0003101D" w:rsidP="009A62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84A8CD" w14:textId="25EE9DF6" w:rsidR="000B096A" w:rsidRDefault="000B096A" w:rsidP="009A629D">
    <w:pPr>
      <w:pStyle w:val="Header"/>
      <w:tabs>
        <w:tab w:val="left" w:pos="6341"/>
      </w:tabs>
    </w:pPr>
    <w:r>
      <w:rPr>
        <w:rFonts w:hint="cs"/>
        <w:cs/>
      </w:rPr>
      <w:t xml:space="preserve">ส่วนที่ </w:t>
    </w:r>
    <w:r>
      <w:t xml:space="preserve">1 </w:t>
    </w:r>
    <w:r>
      <w:rPr>
        <w:rFonts w:hint="cs"/>
        <w:cs/>
      </w:rPr>
      <w:t xml:space="preserve">การประกอบธุรกิจ                                           </w:t>
    </w:r>
    <w:r>
      <w:rPr>
        <w:rFonts w:hint="cs"/>
        <w:cs/>
      </w:rPr>
      <w:tab/>
      <w:t xml:space="preserve">                                บริษัท ออโตคอร์ป โฮลดิ้ง จำกัด (มหาชน)</w:t>
    </w:r>
  </w:p>
  <w:tbl>
    <w:tblPr>
      <w:tblStyle w:val="TableGrid"/>
      <w:tblW w:w="0" w:type="auto"/>
      <w:tblLook w:val="04A0" w:firstRow="1" w:lastRow="0" w:firstColumn="1" w:lastColumn="0" w:noHBand="0" w:noVBand="1"/>
    </w:tblPr>
    <w:tblGrid>
      <w:gridCol w:w="9016"/>
    </w:tblGrid>
    <w:tr w:rsidR="000B096A" w14:paraId="5C049B90" w14:textId="77777777" w:rsidTr="003E54D1">
      <w:trPr>
        <w:trHeight w:val="22"/>
      </w:trPr>
      <w:tc>
        <w:tcPr>
          <w:tcW w:w="9016" w:type="dxa"/>
          <w:tcBorders>
            <w:top w:val="thinThickSmallGap" w:sz="36" w:space="0" w:color="auto"/>
            <w:left w:val="nil"/>
            <w:bottom w:val="nil"/>
            <w:right w:val="nil"/>
          </w:tcBorders>
          <w:shd w:val="clear" w:color="auto" w:fill="auto"/>
        </w:tcPr>
        <w:p w14:paraId="1F4CAFE5" w14:textId="77777777" w:rsidR="000B096A" w:rsidRPr="003E54D1" w:rsidRDefault="000B096A" w:rsidP="009A629D">
          <w:pPr>
            <w:pStyle w:val="Header"/>
            <w:tabs>
              <w:tab w:val="left" w:pos="6341"/>
            </w:tabs>
            <w:rPr>
              <w:sz w:val="2"/>
              <w:szCs w:val="2"/>
            </w:rPr>
          </w:pPr>
        </w:p>
      </w:tc>
    </w:tr>
  </w:tbl>
  <w:p w14:paraId="37D0C612" w14:textId="77777777" w:rsidR="000B096A" w:rsidRDefault="000B096A" w:rsidP="003E54D1">
    <w:pPr>
      <w:pStyle w:val="Header"/>
      <w:tabs>
        <w:tab w:val="left" w:pos="6341"/>
      </w:tabs>
      <w:rPr>
        <w:cs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381C75" w14:textId="3BE10F91" w:rsidR="000B096A" w:rsidRDefault="000B096A" w:rsidP="009A629D">
    <w:pPr>
      <w:pStyle w:val="Header"/>
      <w:tabs>
        <w:tab w:val="left" w:pos="6341"/>
      </w:tabs>
      <w:rPr>
        <w:cs/>
      </w:rPr>
    </w:pPr>
    <w:r>
      <w:rPr>
        <w:rFonts w:hint="cs"/>
        <w:cs/>
      </w:rPr>
      <w:t xml:space="preserve">ส่วนที่ </w:t>
    </w:r>
    <w:r>
      <w:t xml:space="preserve">3 </w:t>
    </w:r>
    <w:r>
      <w:rPr>
        <w:rFonts w:hint="cs"/>
        <w:cs/>
      </w:rPr>
      <w:t>การจัดการและการกำกับดูแลกิจการ</w:t>
    </w:r>
    <w:r>
      <w:rPr>
        <w:rFonts w:cs="Angsana New"/>
        <w:szCs w:val="22"/>
        <w:cs/>
      </w:rPr>
      <w:t xml:space="preserve">                                                                                                                                         </w:t>
    </w:r>
    <w:r>
      <w:rPr>
        <w:rFonts w:cs="Angsana New" w:hint="cs"/>
        <w:szCs w:val="22"/>
        <w:cs/>
      </w:rPr>
      <w:t xml:space="preserve">                                                        </w:t>
    </w:r>
    <w:r>
      <w:rPr>
        <w:rFonts w:cs="Angsana New"/>
        <w:szCs w:val="22"/>
        <w:cs/>
      </w:rPr>
      <w:t xml:space="preserve">            </w:t>
    </w:r>
    <w:r>
      <w:rPr>
        <w:rFonts w:hint="cs"/>
        <w:cs/>
      </w:rPr>
      <w:t>บริษัท ออโตคอร์ป โฮลดิ้ง จำกัด (มหาชน)</w:t>
    </w:r>
  </w:p>
  <w:tbl>
    <w:tblPr>
      <w:tblStyle w:val="TableGrid"/>
      <w:tblW w:w="14046" w:type="dxa"/>
      <w:tblLook w:val="04A0" w:firstRow="1" w:lastRow="0" w:firstColumn="1" w:lastColumn="0" w:noHBand="0" w:noVBand="1"/>
    </w:tblPr>
    <w:tblGrid>
      <w:gridCol w:w="14046"/>
    </w:tblGrid>
    <w:tr w:rsidR="000B096A" w14:paraId="3772E54B" w14:textId="77777777" w:rsidTr="002E34C5">
      <w:trPr>
        <w:trHeight w:val="40"/>
      </w:trPr>
      <w:tc>
        <w:tcPr>
          <w:tcW w:w="14046" w:type="dxa"/>
          <w:tcBorders>
            <w:top w:val="thinThickSmallGap" w:sz="48" w:space="0" w:color="auto"/>
            <w:left w:val="nil"/>
            <w:bottom w:val="nil"/>
            <w:right w:val="nil"/>
          </w:tcBorders>
        </w:tcPr>
        <w:p w14:paraId="76A873E4" w14:textId="77777777" w:rsidR="000B096A" w:rsidRDefault="000B096A" w:rsidP="003E54D1">
          <w:pPr>
            <w:pStyle w:val="Header"/>
            <w:tabs>
              <w:tab w:val="left" w:pos="6341"/>
            </w:tabs>
          </w:pPr>
        </w:p>
      </w:tc>
    </w:tr>
  </w:tbl>
  <w:p w14:paraId="4DD344A3" w14:textId="77777777" w:rsidR="000B096A" w:rsidRDefault="000B096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B51BE0" w14:textId="3A4BFAF5" w:rsidR="000B096A" w:rsidRDefault="000B096A" w:rsidP="00D21CDA">
    <w:pPr>
      <w:pStyle w:val="Header"/>
      <w:tabs>
        <w:tab w:val="left" w:pos="6341"/>
      </w:tabs>
    </w:pPr>
    <w:r>
      <w:rPr>
        <w:rFonts w:hint="cs"/>
        <w:cs/>
      </w:rPr>
      <w:t xml:space="preserve">ส่วนที่ </w:t>
    </w:r>
    <w:r>
      <w:t xml:space="preserve">1 </w:t>
    </w:r>
    <w:r>
      <w:rPr>
        <w:rFonts w:hint="cs"/>
        <w:cs/>
      </w:rPr>
      <w:t xml:space="preserve">การประกอบธุรกิจ                                           </w:t>
    </w:r>
    <w:r>
      <w:rPr>
        <w:rFonts w:hint="cs"/>
        <w:cs/>
      </w:rPr>
      <w:tab/>
      <w:t xml:space="preserve">                                                                                                                                  บริษัท ออโตคอร์ป โฮลดิ้ง จำกัด(มหาชน)</w:t>
    </w:r>
  </w:p>
  <w:tbl>
    <w:tblPr>
      <w:tblStyle w:val="TableGrid"/>
      <w:tblW w:w="14077" w:type="dxa"/>
      <w:tblLook w:val="04A0" w:firstRow="1" w:lastRow="0" w:firstColumn="1" w:lastColumn="0" w:noHBand="0" w:noVBand="1"/>
    </w:tblPr>
    <w:tblGrid>
      <w:gridCol w:w="14077"/>
    </w:tblGrid>
    <w:tr w:rsidR="000B096A" w14:paraId="3A1CB1E1" w14:textId="77777777" w:rsidTr="00D21CDA">
      <w:trPr>
        <w:trHeight w:val="92"/>
      </w:trPr>
      <w:tc>
        <w:tcPr>
          <w:tcW w:w="14077" w:type="dxa"/>
          <w:tcBorders>
            <w:top w:val="thinThickSmallGap" w:sz="36" w:space="0" w:color="auto"/>
            <w:left w:val="nil"/>
            <w:bottom w:val="nil"/>
            <w:right w:val="nil"/>
          </w:tcBorders>
          <w:shd w:val="clear" w:color="auto" w:fill="auto"/>
        </w:tcPr>
        <w:p w14:paraId="79FB55EF" w14:textId="77777777" w:rsidR="000B096A" w:rsidRPr="003E54D1" w:rsidRDefault="000B096A" w:rsidP="009A629D">
          <w:pPr>
            <w:pStyle w:val="Header"/>
            <w:tabs>
              <w:tab w:val="left" w:pos="6341"/>
            </w:tabs>
            <w:rPr>
              <w:sz w:val="2"/>
              <w:szCs w:val="2"/>
            </w:rPr>
          </w:pPr>
        </w:p>
      </w:tc>
    </w:tr>
  </w:tbl>
  <w:p w14:paraId="79E0C88C" w14:textId="77777777" w:rsidR="000B096A" w:rsidRDefault="000B096A" w:rsidP="003E54D1">
    <w:pPr>
      <w:pStyle w:val="Header"/>
      <w:tabs>
        <w:tab w:val="left" w:pos="6341"/>
      </w:tabs>
      <w:rPr>
        <w:cs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9DF7AF" w14:textId="5A55246D" w:rsidR="000B096A" w:rsidRPr="002868E9" w:rsidRDefault="000B096A" w:rsidP="00D21CDA">
    <w:pPr>
      <w:pStyle w:val="Header"/>
      <w:tabs>
        <w:tab w:val="left" w:pos="6341"/>
      </w:tabs>
      <w:rPr>
        <w:b/>
        <w:bCs/>
      </w:rPr>
    </w:pPr>
    <w:r w:rsidRPr="002868E9">
      <w:rPr>
        <w:rFonts w:hint="cs"/>
        <w:b/>
        <w:bCs/>
        <w:cs/>
      </w:rPr>
      <w:t xml:space="preserve">ส่วนที่ </w:t>
    </w:r>
    <w:r w:rsidRPr="002868E9">
      <w:rPr>
        <w:b/>
        <w:bCs/>
      </w:rPr>
      <w:t xml:space="preserve">1 </w:t>
    </w:r>
    <w:r w:rsidRPr="002868E9">
      <w:rPr>
        <w:rFonts w:hint="cs"/>
        <w:b/>
        <w:bCs/>
        <w:cs/>
      </w:rPr>
      <w:t>การประกอบธุรกิจ                                                     บริษัท ออโตคอร์ป โฮลดิ้ง จำกัด</w:t>
    </w:r>
    <w:r>
      <w:rPr>
        <w:rFonts w:hint="cs"/>
        <w:b/>
        <w:bCs/>
        <w:cs/>
      </w:rPr>
      <w:t xml:space="preserve"> </w:t>
    </w:r>
    <w:r w:rsidRPr="002868E9">
      <w:rPr>
        <w:rFonts w:hint="cs"/>
        <w:b/>
        <w:bCs/>
        <w:cs/>
      </w:rPr>
      <w:t>(มหาชน)</w:t>
    </w:r>
  </w:p>
  <w:tbl>
    <w:tblPr>
      <w:tblStyle w:val="TableGrid"/>
      <w:tblW w:w="9061" w:type="dxa"/>
      <w:tblLook w:val="04A0" w:firstRow="1" w:lastRow="0" w:firstColumn="1" w:lastColumn="0" w:noHBand="0" w:noVBand="1"/>
    </w:tblPr>
    <w:tblGrid>
      <w:gridCol w:w="9061"/>
    </w:tblGrid>
    <w:tr w:rsidR="000B096A" w14:paraId="1CC78714" w14:textId="77777777" w:rsidTr="00D21CDA">
      <w:trPr>
        <w:trHeight w:val="112"/>
      </w:trPr>
      <w:tc>
        <w:tcPr>
          <w:tcW w:w="9061" w:type="dxa"/>
          <w:tcBorders>
            <w:top w:val="thinThickSmallGap" w:sz="36" w:space="0" w:color="auto"/>
            <w:left w:val="nil"/>
            <w:bottom w:val="nil"/>
            <w:right w:val="nil"/>
          </w:tcBorders>
          <w:shd w:val="clear" w:color="auto" w:fill="auto"/>
        </w:tcPr>
        <w:p w14:paraId="5633D036" w14:textId="77777777" w:rsidR="000B096A" w:rsidRPr="003E54D1" w:rsidRDefault="000B096A" w:rsidP="009A629D">
          <w:pPr>
            <w:pStyle w:val="Header"/>
            <w:tabs>
              <w:tab w:val="left" w:pos="6341"/>
            </w:tabs>
            <w:rPr>
              <w:sz w:val="2"/>
              <w:szCs w:val="2"/>
            </w:rPr>
          </w:pPr>
        </w:p>
      </w:tc>
    </w:tr>
  </w:tbl>
  <w:p w14:paraId="2D95CD7A" w14:textId="77777777" w:rsidR="000B096A" w:rsidRDefault="000B096A" w:rsidP="003E54D1">
    <w:pPr>
      <w:pStyle w:val="Header"/>
      <w:tabs>
        <w:tab w:val="left" w:pos="6341"/>
      </w:tabs>
      <w:rPr>
        <w: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9521C"/>
    <w:multiLevelType w:val="hybridMultilevel"/>
    <w:tmpl w:val="10E20B86"/>
    <w:lvl w:ilvl="0" w:tplc="04090001">
      <w:start w:val="1"/>
      <w:numFmt w:val="bullet"/>
      <w:lvlText w:val=""/>
      <w:lvlJc w:val="left"/>
      <w:pPr>
        <w:ind w:left="7745" w:hanging="360"/>
      </w:pPr>
      <w:rPr>
        <w:rFonts w:ascii="Symbol" w:hAnsi="Symbol" w:hint="default"/>
        <w:b/>
        <w:bCs/>
        <w:sz w:val="28"/>
        <w:szCs w:val="28"/>
      </w:rPr>
    </w:lvl>
    <w:lvl w:ilvl="1" w:tplc="479C8162">
      <w:start w:val="1"/>
      <w:numFmt w:val="decimal"/>
      <w:lvlText w:val="%2."/>
      <w:lvlJc w:val="left"/>
      <w:pPr>
        <w:ind w:left="9755" w:hanging="165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9185" w:hanging="180"/>
      </w:pPr>
    </w:lvl>
    <w:lvl w:ilvl="3" w:tplc="0409000F" w:tentative="1">
      <w:start w:val="1"/>
      <w:numFmt w:val="decimal"/>
      <w:lvlText w:val="%4."/>
      <w:lvlJc w:val="left"/>
      <w:pPr>
        <w:ind w:left="9905" w:hanging="360"/>
      </w:pPr>
    </w:lvl>
    <w:lvl w:ilvl="4" w:tplc="04090019" w:tentative="1">
      <w:start w:val="1"/>
      <w:numFmt w:val="lowerLetter"/>
      <w:lvlText w:val="%5."/>
      <w:lvlJc w:val="left"/>
      <w:pPr>
        <w:ind w:left="10625" w:hanging="360"/>
      </w:pPr>
    </w:lvl>
    <w:lvl w:ilvl="5" w:tplc="0409001B" w:tentative="1">
      <w:start w:val="1"/>
      <w:numFmt w:val="lowerRoman"/>
      <w:lvlText w:val="%6."/>
      <w:lvlJc w:val="right"/>
      <w:pPr>
        <w:ind w:left="11345" w:hanging="180"/>
      </w:pPr>
    </w:lvl>
    <w:lvl w:ilvl="6" w:tplc="0409000F" w:tentative="1">
      <w:start w:val="1"/>
      <w:numFmt w:val="decimal"/>
      <w:lvlText w:val="%7."/>
      <w:lvlJc w:val="left"/>
      <w:pPr>
        <w:ind w:left="12065" w:hanging="360"/>
      </w:pPr>
    </w:lvl>
    <w:lvl w:ilvl="7" w:tplc="04090019" w:tentative="1">
      <w:start w:val="1"/>
      <w:numFmt w:val="lowerLetter"/>
      <w:lvlText w:val="%8."/>
      <w:lvlJc w:val="left"/>
      <w:pPr>
        <w:ind w:left="12785" w:hanging="360"/>
      </w:pPr>
    </w:lvl>
    <w:lvl w:ilvl="8" w:tplc="0409001B" w:tentative="1">
      <w:start w:val="1"/>
      <w:numFmt w:val="lowerRoman"/>
      <w:lvlText w:val="%9."/>
      <w:lvlJc w:val="right"/>
      <w:pPr>
        <w:ind w:left="13505" w:hanging="180"/>
      </w:pPr>
    </w:lvl>
  </w:abstractNum>
  <w:abstractNum w:abstractNumId="1" w15:restartNumberingAfterBreak="0">
    <w:nsid w:val="06EA5C50"/>
    <w:multiLevelType w:val="multilevel"/>
    <w:tmpl w:val="561852D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</w:rPr>
    </w:lvl>
  </w:abstractNum>
  <w:abstractNum w:abstractNumId="2" w15:restartNumberingAfterBreak="0">
    <w:nsid w:val="0C205F06"/>
    <w:multiLevelType w:val="hybridMultilevel"/>
    <w:tmpl w:val="E1004FD4"/>
    <w:lvl w:ilvl="0" w:tplc="058ABB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0EE104E0"/>
    <w:multiLevelType w:val="multilevel"/>
    <w:tmpl w:val="69F2DB02"/>
    <w:lvl w:ilvl="0">
      <w:start w:val="5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4" w15:restartNumberingAfterBreak="0">
    <w:nsid w:val="0F432A98"/>
    <w:multiLevelType w:val="hybridMultilevel"/>
    <w:tmpl w:val="083C69E6"/>
    <w:lvl w:ilvl="0" w:tplc="103C48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2F86B1E"/>
    <w:multiLevelType w:val="multilevel"/>
    <w:tmpl w:val="62ACBD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sz w:val="28"/>
        <w:lang w:bidi="th-TH"/>
      </w:rPr>
    </w:lvl>
    <w:lvl w:ilvl="2">
      <w:start w:val="1"/>
      <w:numFmt w:val="decimal"/>
      <w:isLgl/>
      <w:lvlText w:val="%1.%2.%3"/>
      <w:lvlJc w:val="left"/>
      <w:pPr>
        <w:ind w:left="720" w:hanging="36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1080" w:hanging="72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440" w:hanging="1080"/>
      </w:pPr>
      <w:rPr>
        <w:rFonts w:hint="default"/>
        <w:sz w:val="28"/>
      </w:rPr>
    </w:lvl>
  </w:abstractNum>
  <w:abstractNum w:abstractNumId="6" w15:restartNumberingAfterBreak="0">
    <w:nsid w:val="13EA1FA9"/>
    <w:multiLevelType w:val="hybridMultilevel"/>
    <w:tmpl w:val="B47439D6"/>
    <w:lvl w:ilvl="0" w:tplc="049AE93E">
      <w:numFmt w:val="bullet"/>
      <w:lvlText w:val="-"/>
      <w:lvlJc w:val="left"/>
      <w:pPr>
        <w:ind w:left="927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 w15:restartNumberingAfterBreak="0">
    <w:nsid w:val="14A70368"/>
    <w:multiLevelType w:val="hybridMultilevel"/>
    <w:tmpl w:val="5D98104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AC53EC"/>
    <w:multiLevelType w:val="hybridMultilevel"/>
    <w:tmpl w:val="B5B8C702"/>
    <w:lvl w:ilvl="0" w:tplc="17DCB200">
      <w:start w:val="1"/>
      <w:numFmt w:val="thaiLetters"/>
      <w:lvlText w:val="%1."/>
      <w:lvlJc w:val="left"/>
      <w:pPr>
        <w:ind w:left="107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0D548C"/>
    <w:multiLevelType w:val="hybridMultilevel"/>
    <w:tmpl w:val="AA5AECEC"/>
    <w:lvl w:ilvl="0" w:tplc="FC00109C">
      <w:start w:val="1"/>
      <w:numFmt w:val="decimal"/>
      <w:lvlText w:val="%1."/>
      <w:lvlJc w:val="left"/>
      <w:pPr>
        <w:ind w:left="293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54" w:hanging="360"/>
      </w:pPr>
    </w:lvl>
    <w:lvl w:ilvl="2" w:tplc="0409001B" w:tentative="1">
      <w:start w:val="1"/>
      <w:numFmt w:val="lowerRoman"/>
      <w:lvlText w:val="%3."/>
      <w:lvlJc w:val="right"/>
      <w:pPr>
        <w:ind w:left="4374" w:hanging="180"/>
      </w:pPr>
    </w:lvl>
    <w:lvl w:ilvl="3" w:tplc="0409000F" w:tentative="1">
      <w:start w:val="1"/>
      <w:numFmt w:val="decimal"/>
      <w:lvlText w:val="%4."/>
      <w:lvlJc w:val="left"/>
      <w:pPr>
        <w:ind w:left="5094" w:hanging="360"/>
      </w:pPr>
    </w:lvl>
    <w:lvl w:ilvl="4" w:tplc="04090019" w:tentative="1">
      <w:start w:val="1"/>
      <w:numFmt w:val="lowerLetter"/>
      <w:lvlText w:val="%5."/>
      <w:lvlJc w:val="left"/>
      <w:pPr>
        <w:ind w:left="5814" w:hanging="360"/>
      </w:pPr>
    </w:lvl>
    <w:lvl w:ilvl="5" w:tplc="0409001B" w:tentative="1">
      <w:start w:val="1"/>
      <w:numFmt w:val="lowerRoman"/>
      <w:lvlText w:val="%6."/>
      <w:lvlJc w:val="right"/>
      <w:pPr>
        <w:ind w:left="6534" w:hanging="180"/>
      </w:pPr>
    </w:lvl>
    <w:lvl w:ilvl="6" w:tplc="0409000F" w:tentative="1">
      <w:start w:val="1"/>
      <w:numFmt w:val="decimal"/>
      <w:lvlText w:val="%7."/>
      <w:lvlJc w:val="left"/>
      <w:pPr>
        <w:ind w:left="7254" w:hanging="360"/>
      </w:pPr>
    </w:lvl>
    <w:lvl w:ilvl="7" w:tplc="04090019" w:tentative="1">
      <w:start w:val="1"/>
      <w:numFmt w:val="lowerLetter"/>
      <w:lvlText w:val="%8."/>
      <w:lvlJc w:val="left"/>
      <w:pPr>
        <w:ind w:left="7974" w:hanging="360"/>
      </w:pPr>
    </w:lvl>
    <w:lvl w:ilvl="8" w:tplc="0409001B" w:tentative="1">
      <w:start w:val="1"/>
      <w:numFmt w:val="lowerRoman"/>
      <w:lvlText w:val="%9."/>
      <w:lvlJc w:val="right"/>
      <w:pPr>
        <w:ind w:left="8694" w:hanging="180"/>
      </w:pPr>
    </w:lvl>
  </w:abstractNum>
  <w:abstractNum w:abstractNumId="10" w15:restartNumberingAfterBreak="0">
    <w:nsid w:val="1DC662C4"/>
    <w:multiLevelType w:val="hybridMultilevel"/>
    <w:tmpl w:val="ABD6AFA0"/>
    <w:lvl w:ilvl="0" w:tplc="090A115E">
      <w:start w:val="8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0C5179"/>
    <w:multiLevelType w:val="multilevel"/>
    <w:tmpl w:val="A7EEDCAC"/>
    <w:lvl w:ilvl="0">
      <w:start w:val="2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80" w:hanging="40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12" w15:restartNumberingAfterBreak="0">
    <w:nsid w:val="224D1461"/>
    <w:multiLevelType w:val="hybridMultilevel"/>
    <w:tmpl w:val="8816458C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30D7511"/>
    <w:multiLevelType w:val="multilevel"/>
    <w:tmpl w:val="F1888DB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  <w:bCs/>
      </w:r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C96AD7"/>
    <w:multiLevelType w:val="multilevel"/>
    <w:tmpl w:val="0409001D"/>
    <w:styleLink w:val="Style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BFE68EA"/>
    <w:multiLevelType w:val="multilevel"/>
    <w:tmpl w:val="62ACBD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sz w:val="28"/>
        <w:lang w:bidi="th-TH"/>
      </w:rPr>
    </w:lvl>
    <w:lvl w:ilvl="2">
      <w:start w:val="1"/>
      <w:numFmt w:val="decimal"/>
      <w:isLgl/>
      <w:lvlText w:val="%1.%2.%3"/>
      <w:lvlJc w:val="left"/>
      <w:pPr>
        <w:ind w:left="720" w:hanging="36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1080" w:hanging="72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440" w:hanging="1080"/>
      </w:pPr>
      <w:rPr>
        <w:rFonts w:hint="default"/>
        <w:sz w:val="28"/>
      </w:rPr>
    </w:lvl>
  </w:abstractNum>
  <w:abstractNum w:abstractNumId="16" w15:restartNumberingAfterBreak="0">
    <w:nsid w:val="2CFB56FB"/>
    <w:multiLevelType w:val="hybridMultilevel"/>
    <w:tmpl w:val="AECA0D26"/>
    <w:lvl w:ilvl="0" w:tplc="0409000F">
      <w:start w:val="1"/>
      <w:numFmt w:val="decimal"/>
      <w:lvlText w:val="%1."/>
      <w:lvlJc w:val="left"/>
      <w:pPr>
        <w:ind w:left="1070" w:hanging="360"/>
      </w:pPr>
    </w:lvl>
    <w:lvl w:ilvl="1" w:tplc="32EA80FC">
      <w:start w:val="1"/>
      <w:numFmt w:val="thaiLetters"/>
      <w:lvlText w:val="%2."/>
      <w:lvlJc w:val="left"/>
      <w:pPr>
        <w:ind w:left="1790" w:hanging="360"/>
      </w:pPr>
      <w:rPr>
        <w:rFonts w:hint="default"/>
        <w:b w:val="0"/>
        <w:bCs w:val="0"/>
      </w:rPr>
    </w:lvl>
    <w:lvl w:ilvl="2" w:tplc="0409001B">
      <w:start w:val="1"/>
      <w:numFmt w:val="lowerRoman"/>
      <w:lvlText w:val="%3."/>
      <w:lvlJc w:val="right"/>
      <w:pPr>
        <w:ind w:left="2510" w:hanging="180"/>
      </w:pPr>
    </w:lvl>
    <w:lvl w:ilvl="3" w:tplc="0D7232A6">
      <w:start w:val="1"/>
      <w:numFmt w:val="decimal"/>
      <w:lvlText w:val="%4)"/>
      <w:lvlJc w:val="left"/>
      <w:pPr>
        <w:ind w:left="323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7" w15:restartNumberingAfterBreak="0">
    <w:nsid w:val="308810CA"/>
    <w:multiLevelType w:val="hybridMultilevel"/>
    <w:tmpl w:val="919C931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31775324"/>
    <w:multiLevelType w:val="hybridMultilevel"/>
    <w:tmpl w:val="BF64E3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2825409"/>
    <w:multiLevelType w:val="multilevel"/>
    <w:tmpl w:val="62ACBD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sz w:val="28"/>
        <w:lang w:bidi="th-TH"/>
      </w:rPr>
    </w:lvl>
    <w:lvl w:ilvl="2">
      <w:start w:val="1"/>
      <w:numFmt w:val="decimal"/>
      <w:isLgl/>
      <w:lvlText w:val="%1.%2.%3"/>
      <w:lvlJc w:val="left"/>
      <w:pPr>
        <w:ind w:left="720" w:hanging="36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1080" w:hanging="72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440" w:hanging="1080"/>
      </w:pPr>
      <w:rPr>
        <w:rFonts w:hint="default"/>
        <w:sz w:val="28"/>
      </w:rPr>
    </w:lvl>
  </w:abstractNum>
  <w:abstractNum w:abstractNumId="20" w15:restartNumberingAfterBreak="0">
    <w:nsid w:val="3608039C"/>
    <w:multiLevelType w:val="hybridMultilevel"/>
    <w:tmpl w:val="5C4C4308"/>
    <w:lvl w:ilvl="0" w:tplc="50DEE024">
      <w:start w:val="4"/>
      <w:numFmt w:val="bullet"/>
      <w:lvlText w:val="-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 w15:restartNumberingAfterBreak="0">
    <w:nsid w:val="39BE6C50"/>
    <w:multiLevelType w:val="multilevel"/>
    <w:tmpl w:val="9B8CB044"/>
    <w:lvl w:ilvl="0">
      <w:start w:val="3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  <w:lang w:bidi="th-TH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2" w15:restartNumberingAfterBreak="0">
    <w:nsid w:val="3B156098"/>
    <w:multiLevelType w:val="multilevel"/>
    <w:tmpl w:val="EF6EE11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540"/>
      </w:pPr>
      <w:rPr>
        <w:rFonts w:ascii="Times New Roman" w:hAnsi="Times New Roman" w:cs="FreesiaUPC"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40"/>
        </w:tabs>
        <w:ind w:left="540" w:hanging="540"/>
      </w:pPr>
      <w:rPr>
        <w:rFonts w:cs="Times New Roman"/>
        <w:b/>
        <w:bCs/>
        <w:i w:val="0"/>
        <w:iCs w:val="0"/>
      </w:rPr>
    </w:lvl>
    <w:lvl w:ilvl="2">
      <w:start w:val="1"/>
      <w:numFmt w:val="decimal"/>
      <w:pStyle w:val="Heading3"/>
      <w:isLgl/>
      <w:lvlText w:val="%1.%2.%3"/>
      <w:lvlJc w:val="left"/>
      <w:pPr>
        <w:tabs>
          <w:tab w:val="num" w:pos="1080"/>
        </w:tabs>
        <w:ind w:left="1080" w:hanging="540"/>
      </w:pPr>
      <w:rPr>
        <w:rFonts w:ascii="Times New Roman" w:hAnsi="Times New Roman" w:cs="FreesiaUPC" w:hint="default"/>
        <w:b/>
        <w:bCs/>
        <w:i w:val="0"/>
        <w:iCs w:val="0"/>
        <w:sz w:val="26"/>
        <w:szCs w:val="26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3" w15:restartNumberingAfterBreak="0">
    <w:nsid w:val="3B6847D4"/>
    <w:multiLevelType w:val="hybridMultilevel"/>
    <w:tmpl w:val="C9E84F5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4" w15:restartNumberingAfterBreak="0">
    <w:nsid w:val="3F183647"/>
    <w:multiLevelType w:val="multilevel"/>
    <w:tmpl w:val="1CCAEB0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b/>
      </w:rPr>
    </w:lvl>
  </w:abstractNum>
  <w:abstractNum w:abstractNumId="25" w15:restartNumberingAfterBreak="0">
    <w:nsid w:val="41970338"/>
    <w:multiLevelType w:val="hybridMultilevel"/>
    <w:tmpl w:val="96305168"/>
    <w:lvl w:ilvl="0" w:tplc="2DF4486A">
      <w:start w:val="3"/>
      <w:numFmt w:val="bullet"/>
      <w:lvlText w:val="-"/>
      <w:lvlJc w:val="left"/>
      <w:pPr>
        <w:ind w:left="792" w:hanging="360"/>
      </w:pPr>
      <w:rPr>
        <w:rFonts w:ascii="Cordia New" w:eastAsia="Times New Roman" w:hAnsi="Cordia New" w:cs="Cordia New" w:hint="default"/>
      </w:rPr>
    </w:lvl>
    <w:lvl w:ilvl="1" w:tplc="080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6" w15:restartNumberingAfterBreak="0">
    <w:nsid w:val="49422E7F"/>
    <w:multiLevelType w:val="hybridMultilevel"/>
    <w:tmpl w:val="42426D72"/>
    <w:lvl w:ilvl="0" w:tplc="D59AF2C8">
      <w:start w:val="16"/>
      <w:numFmt w:val="bullet"/>
      <w:lvlText w:val="-"/>
      <w:lvlJc w:val="left"/>
      <w:pPr>
        <w:ind w:left="153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27" w15:restartNumberingAfterBreak="0">
    <w:nsid w:val="49B904D3"/>
    <w:multiLevelType w:val="multilevel"/>
    <w:tmpl w:val="A600D36C"/>
    <w:lvl w:ilvl="0">
      <w:start w:val="2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80" w:hanging="4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28" w15:restartNumberingAfterBreak="0">
    <w:nsid w:val="4C27448C"/>
    <w:multiLevelType w:val="multilevel"/>
    <w:tmpl w:val="927E4F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9" w15:restartNumberingAfterBreak="0">
    <w:nsid w:val="4DA3233F"/>
    <w:multiLevelType w:val="hybridMultilevel"/>
    <w:tmpl w:val="6D04AC28"/>
    <w:lvl w:ilvl="0" w:tplc="0409000F">
      <w:start w:val="1"/>
      <w:numFmt w:val="decimal"/>
      <w:lvlText w:val="%1."/>
      <w:lvlJc w:val="left"/>
      <w:pPr>
        <w:ind w:left="1000" w:hanging="360"/>
      </w:pPr>
    </w:lvl>
    <w:lvl w:ilvl="1" w:tplc="C3788D8E">
      <w:start w:val="1"/>
      <w:numFmt w:val="decimal"/>
      <w:lvlText w:val="%2.)"/>
      <w:lvlJc w:val="left"/>
      <w:pPr>
        <w:ind w:left="1720" w:hanging="360"/>
      </w:pPr>
      <w:rPr>
        <w:rFonts w:hint="default"/>
        <w:sz w:val="28"/>
      </w:rPr>
    </w:lvl>
    <w:lvl w:ilvl="2" w:tplc="0409001B" w:tentative="1">
      <w:start w:val="1"/>
      <w:numFmt w:val="lowerRoman"/>
      <w:lvlText w:val="%3."/>
      <w:lvlJc w:val="right"/>
      <w:pPr>
        <w:ind w:left="2440" w:hanging="180"/>
      </w:pPr>
    </w:lvl>
    <w:lvl w:ilvl="3" w:tplc="0409000F" w:tentative="1">
      <w:start w:val="1"/>
      <w:numFmt w:val="decimal"/>
      <w:lvlText w:val="%4."/>
      <w:lvlJc w:val="left"/>
      <w:pPr>
        <w:ind w:left="3160" w:hanging="360"/>
      </w:pPr>
    </w:lvl>
    <w:lvl w:ilvl="4" w:tplc="04090019" w:tentative="1">
      <w:start w:val="1"/>
      <w:numFmt w:val="lowerLetter"/>
      <w:lvlText w:val="%5."/>
      <w:lvlJc w:val="left"/>
      <w:pPr>
        <w:ind w:left="3880" w:hanging="360"/>
      </w:pPr>
    </w:lvl>
    <w:lvl w:ilvl="5" w:tplc="0409001B" w:tentative="1">
      <w:start w:val="1"/>
      <w:numFmt w:val="lowerRoman"/>
      <w:lvlText w:val="%6."/>
      <w:lvlJc w:val="right"/>
      <w:pPr>
        <w:ind w:left="4600" w:hanging="180"/>
      </w:pPr>
    </w:lvl>
    <w:lvl w:ilvl="6" w:tplc="0409000F" w:tentative="1">
      <w:start w:val="1"/>
      <w:numFmt w:val="decimal"/>
      <w:lvlText w:val="%7."/>
      <w:lvlJc w:val="left"/>
      <w:pPr>
        <w:ind w:left="5320" w:hanging="360"/>
      </w:pPr>
    </w:lvl>
    <w:lvl w:ilvl="7" w:tplc="04090019" w:tentative="1">
      <w:start w:val="1"/>
      <w:numFmt w:val="lowerLetter"/>
      <w:lvlText w:val="%8."/>
      <w:lvlJc w:val="left"/>
      <w:pPr>
        <w:ind w:left="6040" w:hanging="360"/>
      </w:pPr>
    </w:lvl>
    <w:lvl w:ilvl="8" w:tplc="0409001B" w:tentative="1">
      <w:start w:val="1"/>
      <w:numFmt w:val="lowerRoman"/>
      <w:lvlText w:val="%9."/>
      <w:lvlJc w:val="right"/>
      <w:pPr>
        <w:ind w:left="6760" w:hanging="180"/>
      </w:pPr>
    </w:lvl>
  </w:abstractNum>
  <w:abstractNum w:abstractNumId="30" w15:restartNumberingAfterBreak="0">
    <w:nsid w:val="4EB94973"/>
    <w:multiLevelType w:val="hybridMultilevel"/>
    <w:tmpl w:val="02C8FA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03248A1"/>
    <w:multiLevelType w:val="multilevel"/>
    <w:tmpl w:val="1AF200E0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2" w15:restartNumberingAfterBreak="0">
    <w:nsid w:val="51F2715A"/>
    <w:multiLevelType w:val="hybridMultilevel"/>
    <w:tmpl w:val="D8A84122"/>
    <w:lvl w:ilvl="0" w:tplc="FA66D6F4">
      <w:start w:val="1"/>
      <w:numFmt w:val="thaiLetters"/>
      <w:lvlText w:val="%1."/>
      <w:lvlJc w:val="left"/>
      <w:pPr>
        <w:ind w:left="89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19" w:hanging="360"/>
      </w:pPr>
    </w:lvl>
    <w:lvl w:ilvl="2" w:tplc="0409001B" w:tentative="1">
      <w:start w:val="1"/>
      <w:numFmt w:val="lowerRoman"/>
      <w:lvlText w:val="%3."/>
      <w:lvlJc w:val="right"/>
      <w:pPr>
        <w:ind w:left="2339" w:hanging="180"/>
      </w:pPr>
    </w:lvl>
    <w:lvl w:ilvl="3" w:tplc="0409000F" w:tentative="1">
      <w:start w:val="1"/>
      <w:numFmt w:val="decimal"/>
      <w:lvlText w:val="%4."/>
      <w:lvlJc w:val="left"/>
      <w:pPr>
        <w:ind w:left="3059" w:hanging="360"/>
      </w:pPr>
    </w:lvl>
    <w:lvl w:ilvl="4" w:tplc="04090019" w:tentative="1">
      <w:start w:val="1"/>
      <w:numFmt w:val="lowerLetter"/>
      <w:lvlText w:val="%5."/>
      <w:lvlJc w:val="left"/>
      <w:pPr>
        <w:ind w:left="3779" w:hanging="360"/>
      </w:pPr>
    </w:lvl>
    <w:lvl w:ilvl="5" w:tplc="0409001B" w:tentative="1">
      <w:start w:val="1"/>
      <w:numFmt w:val="lowerRoman"/>
      <w:lvlText w:val="%6."/>
      <w:lvlJc w:val="right"/>
      <w:pPr>
        <w:ind w:left="4499" w:hanging="180"/>
      </w:pPr>
    </w:lvl>
    <w:lvl w:ilvl="6" w:tplc="0409000F" w:tentative="1">
      <w:start w:val="1"/>
      <w:numFmt w:val="decimal"/>
      <w:lvlText w:val="%7."/>
      <w:lvlJc w:val="left"/>
      <w:pPr>
        <w:ind w:left="5219" w:hanging="360"/>
      </w:pPr>
    </w:lvl>
    <w:lvl w:ilvl="7" w:tplc="04090019" w:tentative="1">
      <w:start w:val="1"/>
      <w:numFmt w:val="lowerLetter"/>
      <w:lvlText w:val="%8."/>
      <w:lvlJc w:val="left"/>
      <w:pPr>
        <w:ind w:left="5939" w:hanging="360"/>
      </w:pPr>
    </w:lvl>
    <w:lvl w:ilvl="8" w:tplc="040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33" w15:restartNumberingAfterBreak="0">
    <w:nsid w:val="539712A8"/>
    <w:multiLevelType w:val="hybridMultilevel"/>
    <w:tmpl w:val="A22CEE08"/>
    <w:lvl w:ilvl="0" w:tplc="C794228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4" w15:restartNumberingAfterBreak="0">
    <w:nsid w:val="553F0F23"/>
    <w:multiLevelType w:val="multilevel"/>
    <w:tmpl w:val="A306934E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08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56" w:hanging="1440"/>
      </w:pPr>
      <w:rPr>
        <w:rFonts w:hint="default"/>
      </w:rPr>
    </w:lvl>
  </w:abstractNum>
  <w:abstractNum w:abstractNumId="35" w15:restartNumberingAfterBreak="0">
    <w:nsid w:val="5660758C"/>
    <w:multiLevelType w:val="hybridMultilevel"/>
    <w:tmpl w:val="842E6620"/>
    <w:lvl w:ilvl="0" w:tplc="FE767E0A">
      <w:start w:val="1"/>
      <w:numFmt w:val="decimal"/>
      <w:lvlText w:val="%1."/>
      <w:lvlJc w:val="left"/>
      <w:pPr>
        <w:ind w:left="9755" w:hanging="16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E2C1853"/>
    <w:multiLevelType w:val="hybridMultilevel"/>
    <w:tmpl w:val="89DC48C0"/>
    <w:lvl w:ilvl="0" w:tplc="276A53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1AD0607"/>
    <w:multiLevelType w:val="hybridMultilevel"/>
    <w:tmpl w:val="6DF033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24F457F"/>
    <w:multiLevelType w:val="multilevel"/>
    <w:tmpl w:val="4F7805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9" w15:restartNumberingAfterBreak="0">
    <w:nsid w:val="67F3341E"/>
    <w:multiLevelType w:val="hybridMultilevel"/>
    <w:tmpl w:val="FFC82004"/>
    <w:lvl w:ilvl="0" w:tplc="B596E4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68AC5B45"/>
    <w:multiLevelType w:val="hybridMultilevel"/>
    <w:tmpl w:val="7F8A445A"/>
    <w:lvl w:ilvl="0" w:tplc="D59AF2C8">
      <w:start w:val="16"/>
      <w:numFmt w:val="bullet"/>
      <w:lvlText w:val="-"/>
      <w:lvlJc w:val="left"/>
      <w:pPr>
        <w:ind w:left="1152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41" w15:restartNumberingAfterBreak="0">
    <w:nsid w:val="706E04DC"/>
    <w:multiLevelType w:val="multilevel"/>
    <w:tmpl w:val="1CAC63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thaiLetters"/>
      <w:lvlText w:val="%2."/>
      <w:lvlJc w:val="left"/>
      <w:pPr>
        <w:ind w:left="720" w:hanging="360"/>
      </w:pPr>
      <w:rPr>
        <w:rFonts w:hint="default"/>
        <w:b w:val="0"/>
        <w:bCs w:val="0"/>
        <w:sz w:val="28"/>
        <w:lang w:bidi="th-TH"/>
      </w:rPr>
    </w:lvl>
    <w:lvl w:ilvl="2">
      <w:start w:val="1"/>
      <w:numFmt w:val="decimal"/>
      <w:isLgl/>
      <w:lvlText w:val="%1.%2.%3"/>
      <w:lvlJc w:val="left"/>
      <w:pPr>
        <w:ind w:left="720" w:hanging="36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1080" w:hanging="72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440" w:hanging="1080"/>
      </w:pPr>
      <w:rPr>
        <w:rFonts w:hint="default"/>
        <w:sz w:val="28"/>
      </w:rPr>
    </w:lvl>
  </w:abstractNum>
  <w:abstractNum w:abstractNumId="42" w15:restartNumberingAfterBreak="0">
    <w:nsid w:val="72684631"/>
    <w:multiLevelType w:val="hybridMultilevel"/>
    <w:tmpl w:val="081095F2"/>
    <w:lvl w:ilvl="0" w:tplc="47A86418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67" w:hanging="360"/>
      </w:pPr>
    </w:lvl>
    <w:lvl w:ilvl="2" w:tplc="0409001B" w:tentative="1">
      <w:start w:val="1"/>
      <w:numFmt w:val="lowerRoman"/>
      <w:lvlText w:val="%3."/>
      <w:lvlJc w:val="right"/>
      <w:pPr>
        <w:ind w:left="3087" w:hanging="180"/>
      </w:pPr>
    </w:lvl>
    <w:lvl w:ilvl="3" w:tplc="0409000F" w:tentative="1">
      <w:start w:val="1"/>
      <w:numFmt w:val="decimal"/>
      <w:lvlText w:val="%4."/>
      <w:lvlJc w:val="left"/>
      <w:pPr>
        <w:ind w:left="3807" w:hanging="360"/>
      </w:pPr>
    </w:lvl>
    <w:lvl w:ilvl="4" w:tplc="04090019" w:tentative="1">
      <w:start w:val="1"/>
      <w:numFmt w:val="lowerLetter"/>
      <w:lvlText w:val="%5."/>
      <w:lvlJc w:val="left"/>
      <w:pPr>
        <w:ind w:left="4527" w:hanging="360"/>
      </w:pPr>
    </w:lvl>
    <w:lvl w:ilvl="5" w:tplc="0409001B" w:tentative="1">
      <w:start w:val="1"/>
      <w:numFmt w:val="lowerRoman"/>
      <w:lvlText w:val="%6."/>
      <w:lvlJc w:val="right"/>
      <w:pPr>
        <w:ind w:left="5247" w:hanging="180"/>
      </w:pPr>
    </w:lvl>
    <w:lvl w:ilvl="6" w:tplc="0409000F" w:tentative="1">
      <w:start w:val="1"/>
      <w:numFmt w:val="decimal"/>
      <w:lvlText w:val="%7."/>
      <w:lvlJc w:val="left"/>
      <w:pPr>
        <w:ind w:left="5967" w:hanging="360"/>
      </w:pPr>
    </w:lvl>
    <w:lvl w:ilvl="7" w:tplc="04090019" w:tentative="1">
      <w:start w:val="1"/>
      <w:numFmt w:val="lowerLetter"/>
      <w:lvlText w:val="%8."/>
      <w:lvlJc w:val="left"/>
      <w:pPr>
        <w:ind w:left="6687" w:hanging="360"/>
      </w:pPr>
    </w:lvl>
    <w:lvl w:ilvl="8" w:tplc="040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43" w15:restartNumberingAfterBreak="0">
    <w:nsid w:val="759814B0"/>
    <w:multiLevelType w:val="hybridMultilevel"/>
    <w:tmpl w:val="44E6BA22"/>
    <w:lvl w:ilvl="0" w:tplc="685C093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hint="default"/>
        <w:b/>
        <w:bCs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4" w15:restartNumberingAfterBreak="0">
    <w:nsid w:val="76073105"/>
    <w:multiLevelType w:val="hybridMultilevel"/>
    <w:tmpl w:val="42645990"/>
    <w:lvl w:ilvl="0" w:tplc="560ED4D0">
      <w:start w:val="1"/>
      <w:numFmt w:val="decimal"/>
      <w:lvlText w:val="%1."/>
      <w:lvlJc w:val="left"/>
      <w:pPr>
        <w:ind w:left="1353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5" w15:restartNumberingAfterBreak="0">
    <w:nsid w:val="7BF94673"/>
    <w:multiLevelType w:val="hybridMultilevel"/>
    <w:tmpl w:val="42449334"/>
    <w:lvl w:ilvl="0" w:tplc="A970E00C">
      <w:start w:val="1"/>
      <w:numFmt w:val="decimal"/>
      <w:lvlText w:val="%1."/>
      <w:lvlJc w:val="left"/>
      <w:pPr>
        <w:ind w:left="1778" w:hanging="360"/>
      </w:pPr>
      <w:rPr>
        <w:rFonts w:asciiTheme="minorBidi" w:eastAsiaTheme="minorHAnsi" w:hAnsiTheme="minorBidi" w:cstheme="minorBidi"/>
      </w:rPr>
    </w:lvl>
    <w:lvl w:ilvl="1" w:tplc="04090019">
      <w:start w:val="1"/>
      <w:numFmt w:val="lowerLetter"/>
      <w:lvlText w:val="%2."/>
      <w:lvlJc w:val="left"/>
      <w:pPr>
        <w:ind w:left="2498" w:hanging="360"/>
      </w:pPr>
    </w:lvl>
    <w:lvl w:ilvl="2" w:tplc="0409001B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num w:numId="1">
    <w:abstractNumId w:val="39"/>
  </w:num>
  <w:num w:numId="2">
    <w:abstractNumId w:val="31"/>
  </w:num>
  <w:num w:numId="3">
    <w:abstractNumId w:val="7"/>
  </w:num>
  <w:num w:numId="4">
    <w:abstractNumId w:val="25"/>
  </w:num>
  <w:num w:numId="5">
    <w:abstractNumId w:val="12"/>
  </w:num>
  <w:num w:numId="6">
    <w:abstractNumId w:val="28"/>
  </w:num>
  <w:num w:numId="7">
    <w:abstractNumId w:val="37"/>
  </w:num>
  <w:num w:numId="8">
    <w:abstractNumId w:val="20"/>
  </w:num>
  <w:num w:numId="9">
    <w:abstractNumId w:val="16"/>
  </w:num>
  <w:num w:numId="10">
    <w:abstractNumId w:val="8"/>
  </w:num>
  <w:num w:numId="11">
    <w:abstractNumId w:val="13"/>
  </w:num>
  <w:num w:numId="12">
    <w:abstractNumId w:val="42"/>
  </w:num>
  <w:num w:numId="13">
    <w:abstractNumId w:val="22"/>
  </w:num>
  <w:num w:numId="14">
    <w:abstractNumId w:val="1"/>
  </w:num>
  <w:num w:numId="15">
    <w:abstractNumId w:val="44"/>
  </w:num>
  <w:num w:numId="16">
    <w:abstractNumId w:val="0"/>
  </w:num>
  <w:num w:numId="17">
    <w:abstractNumId w:val="43"/>
  </w:num>
  <w:num w:numId="18">
    <w:abstractNumId w:val="17"/>
  </w:num>
  <w:num w:numId="19">
    <w:abstractNumId w:val="2"/>
  </w:num>
  <w:num w:numId="20">
    <w:abstractNumId w:val="33"/>
  </w:num>
  <w:num w:numId="21">
    <w:abstractNumId w:val="29"/>
  </w:num>
  <w:num w:numId="22">
    <w:abstractNumId w:val="10"/>
  </w:num>
  <w:num w:numId="23">
    <w:abstractNumId w:val="4"/>
  </w:num>
  <w:num w:numId="24">
    <w:abstractNumId w:val="36"/>
  </w:num>
  <w:num w:numId="25">
    <w:abstractNumId w:val="23"/>
  </w:num>
  <w:num w:numId="26">
    <w:abstractNumId w:val="6"/>
  </w:num>
  <w:num w:numId="27">
    <w:abstractNumId w:val="9"/>
  </w:num>
  <w:num w:numId="28">
    <w:abstractNumId w:val="18"/>
  </w:num>
  <w:num w:numId="29">
    <w:abstractNumId w:val="34"/>
  </w:num>
  <w:num w:numId="30">
    <w:abstractNumId w:val="14"/>
  </w:num>
  <w:num w:numId="31">
    <w:abstractNumId w:val="26"/>
  </w:num>
  <w:num w:numId="32">
    <w:abstractNumId w:val="21"/>
  </w:num>
  <w:num w:numId="33">
    <w:abstractNumId w:val="40"/>
  </w:num>
  <w:num w:numId="34">
    <w:abstractNumId w:val="30"/>
  </w:num>
  <w:num w:numId="35">
    <w:abstractNumId w:val="24"/>
  </w:num>
  <w:num w:numId="36">
    <w:abstractNumId w:val="32"/>
  </w:num>
  <w:num w:numId="37">
    <w:abstractNumId w:val="3"/>
  </w:num>
  <w:num w:numId="38">
    <w:abstractNumId w:val="19"/>
  </w:num>
  <w:num w:numId="39">
    <w:abstractNumId w:val="11"/>
  </w:num>
  <w:num w:numId="40">
    <w:abstractNumId w:val="41"/>
  </w:num>
  <w:num w:numId="41">
    <w:abstractNumId w:val="27"/>
  </w:num>
  <w:num w:numId="42">
    <w:abstractNumId w:val="38"/>
  </w:num>
  <w:num w:numId="43">
    <w:abstractNumId w:val="15"/>
  </w:num>
  <w:num w:numId="44">
    <w:abstractNumId w:val="45"/>
  </w:num>
  <w:num w:numId="45">
    <w:abstractNumId w:val="35"/>
  </w:num>
  <w:num w:numId="46">
    <w:abstractNumId w:val="5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hideSpellingErrors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629D"/>
    <w:rsid w:val="00003ACE"/>
    <w:rsid w:val="0003101D"/>
    <w:rsid w:val="00046582"/>
    <w:rsid w:val="00057493"/>
    <w:rsid w:val="0007038A"/>
    <w:rsid w:val="000A6DDF"/>
    <w:rsid w:val="000B062D"/>
    <w:rsid w:val="000B096A"/>
    <w:rsid w:val="000B29B3"/>
    <w:rsid w:val="000B3927"/>
    <w:rsid w:val="000C6814"/>
    <w:rsid w:val="000D2A8F"/>
    <w:rsid w:val="000D4A71"/>
    <w:rsid w:val="000E52CC"/>
    <w:rsid w:val="000F21CF"/>
    <w:rsid w:val="00104B88"/>
    <w:rsid w:val="00104CB6"/>
    <w:rsid w:val="0011413F"/>
    <w:rsid w:val="0012215B"/>
    <w:rsid w:val="00125694"/>
    <w:rsid w:val="0012636F"/>
    <w:rsid w:val="001319C4"/>
    <w:rsid w:val="001627C5"/>
    <w:rsid w:val="001640AA"/>
    <w:rsid w:val="0016674B"/>
    <w:rsid w:val="001731E1"/>
    <w:rsid w:val="0017479D"/>
    <w:rsid w:val="0017671C"/>
    <w:rsid w:val="001804B9"/>
    <w:rsid w:val="0018697A"/>
    <w:rsid w:val="00186C1B"/>
    <w:rsid w:val="00191EE6"/>
    <w:rsid w:val="001A48B3"/>
    <w:rsid w:val="001C255E"/>
    <w:rsid w:val="001C4A76"/>
    <w:rsid w:val="001E4F63"/>
    <w:rsid w:val="001F2D1C"/>
    <w:rsid w:val="001F55B5"/>
    <w:rsid w:val="00201BD7"/>
    <w:rsid w:val="00203DB0"/>
    <w:rsid w:val="0020726C"/>
    <w:rsid w:val="002115C6"/>
    <w:rsid w:val="00214ABD"/>
    <w:rsid w:val="00214C5D"/>
    <w:rsid w:val="00216EC5"/>
    <w:rsid w:val="0022516D"/>
    <w:rsid w:val="00255572"/>
    <w:rsid w:val="002576B4"/>
    <w:rsid w:val="002868E9"/>
    <w:rsid w:val="002A6CD0"/>
    <w:rsid w:val="002E2DF5"/>
    <w:rsid w:val="002E34C5"/>
    <w:rsid w:val="002E4218"/>
    <w:rsid w:val="002F0E1E"/>
    <w:rsid w:val="002F1813"/>
    <w:rsid w:val="00304470"/>
    <w:rsid w:val="003324F0"/>
    <w:rsid w:val="003327BA"/>
    <w:rsid w:val="00351265"/>
    <w:rsid w:val="00361522"/>
    <w:rsid w:val="00382D00"/>
    <w:rsid w:val="003918B3"/>
    <w:rsid w:val="00392BE2"/>
    <w:rsid w:val="003A4500"/>
    <w:rsid w:val="003D2FF5"/>
    <w:rsid w:val="003D6B26"/>
    <w:rsid w:val="003E54D1"/>
    <w:rsid w:val="003F6088"/>
    <w:rsid w:val="004158D7"/>
    <w:rsid w:val="00416222"/>
    <w:rsid w:val="00424AC4"/>
    <w:rsid w:val="004279C3"/>
    <w:rsid w:val="00455CB3"/>
    <w:rsid w:val="00461402"/>
    <w:rsid w:val="00465354"/>
    <w:rsid w:val="004667E4"/>
    <w:rsid w:val="00481E3F"/>
    <w:rsid w:val="004A41B3"/>
    <w:rsid w:val="004D2105"/>
    <w:rsid w:val="004D4E75"/>
    <w:rsid w:val="004E3D1A"/>
    <w:rsid w:val="004F538E"/>
    <w:rsid w:val="0050401B"/>
    <w:rsid w:val="00505730"/>
    <w:rsid w:val="005153E9"/>
    <w:rsid w:val="005216EC"/>
    <w:rsid w:val="00532FE5"/>
    <w:rsid w:val="00536FD5"/>
    <w:rsid w:val="00546C2A"/>
    <w:rsid w:val="00550040"/>
    <w:rsid w:val="00553A6D"/>
    <w:rsid w:val="00553D76"/>
    <w:rsid w:val="005759A0"/>
    <w:rsid w:val="00594753"/>
    <w:rsid w:val="005A54C8"/>
    <w:rsid w:val="005B098F"/>
    <w:rsid w:val="005C54EB"/>
    <w:rsid w:val="005D2BCF"/>
    <w:rsid w:val="005F61A3"/>
    <w:rsid w:val="00607D30"/>
    <w:rsid w:val="006114D4"/>
    <w:rsid w:val="0062019D"/>
    <w:rsid w:val="0062449D"/>
    <w:rsid w:val="00643558"/>
    <w:rsid w:val="00663818"/>
    <w:rsid w:val="00671922"/>
    <w:rsid w:val="006911F3"/>
    <w:rsid w:val="00692033"/>
    <w:rsid w:val="006B0862"/>
    <w:rsid w:val="006B5729"/>
    <w:rsid w:val="006C16C0"/>
    <w:rsid w:val="006C33B3"/>
    <w:rsid w:val="006C7585"/>
    <w:rsid w:val="006E4135"/>
    <w:rsid w:val="00703323"/>
    <w:rsid w:val="00703D08"/>
    <w:rsid w:val="00706386"/>
    <w:rsid w:val="00726651"/>
    <w:rsid w:val="00727241"/>
    <w:rsid w:val="00734CA8"/>
    <w:rsid w:val="00736A24"/>
    <w:rsid w:val="00736E11"/>
    <w:rsid w:val="007454BE"/>
    <w:rsid w:val="0075251E"/>
    <w:rsid w:val="007619FC"/>
    <w:rsid w:val="0076334A"/>
    <w:rsid w:val="0076486D"/>
    <w:rsid w:val="0077436D"/>
    <w:rsid w:val="00784F71"/>
    <w:rsid w:val="00786D95"/>
    <w:rsid w:val="007A5841"/>
    <w:rsid w:val="007C4CA9"/>
    <w:rsid w:val="007C7093"/>
    <w:rsid w:val="007E5E0C"/>
    <w:rsid w:val="007E6841"/>
    <w:rsid w:val="007E721E"/>
    <w:rsid w:val="007F2684"/>
    <w:rsid w:val="00802716"/>
    <w:rsid w:val="0080401C"/>
    <w:rsid w:val="0080584B"/>
    <w:rsid w:val="00811483"/>
    <w:rsid w:val="00830619"/>
    <w:rsid w:val="0083604F"/>
    <w:rsid w:val="00862E68"/>
    <w:rsid w:val="00885A36"/>
    <w:rsid w:val="00886D24"/>
    <w:rsid w:val="00891B52"/>
    <w:rsid w:val="00892F1E"/>
    <w:rsid w:val="008D3D06"/>
    <w:rsid w:val="008E1E62"/>
    <w:rsid w:val="008F27BD"/>
    <w:rsid w:val="008F31C3"/>
    <w:rsid w:val="008F6A30"/>
    <w:rsid w:val="00903C71"/>
    <w:rsid w:val="00921A3C"/>
    <w:rsid w:val="0092617E"/>
    <w:rsid w:val="009265D6"/>
    <w:rsid w:val="00944F59"/>
    <w:rsid w:val="00955DD6"/>
    <w:rsid w:val="009604F2"/>
    <w:rsid w:val="00977763"/>
    <w:rsid w:val="00980A87"/>
    <w:rsid w:val="0098499A"/>
    <w:rsid w:val="009930F0"/>
    <w:rsid w:val="009A629D"/>
    <w:rsid w:val="009B5713"/>
    <w:rsid w:val="009C57CF"/>
    <w:rsid w:val="009C6C59"/>
    <w:rsid w:val="009E6CCA"/>
    <w:rsid w:val="009F2322"/>
    <w:rsid w:val="00A02C49"/>
    <w:rsid w:val="00A13ACD"/>
    <w:rsid w:val="00A23A9E"/>
    <w:rsid w:val="00A24254"/>
    <w:rsid w:val="00A44170"/>
    <w:rsid w:val="00A462B9"/>
    <w:rsid w:val="00A8080F"/>
    <w:rsid w:val="00AA4073"/>
    <w:rsid w:val="00AB721A"/>
    <w:rsid w:val="00AC036E"/>
    <w:rsid w:val="00AD3E4E"/>
    <w:rsid w:val="00AE2D5C"/>
    <w:rsid w:val="00AE2DF7"/>
    <w:rsid w:val="00AE551F"/>
    <w:rsid w:val="00AE5D6F"/>
    <w:rsid w:val="00AF1CEF"/>
    <w:rsid w:val="00B002CF"/>
    <w:rsid w:val="00B12A09"/>
    <w:rsid w:val="00B1520E"/>
    <w:rsid w:val="00B26E6D"/>
    <w:rsid w:val="00B3295F"/>
    <w:rsid w:val="00B4651A"/>
    <w:rsid w:val="00B63BD5"/>
    <w:rsid w:val="00B67DB6"/>
    <w:rsid w:val="00BA06CC"/>
    <w:rsid w:val="00BA66E9"/>
    <w:rsid w:val="00BB1F6B"/>
    <w:rsid w:val="00BD29C2"/>
    <w:rsid w:val="00BD7831"/>
    <w:rsid w:val="00BE480D"/>
    <w:rsid w:val="00BF08D4"/>
    <w:rsid w:val="00C004B7"/>
    <w:rsid w:val="00C2202F"/>
    <w:rsid w:val="00C30AF6"/>
    <w:rsid w:val="00C35CC7"/>
    <w:rsid w:val="00C41496"/>
    <w:rsid w:val="00C71524"/>
    <w:rsid w:val="00C74CD7"/>
    <w:rsid w:val="00C83F0F"/>
    <w:rsid w:val="00C87076"/>
    <w:rsid w:val="00C94AC1"/>
    <w:rsid w:val="00C94B73"/>
    <w:rsid w:val="00C9697A"/>
    <w:rsid w:val="00CB5FE3"/>
    <w:rsid w:val="00CC20FC"/>
    <w:rsid w:val="00CD1FAA"/>
    <w:rsid w:val="00CD426A"/>
    <w:rsid w:val="00CE2DB4"/>
    <w:rsid w:val="00CE71F9"/>
    <w:rsid w:val="00CF0264"/>
    <w:rsid w:val="00CF1511"/>
    <w:rsid w:val="00CF23F6"/>
    <w:rsid w:val="00D00E7F"/>
    <w:rsid w:val="00D02038"/>
    <w:rsid w:val="00D05EC1"/>
    <w:rsid w:val="00D16978"/>
    <w:rsid w:val="00D21964"/>
    <w:rsid w:val="00D21CDA"/>
    <w:rsid w:val="00D31CF0"/>
    <w:rsid w:val="00D34946"/>
    <w:rsid w:val="00D3494E"/>
    <w:rsid w:val="00D631A4"/>
    <w:rsid w:val="00D741BF"/>
    <w:rsid w:val="00DA50DD"/>
    <w:rsid w:val="00DC45F5"/>
    <w:rsid w:val="00DC782F"/>
    <w:rsid w:val="00DE098A"/>
    <w:rsid w:val="00DE737B"/>
    <w:rsid w:val="00DF5374"/>
    <w:rsid w:val="00DF6C15"/>
    <w:rsid w:val="00E05796"/>
    <w:rsid w:val="00E259F4"/>
    <w:rsid w:val="00E317F3"/>
    <w:rsid w:val="00E36426"/>
    <w:rsid w:val="00E36E7D"/>
    <w:rsid w:val="00E4418D"/>
    <w:rsid w:val="00E45DF6"/>
    <w:rsid w:val="00E50A6D"/>
    <w:rsid w:val="00EA02D1"/>
    <w:rsid w:val="00EA5A48"/>
    <w:rsid w:val="00EA5F18"/>
    <w:rsid w:val="00EA641D"/>
    <w:rsid w:val="00EB1804"/>
    <w:rsid w:val="00EC4B1B"/>
    <w:rsid w:val="00EC5F03"/>
    <w:rsid w:val="00EC739A"/>
    <w:rsid w:val="00ED3264"/>
    <w:rsid w:val="00ED5306"/>
    <w:rsid w:val="00EE7325"/>
    <w:rsid w:val="00EF095D"/>
    <w:rsid w:val="00EF43AC"/>
    <w:rsid w:val="00EF51D1"/>
    <w:rsid w:val="00F0130C"/>
    <w:rsid w:val="00F02314"/>
    <w:rsid w:val="00F22AC8"/>
    <w:rsid w:val="00F23174"/>
    <w:rsid w:val="00F44E46"/>
    <w:rsid w:val="00F45572"/>
    <w:rsid w:val="00F5526C"/>
    <w:rsid w:val="00F57F4F"/>
    <w:rsid w:val="00F635EC"/>
    <w:rsid w:val="00F725C4"/>
    <w:rsid w:val="00F752CD"/>
    <w:rsid w:val="00FA3B7C"/>
    <w:rsid w:val="00FA6425"/>
    <w:rsid w:val="00FC16AC"/>
    <w:rsid w:val="00FD3B75"/>
    <w:rsid w:val="00FD3FC4"/>
    <w:rsid w:val="00FF38A8"/>
    <w:rsid w:val="00FF6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80D2AA"/>
  <w15:chartTrackingRefBased/>
  <w15:docId w15:val="{033E704E-1437-4DA5-9138-E71693E5CE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LMT: First-Level Heading"/>
    <w:basedOn w:val="Normal"/>
    <w:next w:val="Normal"/>
    <w:link w:val="Heading1Char"/>
    <w:qFormat/>
    <w:rsid w:val="00465354"/>
    <w:pPr>
      <w:keepNext/>
      <w:spacing w:after="0" w:line="240" w:lineRule="auto"/>
      <w:outlineLvl w:val="0"/>
    </w:pPr>
    <w:rPr>
      <w:rFonts w:ascii="Cordia New" w:eastAsia="Times New Roman" w:hAnsi="Cordia New" w:cs="Cordia New"/>
      <w:b/>
      <w:bCs/>
      <w:sz w:val="28"/>
    </w:rPr>
  </w:style>
  <w:style w:type="paragraph" w:styleId="Heading2">
    <w:name w:val="heading 2"/>
    <w:basedOn w:val="Normal"/>
    <w:next w:val="Normal"/>
    <w:link w:val="Heading2Char"/>
    <w:qFormat/>
    <w:rsid w:val="00465354"/>
    <w:pPr>
      <w:keepNext/>
      <w:numPr>
        <w:ilvl w:val="1"/>
        <w:numId w:val="13"/>
      </w:numPr>
      <w:spacing w:after="120" w:line="240" w:lineRule="auto"/>
      <w:jc w:val="both"/>
      <w:outlineLvl w:val="1"/>
    </w:pPr>
    <w:rPr>
      <w:rFonts w:ascii="FreesiaUPC" w:eastAsia="Times New Roman" w:hAnsi="FreesiaUPC" w:cs="FreesiaUPC"/>
      <w:b/>
      <w:bCs/>
      <w:sz w:val="26"/>
      <w:szCs w:val="26"/>
      <w:lang w:eastAsia="zh-CN"/>
    </w:rPr>
  </w:style>
  <w:style w:type="paragraph" w:styleId="Heading3">
    <w:name w:val="heading 3"/>
    <w:basedOn w:val="Normal"/>
    <w:next w:val="Normal"/>
    <w:link w:val="Heading3Char"/>
    <w:qFormat/>
    <w:rsid w:val="00465354"/>
    <w:pPr>
      <w:keepNext/>
      <w:numPr>
        <w:ilvl w:val="2"/>
        <w:numId w:val="13"/>
      </w:numPr>
      <w:tabs>
        <w:tab w:val="clear" w:pos="1080"/>
      </w:tabs>
      <w:spacing w:after="120" w:line="240" w:lineRule="auto"/>
      <w:ind w:left="0" w:firstLine="0"/>
      <w:jc w:val="thaiDistribute"/>
      <w:outlineLvl w:val="2"/>
    </w:pPr>
    <w:rPr>
      <w:rFonts w:ascii="FreesiaUPC" w:eastAsia="Times New Roman" w:hAnsi="FreesiaUPC" w:cs="FreesiaUPC"/>
      <w:b/>
      <w:bCs/>
      <w:sz w:val="26"/>
      <w:szCs w:val="26"/>
      <w:lang w:eastAsia="zh-CN"/>
    </w:rPr>
  </w:style>
  <w:style w:type="paragraph" w:styleId="Heading4">
    <w:name w:val="heading 4"/>
    <w:basedOn w:val="Normal"/>
    <w:next w:val="Normal"/>
    <w:link w:val="Heading4Char"/>
    <w:qFormat/>
    <w:rsid w:val="001627C5"/>
    <w:pPr>
      <w:keepNext/>
      <w:spacing w:after="0" w:line="240" w:lineRule="auto"/>
      <w:jc w:val="center"/>
      <w:outlineLvl w:val="3"/>
    </w:pPr>
    <w:rPr>
      <w:rFonts w:ascii="Cordia New" w:eastAsia="Times New Roman" w:hAnsi="Cordia New" w:cs="Cordia New"/>
      <w:b/>
      <w:bCs/>
      <w:sz w:val="28"/>
    </w:rPr>
  </w:style>
  <w:style w:type="paragraph" w:styleId="Heading5">
    <w:name w:val="heading 5"/>
    <w:basedOn w:val="Normal"/>
    <w:next w:val="Normal"/>
    <w:link w:val="Heading5Char"/>
    <w:qFormat/>
    <w:rsid w:val="00465354"/>
    <w:pPr>
      <w:keepNext/>
      <w:spacing w:after="0" w:line="240" w:lineRule="auto"/>
      <w:jc w:val="center"/>
      <w:outlineLvl w:val="4"/>
    </w:pPr>
    <w:rPr>
      <w:rFonts w:ascii="Cordia New" w:eastAsia="Times New Roman" w:hAnsi="Cordia New" w:cs="Cordia New"/>
      <w:b/>
      <w:b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465354"/>
    <w:pPr>
      <w:keepNext/>
      <w:spacing w:after="0" w:line="240" w:lineRule="auto"/>
      <w:ind w:firstLine="720"/>
      <w:jc w:val="thaiDistribute"/>
      <w:outlineLvl w:val="5"/>
    </w:pPr>
    <w:rPr>
      <w:rFonts w:ascii="Cordia New" w:eastAsia="Times New Roman" w:hAnsi="Cordia New" w:cs="Cordia New"/>
      <w:b/>
      <w:bCs/>
      <w:sz w:val="28"/>
    </w:rPr>
  </w:style>
  <w:style w:type="paragraph" w:styleId="Heading7">
    <w:name w:val="heading 7"/>
    <w:basedOn w:val="Normal"/>
    <w:next w:val="Normal"/>
    <w:link w:val="Heading7Char"/>
    <w:qFormat/>
    <w:rsid w:val="00465354"/>
    <w:pPr>
      <w:keepNext/>
      <w:spacing w:after="0" w:line="240" w:lineRule="auto"/>
      <w:ind w:left="720"/>
      <w:outlineLvl w:val="6"/>
    </w:pPr>
    <w:rPr>
      <w:rFonts w:ascii="Cordia New" w:eastAsia="Times New Roman" w:hAnsi="Cordia New" w:cs="Cordia New"/>
      <w:b/>
      <w:bCs/>
      <w:sz w:val="28"/>
    </w:rPr>
  </w:style>
  <w:style w:type="paragraph" w:styleId="Heading8">
    <w:name w:val="heading 8"/>
    <w:basedOn w:val="Normal"/>
    <w:next w:val="Normal"/>
    <w:link w:val="Heading8Char"/>
    <w:qFormat/>
    <w:rsid w:val="00465354"/>
    <w:pPr>
      <w:keepNext/>
      <w:spacing w:after="0" w:line="240" w:lineRule="auto"/>
      <w:ind w:firstLine="720"/>
      <w:jc w:val="center"/>
      <w:outlineLvl w:val="7"/>
    </w:pPr>
    <w:rPr>
      <w:rFonts w:ascii="Cordia New" w:eastAsia="Times New Roman" w:hAnsi="Cordia New" w:cs="Cordia New"/>
      <w:b/>
      <w:bCs/>
      <w:sz w:val="28"/>
    </w:rPr>
  </w:style>
  <w:style w:type="paragraph" w:styleId="Heading9">
    <w:name w:val="heading 9"/>
    <w:basedOn w:val="Normal"/>
    <w:next w:val="Normal"/>
    <w:link w:val="Heading9Char"/>
    <w:qFormat/>
    <w:rsid w:val="00465354"/>
    <w:pPr>
      <w:keepNext/>
      <w:spacing w:after="0" w:line="240" w:lineRule="auto"/>
      <w:outlineLvl w:val="8"/>
    </w:pPr>
    <w:rPr>
      <w:rFonts w:ascii="Cordia New" w:eastAsia="Times New Roman" w:hAnsi="Cordia New" w:cs="Cordia New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9A629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629D"/>
  </w:style>
  <w:style w:type="paragraph" w:styleId="Footer">
    <w:name w:val="footer"/>
    <w:basedOn w:val="Normal"/>
    <w:link w:val="FooterChar"/>
    <w:uiPriority w:val="99"/>
    <w:unhideWhenUsed/>
    <w:rsid w:val="009A629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629D"/>
  </w:style>
  <w:style w:type="paragraph" w:styleId="ListParagraph">
    <w:name w:val="List Paragraph"/>
    <w:basedOn w:val="Normal"/>
    <w:link w:val="ListParagraphChar"/>
    <w:uiPriority w:val="34"/>
    <w:qFormat/>
    <w:rsid w:val="009A629D"/>
    <w:pPr>
      <w:ind w:left="720"/>
      <w:contextualSpacing/>
    </w:pPr>
  </w:style>
  <w:style w:type="table" w:styleId="TableGrid">
    <w:name w:val="Table Grid"/>
    <w:basedOn w:val="TableNormal"/>
    <w:rsid w:val="003E54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3">
    <w:name w:val="Grid Table 4 Accent 3"/>
    <w:basedOn w:val="TableNormal"/>
    <w:uiPriority w:val="49"/>
    <w:rsid w:val="0022516D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3-Accent3">
    <w:name w:val="List Table 3 Accent 3"/>
    <w:basedOn w:val="TableNormal"/>
    <w:uiPriority w:val="48"/>
    <w:rsid w:val="0022516D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character" w:customStyle="1" w:styleId="ListParagraphChar">
    <w:name w:val="List Paragraph Char"/>
    <w:link w:val="ListParagraph"/>
    <w:uiPriority w:val="34"/>
    <w:locked/>
    <w:rsid w:val="00830619"/>
  </w:style>
  <w:style w:type="character" w:customStyle="1" w:styleId="Heading4Char">
    <w:name w:val="Heading 4 Char"/>
    <w:basedOn w:val="DefaultParagraphFont"/>
    <w:link w:val="Heading4"/>
    <w:rsid w:val="001627C5"/>
    <w:rPr>
      <w:rFonts w:ascii="Cordia New" w:eastAsia="Times New Roman" w:hAnsi="Cordia New" w:cs="Cordia New"/>
      <w:b/>
      <w:bCs/>
      <w:sz w:val="28"/>
    </w:rPr>
  </w:style>
  <w:style w:type="paragraph" w:styleId="PlainText">
    <w:name w:val="Plain Text"/>
    <w:basedOn w:val="Normal"/>
    <w:link w:val="PlainTextChar"/>
    <w:rsid w:val="001627C5"/>
    <w:pPr>
      <w:spacing w:after="0" w:line="240" w:lineRule="auto"/>
    </w:pPr>
    <w:rPr>
      <w:rFonts w:ascii="Tms Rmn" w:eastAsia="Times New Roman" w:hAnsi="Tms Rmn" w:cs="Angsana New"/>
      <w:sz w:val="28"/>
    </w:rPr>
  </w:style>
  <w:style w:type="character" w:customStyle="1" w:styleId="PlainTextChar">
    <w:name w:val="Plain Text Char"/>
    <w:basedOn w:val="DefaultParagraphFont"/>
    <w:link w:val="PlainText"/>
    <w:rsid w:val="001627C5"/>
    <w:rPr>
      <w:rFonts w:ascii="Tms Rmn" w:eastAsia="Times New Roman" w:hAnsi="Tms Rmn" w:cs="Angsana New"/>
      <w:sz w:val="28"/>
    </w:rPr>
  </w:style>
  <w:style w:type="paragraph" w:customStyle="1" w:styleId="xl27">
    <w:name w:val="xl27"/>
    <w:basedOn w:val="Normal"/>
    <w:rsid w:val="001627C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character" w:styleId="Hyperlink">
    <w:name w:val="Hyperlink"/>
    <w:rsid w:val="001627C5"/>
    <w:rPr>
      <w:rFonts w:ascii="Tahoma" w:hAnsi="Tahoma" w:cs="Tahoma" w:hint="default"/>
      <w:color w:val="2261A0"/>
      <w:sz w:val="16"/>
      <w:szCs w:val="16"/>
      <w:u w:val="single"/>
    </w:rPr>
  </w:style>
  <w:style w:type="character" w:customStyle="1" w:styleId="Heading1Char">
    <w:name w:val="Heading 1 Char"/>
    <w:aliases w:val="LMT: First-Level Heading Char"/>
    <w:basedOn w:val="DefaultParagraphFont"/>
    <w:link w:val="Heading1"/>
    <w:rsid w:val="00465354"/>
    <w:rPr>
      <w:rFonts w:ascii="Cordia New" w:eastAsia="Times New Roman" w:hAnsi="Cordia New" w:cs="Cordia New"/>
      <w:b/>
      <w:bCs/>
      <w:sz w:val="28"/>
    </w:rPr>
  </w:style>
  <w:style w:type="character" w:customStyle="1" w:styleId="Heading2Char">
    <w:name w:val="Heading 2 Char"/>
    <w:basedOn w:val="DefaultParagraphFont"/>
    <w:link w:val="Heading2"/>
    <w:rsid w:val="00465354"/>
    <w:rPr>
      <w:rFonts w:ascii="FreesiaUPC" w:eastAsia="Times New Roman" w:hAnsi="FreesiaUPC" w:cs="FreesiaUPC"/>
      <w:b/>
      <w:bCs/>
      <w:sz w:val="26"/>
      <w:szCs w:val="26"/>
      <w:lang w:eastAsia="zh-CN"/>
    </w:rPr>
  </w:style>
  <w:style w:type="character" w:customStyle="1" w:styleId="Heading3Char">
    <w:name w:val="Heading 3 Char"/>
    <w:basedOn w:val="DefaultParagraphFont"/>
    <w:link w:val="Heading3"/>
    <w:rsid w:val="00465354"/>
    <w:rPr>
      <w:rFonts w:ascii="FreesiaUPC" w:eastAsia="Times New Roman" w:hAnsi="FreesiaUPC" w:cs="FreesiaUPC"/>
      <w:b/>
      <w:bCs/>
      <w:sz w:val="26"/>
      <w:szCs w:val="26"/>
      <w:lang w:eastAsia="zh-CN"/>
    </w:rPr>
  </w:style>
  <w:style w:type="character" w:customStyle="1" w:styleId="Heading5Char">
    <w:name w:val="Heading 5 Char"/>
    <w:basedOn w:val="DefaultParagraphFont"/>
    <w:link w:val="Heading5"/>
    <w:uiPriority w:val="9"/>
    <w:rsid w:val="00465354"/>
    <w:rPr>
      <w:rFonts w:ascii="Cordia New" w:eastAsia="Times New Roman" w:hAnsi="Cordia New" w:cs="Cordia New"/>
      <w:b/>
      <w:b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465354"/>
    <w:rPr>
      <w:rFonts w:ascii="Cordia New" w:eastAsia="Times New Roman" w:hAnsi="Cordia New" w:cs="Cordia New"/>
      <w:b/>
      <w:bCs/>
      <w:sz w:val="28"/>
    </w:rPr>
  </w:style>
  <w:style w:type="character" w:customStyle="1" w:styleId="Heading7Char">
    <w:name w:val="Heading 7 Char"/>
    <w:basedOn w:val="DefaultParagraphFont"/>
    <w:link w:val="Heading7"/>
    <w:rsid w:val="00465354"/>
    <w:rPr>
      <w:rFonts w:ascii="Cordia New" w:eastAsia="Times New Roman" w:hAnsi="Cordia New" w:cs="Cordia New"/>
      <w:b/>
      <w:bCs/>
      <w:sz w:val="28"/>
    </w:rPr>
  </w:style>
  <w:style w:type="character" w:customStyle="1" w:styleId="Heading8Char">
    <w:name w:val="Heading 8 Char"/>
    <w:basedOn w:val="DefaultParagraphFont"/>
    <w:link w:val="Heading8"/>
    <w:rsid w:val="00465354"/>
    <w:rPr>
      <w:rFonts w:ascii="Cordia New" w:eastAsia="Times New Roman" w:hAnsi="Cordia New" w:cs="Cordia New"/>
      <w:b/>
      <w:bCs/>
      <w:sz w:val="28"/>
    </w:rPr>
  </w:style>
  <w:style w:type="character" w:customStyle="1" w:styleId="Heading9Char">
    <w:name w:val="Heading 9 Char"/>
    <w:basedOn w:val="DefaultParagraphFont"/>
    <w:link w:val="Heading9"/>
    <w:rsid w:val="00465354"/>
    <w:rPr>
      <w:rFonts w:ascii="Cordia New" w:eastAsia="Times New Roman" w:hAnsi="Cordia New" w:cs="Cordia New"/>
      <w:b/>
      <w:bCs/>
      <w:sz w:val="24"/>
      <w:szCs w:val="24"/>
    </w:rPr>
  </w:style>
  <w:style w:type="paragraph" w:styleId="BalloonText">
    <w:name w:val="Balloon Text"/>
    <w:basedOn w:val="Normal"/>
    <w:link w:val="BalloonTextChar"/>
    <w:semiHidden/>
    <w:rsid w:val="00465354"/>
    <w:pPr>
      <w:spacing w:after="0" w:line="240" w:lineRule="auto"/>
    </w:pPr>
    <w:rPr>
      <w:rFonts w:ascii="Tahoma" w:eastAsia="Times New Roman" w:hAnsi="Tahoma" w:cs="Angsana New"/>
      <w:sz w:val="16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465354"/>
    <w:rPr>
      <w:rFonts w:ascii="Tahoma" w:eastAsia="Times New Roman" w:hAnsi="Tahoma" w:cs="Angsana New"/>
      <w:sz w:val="16"/>
      <w:szCs w:val="18"/>
    </w:rPr>
  </w:style>
  <w:style w:type="character" w:styleId="PageNumber">
    <w:name w:val="page number"/>
    <w:basedOn w:val="DefaultParagraphFont"/>
    <w:rsid w:val="00465354"/>
  </w:style>
  <w:style w:type="paragraph" w:styleId="MacroText">
    <w:name w:val="macro"/>
    <w:link w:val="MacroTextChar"/>
    <w:semiHidden/>
    <w:rsid w:val="0046535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</w:pPr>
    <w:rPr>
      <w:rFonts w:ascii="Cordia New" w:eastAsia="SimSun" w:hAnsi="Cordia New" w:cs="EucrosiaUPC"/>
      <w:sz w:val="28"/>
    </w:rPr>
  </w:style>
  <w:style w:type="character" w:customStyle="1" w:styleId="MacroTextChar">
    <w:name w:val="Macro Text Char"/>
    <w:basedOn w:val="DefaultParagraphFont"/>
    <w:link w:val="MacroText"/>
    <w:semiHidden/>
    <w:rsid w:val="00465354"/>
    <w:rPr>
      <w:rFonts w:ascii="Cordia New" w:eastAsia="SimSun" w:hAnsi="Cordia New" w:cs="EucrosiaUPC"/>
      <w:sz w:val="28"/>
    </w:rPr>
  </w:style>
  <w:style w:type="paragraph" w:styleId="BodyText">
    <w:name w:val="Body Text"/>
    <w:basedOn w:val="Normal"/>
    <w:link w:val="BodyTextChar"/>
    <w:rsid w:val="00465354"/>
    <w:pPr>
      <w:tabs>
        <w:tab w:val="num" w:pos="360"/>
      </w:tabs>
      <w:spacing w:after="120" w:line="240" w:lineRule="auto"/>
      <w:ind w:left="360" w:hanging="360"/>
      <w:jc w:val="thaiDistribute"/>
    </w:pPr>
    <w:rPr>
      <w:rFonts w:ascii="Cordia New" w:eastAsia="SimSun" w:hAnsi="Cordia New" w:cs="Cordia New"/>
      <w:sz w:val="28"/>
      <w:lang w:val="th-TH"/>
    </w:rPr>
  </w:style>
  <w:style w:type="character" w:customStyle="1" w:styleId="BodyTextChar">
    <w:name w:val="Body Text Char"/>
    <w:basedOn w:val="DefaultParagraphFont"/>
    <w:link w:val="BodyText"/>
    <w:rsid w:val="00465354"/>
    <w:rPr>
      <w:rFonts w:ascii="Cordia New" w:eastAsia="SimSun" w:hAnsi="Cordia New" w:cs="Cordia New"/>
      <w:sz w:val="28"/>
      <w:lang w:val="th-TH"/>
    </w:rPr>
  </w:style>
  <w:style w:type="paragraph" w:styleId="BodyTextIndent">
    <w:name w:val="Body Text Indent"/>
    <w:basedOn w:val="Normal"/>
    <w:link w:val="BodyTextIndentChar"/>
    <w:rsid w:val="00465354"/>
    <w:pPr>
      <w:spacing w:after="0" w:line="240" w:lineRule="auto"/>
      <w:ind w:firstLine="720"/>
    </w:pPr>
    <w:rPr>
      <w:rFonts w:ascii="Cordia New" w:eastAsia="Times New Roman" w:hAnsi="Cordia New" w:cs="Cordia New"/>
      <w:sz w:val="28"/>
    </w:rPr>
  </w:style>
  <w:style w:type="character" w:customStyle="1" w:styleId="BodyTextIndentChar">
    <w:name w:val="Body Text Indent Char"/>
    <w:basedOn w:val="DefaultParagraphFont"/>
    <w:link w:val="BodyTextIndent"/>
    <w:rsid w:val="00465354"/>
    <w:rPr>
      <w:rFonts w:ascii="Cordia New" w:eastAsia="Times New Roman" w:hAnsi="Cordia New" w:cs="Cordia New"/>
      <w:sz w:val="28"/>
    </w:rPr>
  </w:style>
  <w:style w:type="paragraph" w:styleId="BodyTextIndent2">
    <w:name w:val="Body Text Indent 2"/>
    <w:basedOn w:val="Normal"/>
    <w:link w:val="BodyTextIndent2Char"/>
    <w:rsid w:val="00465354"/>
    <w:pPr>
      <w:spacing w:after="0" w:line="240" w:lineRule="auto"/>
      <w:ind w:left="720"/>
    </w:pPr>
    <w:rPr>
      <w:rFonts w:ascii="Cordia New" w:eastAsia="Times New Roman" w:hAnsi="Cordia New" w:cs="Cordia New"/>
      <w:sz w:val="28"/>
    </w:rPr>
  </w:style>
  <w:style w:type="character" w:customStyle="1" w:styleId="BodyTextIndent2Char">
    <w:name w:val="Body Text Indent 2 Char"/>
    <w:basedOn w:val="DefaultParagraphFont"/>
    <w:link w:val="BodyTextIndent2"/>
    <w:rsid w:val="00465354"/>
    <w:rPr>
      <w:rFonts w:ascii="Cordia New" w:eastAsia="Times New Roman" w:hAnsi="Cordia New" w:cs="Cordia New"/>
      <w:sz w:val="28"/>
    </w:rPr>
  </w:style>
  <w:style w:type="paragraph" w:styleId="BodyTextIndent3">
    <w:name w:val="Body Text Indent 3"/>
    <w:basedOn w:val="Normal"/>
    <w:link w:val="BodyTextIndent3Char"/>
    <w:rsid w:val="00465354"/>
    <w:pPr>
      <w:spacing w:after="0" w:line="240" w:lineRule="auto"/>
      <w:ind w:firstLine="720"/>
      <w:jc w:val="thaiDistribute"/>
    </w:pPr>
    <w:rPr>
      <w:rFonts w:ascii="Cordia New" w:eastAsia="Times New Roman" w:hAnsi="Cordia New" w:cs="Cordia New"/>
      <w:sz w:val="28"/>
    </w:rPr>
  </w:style>
  <w:style w:type="character" w:customStyle="1" w:styleId="BodyTextIndent3Char">
    <w:name w:val="Body Text Indent 3 Char"/>
    <w:basedOn w:val="DefaultParagraphFont"/>
    <w:link w:val="BodyTextIndent3"/>
    <w:rsid w:val="00465354"/>
    <w:rPr>
      <w:rFonts w:ascii="Cordia New" w:eastAsia="Times New Roman" w:hAnsi="Cordia New" w:cs="Cordia New"/>
      <w:sz w:val="28"/>
    </w:rPr>
  </w:style>
  <w:style w:type="paragraph" w:styleId="BodyText2">
    <w:name w:val="Body Text 2"/>
    <w:basedOn w:val="Normal"/>
    <w:link w:val="BodyText2Char"/>
    <w:rsid w:val="00465354"/>
    <w:pPr>
      <w:spacing w:after="0" w:line="240" w:lineRule="auto"/>
      <w:jc w:val="center"/>
    </w:pPr>
    <w:rPr>
      <w:rFonts w:ascii="Cordia New" w:eastAsia="Times New Roman" w:hAnsi="Cordia New" w:cs="Cordia New"/>
      <w:sz w:val="28"/>
    </w:rPr>
  </w:style>
  <w:style w:type="character" w:customStyle="1" w:styleId="BodyText2Char">
    <w:name w:val="Body Text 2 Char"/>
    <w:basedOn w:val="DefaultParagraphFont"/>
    <w:link w:val="BodyText2"/>
    <w:rsid w:val="00465354"/>
    <w:rPr>
      <w:rFonts w:ascii="Cordia New" w:eastAsia="Times New Roman" w:hAnsi="Cordia New" w:cs="Cordia New"/>
      <w:sz w:val="28"/>
    </w:rPr>
  </w:style>
  <w:style w:type="paragraph" w:styleId="Title">
    <w:name w:val="Title"/>
    <w:basedOn w:val="Normal"/>
    <w:link w:val="TitleChar"/>
    <w:qFormat/>
    <w:rsid w:val="00465354"/>
    <w:pPr>
      <w:spacing w:after="0" w:line="240" w:lineRule="auto"/>
      <w:jc w:val="center"/>
    </w:pPr>
    <w:rPr>
      <w:rFonts w:ascii="Cordia New" w:eastAsia="Times New Roman" w:hAnsi="Cordia New" w:cs="Cordia New"/>
      <w:b/>
      <w:bCs/>
      <w:sz w:val="28"/>
    </w:rPr>
  </w:style>
  <w:style w:type="character" w:customStyle="1" w:styleId="TitleChar">
    <w:name w:val="Title Char"/>
    <w:basedOn w:val="DefaultParagraphFont"/>
    <w:link w:val="Title"/>
    <w:rsid w:val="00465354"/>
    <w:rPr>
      <w:rFonts w:ascii="Cordia New" w:eastAsia="Times New Roman" w:hAnsi="Cordia New" w:cs="Cordia New"/>
      <w:b/>
      <w:bCs/>
      <w:sz w:val="28"/>
    </w:rPr>
  </w:style>
  <w:style w:type="paragraph" w:styleId="NormalWeb">
    <w:name w:val="Normal (Web)"/>
    <w:basedOn w:val="Normal"/>
    <w:uiPriority w:val="99"/>
    <w:rsid w:val="00465354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character" w:styleId="Strong">
    <w:name w:val="Strong"/>
    <w:qFormat/>
    <w:rsid w:val="00465354"/>
    <w:rPr>
      <w:b/>
      <w:bCs/>
    </w:rPr>
  </w:style>
  <w:style w:type="character" w:customStyle="1" w:styleId="postbody1">
    <w:name w:val="postbody1"/>
    <w:rsid w:val="00465354"/>
    <w:rPr>
      <w:sz w:val="23"/>
      <w:szCs w:val="23"/>
    </w:rPr>
  </w:style>
  <w:style w:type="character" w:customStyle="1" w:styleId="style4">
    <w:name w:val="style4"/>
    <w:basedOn w:val="DefaultParagraphFont"/>
    <w:rsid w:val="00465354"/>
  </w:style>
  <w:style w:type="character" w:customStyle="1" w:styleId="style761">
    <w:name w:val="style761"/>
    <w:rsid w:val="00465354"/>
    <w:rPr>
      <w:color w:val="000000"/>
    </w:rPr>
  </w:style>
  <w:style w:type="paragraph" w:styleId="BodyText3">
    <w:name w:val="Body Text 3"/>
    <w:basedOn w:val="Normal"/>
    <w:link w:val="BodyText3Char"/>
    <w:rsid w:val="00465354"/>
    <w:pPr>
      <w:spacing w:before="120" w:after="0" w:line="240" w:lineRule="auto"/>
      <w:jc w:val="thaiDistribute"/>
    </w:pPr>
    <w:rPr>
      <w:rFonts w:ascii="Cordia New" w:eastAsia="Times New Roman" w:hAnsi="Cordia New" w:cs="Cordia New"/>
      <w:sz w:val="28"/>
    </w:rPr>
  </w:style>
  <w:style w:type="character" w:customStyle="1" w:styleId="BodyText3Char">
    <w:name w:val="Body Text 3 Char"/>
    <w:basedOn w:val="DefaultParagraphFont"/>
    <w:link w:val="BodyText3"/>
    <w:rsid w:val="00465354"/>
    <w:rPr>
      <w:rFonts w:ascii="Cordia New" w:eastAsia="Times New Roman" w:hAnsi="Cordia New" w:cs="Cordia New"/>
      <w:sz w:val="28"/>
    </w:rPr>
  </w:style>
  <w:style w:type="character" w:styleId="FollowedHyperlink">
    <w:name w:val="FollowedHyperlink"/>
    <w:rsid w:val="00465354"/>
    <w:rPr>
      <w:color w:val="800080"/>
      <w:u w:val="single"/>
    </w:rPr>
  </w:style>
  <w:style w:type="paragraph" w:customStyle="1" w:styleId="xl24">
    <w:name w:val="xl24"/>
    <w:basedOn w:val="Normal"/>
    <w:rsid w:val="00465354"/>
    <w:pPr>
      <w:spacing w:before="100" w:beforeAutospacing="1" w:after="100" w:afterAutospacing="1" w:line="240" w:lineRule="auto"/>
    </w:pPr>
    <w:rPr>
      <w:rFonts w:ascii="Arial Unicode MS" w:eastAsia="Times New Roman" w:hAnsi="Times New Roman" w:cs="Arial Unicode MS"/>
      <w:sz w:val="18"/>
      <w:szCs w:val="18"/>
    </w:rPr>
  </w:style>
  <w:style w:type="paragraph" w:customStyle="1" w:styleId="xl25">
    <w:name w:val="xl25"/>
    <w:basedOn w:val="Normal"/>
    <w:rsid w:val="004653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 Unicode MS"/>
      <w:b/>
      <w:bCs/>
      <w:sz w:val="18"/>
      <w:szCs w:val="18"/>
    </w:rPr>
  </w:style>
  <w:style w:type="paragraph" w:customStyle="1" w:styleId="xl26">
    <w:name w:val="xl26"/>
    <w:basedOn w:val="Normal"/>
    <w:rsid w:val="004653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 Unicode MS"/>
      <w:b/>
      <w:bCs/>
      <w:sz w:val="18"/>
      <w:szCs w:val="18"/>
    </w:rPr>
  </w:style>
  <w:style w:type="paragraph" w:customStyle="1" w:styleId="xl28">
    <w:name w:val="xl28"/>
    <w:basedOn w:val="Normal"/>
    <w:rsid w:val="00465354"/>
    <w:pP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  <w:u w:val="single"/>
    </w:rPr>
  </w:style>
  <w:style w:type="paragraph" w:customStyle="1" w:styleId="xl29">
    <w:name w:val="xl29"/>
    <w:basedOn w:val="Normal"/>
    <w:rsid w:val="00465354"/>
    <w:pP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30">
    <w:name w:val="xl30"/>
    <w:basedOn w:val="Normal"/>
    <w:rsid w:val="004653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31">
    <w:name w:val="xl31"/>
    <w:basedOn w:val="Normal"/>
    <w:rsid w:val="004653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32">
    <w:name w:val="xl32"/>
    <w:basedOn w:val="Normal"/>
    <w:rsid w:val="00465354"/>
    <w:pP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33">
    <w:name w:val="xl33"/>
    <w:basedOn w:val="Normal"/>
    <w:rsid w:val="004653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34">
    <w:name w:val="xl34"/>
    <w:basedOn w:val="Normal"/>
    <w:rsid w:val="004653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35">
    <w:name w:val="xl35"/>
    <w:basedOn w:val="Normal"/>
    <w:rsid w:val="004653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36">
    <w:name w:val="xl36"/>
    <w:basedOn w:val="Normal"/>
    <w:rsid w:val="0046535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37">
    <w:name w:val="xl37"/>
    <w:basedOn w:val="Normal"/>
    <w:rsid w:val="004653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38">
    <w:name w:val="xl38"/>
    <w:basedOn w:val="Normal"/>
    <w:rsid w:val="004653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Cordia New" w:eastAsia="Times New Roman" w:hAnsi="Cordia New" w:cs="Cordia New"/>
      <w:sz w:val="26"/>
      <w:szCs w:val="26"/>
    </w:rPr>
  </w:style>
  <w:style w:type="paragraph" w:customStyle="1" w:styleId="xl39">
    <w:name w:val="xl39"/>
    <w:basedOn w:val="Normal"/>
    <w:rsid w:val="004653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40">
    <w:name w:val="xl40"/>
    <w:basedOn w:val="Normal"/>
    <w:rsid w:val="004653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41">
    <w:name w:val="xl41"/>
    <w:basedOn w:val="Normal"/>
    <w:rsid w:val="00465354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42">
    <w:name w:val="xl42"/>
    <w:basedOn w:val="Normal"/>
    <w:rsid w:val="004653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43">
    <w:name w:val="xl43"/>
    <w:basedOn w:val="Normal"/>
    <w:rsid w:val="004653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Cordia New" w:eastAsia="Times New Roman" w:hAnsi="Cordia New" w:cs="Cordia New"/>
      <w:sz w:val="26"/>
      <w:szCs w:val="26"/>
    </w:rPr>
  </w:style>
  <w:style w:type="paragraph" w:customStyle="1" w:styleId="xl44">
    <w:name w:val="xl44"/>
    <w:basedOn w:val="Normal"/>
    <w:rsid w:val="004653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Cordia New" w:eastAsia="Times New Roman" w:hAnsi="Cordia New" w:cs="Cordia New"/>
      <w:sz w:val="26"/>
      <w:szCs w:val="26"/>
    </w:rPr>
  </w:style>
  <w:style w:type="paragraph" w:customStyle="1" w:styleId="xl45">
    <w:name w:val="xl45"/>
    <w:basedOn w:val="Normal"/>
    <w:rsid w:val="004653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Cordia New" w:eastAsia="Times New Roman" w:hAnsi="Cordia New" w:cs="Cordia New"/>
      <w:sz w:val="26"/>
      <w:szCs w:val="26"/>
    </w:rPr>
  </w:style>
  <w:style w:type="paragraph" w:customStyle="1" w:styleId="xl46">
    <w:name w:val="xl46"/>
    <w:basedOn w:val="Normal"/>
    <w:rsid w:val="004653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 Unicode MS"/>
      <w:b/>
      <w:bCs/>
      <w:sz w:val="18"/>
      <w:szCs w:val="18"/>
    </w:rPr>
  </w:style>
  <w:style w:type="paragraph" w:customStyle="1" w:styleId="xl47">
    <w:name w:val="xl47"/>
    <w:basedOn w:val="Normal"/>
    <w:rsid w:val="004653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 Unicode MS"/>
      <w:b/>
      <w:bCs/>
      <w:sz w:val="18"/>
      <w:szCs w:val="18"/>
    </w:rPr>
  </w:style>
  <w:style w:type="paragraph" w:customStyle="1" w:styleId="xl48">
    <w:name w:val="xl48"/>
    <w:basedOn w:val="Normal"/>
    <w:rsid w:val="0046535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 w:val="26"/>
      <w:szCs w:val="26"/>
    </w:rPr>
  </w:style>
  <w:style w:type="paragraph" w:customStyle="1" w:styleId="xl49">
    <w:name w:val="xl49"/>
    <w:basedOn w:val="Normal"/>
    <w:rsid w:val="00465354"/>
    <w:pPr>
      <w:spacing w:before="100" w:beforeAutospacing="1" w:after="100" w:afterAutospacing="1" w:line="240" w:lineRule="auto"/>
    </w:pPr>
    <w:rPr>
      <w:rFonts w:ascii="Arial" w:eastAsia="Times New Roman" w:hAnsi="Arial" w:cs="Arial Unicode MS"/>
      <w:b/>
      <w:bCs/>
      <w:sz w:val="18"/>
      <w:szCs w:val="18"/>
    </w:rPr>
  </w:style>
  <w:style w:type="paragraph" w:customStyle="1" w:styleId="Default">
    <w:name w:val="Default"/>
    <w:rsid w:val="00465354"/>
    <w:pPr>
      <w:autoSpaceDE w:val="0"/>
      <w:autoSpaceDN w:val="0"/>
      <w:adjustRightInd w:val="0"/>
      <w:spacing w:after="0" w:line="240" w:lineRule="auto"/>
    </w:pPr>
    <w:rPr>
      <w:rFonts w:ascii="TimesNewRoman" w:eastAsia="Times New Roman" w:hAnsi="TimesNewRoman" w:cs="Angsana New"/>
      <w:sz w:val="20"/>
      <w:szCs w:val="20"/>
    </w:rPr>
  </w:style>
  <w:style w:type="paragraph" w:customStyle="1" w:styleId="LMTTable">
    <w:name w:val="LMT: Table"/>
    <w:basedOn w:val="Default"/>
    <w:next w:val="Default"/>
    <w:rsid w:val="00465354"/>
    <w:rPr>
      <w:szCs w:val="24"/>
    </w:rPr>
  </w:style>
  <w:style w:type="paragraph" w:customStyle="1" w:styleId="ParagraphStyle">
    <w:name w:val="Paragraph Style"/>
    <w:basedOn w:val="Default"/>
    <w:next w:val="Default"/>
    <w:rsid w:val="00465354"/>
    <w:pPr>
      <w:spacing w:after="200"/>
    </w:pPr>
    <w:rPr>
      <w:szCs w:val="24"/>
    </w:rPr>
  </w:style>
  <w:style w:type="paragraph" w:customStyle="1" w:styleId="1">
    <w:name w:val="การเยื้องตัวข้อความ1"/>
    <w:basedOn w:val="Default"/>
    <w:next w:val="Default"/>
    <w:rsid w:val="00465354"/>
    <w:rPr>
      <w:rFonts w:ascii="Angsana New" w:eastAsia="SimSun" w:hAnsi="Angsana New"/>
      <w:sz w:val="24"/>
      <w:szCs w:val="24"/>
      <w:lang w:eastAsia="zh-CN"/>
    </w:rPr>
  </w:style>
  <w:style w:type="character" w:customStyle="1" w:styleId="content1">
    <w:name w:val="content1"/>
    <w:rsid w:val="00465354"/>
    <w:rPr>
      <w:rFonts w:ascii="MS Sans Serif" w:hAnsi="MS Sans Serif" w:hint="default"/>
      <w:strike w:val="0"/>
      <w:dstrike w:val="0"/>
      <w:color w:val="333333"/>
      <w:sz w:val="16"/>
      <w:szCs w:val="16"/>
      <w:u w:val="none"/>
      <w:effect w:val="none"/>
    </w:rPr>
  </w:style>
  <w:style w:type="paragraph" w:styleId="FootnoteText">
    <w:name w:val="footnote text"/>
    <w:basedOn w:val="Normal"/>
    <w:link w:val="FootnoteTextChar"/>
    <w:semiHidden/>
    <w:rsid w:val="00465354"/>
    <w:pPr>
      <w:spacing w:after="0" w:line="240" w:lineRule="auto"/>
    </w:pPr>
    <w:rPr>
      <w:rFonts w:ascii="Cordia New" w:eastAsia="Times New Roman" w:hAnsi="Cordia New" w:cs="Angsana New"/>
      <w:sz w:val="20"/>
      <w:szCs w:val="23"/>
    </w:rPr>
  </w:style>
  <w:style w:type="character" w:customStyle="1" w:styleId="FootnoteTextChar">
    <w:name w:val="Footnote Text Char"/>
    <w:basedOn w:val="DefaultParagraphFont"/>
    <w:link w:val="FootnoteText"/>
    <w:semiHidden/>
    <w:rsid w:val="00465354"/>
    <w:rPr>
      <w:rFonts w:ascii="Cordia New" w:eastAsia="Times New Roman" w:hAnsi="Cordia New" w:cs="Angsana New"/>
      <w:sz w:val="20"/>
      <w:szCs w:val="23"/>
    </w:rPr>
  </w:style>
  <w:style w:type="character" w:styleId="FootnoteReference">
    <w:name w:val="footnote reference"/>
    <w:semiHidden/>
    <w:rsid w:val="00465354"/>
    <w:rPr>
      <w:sz w:val="32"/>
      <w:szCs w:val="32"/>
      <w:vertAlign w:val="superscript"/>
    </w:rPr>
  </w:style>
  <w:style w:type="paragraph" w:customStyle="1" w:styleId="font5">
    <w:name w:val="font5"/>
    <w:basedOn w:val="Normal"/>
    <w:rsid w:val="00465354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20"/>
      <w:szCs w:val="20"/>
    </w:rPr>
  </w:style>
  <w:style w:type="paragraph" w:customStyle="1" w:styleId="xl50">
    <w:name w:val="xl50"/>
    <w:basedOn w:val="Normal"/>
    <w:rsid w:val="00465354"/>
    <w:pPr>
      <w:pBdr>
        <w:top w:val="single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51">
    <w:name w:val="xl51"/>
    <w:basedOn w:val="Normal"/>
    <w:rsid w:val="00465354"/>
    <w:pPr>
      <w:pBdr>
        <w:top w:val="single" w:sz="4" w:space="0" w:color="auto"/>
        <w:bottom w:val="double" w:sz="6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52">
    <w:name w:val="xl52"/>
    <w:basedOn w:val="Normal"/>
    <w:rsid w:val="00465354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53">
    <w:name w:val="xl53"/>
    <w:basedOn w:val="Normal"/>
    <w:rsid w:val="00465354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54">
    <w:name w:val="xl54"/>
    <w:basedOn w:val="Normal"/>
    <w:rsid w:val="00465354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55">
    <w:name w:val="xl55"/>
    <w:basedOn w:val="Normal"/>
    <w:rsid w:val="00465354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56">
    <w:name w:val="xl56"/>
    <w:basedOn w:val="Normal"/>
    <w:rsid w:val="00465354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57">
    <w:name w:val="xl57"/>
    <w:basedOn w:val="Normal"/>
    <w:rsid w:val="00465354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Cs w:val="22"/>
      <w:u w:val="single"/>
    </w:rPr>
  </w:style>
  <w:style w:type="paragraph" w:customStyle="1" w:styleId="xl58">
    <w:name w:val="xl58"/>
    <w:basedOn w:val="Normal"/>
    <w:rsid w:val="004653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Cs w:val="22"/>
      <w:u w:val="single"/>
    </w:rPr>
  </w:style>
  <w:style w:type="paragraph" w:customStyle="1" w:styleId="xl59">
    <w:name w:val="xl59"/>
    <w:basedOn w:val="Normal"/>
    <w:rsid w:val="004653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Cs w:val="22"/>
      <w:u w:val="single"/>
    </w:rPr>
  </w:style>
  <w:style w:type="paragraph" w:customStyle="1" w:styleId="xl60">
    <w:name w:val="xl60"/>
    <w:basedOn w:val="Normal"/>
    <w:rsid w:val="00465354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Cs w:val="22"/>
    </w:rPr>
  </w:style>
  <w:style w:type="paragraph" w:customStyle="1" w:styleId="xl61">
    <w:name w:val="xl61"/>
    <w:basedOn w:val="Normal"/>
    <w:rsid w:val="004653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Cs w:val="22"/>
    </w:rPr>
  </w:style>
  <w:style w:type="paragraph" w:customStyle="1" w:styleId="xl62">
    <w:name w:val="xl62"/>
    <w:basedOn w:val="Normal"/>
    <w:rsid w:val="0046535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Cs w:val="22"/>
    </w:rPr>
  </w:style>
  <w:style w:type="paragraph" w:customStyle="1" w:styleId="xl63">
    <w:name w:val="xl63"/>
    <w:basedOn w:val="Normal"/>
    <w:rsid w:val="004653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64">
    <w:name w:val="xl64"/>
    <w:basedOn w:val="Normal"/>
    <w:rsid w:val="0046535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65">
    <w:name w:val="xl65"/>
    <w:basedOn w:val="Normal"/>
    <w:rsid w:val="0046535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66">
    <w:name w:val="xl66"/>
    <w:basedOn w:val="Normal"/>
    <w:rsid w:val="004653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67">
    <w:name w:val="xl67"/>
    <w:basedOn w:val="Normal"/>
    <w:rsid w:val="004653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68">
    <w:name w:val="xl68"/>
    <w:basedOn w:val="Normal"/>
    <w:rsid w:val="004653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69">
    <w:name w:val="xl69"/>
    <w:basedOn w:val="Normal"/>
    <w:rsid w:val="004653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70">
    <w:name w:val="xl70"/>
    <w:basedOn w:val="Normal"/>
    <w:rsid w:val="004653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Cs w:val="22"/>
    </w:rPr>
  </w:style>
  <w:style w:type="paragraph" w:customStyle="1" w:styleId="xl71">
    <w:name w:val="xl71"/>
    <w:basedOn w:val="Normal"/>
    <w:rsid w:val="004653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Cs w:val="22"/>
    </w:rPr>
  </w:style>
  <w:style w:type="paragraph" w:customStyle="1" w:styleId="xl72">
    <w:name w:val="xl72"/>
    <w:basedOn w:val="Normal"/>
    <w:rsid w:val="004653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Cs w:val="22"/>
    </w:rPr>
  </w:style>
  <w:style w:type="paragraph" w:customStyle="1" w:styleId="xl73">
    <w:name w:val="xl73"/>
    <w:basedOn w:val="Normal"/>
    <w:rsid w:val="004653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szCs w:val="22"/>
    </w:rPr>
  </w:style>
  <w:style w:type="paragraph" w:customStyle="1" w:styleId="xl74">
    <w:name w:val="xl74"/>
    <w:basedOn w:val="Normal"/>
    <w:rsid w:val="004653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75">
    <w:name w:val="xl75"/>
    <w:basedOn w:val="Normal"/>
    <w:rsid w:val="00465354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76">
    <w:name w:val="xl76"/>
    <w:basedOn w:val="Normal"/>
    <w:rsid w:val="00465354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77">
    <w:name w:val="xl77"/>
    <w:basedOn w:val="Normal"/>
    <w:rsid w:val="00465354"/>
    <w:pPr>
      <w:pBdr>
        <w:top w:val="single" w:sz="4" w:space="0" w:color="auto"/>
        <w:left w:val="single" w:sz="4" w:space="0" w:color="auto"/>
      </w:pBdr>
      <w:shd w:val="clear" w:color="auto" w:fill="C0C0C0"/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78">
    <w:name w:val="xl78"/>
    <w:basedOn w:val="Normal"/>
    <w:rsid w:val="00465354"/>
    <w:pPr>
      <w:pBdr>
        <w:top w:val="single" w:sz="4" w:space="0" w:color="auto"/>
      </w:pBdr>
      <w:shd w:val="clear" w:color="auto" w:fill="C0C0C0"/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79">
    <w:name w:val="xl79"/>
    <w:basedOn w:val="Normal"/>
    <w:rsid w:val="00465354"/>
    <w:pPr>
      <w:pBdr>
        <w:top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80">
    <w:name w:val="xl80"/>
    <w:basedOn w:val="Normal"/>
    <w:rsid w:val="0046535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Cs w:val="22"/>
    </w:rPr>
  </w:style>
  <w:style w:type="paragraph" w:customStyle="1" w:styleId="xl81">
    <w:name w:val="xl81"/>
    <w:basedOn w:val="Normal"/>
    <w:rsid w:val="00465354"/>
    <w:pPr>
      <w:pBdr>
        <w:left w:val="single" w:sz="4" w:space="0" w:color="auto"/>
        <w:bottom w:val="single" w:sz="4" w:space="0" w:color="auto"/>
      </w:pBdr>
      <w:shd w:val="clear" w:color="auto" w:fill="C0C0C0"/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82">
    <w:name w:val="xl82"/>
    <w:basedOn w:val="Normal"/>
    <w:rsid w:val="00465354"/>
    <w:pPr>
      <w:pBdr>
        <w:bottom w:val="single" w:sz="4" w:space="0" w:color="auto"/>
      </w:pBdr>
      <w:shd w:val="clear" w:color="auto" w:fill="C0C0C0"/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83">
    <w:name w:val="xl83"/>
    <w:basedOn w:val="Normal"/>
    <w:rsid w:val="00465354"/>
    <w:pPr>
      <w:pBdr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 w:line="240" w:lineRule="auto"/>
    </w:pPr>
    <w:rPr>
      <w:rFonts w:ascii="Cordia New" w:eastAsia="Times New Roman" w:hAnsi="Cordia New" w:cs="Cordia New"/>
      <w:b/>
      <w:bCs/>
      <w:szCs w:val="22"/>
    </w:rPr>
  </w:style>
  <w:style w:type="paragraph" w:customStyle="1" w:styleId="xl84">
    <w:name w:val="xl84"/>
    <w:basedOn w:val="Normal"/>
    <w:rsid w:val="004653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 w:line="240" w:lineRule="auto"/>
      <w:jc w:val="center"/>
    </w:pPr>
    <w:rPr>
      <w:rFonts w:ascii="Cordia New" w:eastAsia="Times New Roman" w:hAnsi="Cordia New" w:cs="Cordia New"/>
      <w:b/>
      <w:bCs/>
      <w:szCs w:val="22"/>
    </w:rPr>
  </w:style>
  <w:style w:type="paragraph" w:customStyle="1" w:styleId="xl85">
    <w:name w:val="xl85"/>
    <w:basedOn w:val="Normal"/>
    <w:rsid w:val="004653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 w:line="240" w:lineRule="auto"/>
      <w:jc w:val="center"/>
      <w:textAlignment w:val="center"/>
    </w:pPr>
    <w:rPr>
      <w:rFonts w:ascii="Cordia New" w:eastAsia="Times New Roman" w:hAnsi="Cordia New" w:cs="Cordia New"/>
      <w:b/>
      <w:bCs/>
      <w:szCs w:val="22"/>
    </w:rPr>
  </w:style>
  <w:style w:type="paragraph" w:customStyle="1" w:styleId="xl86">
    <w:name w:val="xl86"/>
    <w:basedOn w:val="Normal"/>
    <w:rsid w:val="00465354"/>
    <w:pPr>
      <w:pBdr>
        <w:top w:val="double" w:sz="6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Cordia New" w:eastAsia="Times New Roman" w:hAnsi="Cordia New" w:cs="Cordia New"/>
      <w:b/>
      <w:bCs/>
      <w:szCs w:val="22"/>
    </w:rPr>
  </w:style>
  <w:style w:type="paragraph" w:customStyle="1" w:styleId="xl87">
    <w:name w:val="xl87"/>
    <w:basedOn w:val="Normal"/>
    <w:rsid w:val="00465354"/>
    <w:pPr>
      <w:pBdr>
        <w:top w:val="double" w:sz="6" w:space="0" w:color="auto"/>
      </w:pBdr>
      <w:spacing w:before="100" w:beforeAutospacing="1" w:after="100" w:afterAutospacing="1" w:line="240" w:lineRule="auto"/>
      <w:jc w:val="center"/>
    </w:pPr>
    <w:rPr>
      <w:rFonts w:ascii="Cordia New" w:eastAsia="Times New Roman" w:hAnsi="Cordia New" w:cs="Cordia New"/>
      <w:b/>
      <w:bCs/>
      <w:szCs w:val="22"/>
    </w:rPr>
  </w:style>
  <w:style w:type="paragraph" w:customStyle="1" w:styleId="xl88">
    <w:name w:val="xl88"/>
    <w:basedOn w:val="Normal"/>
    <w:rsid w:val="00465354"/>
    <w:pPr>
      <w:pBdr>
        <w:top w:val="double" w:sz="6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ordia New" w:eastAsia="Times New Roman" w:hAnsi="Cordia New" w:cs="Cordia New"/>
      <w:b/>
      <w:bCs/>
      <w:szCs w:val="22"/>
    </w:rPr>
  </w:style>
  <w:style w:type="paragraph" w:customStyle="1" w:styleId="xl89">
    <w:name w:val="xl89"/>
    <w:basedOn w:val="Normal"/>
    <w:rsid w:val="0046535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Cordia New" w:eastAsia="Times New Roman" w:hAnsi="Cordia New" w:cs="Cordia New"/>
      <w:b/>
      <w:bCs/>
      <w:szCs w:val="22"/>
    </w:rPr>
  </w:style>
  <w:style w:type="paragraph" w:customStyle="1" w:styleId="xl90">
    <w:name w:val="xl90"/>
    <w:basedOn w:val="Normal"/>
    <w:rsid w:val="00465354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Cordia New" w:eastAsia="Times New Roman" w:hAnsi="Cordia New" w:cs="Cordia New"/>
      <w:b/>
      <w:bCs/>
      <w:szCs w:val="22"/>
    </w:rPr>
  </w:style>
  <w:style w:type="paragraph" w:styleId="Date">
    <w:name w:val="Date"/>
    <w:basedOn w:val="Normal"/>
    <w:next w:val="Normal"/>
    <w:link w:val="DateChar"/>
    <w:rsid w:val="00465354"/>
    <w:pPr>
      <w:spacing w:after="0" w:line="240" w:lineRule="auto"/>
    </w:pPr>
    <w:rPr>
      <w:rFonts w:ascii="Cordia New" w:eastAsia="Times New Roman" w:hAnsi="Cordia New" w:cs="Cordia New"/>
      <w:sz w:val="28"/>
      <w:szCs w:val="32"/>
    </w:rPr>
  </w:style>
  <w:style w:type="character" w:customStyle="1" w:styleId="DateChar">
    <w:name w:val="Date Char"/>
    <w:basedOn w:val="DefaultParagraphFont"/>
    <w:link w:val="Date"/>
    <w:rsid w:val="00465354"/>
    <w:rPr>
      <w:rFonts w:ascii="Cordia New" w:eastAsia="Times New Roman" w:hAnsi="Cordia New" w:cs="Cordia New"/>
      <w:sz w:val="28"/>
      <w:szCs w:val="32"/>
    </w:rPr>
  </w:style>
  <w:style w:type="paragraph" w:styleId="DocumentMap">
    <w:name w:val="Document Map"/>
    <w:basedOn w:val="Normal"/>
    <w:link w:val="DocumentMapChar"/>
    <w:rsid w:val="00465354"/>
    <w:pPr>
      <w:spacing w:after="0" w:line="240" w:lineRule="auto"/>
    </w:pPr>
    <w:rPr>
      <w:rFonts w:ascii="Tahoma" w:eastAsia="Times New Roman" w:hAnsi="Tahoma" w:cs="Angsana New"/>
      <w:sz w:val="16"/>
      <w:szCs w:val="20"/>
    </w:rPr>
  </w:style>
  <w:style w:type="character" w:customStyle="1" w:styleId="DocumentMapChar">
    <w:name w:val="Document Map Char"/>
    <w:basedOn w:val="DefaultParagraphFont"/>
    <w:link w:val="DocumentMap"/>
    <w:rsid w:val="00465354"/>
    <w:rPr>
      <w:rFonts w:ascii="Tahoma" w:eastAsia="Times New Roman" w:hAnsi="Tahoma" w:cs="Angsana New"/>
      <w:sz w:val="16"/>
      <w:szCs w:val="20"/>
    </w:rPr>
  </w:style>
  <w:style w:type="character" w:styleId="Emphasis">
    <w:name w:val="Emphasis"/>
    <w:qFormat/>
    <w:rsid w:val="00465354"/>
    <w:rPr>
      <w:i/>
      <w:iCs/>
    </w:rPr>
  </w:style>
  <w:style w:type="paragraph" w:customStyle="1" w:styleId="a">
    <w:name w:val="การเยื้องตัวข้อความ"/>
    <w:basedOn w:val="Default"/>
    <w:next w:val="Default"/>
    <w:rsid w:val="00465354"/>
    <w:rPr>
      <w:rFonts w:ascii="Angsana New" w:eastAsia="SimSun" w:hAnsi="Angsana New"/>
      <w:sz w:val="24"/>
      <w:szCs w:val="24"/>
      <w:lang w:eastAsia="zh-CN"/>
    </w:rPr>
  </w:style>
  <w:style w:type="character" w:styleId="CommentReference">
    <w:name w:val="annotation reference"/>
    <w:uiPriority w:val="99"/>
    <w:unhideWhenUsed/>
    <w:rsid w:val="00465354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465354"/>
    <w:pPr>
      <w:spacing w:after="0" w:line="240" w:lineRule="auto"/>
    </w:pPr>
    <w:rPr>
      <w:rFonts w:ascii="Cordia New" w:eastAsia="Cordia New" w:hAnsi="Cordia New" w:cs="Cordi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65354"/>
    <w:rPr>
      <w:rFonts w:ascii="Cordia New" w:eastAsia="Cordia New" w:hAnsi="Cordia New" w:cs="Cordia New"/>
      <w:sz w:val="20"/>
      <w:szCs w:val="25"/>
    </w:rPr>
  </w:style>
  <w:style w:type="paragraph" w:styleId="Revision">
    <w:name w:val="Revision"/>
    <w:hidden/>
    <w:uiPriority w:val="99"/>
    <w:semiHidden/>
    <w:rsid w:val="00465354"/>
    <w:pPr>
      <w:spacing w:after="0" w:line="240" w:lineRule="auto"/>
    </w:pPr>
    <w:rPr>
      <w:rFonts w:ascii="Cordia New" w:eastAsia="Times New Roman" w:hAnsi="Cordia New" w:cs="Cordia New"/>
      <w:sz w:val="28"/>
      <w:szCs w:val="35"/>
    </w:rPr>
  </w:style>
  <w:style w:type="paragraph" w:styleId="NoSpacing">
    <w:name w:val="No Spacing"/>
    <w:link w:val="NoSpacingChar"/>
    <w:uiPriority w:val="1"/>
    <w:qFormat/>
    <w:rsid w:val="00465354"/>
    <w:pPr>
      <w:spacing w:after="0" w:line="240" w:lineRule="auto"/>
    </w:pPr>
    <w:rPr>
      <w:rFonts w:ascii="Calibri" w:eastAsia="Calibri" w:hAnsi="Calibri" w:cs="Cordia New"/>
    </w:rPr>
  </w:style>
  <w:style w:type="character" w:customStyle="1" w:styleId="apple-converted-space">
    <w:name w:val="apple-converted-space"/>
    <w:basedOn w:val="DefaultParagraphFont"/>
    <w:rsid w:val="00465354"/>
  </w:style>
  <w:style w:type="table" w:customStyle="1" w:styleId="TableGrid1">
    <w:name w:val="Table Grid1"/>
    <w:basedOn w:val="TableNormal"/>
    <w:next w:val="TableGrid"/>
    <w:uiPriority w:val="59"/>
    <w:rsid w:val="00465354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rsid w:val="00465354"/>
    <w:pPr>
      <w:spacing w:after="0" w:line="240" w:lineRule="auto"/>
    </w:pPr>
    <w:rPr>
      <w:rFonts w:ascii="Cordia New" w:eastAsia="Times New Roman" w:hAnsi="Cordia New" w:cs="Cordi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rsid w:val="00465354"/>
    <w:rPr>
      <w:rFonts w:ascii="Cordia New" w:eastAsia="Times New Roman" w:hAnsi="Cordia New" w:cs="Cordia New"/>
      <w:sz w:val="20"/>
      <w:szCs w:val="25"/>
    </w:rPr>
  </w:style>
  <w:style w:type="character" w:styleId="EndnoteReference">
    <w:name w:val="endnote reference"/>
    <w:rsid w:val="00465354"/>
    <w:rPr>
      <w:sz w:val="32"/>
      <w:szCs w:val="32"/>
      <w:vertAlign w:val="superscript"/>
    </w:rPr>
  </w:style>
  <w:style w:type="character" w:customStyle="1" w:styleId="NoSpacingChar">
    <w:name w:val="No Spacing Char"/>
    <w:basedOn w:val="DefaultParagraphFont"/>
    <w:link w:val="NoSpacing"/>
    <w:uiPriority w:val="1"/>
    <w:rsid w:val="003324F0"/>
    <w:rPr>
      <w:rFonts w:ascii="Calibri" w:eastAsia="Calibri" w:hAnsi="Calibri" w:cs="Cordia New"/>
    </w:rPr>
  </w:style>
  <w:style w:type="paragraph" w:styleId="CommentSubject">
    <w:name w:val="annotation subject"/>
    <w:basedOn w:val="CommentText"/>
    <w:next w:val="CommentText"/>
    <w:link w:val="CommentSubjectChar"/>
    <w:rsid w:val="003324F0"/>
    <w:rPr>
      <w:rFonts w:eastAsia="Times New Roman"/>
      <w:b/>
      <w:bCs/>
    </w:rPr>
  </w:style>
  <w:style w:type="character" w:customStyle="1" w:styleId="CommentSubjectChar">
    <w:name w:val="Comment Subject Char"/>
    <w:basedOn w:val="CommentTextChar"/>
    <w:link w:val="CommentSubject"/>
    <w:rsid w:val="003324F0"/>
    <w:rPr>
      <w:rFonts w:ascii="Cordia New" w:eastAsia="Times New Roman" w:hAnsi="Cordia New" w:cs="Cordia New"/>
      <w:b/>
      <w:bCs/>
      <w:sz w:val="20"/>
      <w:szCs w:val="25"/>
    </w:rPr>
  </w:style>
  <w:style w:type="numbering" w:customStyle="1" w:styleId="Style1">
    <w:name w:val="Style1"/>
    <w:uiPriority w:val="99"/>
    <w:rsid w:val="003324F0"/>
    <w:pPr>
      <w:numPr>
        <w:numId w:val="30"/>
      </w:numPr>
    </w:pPr>
  </w:style>
  <w:style w:type="table" w:styleId="GridTable4-Accent5">
    <w:name w:val="Grid Table 4 Accent 5"/>
    <w:basedOn w:val="TableNormal"/>
    <w:uiPriority w:val="49"/>
    <w:rsid w:val="003324F0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681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0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2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hyperlink" Target="http://www.headlightmag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openxmlformats.org/officeDocument/2006/relationships/header" Target="header4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hyperlink" Target="http://www.autocorpgroup.com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F20B29-EB90-4514-A219-436757FFAF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54</Pages>
  <Words>13837</Words>
  <Characters>78876</Characters>
  <Application>Microsoft Office Word</Application>
  <DocSecurity>0</DocSecurity>
  <Lines>657</Lines>
  <Paragraphs>185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NAV041</dc:creator>
  <cp:keywords/>
  <dc:description/>
  <cp:lastModifiedBy>HMW054</cp:lastModifiedBy>
  <cp:revision>122</cp:revision>
  <cp:lastPrinted>2020-03-28T07:19:00Z</cp:lastPrinted>
  <dcterms:created xsi:type="dcterms:W3CDTF">2021-03-31T07:59:00Z</dcterms:created>
  <dcterms:modified xsi:type="dcterms:W3CDTF">2021-03-31T10:24:00Z</dcterms:modified>
</cp:coreProperties>
</file>