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:rsidTr="00A969E0">
        <w:trPr>
          <w:trHeight w:val="2865"/>
        </w:trPr>
        <w:tc>
          <w:tcPr>
            <w:tcW w:w="2718" w:type="dxa"/>
          </w:tcPr>
          <w:p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1F2380" w:rsidRPr="009C48D1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C48D1" w:rsidRPr="009C48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เจเอเอส แอสเซ็ท</w:t>
            </w:r>
            <w:r w:rsidR="009C48D1" w:rsidRPr="009C48D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9C48D1" w:rsidRPr="009C48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 (มหาชน)</w:t>
            </w:r>
          </w:p>
          <w:p w:rsidR="001F2380" w:rsidRPr="002A71E6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:rsidR="007B07B9" w:rsidRPr="002A71E6" w:rsidRDefault="001F2380" w:rsidP="003A72B5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>31 ธันวาคม 255</w:t>
            </w:r>
            <w:r w:rsidR="00867698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:rsidR="007B07B9" w:rsidRPr="002A71E6" w:rsidRDefault="007B07B9" w:rsidP="007B07B9">
      <w:pPr>
        <w:sectPr w:rsidR="007B07B9" w:rsidRPr="002A71E6" w:rsidSect="00FB0F5C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D0065E" w:rsidRPr="008669FF" w:rsidRDefault="00D0065E" w:rsidP="00D0065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0065E" w:rsidRPr="00DC00F5" w:rsidRDefault="00D0065E" w:rsidP="00D006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C48D1" w:rsidRPr="009C48D1">
        <w:rPr>
          <w:rFonts w:ascii="Angsana New" w:hAnsi="Angsana New" w:hint="cs"/>
          <w:spacing w:val="6"/>
          <w:sz w:val="32"/>
          <w:szCs w:val="32"/>
          <w:cs/>
        </w:rPr>
        <w:t>เจเอเอส แอสเซ็ท</w:t>
      </w:r>
      <w:r w:rsidR="009C48D1" w:rsidRPr="009C48D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9C48D1" w:rsidRPr="009C48D1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</w:p>
    <w:p w:rsidR="00465FAF" w:rsidRPr="00FC6DD5" w:rsidRDefault="00465FAF" w:rsidP="00465FAF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465FAF" w:rsidRDefault="00465FAF" w:rsidP="00F030F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/>
          <w:spacing w:val="6"/>
          <w:sz w:val="32"/>
          <w:szCs w:val="32"/>
          <w:cs/>
        </w:rPr>
        <w:t>ของ</w:t>
      </w:r>
      <w:r w:rsidRPr="00174834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174834">
        <w:rPr>
          <w:rFonts w:ascii="Angsana New" w:hAnsi="Angsana New" w:hint="cs"/>
          <w:spacing w:val="6"/>
          <w:sz w:val="32"/>
          <w:szCs w:val="32"/>
          <w:cs/>
        </w:rPr>
        <w:t>เจเอเอส แอสเซ็ท</w:t>
      </w:r>
      <w:r w:rsidRPr="0017483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74834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1C1CD6">
        <w:rPr>
          <w:rFonts w:ascii="Angsana New" w:hAnsi="Angsana New" w:hint="cs"/>
          <w:spacing w:val="6"/>
          <w:sz w:val="32"/>
          <w:szCs w:val="32"/>
          <w:cs/>
        </w:rPr>
        <w:t>(บริษัทฯ)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</w:t>
      </w:r>
      <w:r w:rsidR="00F030F8">
        <w:rPr>
          <w:rFonts w:ascii="Angsana New" w:hAnsi="Angsana New"/>
          <w:spacing w:val="6"/>
          <w:sz w:val="32"/>
          <w:szCs w:val="32"/>
        </w:rPr>
        <w:t xml:space="preserve">  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งบแสดงฐานะการเงิน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31 ธันวาคม 25</w:t>
      </w:r>
      <w:r>
        <w:rPr>
          <w:rFonts w:ascii="Angsana New" w:hAnsi="Angsana New"/>
          <w:spacing w:val="-2"/>
          <w:sz w:val="32"/>
          <w:szCs w:val="32"/>
        </w:rPr>
        <w:t>59</w:t>
      </w:r>
      <w:r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</w:t>
      </w:r>
      <w:r w:rsidR="00F030F8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</w:t>
      </w:r>
      <w:r w:rsidR="00F030F8">
        <w:rPr>
          <w:rFonts w:ascii="Angsana New" w:hAnsi="Angsana New"/>
          <w:sz w:val="32"/>
          <w:szCs w:val="32"/>
        </w:rPr>
        <w:t xml:space="preserve">  </w:t>
      </w:r>
      <w:r w:rsidRPr="008669FF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465FAF" w:rsidRPr="003D311E" w:rsidRDefault="00465FAF" w:rsidP="00F030F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 ณ วันที่ 31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25</w:t>
      </w:r>
      <w:r>
        <w:rPr>
          <w:rFonts w:ascii="Angsana New" w:hAnsi="Angsana New"/>
          <w:spacing w:val="-2"/>
          <w:sz w:val="32"/>
          <w:szCs w:val="32"/>
        </w:rPr>
        <w:t>59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เงินสด</w:t>
      </w:r>
      <w:r w:rsidRPr="00023613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>
        <w:rPr>
          <w:rFonts w:ascii="Angsana New" w:hAnsi="Angsana New"/>
          <w:spacing w:val="-4"/>
          <w:sz w:val="32"/>
          <w:szCs w:val="32"/>
          <w:cs/>
        </w:rPr>
        <w:t>ของ</w:t>
      </w:r>
      <w:r w:rsidRPr="00174834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174834">
        <w:rPr>
          <w:rFonts w:ascii="Angsana New" w:hAnsi="Angsana New" w:hint="cs"/>
          <w:spacing w:val="6"/>
          <w:sz w:val="32"/>
          <w:szCs w:val="32"/>
          <w:cs/>
        </w:rPr>
        <w:t>เจเอเอส แอสเซ็ท</w:t>
      </w:r>
      <w:r w:rsidRPr="0017483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74834">
        <w:rPr>
          <w:rFonts w:ascii="Angsana New" w:hAnsi="Angsana New" w:hint="cs"/>
          <w:spacing w:val="6"/>
          <w:sz w:val="32"/>
          <w:szCs w:val="32"/>
          <w:cs/>
        </w:rPr>
        <w:t>จำกัด (มหาชน)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</w:t>
      </w:r>
      <w:r w:rsidR="00F030F8">
        <w:rPr>
          <w:rFonts w:ascii="Angsana New" w:hAnsi="Angsana New"/>
          <w:sz w:val="32"/>
          <w:szCs w:val="32"/>
        </w:rPr>
        <w:t xml:space="preserve">              </w:t>
      </w:r>
      <w:r w:rsidRPr="00023613">
        <w:rPr>
          <w:rFonts w:ascii="Angsana New" w:hAnsi="Angsana New"/>
          <w:sz w:val="32"/>
          <w:szCs w:val="32"/>
          <w:cs/>
        </w:rPr>
        <w:t>ในสาระสำคัญตาม</w:t>
      </w:r>
      <w:r w:rsidRPr="002D59F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</w:t>
      </w:r>
    </w:p>
    <w:p w:rsidR="00465FAF" w:rsidRPr="00FC6DD5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465FAF" w:rsidRPr="00873BF1" w:rsidRDefault="00465FAF" w:rsidP="00F030F8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ความรับผิดชอบของข้าพเจ้าได้กล่าวไว้ในส่วน</w:t>
      </w:r>
      <w:r w:rsidRPr="00B97F61">
        <w:rPr>
          <w:rFonts w:ascii="Angsana New" w:eastAsiaTheme="minorHAnsi" w:hAnsi="Angsana New" w:cs="Angsana New"/>
          <w:sz w:val="32"/>
          <w:szCs w:val="32"/>
          <w:cs/>
        </w:rPr>
        <w:t>ของ</w:t>
      </w:r>
      <w:r w:rsidRPr="00B97F6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ในรายงานขอ</w:t>
      </w:r>
      <w:r w:rsidRPr="00B11C60">
        <w:rPr>
          <w:rFonts w:ascii="Angsana New" w:eastAsiaTheme="minorHAnsi" w:hAnsi="Angsana New" w:cs="Angsana New"/>
          <w:sz w:val="32"/>
          <w:szCs w:val="32"/>
          <w:cs/>
        </w:rPr>
        <w:t>งข้าพเจ้า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ข้าพเจ้ามีความเป็นอิสระ</w:t>
      </w:r>
      <w:r w:rsidR="00F030F8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จากบริษัท</w:t>
      </w:r>
      <w:r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 w:rsidR="001C1CD6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ตามที่ระบุในข้อกำหนดนั้นด้วย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65FAF" w:rsidRPr="00F80CC2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465FAF" w:rsidRDefault="00465FAF" w:rsidP="00F030F8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1C1CD6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D0065E" w:rsidRDefault="00D0065E" w:rsidP="00F030F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D0065E" w:rsidSect="00B511C6">
          <w:headerReference w:type="default" r:id="rId7"/>
          <w:footerReference w:type="default" r:id="rId8"/>
          <w:headerReference w:type="first" r:id="rId9"/>
          <w:footerReference w:type="first" r:id="rId10"/>
          <w:pgSz w:w="11909" w:h="16834" w:code="9"/>
          <w:pgMar w:top="3312" w:right="1080" w:bottom="1080" w:left="1339" w:header="403" w:footer="720" w:gutter="0"/>
          <w:cols w:space="720"/>
          <w:noEndnote/>
          <w:titlePg/>
          <w:docGrid w:linePitch="299"/>
        </w:sectPr>
      </w:pPr>
    </w:p>
    <w:p w:rsidR="00465FAF" w:rsidRDefault="00465FAF" w:rsidP="00F030F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465FAF" w:rsidRDefault="00465FAF" w:rsidP="00F030F8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465FAF" w:rsidRPr="00E11A5E" w:rsidRDefault="00465FAF" w:rsidP="00F030F8">
      <w:pPr>
        <w:spacing w:before="120" w:after="120" w:line="400" w:lineRule="exact"/>
        <w:rPr>
          <w:rFonts w:ascii="Angsana New" w:hAnsi="Angsana New"/>
          <w:b/>
          <w:bCs/>
          <w:sz w:val="32"/>
          <w:szCs w:val="32"/>
        </w:rPr>
      </w:pPr>
      <w:r w:rsidRPr="00544405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Pr="0054440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65FAF" w:rsidRPr="00B25638" w:rsidRDefault="00465FAF" w:rsidP="00F030F8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Pr="00D47488">
        <w:rPr>
          <w:rFonts w:ascii="Angsana New" w:hAnsi="Angsana New" w:hint="cs"/>
          <w:sz w:val="32"/>
          <w:szCs w:val="32"/>
          <w:cs/>
        </w:rPr>
        <w:t>รายได้ค่าเช่า</w:t>
      </w:r>
      <w:r>
        <w:rPr>
          <w:rFonts w:ascii="Angsana New" w:hAnsi="Angsana New" w:hint="cs"/>
          <w:sz w:val="32"/>
          <w:szCs w:val="32"/>
          <w:cs/>
        </w:rPr>
        <w:t>และบริการตามนโยบายการบัญชีที่</w:t>
      </w:r>
      <w:r w:rsidRPr="00544405">
        <w:rPr>
          <w:rFonts w:ascii="Angsana New" w:hAnsi="Angsana New" w:hint="cs"/>
          <w:sz w:val="32"/>
          <w:szCs w:val="32"/>
          <w:cs/>
        </w:rPr>
        <w:t>เปิดเผ</w:t>
      </w:r>
      <w:r>
        <w:rPr>
          <w:rFonts w:ascii="Angsana New" w:hAnsi="Angsana New" w:hint="cs"/>
          <w:sz w:val="32"/>
          <w:szCs w:val="32"/>
          <w:cs/>
        </w:rPr>
        <w:t>ยไว้ในหมายเหตุประกอบงบการเงิน</w:t>
      </w:r>
      <w:r w:rsidR="00DE36EA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/>
          <w:sz w:val="32"/>
          <w:szCs w:val="32"/>
        </w:rPr>
        <w:t xml:space="preserve"> 4.1 </w:t>
      </w:r>
      <w:r w:rsidR="00F030F8">
        <w:rPr>
          <w:rFonts w:ascii="Angsana New" w:hAnsi="Angsana New" w:hint="cs"/>
          <w:sz w:val="32"/>
          <w:szCs w:val="32"/>
          <w:cs/>
        </w:rPr>
        <w:t>โดยในปี</w:t>
      </w:r>
      <w:r w:rsidR="00F030F8">
        <w:rPr>
          <w:rFonts w:ascii="Angsana New" w:hAnsi="Angsana New"/>
          <w:sz w:val="32"/>
          <w:szCs w:val="32"/>
        </w:rPr>
        <w:t xml:space="preserve"> 2559</w:t>
      </w:r>
      <w:r w:rsidR="00F030F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>ฯ</w:t>
      </w:r>
      <w:r w:rsidR="00F030F8">
        <w:rPr>
          <w:rFonts w:ascii="Angsana New" w:hAnsi="Angsana New" w:hint="cs"/>
          <w:sz w:val="32"/>
          <w:szCs w:val="32"/>
          <w:cs/>
        </w:rPr>
        <w:t>รับรู้</w:t>
      </w:r>
      <w:r w:rsidR="000D687F">
        <w:rPr>
          <w:rFonts w:ascii="Angsana New" w:hAnsi="Angsana New"/>
          <w:sz w:val="32"/>
          <w:szCs w:val="32"/>
          <w:cs/>
        </w:rPr>
        <w:t>รายได้ค่าเช่าและ</w:t>
      </w:r>
      <w:r w:rsidRPr="00B25638">
        <w:rPr>
          <w:rFonts w:ascii="Angsana New" w:hAnsi="Angsana New"/>
          <w:sz w:val="32"/>
          <w:szCs w:val="32"/>
          <w:cs/>
        </w:rPr>
        <w:t xml:space="preserve">บริการจำนวน </w:t>
      </w:r>
      <w:r>
        <w:rPr>
          <w:rFonts w:ascii="Angsana New" w:hAnsi="Angsana New"/>
          <w:sz w:val="32"/>
          <w:szCs w:val="32"/>
        </w:rPr>
        <w:t>545</w:t>
      </w:r>
      <w:r w:rsidRPr="00B25638">
        <w:rPr>
          <w:rFonts w:ascii="Angsana New" w:hAnsi="Angsana New"/>
          <w:sz w:val="32"/>
          <w:szCs w:val="32"/>
        </w:rPr>
        <w:t xml:space="preserve"> </w:t>
      </w:r>
      <w:r w:rsidR="00974BA2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  <w:cs/>
        </w:rPr>
        <w:t xml:space="preserve">คิดเป็นอัตราร้อยละ </w:t>
      </w:r>
      <w:r>
        <w:rPr>
          <w:rFonts w:ascii="Angsana New" w:hAnsi="Angsana New"/>
          <w:sz w:val="32"/>
          <w:szCs w:val="32"/>
        </w:rPr>
        <w:t>97</w:t>
      </w:r>
      <w:r w:rsidRPr="00B25638">
        <w:rPr>
          <w:rFonts w:ascii="Angsana New" w:hAnsi="Angsana New"/>
          <w:sz w:val="32"/>
          <w:szCs w:val="32"/>
        </w:rPr>
        <w:t xml:space="preserve"> </w:t>
      </w:r>
      <w:r w:rsidR="00974BA2">
        <w:rPr>
          <w:rFonts w:ascii="Angsana New" w:hAnsi="Angsana New"/>
          <w:sz w:val="32"/>
          <w:szCs w:val="32"/>
          <w:cs/>
        </w:rPr>
        <w:t>ของรายได้รวม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B25638">
        <w:rPr>
          <w:rFonts w:ascii="Angsana New" w:hAnsi="Angsana New"/>
          <w:sz w:val="32"/>
          <w:szCs w:val="32"/>
          <w:cs/>
        </w:rPr>
        <w:t>ฯเข้า</w:t>
      </w:r>
      <w:r w:rsidR="00974BA2">
        <w:rPr>
          <w:rFonts w:ascii="Angsana New" w:hAnsi="Angsana New"/>
          <w:sz w:val="32"/>
          <w:szCs w:val="32"/>
          <w:cs/>
        </w:rPr>
        <w:t>ทำสัญญากับลูกค้าเป็นจำนวนมากรายและอาจมีเงื่อนไขที่แตกต่างกัน</w:t>
      </w:r>
      <w:r w:rsidRPr="00B25638">
        <w:rPr>
          <w:rFonts w:ascii="Angsana New" w:hAnsi="Angsana New"/>
          <w:sz w:val="32"/>
          <w:szCs w:val="32"/>
          <w:cs/>
        </w:rPr>
        <w:t xml:space="preserve"> ซึ่งส่วนใหญ่เป็นผู้เช</w:t>
      </w:r>
      <w:r>
        <w:rPr>
          <w:rFonts w:ascii="Angsana New" w:hAnsi="Angsana New"/>
          <w:sz w:val="32"/>
          <w:szCs w:val="32"/>
          <w:cs/>
        </w:rPr>
        <w:t xml:space="preserve">่ารายย่อย ดังนั้น </w:t>
      </w:r>
      <w:r w:rsidR="00F030F8">
        <w:rPr>
          <w:rFonts w:ascii="Angsana New" w:hAnsi="Angsana New" w:hint="cs"/>
          <w:sz w:val="32"/>
          <w:szCs w:val="32"/>
          <w:cs/>
        </w:rPr>
        <w:t>จึง</w:t>
      </w:r>
      <w:r w:rsidRPr="00B25638">
        <w:rPr>
          <w:rFonts w:ascii="Angsana New" w:hAnsi="Angsana New"/>
          <w:sz w:val="32"/>
          <w:szCs w:val="32"/>
          <w:cs/>
        </w:rPr>
        <w:t>มีความเสี่ยง</w:t>
      </w:r>
      <w:r w:rsidR="00F030F8">
        <w:rPr>
          <w:rFonts w:ascii="Angsana New" w:hAnsi="Angsana New" w:hint="cs"/>
          <w:sz w:val="32"/>
          <w:szCs w:val="32"/>
          <w:cs/>
        </w:rPr>
        <w:t>เกี่ยวกับมูลค่าและระยะเวลาใน</w:t>
      </w:r>
      <w:r w:rsidRPr="00B25638">
        <w:rPr>
          <w:rFonts w:ascii="Angsana New" w:hAnsi="Angsana New"/>
          <w:sz w:val="32"/>
          <w:szCs w:val="32"/>
          <w:cs/>
        </w:rPr>
        <w:t>การรับรู้รายได้</w:t>
      </w:r>
    </w:p>
    <w:p w:rsidR="00465FAF" w:rsidRDefault="00465FAF" w:rsidP="00F030F8">
      <w:pPr>
        <w:spacing w:before="120" w:after="120"/>
        <w:rPr>
          <w:rFonts w:ascii="Angsana New" w:hAnsi="Angsana New"/>
          <w:sz w:val="32"/>
          <w:szCs w:val="32"/>
        </w:rPr>
      </w:pPr>
      <w:r w:rsidRPr="00B25638">
        <w:rPr>
          <w:rFonts w:ascii="Angsana New" w:hAnsi="Angsana New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hint="cs"/>
          <w:sz w:val="32"/>
          <w:szCs w:val="32"/>
          <w:cs/>
        </w:rPr>
        <w:t xml:space="preserve">การรับรู้รายได้ค่าเช่าและบริการของบริษัทฯ </w:t>
      </w:r>
      <w:r w:rsidRPr="00B25638">
        <w:rPr>
          <w:rFonts w:ascii="Angsana New" w:hAnsi="Angsana New"/>
          <w:sz w:val="32"/>
          <w:szCs w:val="32"/>
          <w:cs/>
        </w:rPr>
        <w:t>ดังนี้</w:t>
      </w:r>
    </w:p>
    <w:p w:rsidR="00465FAF" w:rsidRDefault="00465FAF" w:rsidP="00F030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 w:line="260" w:lineRule="atLeast"/>
        <w:textAlignment w:val="auto"/>
        <w:rPr>
          <w:rFonts w:ascii="Angsana New" w:hAnsi="Angsana New"/>
          <w:sz w:val="32"/>
          <w:szCs w:val="32"/>
        </w:rPr>
      </w:pPr>
      <w:r w:rsidRPr="00406141">
        <w:rPr>
          <w:rFonts w:ascii="Angsana New" w:hAnsi="Angsana New" w:hint="cs"/>
          <w:sz w:val="32"/>
          <w:szCs w:val="32"/>
          <w:cs/>
        </w:rPr>
        <w:t>ประเมินและทดสอบ</w:t>
      </w:r>
      <w:r w:rsidRPr="00406141">
        <w:rPr>
          <w:rFonts w:ascii="Angsana New" w:hAnsi="Angsana New"/>
          <w:sz w:val="32"/>
          <w:szCs w:val="32"/>
          <w:cs/>
        </w:rPr>
        <w:t>ระบบสาร</w:t>
      </w:r>
      <w:r>
        <w:rPr>
          <w:rFonts w:ascii="Angsana New" w:hAnsi="Angsana New"/>
          <w:sz w:val="32"/>
          <w:szCs w:val="32"/>
          <w:cs/>
        </w:rPr>
        <w:t>สนเทศและระบบการควบคุมภายในของ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406141">
        <w:rPr>
          <w:rFonts w:ascii="Angsana New" w:hAnsi="Angsana New"/>
          <w:sz w:val="32"/>
          <w:szCs w:val="32"/>
          <w:cs/>
        </w:rPr>
        <w:t>ฯที่เกี่ยวข้องกับวงจรรายได้</w:t>
      </w:r>
      <w:r>
        <w:rPr>
          <w:rFonts w:ascii="Angsana New" w:hAnsi="Angsana New" w:hint="cs"/>
          <w:sz w:val="32"/>
          <w:szCs w:val="32"/>
          <w:cs/>
        </w:rPr>
        <w:t xml:space="preserve"> โดยการ</w:t>
      </w:r>
      <w:r w:rsidRPr="003251D6">
        <w:rPr>
          <w:rFonts w:ascii="Angsana New" w:hAnsi="Angsana New" w:hint="cs"/>
          <w:sz w:val="32"/>
          <w:szCs w:val="32"/>
          <w:cs/>
        </w:rPr>
        <w:t>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:rsidR="00465FAF" w:rsidRPr="00406141" w:rsidRDefault="00465FAF" w:rsidP="00F030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 w:line="260" w:lineRule="atLeast"/>
        <w:textAlignment w:val="auto"/>
        <w:rPr>
          <w:rFonts w:ascii="Angsana New" w:hAnsi="Angsana New"/>
          <w:sz w:val="32"/>
          <w:szCs w:val="32"/>
        </w:rPr>
      </w:pPr>
      <w:r w:rsidRPr="00406141">
        <w:rPr>
          <w:rFonts w:ascii="Angsana New" w:hAnsi="Angsana New"/>
          <w:sz w:val="32"/>
          <w:szCs w:val="32"/>
          <w:cs/>
        </w:rPr>
        <w:t>สุ่มตัวอย่างสัญญาเช่าและบริการเพื่อตรวจสอบการรับรู้รายได้ว่าเป็นไปตามเงื่อนไขที่ระบุไว้ในสัญญาเช่าและบริการ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406141">
        <w:rPr>
          <w:rFonts w:ascii="Angsana New" w:hAnsi="Angsana New"/>
          <w:sz w:val="32"/>
          <w:szCs w:val="32"/>
          <w:cs/>
        </w:rPr>
        <w:t>ฯ และสอดคล้องกับนโยบายการรับรู้รายได้ของ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406141">
        <w:rPr>
          <w:rFonts w:ascii="Angsana New" w:hAnsi="Angsana New"/>
          <w:sz w:val="32"/>
          <w:szCs w:val="32"/>
          <w:cs/>
        </w:rPr>
        <w:t xml:space="preserve">ฯ  </w:t>
      </w:r>
    </w:p>
    <w:p w:rsidR="00465FAF" w:rsidRPr="00406141" w:rsidRDefault="00465FAF" w:rsidP="00F030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 w:line="260" w:lineRule="atLeast"/>
        <w:textAlignment w:val="auto"/>
        <w:rPr>
          <w:rFonts w:ascii="Angsana New" w:hAnsi="Angsana New"/>
          <w:sz w:val="32"/>
          <w:szCs w:val="32"/>
        </w:rPr>
      </w:pPr>
      <w:r w:rsidRPr="00406141">
        <w:rPr>
          <w:rFonts w:ascii="Angsana New" w:hAnsi="Angsana New"/>
          <w:sz w:val="32"/>
          <w:szCs w:val="32"/>
          <w:cs/>
        </w:rPr>
        <w:t>สุ่มตรวจสอบเอกสารประกอบเกี่ยวกับรายได้ที่เกิดขึ้นในระหว่างปีและช่วงใกล้สิ้นรอบระยะเวลาบัญชี</w:t>
      </w:r>
    </w:p>
    <w:p w:rsidR="00465FAF" w:rsidRPr="00406141" w:rsidRDefault="00465FAF" w:rsidP="00F030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 w:line="260" w:lineRule="atLeast"/>
        <w:textAlignment w:val="auto"/>
        <w:rPr>
          <w:rFonts w:ascii="Angsana New" w:hAnsi="Angsana New"/>
          <w:sz w:val="32"/>
          <w:szCs w:val="32"/>
        </w:rPr>
      </w:pPr>
      <w:r w:rsidRPr="00406141">
        <w:rPr>
          <w:rFonts w:ascii="Angsana New" w:hAnsi="Angsana New"/>
          <w:sz w:val="32"/>
          <w:szCs w:val="32"/>
          <w:cs/>
        </w:rPr>
        <w:t>สอบทานใบลดหนี้ที่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406141">
        <w:rPr>
          <w:rFonts w:ascii="Angsana New" w:hAnsi="Angsana New"/>
          <w:sz w:val="32"/>
          <w:szCs w:val="32"/>
          <w:cs/>
        </w:rPr>
        <w:t xml:space="preserve">ฯออกภายหลังวันสิ้นรอบระยะเวลาบัญชี  </w:t>
      </w:r>
    </w:p>
    <w:p w:rsidR="00465FAF" w:rsidRPr="001C128E" w:rsidRDefault="00465FAF" w:rsidP="00F030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 w:line="260" w:lineRule="atLeast"/>
        <w:textAlignment w:val="auto"/>
        <w:rPr>
          <w:rFonts w:ascii="Angsana New" w:hAnsi="Angsana New"/>
          <w:sz w:val="32"/>
          <w:szCs w:val="32"/>
        </w:rPr>
      </w:pPr>
      <w:r w:rsidRPr="001C128E">
        <w:rPr>
          <w:rFonts w:ascii="Angsana New" w:hAnsi="Angsana New" w:hint="cs"/>
          <w:sz w:val="32"/>
          <w:szCs w:val="32"/>
          <w:cs/>
        </w:rPr>
        <w:t>วิ</w:t>
      </w:r>
      <w:r w:rsidRPr="001C128E">
        <w:rPr>
          <w:rFonts w:ascii="Angsana New" w:hAnsi="Angsana New"/>
          <w:sz w:val="32"/>
          <w:szCs w:val="32"/>
          <w:cs/>
        </w:rPr>
        <w:t>เคราะห์เปรียบเทียบข้อมูลบัญชีรายได้แบบแยกย่อย (</w:t>
      </w:r>
      <w:r w:rsidRPr="001C128E">
        <w:rPr>
          <w:rFonts w:ascii="Angsana New" w:hAnsi="Angsana New"/>
          <w:sz w:val="32"/>
          <w:szCs w:val="32"/>
        </w:rPr>
        <w:t xml:space="preserve">Disaggregated data) </w:t>
      </w:r>
      <w:r w:rsidRPr="001C128E">
        <w:rPr>
          <w:rFonts w:ascii="Angsana New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เพื่อตรวจสอบความผิดปกติที่อาจเกิดขึ้นของรายได้ตลอดรอบระยะเวลาบัญชี </w:t>
      </w:r>
      <w:r w:rsidR="00F030F8">
        <w:rPr>
          <w:rFonts w:ascii="Angsana New" w:hAnsi="Angsana New" w:hint="cs"/>
          <w:sz w:val="32"/>
          <w:szCs w:val="32"/>
          <w:cs/>
        </w:rPr>
        <w:t>โดยเฉพาะรายการบัญชีที่</w:t>
      </w:r>
      <w:r w:rsidR="00DE36EA">
        <w:rPr>
          <w:rFonts w:ascii="Angsana New" w:hAnsi="Angsana New" w:hint="cs"/>
          <w:sz w:val="32"/>
          <w:szCs w:val="32"/>
          <w:cs/>
        </w:rPr>
        <w:t>ทำ</w:t>
      </w:r>
      <w:r w:rsidR="00F030F8">
        <w:rPr>
          <w:rFonts w:ascii="Angsana New" w:hAnsi="Angsana New" w:hint="cs"/>
          <w:sz w:val="32"/>
          <w:szCs w:val="32"/>
          <w:cs/>
        </w:rPr>
        <w:t>ผ่านใบสำคัญทั่วไป</w:t>
      </w:r>
    </w:p>
    <w:p w:rsidR="00465FAF" w:rsidRDefault="00465FAF" w:rsidP="00F030F8">
      <w:pPr>
        <w:pStyle w:val="ListParagraph"/>
        <w:spacing w:before="120" w:after="120"/>
        <w:rPr>
          <w:rFonts w:ascii="Angsana New" w:hAnsi="Angsana New"/>
          <w:sz w:val="32"/>
          <w:szCs w:val="32"/>
        </w:rPr>
      </w:pPr>
    </w:p>
    <w:p w:rsidR="003F00CA" w:rsidRDefault="003F00CA" w:rsidP="00F030F8">
      <w:pPr>
        <w:overflowPunct/>
        <w:autoSpaceDE/>
        <w:autoSpaceDN/>
        <w:adjustRightInd/>
        <w:spacing w:before="120" w:after="120" w:line="380" w:lineRule="exact"/>
        <w:ind w:right="-43"/>
        <w:jc w:val="both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465FAF" w:rsidRDefault="00465FAF" w:rsidP="00F030F8">
      <w:pPr>
        <w:spacing w:before="120" w:after="120"/>
        <w:rPr>
          <w:rFonts w:ascii="Angsana New" w:hAnsi="Angsana New"/>
          <w:b/>
          <w:bCs/>
          <w:spacing w:val="-4"/>
          <w:sz w:val="32"/>
          <w:szCs w:val="32"/>
        </w:rPr>
      </w:pPr>
      <w:r w:rsidRPr="005D209B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การวัดมูลค่า</w:t>
      </w:r>
      <w:r w:rsidR="00F030F8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ของ</w:t>
      </w:r>
      <w:r w:rsidRPr="005D209B">
        <w:rPr>
          <w:rFonts w:ascii="Angsana New" w:hAnsi="Angsana New" w:hint="cs"/>
          <w:b/>
          <w:bCs/>
          <w:spacing w:val="-4"/>
          <w:sz w:val="32"/>
          <w:szCs w:val="32"/>
          <w:cs/>
        </w:rPr>
        <w:t>อสังหาริมทรัพย์</w:t>
      </w:r>
      <w:r w:rsidR="001C1CD6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เพื่อการลงทุน</w:t>
      </w:r>
    </w:p>
    <w:p w:rsidR="00465FAF" w:rsidRDefault="00465FAF" w:rsidP="00F030F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12F98">
        <w:rPr>
          <w:rFonts w:ascii="Angsana New" w:hAnsi="Angsana New"/>
          <w:spacing w:val="-4"/>
          <w:sz w:val="32"/>
          <w:szCs w:val="32"/>
          <w:cs/>
        </w:rPr>
        <w:t>ตามที่กล่าว</w:t>
      </w:r>
      <w:r>
        <w:rPr>
          <w:rFonts w:ascii="Angsana New" w:hAnsi="Angsana New"/>
          <w:spacing w:val="-4"/>
          <w:sz w:val="32"/>
          <w:szCs w:val="32"/>
          <w:cs/>
        </w:rPr>
        <w:t>ไว้ในหมายเหตุประกอบงบการเงินข้อ</w:t>
      </w:r>
      <w:r>
        <w:rPr>
          <w:rFonts w:ascii="Angsana New" w:hAnsi="Angsana New"/>
          <w:spacing w:val="-4"/>
          <w:sz w:val="32"/>
          <w:szCs w:val="32"/>
        </w:rPr>
        <w:t xml:space="preserve"> 11</w:t>
      </w:r>
      <w:r w:rsidRPr="00612F98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612F98">
        <w:rPr>
          <w:rFonts w:ascii="Angsana New" w:hAnsi="Angsana New"/>
          <w:spacing w:val="-4"/>
          <w:sz w:val="32"/>
          <w:szCs w:val="32"/>
          <w:cs/>
        </w:rPr>
        <w:t>ฯมีอสังหาริมทรัพย์</w:t>
      </w:r>
      <w:r>
        <w:rPr>
          <w:rFonts w:ascii="Angsana New" w:hAnsi="Angsana New" w:hint="cs"/>
          <w:spacing w:val="-4"/>
          <w:sz w:val="32"/>
          <w:szCs w:val="32"/>
          <w:cs/>
        </w:rPr>
        <w:t>เพื่อการลงทุน</w:t>
      </w:r>
      <w:r w:rsidRPr="00612F98">
        <w:rPr>
          <w:rFonts w:ascii="Angsana New" w:hAnsi="Angsana New"/>
          <w:spacing w:val="-4"/>
          <w:sz w:val="32"/>
          <w:szCs w:val="32"/>
          <w:cs/>
        </w:rPr>
        <w:t>ซึ่งแสดงตามมูลค่ายุติธรรมในงบ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2559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pacing w:val="-4"/>
          <w:sz w:val="32"/>
          <w:szCs w:val="32"/>
        </w:rPr>
        <w:t xml:space="preserve">507 </w:t>
      </w:r>
      <w:r w:rsidRPr="00612F98">
        <w:rPr>
          <w:rFonts w:ascii="Angsana New" w:hAnsi="Angsana New"/>
          <w:spacing w:val="-4"/>
          <w:sz w:val="32"/>
          <w:szCs w:val="32"/>
          <w:cs/>
        </w:rPr>
        <w:t>ล้านบาท หรือคิดเป็นร้</w:t>
      </w:r>
      <w:r>
        <w:rPr>
          <w:rFonts w:ascii="Angsana New" w:hAnsi="Angsana New"/>
          <w:spacing w:val="-4"/>
          <w:sz w:val="32"/>
          <w:szCs w:val="32"/>
          <w:cs/>
        </w:rPr>
        <w:t>อยละ</w:t>
      </w:r>
      <w:r>
        <w:rPr>
          <w:rFonts w:ascii="Angsana New" w:hAnsi="Angsana New"/>
          <w:spacing w:val="-4"/>
          <w:sz w:val="32"/>
          <w:szCs w:val="32"/>
        </w:rPr>
        <w:t xml:space="preserve"> 22</w:t>
      </w:r>
      <w:r w:rsidR="001C1C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12F98">
        <w:rPr>
          <w:rFonts w:ascii="Angsana New" w:hAnsi="Angsana New"/>
          <w:spacing w:val="-4"/>
          <w:sz w:val="32"/>
          <w:szCs w:val="32"/>
          <w:cs/>
        </w:rPr>
        <w:t xml:space="preserve">ของสินทรัพย์รวม </w:t>
      </w:r>
      <w:r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612F98">
        <w:rPr>
          <w:rFonts w:ascii="Angsana New" w:hAnsi="Angsana New"/>
          <w:spacing w:val="-4"/>
          <w:sz w:val="32"/>
          <w:szCs w:val="32"/>
          <w:cs/>
        </w:rPr>
        <w:t>ฯ</w:t>
      </w:r>
      <w:r>
        <w:rPr>
          <w:rFonts w:ascii="Angsana New" w:hAnsi="Angsana New"/>
          <w:spacing w:val="-4"/>
          <w:sz w:val="32"/>
          <w:szCs w:val="32"/>
          <w:cs/>
        </w:rPr>
        <w:t>กำหน</w:t>
      </w:r>
      <w:r>
        <w:rPr>
          <w:rFonts w:ascii="Angsana New" w:hAnsi="Angsana New" w:hint="cs"/>
          <w:spacing w:val="-4"/>
          <w:sz w:val="32"/>
          <w:szCs w:val="32"/>
          <w:cs/>
        </w:rPr>
        <w:t>ดมูลค่า</w:t>
      </w:r>
      <w:r w:rsidRPr="00612F98">
        <w:rPr>
          <w:rFonts w:ascii="Angsana New" w:hAnsi="Angsana New"/>
          <w:spacing w:val="-4"/>
          <w:sz w:val="32"/>
          <w:szCs w:val="32"/>
          <w:cs/>
        </w:rPr>
        <w:t>ยุติธรรมของ</w:t>
      </w:r>
      <w:r>
        <w:rPr>
          <w:rFonts w:ascii="Angsana New" w:hAnsi="Angsana New" w:hint="cs"/>
          <w:spacing w:val="-4"/>
          <w:sz w:val="32"/>
          <w:szCs w:val="32"/>
          <w:cs/>
        </w:rPr>
        <w:t>อสังหาริมทรัพย์เพื่อการลงทุน</w:t>
      </w:r>
      <w:r w:rsidRPr="00612F98">
        <w:rPr>
          <w:rFonts w:ascii="Angsana New" w:hAnsi="Angsana New"/>
          <w:spacing w:val="-4"/>
          <w:sz w:val="32"/>
          <w:szCs w:val="32"/>
          <w:cs/>
        </w:rPr>
        <w:t>ดังกล่าวโดยอ้างอิงจากราคาประเมินที่ประเมินโดยผู้ประเมินราคาอิสระโดยใช้เกณฑ์วิธีพิจ</w:t>
      </w:r>
      <w:r>
        <w:rPr>
          <w:rFonts w:ascii="Angsana New" w:hAnsi="Angsana New"/>
          <w:spacing w:val="-4"/>
          <w:sz w:val="32"/>
          <w:szCs w:val="32"/>
          <w:cs/>
        </w:rPr>
        <w:t xml:space="preserve">ารณาจากรายได้  </w:t>
      </w:r>
      <w:r>
        <w:rPr>
          <w:rFonts w:ascii="Angsana New" w:hAnsi="Angsana New" w:hint="cs"/>
          <w:spacing w:val="-4"/>
          <w:sz w:val="32"/>
          <w:szCs w:val="32"/>
          <w:cs/>
        </w:rPr>
        <w:t>ผู้บริหารของบริษัทฯ</w:t>
      </w:r>
      <w:r w:rsidRPr="00612F98">
        <w:rPr>
          <w:rFonts w:ascii="Angsana New" w:hAnsi="Angsana New"/>
          <w:spacing w:val="-4"/>
          <w:sz w:val="32"/>
          <w:szCs w:val="32"/>
          <w:cs/>
        </w:rPr>
        <w:t>ต้องใช้ดุลยพินิจที่สำคัญเกี่ยวกับการคาดการณ์ผลการดำเนินงานในอนาคตรวมถึงการกำหนดอัตรา</w:t>
      </w:r>
      <w:r>
        <w:rPr>
          <w:rFonts w:ascii="Angsana New" w:hAnsi="Angsana New"/>
          <w:spacing w:val="-4"/>
          <w:sz w:val="32"/>
          <w:szCs w:val="32"/>
        </w:rPr>
        <w:t xml:space="preserve">     </w:t>
      </w:r>
      <w:r w:rsidRPr="00612F98">
        <w:rPr>
          <w:rFonts w:ascii="Angsana New" w:hAnsi="Angsana New"/>
          <w:spacing w:val="-4"/>
          <w:sz w:val="32"/>
          <w:szCs w:val="32"/>
          <w:cs/>
        </w:rPr>
        <w:t>คิดลดและ</w:t>
      </w:r>
      <w:r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Pr="00612F98">
        <w:rPr>
          <w:rFonts w:ascii="Angsana New" w:hAnsi="Angsana New"/>
          <w:spacing w:val="-4"/>
          <w:sz w:val="32"/>
          <w:szCs w:val="32"/>
          <w:cs/>
        </w:rPr>
        <w:t>สมมติที่สำคัญ ซึ่งทำให้เกิดความเสี่ยงที่มีนัยสำคัญในการวัดมูลค่าของ</w:t>
      </w:r>
      <w:r>
        <w:rPr>
          <w:rFonts w:ascii="Angsana New" w:hAnsi="Angsana New" w:hint="cs"/>
          <w:spacing w:val="-4"/>
          <w:sz w:val="32"/>
          <w:szCs w:val="32"/>
          <w:cs/>
        </w:rPr>
        <w:t>อสังหาริมทรัพย์เพื่อ</w:t>
      </w:r>
      <w:r>
        <w:rPr>
          <w:rFonts w:ascii="Angsana New" w:hAnsi="Angsana New"/>
          <w:spacing w:val="-4"/>
          <w:sz w:val="32"/>
          <w:szCs w:val="32"/>
        </w:rPr>
        <w:t xml:space="preserve">       </w:t>
      </w:r>
      <w:r>
        <w:rPr>
          <w:rFonts w:ascii="Angsana New" w:hAnsi="Angsana New" w:hint="cs"/>
          <w:spacing w:val="-4"/>
          <w:sz w:val="32"/>
          <w:szCs w:val="32"/>
          <w:cs/>
        </w:rPr>
        <w:t>การลงทุน</w:t>
      </w:r>
      <w:r w:rsidR="00F030F8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</w:p>
    <w:p w:rsidR="00465FAF" w:rsidRDefault="00465FAF" w:rsidP="00F030F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12F98">
        <w:rPr>
          <w:rFonts w:ascii="Angsana New" w:hAnsi="Angsana New"/>
          <w:spacing w:val="-4"/>
          <w:sz w:val="32"/>
          <w:szCs w:val="32"/>
          <w:cs/>
        </w:rPr>
        <w:t>ข้าพเจ้าได้ประเมิ</w:t>
      </w:r>
      <w:r>
        <w:rPr>
          <w:rFonts w:ascii="Angsana New" w:hAnsi="Angsana New"/>
          <w:spacing w:val="-4"/>
          <w:sz w:val="32"/>
          <w:szCs w:val="32"/>
          <w:cs/>
        </w:rPr>
        <w:t>นระบบการควบคุมภายในหลักของบริษัท</w:t>
      </w:r>
      <w:r w:rsidRPr="00612F98">
        <w:rPr>
          <w:rFonts w:ascii="Angsana New" w:hAnsi="Angsana New"/>
          <w:spacing w:val="-4"/>
          <w:sz w:val="32"/>
          <w:szCs w:val="32"/>
          <w:cs/>
        </w:rPr>
        <w:t>ฯที่เกี่ยวกับการคำนวณมูลค่ายุติธรรมของ</w:t>
      </w:r>
      <w:r>
        <w:rPr>
          <w:rFonts w:ascii="Angsana New" w:hAnsi="Angsana New" w:hint="cs"/>
          <w:spacing w:val="-4"/>
          <w:sz w:val="32"/>
          <w:szCs w:val="32"/>
          <w:cs/>
        </w:rPr>
        <w:t>อสังหาริมทรัพย์เพื่อการลงทุนโดยการสอบถามผู้รับผิดชอบ</w:t>
      </w:r>
      <w:bookmarkStart w:id="0" w:name="_GoBack"/>
      <w:bookmarkEnd w:id="0"/>
      <w:r w:rsidR="00F030F8">
        <w:rPr>
          <w:rFonts w:ascii="Angsana New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hAnsi="Angsana New" w:hint="cs"/>
          <w:spacing w:val="-4"/>
          <w:sz w:val="32"/>
          <w:szCs w:val="32"/>
          <w:cs/>
        </w:rPr>
        <w:t>ทำความเข้าใจ</w:t>
      </w:r>
      <w:r w:rsidR="00F030F8">
        <w:rPr>
          <w:rFonts w:ascii="Angsana New" w:hAnsi="Angsana New" w:hint="cs"/>
          <w:spacing w:val="-4"/>
          <w:sz w:val="32"/>
          <w:szCs w:val="32"/>
          <w:cs/>
        </w:rPr>
        <w:t>ระบบการควบคุมที่บริษัทฯออกแบบไว้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12F9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ข้าพเจ้าได้พิจารณาขอบเขตและวัตถุประสงค์ในการประเมินมูลค่ายุติธรรมของผู้ประเมินราคาอิสระ </w:t>
      </w:r>
      <w:r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612F98">
        <w:rPr>
          <w:rFonts w:ascii="Angsana New" w:hAnsi="Angsana New"/>
          <w:spacing w:val="-4"/>
          <w:sz w:val="32"/>
          <w:szCs w:val="32"/>
          <w:cs/>
        </w:rPr>
        <w:t>ประเมินเทคนิคและแบบจำลอง</w:t>
      </w:r>
      <w:r>
        <w:rPr>
          <w:rFonts w:ascii="Angsana New" w:hAnsi="Angsana New" w:hint="cs"/>
          <w:spacing w:val="-4"/>
          <w:sz w:val="32"/>
          <w:szCs w:val="32"/>
          <w:cs/>
        </w:rPr>
        <w:t>ที่ผู้ประเมินราคาเลือกใช้</w:t>
      </w:r>
      <w:r w:rsidRPr="00612F98">
        <w:rPr>
          <w:rFonts w:ascii="Angsana New" w:hAnsi="Angsana New"/>
          <w:spacing w:val="-4"/>
          <w:sz w:val="32"/>
          <w:szCs w:val="32"/>
          <w:cs/>
        </w:rPr>
        <w:t>ในการประเมินมูลค่ายุติธรรม</w:t>
      </w:r>
      <w:r>
        <w:rPr>
          <w:rFonts w:ascii="Angsana New" w:hAnsi="Angsana New" w:hint="cs"/>
          <w:spacing w:val="-4"/>
          <w:sz w:val="32"/>
          <w:szCs w:val="32"/>
          <w:cs/>
        </w:rPr>
        <w:t>ที่ระบุไว้</w:t>
      </w:r>
      <w:r w:rsidRPr="00612F98">
        <w:rPr>
          <w:rFonts w:ascii="Angsana New" w:hAnsi="Angsana New"/>
          <w:spacing w:val="-4"/>
          <w:sz w:val="32"/>
          <w:szCs w:val="32"/>
          <w:cs/>
        </w:rPr>
        <w:t>ในรายงานการประเมินที่จัดทำโดยผู้ประเมิน</w:t>
      </w:r>
      <w:r w:rsidR="00F030F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</w:t>
      </w:r>
      <w:r w:rsidRPr="00612F98">
        <w:rPr>
          <w:rFonts w:ascii="Angsana New" w:hAnsi="Angsana New"/>
          <w:spacing w:val="-4"/>
          <w:sz w:val="32"/>
          <w:szCs w:val="32"/>
          <w:cs/>
        </w:rPr>
        <w:t xml:space="preserve">ตลอดจนพิจารณาความสม่ำเสมอของการใช้เทคนิคและแบบจำลองดังกล่าว </w:t>
      </w:r>
      <w:r>
        <w:rPr>
          <w:rFonts w:ascii="Angsana New" w:hAnsi="Angsana New" w:hint="cs"/>
          <w:spacing w:val="-4"/>
          <w:sz w:val="32"/>
          <w:szCs w:val="32"/>
          <w:cs/>
        </w:rPr>
        <w:t>รวมถึงประเมินความรู้ความสามารถและความเป็นอิสระของ</w:t>
      </w:r>
      <w:r w:rsidR="00F030F8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ผู้ประเมินราคาอิสระดังกล่าว โดยการตรวจสอบกับข้อมูลสาธารณะ นอกจากนี้ </w:t>
      </w:r>
      <w:r w:rsidRPr="00A348E2">
        <w:rPr>
          <w:rFonts w:ascii="Angsana New" w:hAnsi="Angsana New"/>
          <w:spacing w:val="-4"/>
          <w:sz w:val="32"/>
          <w:szCs w:val="32"/>
          <w:cs/>
        </w:rPr>
        <w:t>ข้าพเจ้าได้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สอบทานข้อมูลที่จำเป็นและข้อสมมติหลักที่ใช้ในการประเมินโดยการ</w:t>
      </w:r>
      <w:r w:rsidRPr="00A348E2">
        <w:rPr>
          <w:rFonts w:ascii="Angsana New" w:hAnsi="Angsana New"/>
          <w:spacing w:val="-4"/>
          <w:sz w:val="32"/>
          <w:szCs w:val="32"/>
          <w:cs/>
        </w:rPr>
        <w:t>เปรียบเทียบข้อมูล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ประมาณการผลการดำเนินงานในอดีตกับ</w:t>
      </w:r>
      <w:r w:rsidRPr="00A348E2">
        <w:rPr>
          <w:rFonts w:ascii="Angsana New" w:hAnsi="Angsana New"/>
          <w:spacing w:val="-4"/>
          <w:sz w:val="32"/>
          <w:szCs w:val="32"/>
          <w:cs/>
        </w:rPr>
        <w:t>ผลการดำเนินงานที่เกิดขึ้นจริงของบริษัทฯ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เพื่อประเมินการใช้ดุลยพินิจของผู้บริหารในการประมาณผล</w:t>
      </w:r>
      <w:r w:rsidR="00F030F8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การดำเนินการดังกล่าว</w:t>
      </w:r>
      <w:r w:rsidRPr="00A348E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และตรวจสอบกับสัญญาเช่าและบริการ</w:t>
      </w:r>
      <w:r w:rsidR="001C1C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>ตลอดจนทดสอบการคำนวณมูลค่ายุติธรรม</w:t>
      </w:r>
      <w:r w:rsidR="00F030F8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A348E2">
        <w:rPr>
          <w:rFonts w:ascii="Angsana New" w:hAnsi="Angsana New" w:hint="cs"/>
          <w:spacing w:val="-4"/>
          <w:sz w:val="32"/>
          <w:szCs w:val="32"/>
          <w:cs/>
        </w:rPr>
        <w:t xml:space="preserve">ตามแบบจำลองและข้อสมมติข้างต้น </w:t>
      </w:r>
      <w:r>
        <w:rPr>
          <w:rFonts w:ascii="Angsana New" w:hAnsi="Angsana New" w:hint="cs"/>
          <w:spacing w:val="-4"/>
          <w:sz w:val="32"/>
          <w:szCs w:val="32"/>
          <w:cs/>
        </w:rPr>
        <w:t>นอกจากนี้ ข้าพเจ้าได้สอบทานการเปิดเผยข้อมูลในหมายเหตุประกอบ</w:t>
      </w:r>
      <w:r w:rsidR="00F030F8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งบการเงินที่เกี่ยวข้องกับการประเมินมูลค่ายุติธรรมของอสังหาริมทรัพย์เพื่อการลงทุน</w:t>
      </w:r>
    </w:p>
    <w:p w:rsidR="00465FAF" w:rsidRPr="00F030F8" w:rsidRDefault="00465FAF" w:rsidP="00F030F8">
      <w:pPr>
        <w:pStyle w:val="Default"/>
        <w:spacing w:before="120" w:after="120"/>
        <w:rPr>
          <w:color w:val="auto"/>
        </w:rPr>
      </w:pPr>
      <w:r w:rsidRPr="00F030F8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เรื่องอื่น</w:t>
      </w:r>
    </w:p>
    <w:p w:rsidR="00465FAF" w:rsidRPr="00F030F8" w:rsidRDefault="00465FAF" w:rsidP="00F030F8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F030F8">
        <w:rPr>
          <w:rFonts w:ascii="Angsana New" w:hAnsi="Angsana New"/>
          <w:spacing w:val="-4"/>
          <w:sz w:val="32"/>
          <w:szCs w:val="32"/>
          <w:cs/>
        </w:rPr>
        <w:t>งบการเงินของ</w:t>
      </w:r>
      <w:r w:rsidRPr="00F030F8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F030F8">
        <w:rPr>
          <w:rFonts w:ascii="Angsana New" w:hAnsi="Angsana New" w:hint="cs"/>
          <w:spacing w:val="6"/>
          <w:sz w:val="32"/>
          <w:szCs w:val="32"/>
          <w:cs/>
        </w:rPr>
        <w:t>เจเอเอส แอสเ</w:t>
      </w:r>
      <w:r w:rsidRPr="00F030F8">
        <w:rPr>
          <w:rFonts w:ascii="Angsana New" w:hAnsi="Angsana New" w:hint="cs"/>
          <w:spacing w:val="6"/>
          <w:sz w:val="32"/>
          <w:szCs w:val="32"/>
          <w:cs/>
        </w:rPr>
        <w:t xml:space="preserve">ซ็ท จำกัด (มหาชน) </w:t>
      </w:r>
      <w:r w:rsidRPr="00F030F8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F030F8">
        <w:rPr>
          <w:rFonts w:ascii="Angsana New" w:hAnsi="Angsana New"/>
          <w:spacing w:val="-4"/>
          <w:sz w:val="32"/>
          <w:szCs w:val="32"/>
        </w:rPr>
        <w:t xml:space="preserve"> 31 </w:t>
      </w:r>
      <w:r w:rsidRPr="00F030F8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F030F8">
        <w:rPr>
          <w:rFonts w:ascii="Angsana New" w:hAnsi="Angsana New"/>
          <w:spacing w:val="-4"/>
          <w:sz w:val="32"/>
          <w:szCs w:val="32"/>
        </w:rPr>
        <w:t xml:space="preserve"> 2558 </w:t>
      </w:r>
      <w:r w:rsidRPr="00F030F8">
        <w:rPr>
          <w:rFonts w:ascii="Angsana New" w:hAnsi="Angsana New" w:hint="cs"/>
          <w:spacing w:val="-4"/>
          <w:sz w:val="32"/>
          <w:szCs w:val="32"/>
          <w:cs/>
        </w:rPr>
        <w:t xml:space="preserve">ตรวจสอบโดยผู้สอบบัญชีท่านอื่น ซึ่งแสดงความเห็นอย่างไม่มีเงื่อนไขตามรายงานลงวันที่ </w:t>
      </w:r>
      <w:r w:rsidRPr="00F030F8">
        <w:rPr>
          <w:rFonts w:ascii="Angsana New" w:hAnsi="Angsana New"/>
          <w:spacing w:val="-4"/>
          <w:sz w:val="32"/>
          <w:szCs w:val="32"/>
        </w:rPr>
        <w:t>16</w:t>
      </w:r>
      <w:r w:rsidRPr="00F030F8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 25</w:t>
      </w:r>
      <w:r w:rsidRPr="00F030F8">
        <w:rPr>
          <w:rFonts w:ascii="Angsana New" w:hAnsi="Angsana New"/>
          <w:spacing w:val="-4"/>
          <w:sz w:val="32"/>
          <w:szCs w:val="32"/>
        </w:rPr>
        <w:t>59</w:t>
      </w:r>
    </w:p>
    <w:p w:rsidR="00465FAF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</w:p>
    <w:p w:rsidR="00363C7F" w:rsidRPr="00363C7F" w:rsidRDefault="00363C7F" w:rsidP="00F030F8">
      <w:pPr>
        <w:spacing w:before="120" w:after="120"/>
      </w:pPr>
    </w:p>
    <w:p w:rsidR="00465FAF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</w:p>
    <w:p w:rsidR="00465FAF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</w:p>
    <w:p w:rsidR="00465FAF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465FAF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</w:t>
      </w:r>
      <w:r>
        <w:rPr>
          <w:rFonts w:ascii="Angsana New" w:hAnsi="Angsana New" w:cs="Angsana New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465FAF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465FAF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465FAF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:rsidR="00465FAF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465FAF" w:rsidRDefault="00465FAF" w:rsidP="00F030F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65FAF" w:rsidRDefault="00465FAF" w:rsidP="00F030F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465FAF" w:rsidRDefault="00465FAF" w:rsidP="00F030F8">
      <w:pPr>
        <w:spacing w:before="120" w:after="120" w:line="420" w:lineRule="exact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บริษัทฯ </w:t>
      </w:r>
    </w:p>
    <w:p w:rsidR="00465FAF" w:rsidRDefault="00465FAF" w:rsidP="00F030F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465FAF" w:rsidRDefault="00465FAF" w:rsidP="00F030F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</w:t>
      </w:r>
      <w:r>
        <w:rPr>
          <w:rFonts w:ascii="Angsana New" w:hAnsi="Angsana New"/>
          <w:sz w:val="32"/>
          <w:szCs w:val="32"/>
          <w:cs/>
        </w:rPr>
        <w:lastRenderedPageBreak/>
        <w:t>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465FAF" w:rsidRDefault="00465FAF" w:rsidP="00F030F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:rsidR="00465FAF" w:rsidRDefault="00465FAF" w:rsidP="00F030F8">
      <w:pPr>
        <w:numPr>
          <w:ilvl w:val="0"/>
          <w:numId w:val="4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</w:t>
      </w:r>
      <w:r w:rsidR="00226FC1">
        <w:rPr>
          <w:rFonts w:ascii="Angsana New" w:hAnsi="Angsana New"/>
          <w:sz w:val="32"/>
          <w:szCs w:val="32"/>
        </w:rPr>
        <w:t xml:space="preserve">     </w:t>
      </w:r>
      <w:r w:rsidR="00F030F8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226FC1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</w:t>
      </w:r>
      <w:r w:rsidR="00226FC1">
        <w:rPr>
          <w:rFonts w:ascii="Angsana New" w:hAnsi="Angsana New"/>
          <w:sz w:val="32"/>
          <w:szCs w:val="32"/>
          <w:cs/>
        </w:rPr>
        <w:t>าน การตั้งใจละเว้นการแสดงข้อมูล</w:t>
      </w:r>
      <w:r w:rsidR="00226FC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465FAF" w:rsidRDefault="00465FAF" w:rsidP="00F030F8">
      <w:pPr>
        <w:numPr>
          <w:ilvl w:val="0"/>
          <w:numId w:val="4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465FAF" w:rsidRDefault="00465FAF" w:rsidP="00F030F8">
      <w:pPr>
        <w:numPr>
          <w:ilvl w:val="0"/>
          <w:numId w:val="4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465FAF" w:rsidRDefault="00465FAF" w:rsidP="00F030F8">
      <w:pPr>
        <w:numPr>
          <w:ilvl w:val="0"/>
          <w:numId w:val="4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465FAF" w:rsidRDefault="00465FAF" w:rsidP="00F030F8">
      <w:pPr>
        <w:numPr>
          <w:ilvl w:val="0"/>
          <w:numId w:val="4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465FAF" w:rsidRDefault="00465FAF" w:rsidP="00F030F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465FAF" w:rsidRDefault="00465FAF" w:rsidP="00F030F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65FAF" w:rsidRDefault="00465FAF" w:rsidP="00F030F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465FAF" w:rsidRDefault="00465FAF" w:rsidP="00465FAF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ผู้สอบบัญชีที่รับผิดชอบงานสอบบัญชีและการนำเสนอรายงานฉบับนี้คือนางสาว</w:t>
      </w: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:rsidR="00465FAF" w:rsidRPr="00ED7BD4" w:rsidRDefault="00465FAF" w:rsidP="00465FAF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</w:p>
    <w:p w:rsidR="00465FAF" w:rsidRDefault="00465FAF" w:rsidP="00465FAF">
      <w:pPr>
        <w:tabs>
          <w:tab w:val="center" w:pos="6480"/>
        </w:tabs>
        <w:spacing w:before="480" w:after="120" w:line="400" w:lineRule="exact"/>
        <w:rPr>
          <w:rFonts w:ascii="Angsana New" w:hAnsi="Angsana New"/>
          <w:spacing w:val="-4"/>
          <w:sz w:val="32"/>
          <w:szCs w:val="32"/>
        </w:rPr>
      </w:pPr>
    </w:p>
    <w:p w:rsidR="00465FAF" w:rsidRDefault="00465FAF" w:rsidP="00465FAF">
      <w:pPr>
        <w:tabs>
          <w:tab w:val="center" w:pos="6480"/>
        </w:tabs>
        <w:spacing w:before="480" w:line="400" w:lineRule="exac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 เดชอาคม</w:t>
      </w:r>
    </w:p>
    <w:p w:rsidR="00465FAF" w:rsidRDefault="00465FAF" w:rsidP="00465FAF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pacing w:val="-4"/>
          <w:sz w:val="32"/>
          <w:szCs w:val="32"/>
        </w:rPr>
        <w:t>5659</w:t>
      </w:r>
    </w:p>
    <w:p w:rsidR="00465FAF" w:rsidRPr="00B30BDD" w:rsidRDefault="00465FAF" w:rsidP="00465FAF">
      <w:pPr>
        <w:tabs>
          <w:tab w:val="center" w:pos="6480"/>
        </w:tabs>
        <w:spacing w:before="24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465FAF" w:rsidRDefault="00465FAF" w:rsidP="00465FAF">
      <w:pPr>
        <w:spacing w:after="120"/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16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pacing w:val="-4"/>
          <w:sz w:val="32"/>
          <w:szCs w:val="32"/>
        </w:rPr>
        <w:t>2560</w:t>
      </w:r>
    </w:p>
    <w:p w:rsidR="00465FAF" w:rsidRDefault="00465FAF" w:rsidP="00465FAF">
      <w:pPr>
        <w:spacing w:before="120"/>
        <w:jc w:val="both"/>
      </w:pPr>
    </w:p>
    <w:p w:rsidR="00003F09" w:rsidRDefault="00003F09" w:rsidP="00465FAF">
      <w:pPr>
        <w:spacing w:before="120" w:after="240" w:line="400" w:lineRule="exact"/>
      </w:pPr>
    </w:p>
    <w:sectPr w:rsidR="00003F09" w:rsidSect="003F00CA">
      <w:headerReference w:type="default" r:id="rId11"/>
      <w:headerReference w:type="first" r:id="rId12"/>
      <w:footerReference w:type="first" r:id="rId13"/>
      <w:pgSz w:w="11909" w:h="16834" w:code="9"/>
      <w:pgMar w:top="2160" w:right="1080" w:bottom="1080" w:left="1800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8A3" w:rsidRDefault="007278A3" w:rsidP="00715DC8">
      <w:r>
        <w:separator/>
      </w:r>
    </w:p>
  </w:endnote>
  <w:endnote w:type="continuationSeparator" w:id="0">
    <w:p w:rsidR="007278A3" w:rsidRDefault="007278A3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altName w:val="Eucrosia 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87062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C48D1" w:rsidRPr="00B40CB1" w:rsidRDefault="009C48D1" w:rsidP="009C48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40C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40C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40CB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D687F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B40C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D0065E" w:rsidRDefault="00D006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49979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C48D1" w:rsidRPr="00B40CB1" w:rsidRDefault="000D687F" w:rsidP="009C48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:rsidR="00D0065E" w:rsidRPr="00B511C6" w:rsidRDefault="00D0065E">
    <w:pPr>
      <w:pStyle w:val="Footer"/>
      <w:jc w:val="right"/>
      <w:rPr>
        <w:rFonts w:ascii="Angsana New" w:hAnsi="Angsana New"/>
        <w:sz w:val="32"/>
        <w:szCs w:val="32"/>
      </w:rPr>
    </w:pPr>
  </w:p>
  <w:p w:rsidR="00D0065E" w:rsidRDefault="00D006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26563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C48D1" w:rsidRPr="00B40CB1" w:rsidRDefault="009C48D1" w:rsidP="009C48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40C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40C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40CB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D687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40C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9C48D1" w:rsidRPr="00B511C6" w:rsidRDefault="009C48D1">
    <w:pPr>
      <w:pStyle w:val="Footer"/>
      <w:jc w:val="right"/>
      <w:rPr>
        <w:rFonts w:ascii="Angsana New" w:hAnsi="Angsana New"/>
        <w:sz w:val="32"/>
        <w:szCs w:val="32"/>
      </w:rPr>
    </w:pPr>
  </w:p>
  <w:p w:rsidR="009C48D1" w:rsidRDefault="009C48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8A3" w:rsidRDefault="007278A3" w:rsidP="00715DC8">
      <w:r>
        <w:separator/>
      </w:r>
    </w:p>
  </w:footnote>
  <w:footnote w:type="continuationSeparator" w:id="0">
    <w:p w:rsidR="007278A3" w:rsidRDefault="007278A3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5E" w:rsidRPr="00646CCD" w:rsidRDefault="00D0065E">
    <w:pPr>
      <w:pStyle w:val="Header"/>
      <w:jc w:val="right"/>
      <w:rPr>
        <w:rFonts w:ascii="Angsana New" w:hAnsi="Angsana New"/>
        <w:sz w:val="32"/>
        <w:szCs w:val="32"/>
      </w:rPr>
    </w:pPr>
  </w:p>
  <w:p w:rsidR="00D0065E" w:rsidRDefault="00D006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65E" w:rsidRDefault="00D0065E">
    <w:pPr>
      <w:pStyle w:val="Header"/>
      <w:jc w:val="right"/>
    </w:pPr>
  </w:p>
  <w:p w:rsidR="00D0065E" w:rsidRDefault="00D0065E">
    <w:pPr>
      <w:pStyle w:val="Header"/>
      <w:jc w:val="right"/>
    </w:pPr>
  </w:p>
  <w:p w:rsidR="00D0065E" w:rsidRDefault="00D006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79C" w:rsidRDefault="000D687F">
    <w:pPr>
      <w:pStyle w:val="Header"/>
    </w:pPr>
  </w:p>
  <w:p w:rsidR="006C179C" w:rsidRDefault="000D687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6A8" w:rsidRDefault="000D68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B07B9"/>
    <w:rsid w:val="00003F09"/>
    <w:rsid w:val="0001764D"/>
    <w:rsid w:val="00021284"/>
    <w:rsid w:val="000248EE"/>
    <w:rsid w:val="000403EF"/>
    <w:rsid w:val="00044042"/>
    <w:rsid w:val="00063E39"/>
    <w:rsid w:val="000731F3"/>
    <w:rsid w:val="00076C9B"/>
    <w:rsid w:val="0008262F"/>
    <w:rsid w:val="00085C7D"/>
    <w:rsid w:val="000A4147"/>
    <w:rsid w:val="000D681C"/>
    <w:rsid w:val="000D687F"/>
    <w:rsid w:val="000E1FC9"/>
    <w:rsid w:val="0011047D"/>
    <w:rsid w:val="0011507B"/>
    <w:rsid w:val="00147F1F"/>
    <w:rsid w:val="00152926"/>
    <w:rsid w:val="00155686"/>
    <w:rsid w:val="00165B95"/>
    <w:rsid w:val="001811A9"/>
    <w:rsid w:val="001A053E"/>
    <w:rsid w:val="001A78AF"/>
    <w:rsid w:val="001C0919"/>
    <w:rsid w:val="001C1CD6"/>
    <w:rsid w:val="001C34F3"/>
    <w:rsid w:val="001C3DE0"/>
    <w:rsid w:val="001D0173"/>
    <w:rsid w:val="001F2380"/>
    <w:rsid w:val="00212E31"/>
    <w:rsid w:val="0021303B"/>
    <w:rsid w:val="00226FC1"/>
    <w:rsid w:val="002341AC"/>
    <w:rsid w:val="00246628"/>
    <w:rsid w:val="00253367"/>
    <w:rsid w:val="00260D52"/>
    <w:rsid w:val="002752E7"/>
    <w:rsid w:val="0027750D"/>
    <w:rsid w:val="00293787"/>
    <w:rsid w:val="002A0789"/>
    <w:rsid w:val="002A71E6"/>
    <w:rsid w:val="002D1769"/>
    <w:rsid w:val="002D223A"/>
    <w:rsid w:val="002E18B6"/>
    <w:rsid w:val="002E5B67"/>
    <w:rsid w:val="002F0C7C"/>
    <w:rsid w:val="003155E4"/>
    <w:rsid w:val="00316AE5"/>
    <w:rsid w:val="003232F3"/>
    <w:rsid w:val="003328E0"/>
    <w:rsid w:val="00340A56"/>
    <w:rsid w:val="00352A0B"/>
    <w:rsid w:val="00353B58"/>
    <w:rsid w:val="00361F03"/>
    <w:rsid w:val="00363C7F"/>
    <w:rsid w:val="00366ADA"/>
    <w:rsid w:val="00370D11"/>
    <w:rsid w:val="003867F1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848"/>
    <w:rsid w:val="003E27E0"/>
    <w:rsid w:val="003F00CA"/>
    <w:rsid w:val="003F5227"/>
    <w:rsid w:val="00405F99"/>
    <w:rsid w:val="00432418"/>
    <w:rsid w:val="00454A67"/>
    <w:rsid w:val="00465FAF"/>
    <w:rsid w:val="004744ED"/>
    <w:rsid w:val="00492743"/>
    <w:rsid w:val="004A3D89"/>
    <w:rsid w:val="004A412C"/>
    <w:rsid w:val="004B07F1"/>
    <w:rsid w:val="004B0CB0"/>
    <w:rsid w:val="004C21E6"/>
    <w:rsid w:val="004D04B2"/>
    <w:rsid w:val="004D1055"/>
    <w:rsid w:val="004D43D8"/>
    <w:rsid w:val="004E0C23"/>
    <w:rsid w:val="004F07C8"/>
    <w:rsid w:val="00504546"/>
    <w:rsid w:val="005079F6"/>
    <w:rsid w:val="00511C71"/>
    <w:rsid w:val="00517BC2"/>
    <w:rsid w:val="00530691"/>
    <w:rsid w:val="00533EA6"/>
    <w:rsid w:val="00595671"/>
    <w:rsid w:val="0059777E"/>
    <w:rsid w:val="005A166C"/>
    <w:rsid w:val="005A69EC"/>
    <w:rsid w:val="005B1353"/>
    <w:rsid w:val="005C3BDB"/>
    <w:rsid w:val="005C50E7"/>
    <w:rsid w:val="005D63D4"/>
    <w:rsid w:val="005D6C6B"/>
    <w:rsid w:val="005D79B4"/>
    <w:rsid w:val="005E7389"/>
    <w:rsid w:val="005F5394"/>
    <w:rsid w:val="00625AC2"/>
    <w:rsid w:val="006309BB"/>
    <w:rsid w:val="00640FB5"/>
    <w:rsid w:val="00657AA2"/>
    <w:rsid w:val="006668A7"/>
    <w:rsid w:val="00667EB9"/>
    <w:rsid w:val="006741CA"/>
    <w:rsid w:val="006A0C90"/>
    <w:rsid w:val="006A43C3"/>
    <w:rsid w:val="006C3171"/>
    <w:rsid w:val="006C57E7"/>
    <w:rsid w:val="006D5D4D"/>
    <w:rsid w:val="006E1548"/>
    <w:rsid w:val="006F207A"/>
    <w:rsid w:val="006F49CB"/>
    <w:rsid w:val="006F4C18"/>
    <w:rsid w:val="00715DC8"/>
    <w:rsid w:val="00717E41"/>
    <w:rsid w:val="007278A3"/>
    <w:rsid w:val="007540CC"/>
    <w:rsid w:val="0075445C"/>
    <w:rsid w:val="00764F98"/>
    <w:rsid w:val="00777A59"/>
    <w:rsid w:val="00787CAE"/>
    <w:rsid w:val="00793F61"/>
    <w:rsid w:val="007A05BE"/>
    <w:rsid w:val="007A18B7"/>
    <w:rsid w:val="007A4E85"/>
    <w:rsid w:val="007B07B9"/>
    <w:rsid w:val="007B4DE2"/>
    <w:rsid w:val="007E469B"/>
    <w:rsid w:val="007E51FB"/>
    <w:rsid w:val="007F02A9"/>
    <w:rsid w:val="007F0325"/>
    <w:rsid w:val="007F1339"/>
    <w:rsid w:val="008014AF"/>
    <w:rsid w:val="00804C7F"/>
    <w:rsid w:val="00820074"/>
    <w:rsid w:val="008201C0"/>
    <w:rsid w:val="00823262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D17BD"/>
    <w:rsid w:val="008E10F0"/>
    <w:rsid w:val="008E3A8E"/>
    <w:rsid w:val="008F64F6"/>
    <w:rsid w:val="00910D45"/>
    <w:rsid w:val="00912351"/>
    <w:rsid w:val="00916FCB"/>
    <w:rsid w:val="00927F12"/>
    <w:rsid w:val="00950471"/>
    <w:rsid w:val="0097313A"/>
    <w:rsid w:val="00974BA2"/>
    <w:rsid w:val="00974D42"/>
    <w:rsid w:val="00990A82"/>
    <w:rsid w:val="009A3C2E"/>
    <w:rsid w:val="009B18C0"/>
    <w:rsid w:val="009B407C"/>
    <w:rsid w:val="009B4C8E"/>
    <w:rsid w:val="009C29C0"/>
    <w:rsid w:val="009C48D1"/>
    <w:rsid w:val="009D1DB3"/>
    <w:rsid w:val="009D2855"/>
    <w:rsid w:val="009D3280"/>
    <w:rsid w:val="009E0625"/>
    <w:rsid w:val="009E2A52"/>
    <w:rsid w:val="009F0660"/>
    <w:rsid w:val="00A06177"/>
    <w:rsid w:val="00A20D96"/>
    <w:rsid w:val="00A26E09"/>
    <w:rsid w:val="00A3786E"/>
    <w:rsid w:val="00A41A1D"/>
    <w:rsid w:val="00A92D2C"/>
    <w:rsid w:val="00A94CEC"/>
    <w:rsid w:val="00A969E0"/>
    <w:rsid w:val="00A97E8E"/>
    <w:rsid w:val="00AA5ED9"/>
    <w:rsid w:val="00AB7FD5"/>
    <w:rsid w:val="00AD6386"/>
    <w:rsid w:val="00AE52BA"/>
    <w:rsid w:val="00AF6A3E"/>
    <w:rsid w:val="00B1080F"/>
    <w:rsid w:val="00B23734"/>
    <w:rsid w:val="00B30F7A"/>
    <w:rsid w:val="00B40CB1"/>
    <w:rsid w:val="00B64987"/>
    <w:rsid w:val="00B7298E"/>
    <w:rsid w:val="00B84879"/>
    <w:rsid w:val="00B85006"/>
    <w:rsid w:val="00BB022E"/>
    <w:rsid w:val="00BB194C"/>
    <w:rsid w:val="00BB5152"/>
    <w:rsid w:val="00BD6E49"/>
    <w:rsid w:val="00BE01B4"/>
    <w:rsid w:val="00BE3DBE"/>
    <w:rsid w:val="00BF485A"/>
    <w:rsid w:val="00C04D6C"/>
    <w:rsid w:val="00C22C86"/>
    <w:rsid w:val="00C273D5"/>
    <w:rsid w:val="00C31A8B"/>
    <w:rsid w:val="00C345A3"/>
    <w:rsid w:val="00C4303E"/>
    <w:rsid w:val="00C46CDE"/>
    <w:rsid w:val="00C545A7"/>
    <w:rsid w:val="00C55D86"/>
    <w:rsid w:val="00CB0120"/>
    <w:rsid w:val="00CB36F8"/>
    <w:rsid w:val="00CC19FE"/>
    <w:rsid w:val="00CC4F83"/>
    <w:rsid w:val="00CD5B93"/>
    <w:rsid w:val="00CE25B7"/>
    <w:rsid w:val="00D0065E"/>
    <w:rsid w:val="00D0267D"/>
    <w:rsid w:val="00D032CD"/>
    <w:rsid w:val="00D064CE"/>
    <w:rsid w:val="00D1468F"/>
    <w:rsid w:val="00D22EFD"/>
    <w:rsid w:val="00D6265C"/>
    <w:rsid w:val="00D66B8C"/>
    <w:rsid w:val="00D76665"/>
    <w:rsid w:val="00D776C4"/>
    <w:rsid w:val="00D77C1E"/>
    <w:rsid w:val="00D80AC8"/>
    <w:rsid w:val="00D82615"/>
    <w:rsid w:val="00D85C50"/>
    <w:rsid w:val="00D86888"/>
    <w:rsid w:val="00D9580C"/>
    <w:rsid w:val="00DA65AF"/>
    <w:rsid w:val="00DC0742"/>
    <w:rsid w:val="00DC6628"/>
    <w:rsid w:val="00DC6CDD"/>
    <w:rsid w:val="00DE36EA"/>
    <w:rsid w:val="00DE3B0B"/>
    <w:rsid w:val="00DF6ECA"/>
    <w:rsid w:val="00E043BB"/>
    <w:rsid w:val="00E237D4"/>
    <w:rsid w:val="00E25F59"/>
    <w:rsid w:val="00E57B09"/>
    <w:rsid w:val="00E57BF3"/>
    <w:rsid w:val="00E964E2"/>
    <w:rsid w:val="00EC2766"/>
    <w:rsid w:val="00ED1440"/>
    <w:rsid w:val="00ED1859"/>
    <w:rsid w:val="00EE56C7"/>
    <w:rsid w:val="00EF6594"/>
    <w:rsid w:val="00F01DC5"/>
    <w:rsid w:val="00F030F8"/>
    <w:rsid w:val="00F126CE"/>
    <w:rsid w:val="00F345B1"/>
    <w:rsid w:val="00F62085"/>
    <w:rsid w:val="00F84049"/>
    <w:rsid w:val="00FB0F5C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33595</vt:lpwstr>
  </property>
  <property fmtid="{D5CDD505-2E9C-101B-9397-08002B2CF9AE}" pid="4" name="OptimizationTime">
    <vt:lpwstr>20170216_1621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7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156</cp:revision>
  <cp:lastPrinted>2017-02-15T14:45:00Z</cp:lastPrinted>
  <dcterms:created xsi:type="dcterms:W3CDTF">2012-01-09T09:29:00Z</dcterms:created>
  <dcterms:modified xsi:type="dcterms:W3CDTF">2017-02-15T14:45:00Z</dcterms:modified>
</cp:coreProperties>
</file>