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Pr="00FA07BB" w:rsidRDefault="00030D53" w:rsidP="00FA07BB">
      <w:pPr>
        <w:pStyle w:val="NoSpacing"/>
        <w:rPr>
          <w:rFonts w:ascii="Times New Roman" w:eastAsia="Calibri" w:hAnsi="Times New Roman" w:cs="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FA07BB" w:rsidRPr="00FA07BB" w:rsidRDefault="00FA07BB" w:rsidP="00FA07BB">
      <w:pPr>
        <w:pStyle w:val="NoSpacing"/>
        <w:rPr>
          <w:rFonts w:ascii="Times New Roman" w:eastAsia="Calibri" w:hAnsi="Times New Roman" w:cs="Times New Roman"/>
          <w:b/>
          <w:bCs/>
          <w:sz w:val="32"/>
          <w:szCs w:val="32"/>
        </w:rPr>
      </w:pPr>
      <w:r w:rsidRPr="00FA07BB">
        <w:rPr>
          <w:rFonts w:ascii="Times New Roman" w:eastAsia="Calibri" w:hAnsi="Times New Roman" w:cs="Times New Roman"/>
          <w:b/>
          <w:bCs/>
          <w:sz w:val="32"/>
          <w:szCs w:val="32"/>
        </w:rPr>
        <w:t xml:space="preserve">(Formerly </w:t>
      </w:r>
      <w:proofErr w:type="spellStart"/>
      <w:r w:rsidRPr="00FA07BB">
        <w:rPr>
          <w:rFonts w:ascii="Times New Roman" w:eastAsia="Calibri" w:hAnsi="Times New Roman" w:cs="Times New Roman"/>
          <w:b/>
          <w:bCs/>
          <w:sz w:val="32"/>
          <w:szCs w:val="32"/>
        </w:rPr>
        <w:t>Technomedical</w:t>
      </w:r>
      <w:proofErr w:type="spellEnd"/>
      <w:r w:rsidRPr="00FA07BB">
        <w:rPr>
          <w:rFonts w:ascii="Times New Roman" w:eastAsia="Calibri" w:hAnsi="Times New Roman" w:cs="Times New Roman"/>
          <w:b/>
          <w:bCs/>
          <w:sz w:val="32"/>
          <w:szCs w:val="32"/>
        </w:rPr>
        <w:t xml:space="preserve"> Company Limited)</w:t>
      </w:r>
    </w:p>
    <w:p w:rsidR="00DA0E5E" w:rsidRDefault="00DA0E5E" w:rsidP="00DA0E5E">
      <w:pPr>
        <w:pStyle w:val="NoSpacing"/>
        <w:rPr>
          <w:rFonts w:ascii="Times New Roman" w:eastAsia="Calibri" w:hAnsi="Times New Roman" w:cs="Times New Roman"/>
          <w:b/>
          <w:bCs/>
          <w:sz w:val="32"/>
          <w:szCs w:val="32"/>
        </w:rPr>
      </w:pPr>
    </w:p>
    <w:p w:rsidR="00030D53"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 xml:space="preserve">For the Year Ended December 31, </w:t>
      </w:r>
      <w:r w:rsidRPr="00F01B6D">
        <w:rPr>
          <w:rFonts w:ascii="Times New Roman" w:hAnsi="Times New Roman" w:cs="Times New Roman"/>
          <w:b/>
          <w:bCs/>
          <w:sz w:val="30"/>
          <w:szCs w:val="30"/>
        </w:rPr>
        <w:t>2016</w:t>
      </w:r>
    </w:p>
    <w:p w:rsidR="00DA0E5E" w:rsidRPr="00F01B6D" w:rsidRDefault="00DA0E5E" w:rsidP="00DA0E5E">
      <w:pPr>
        <w:pStyle w:val="NoSpacing"/>
        <w:rPr>
          <w:rFonts w:ascii="Times New Roman" w:eastAsia="Calibri" w:hAnsi="Times New Roman" w:cs="Times New Roman"/>
          <w:b/>
          <w:bCs/>
          <w:sz w:val="30"/>
          <w:szCs w:val="30"/>
        </w:rPr>
      </w:pPr>
      <w:r w:rsidRPr="00F01B6D">
        <w:rPr>
          <w:rFonts w:ascii="Times New Roman" w:eastAsia="Calibri" w:hAnsi="Times New Roman" w:cs="Times New Roman"/>
          <w:b/>
          <w:bCs/>
          <w:sz w:val="30"/>
          <w:szCs w:val="30"/>
        </w:rPr>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F57ECD" w:rsidP="00DA0E5E">
      <w:pPr>
        <w:pStyle w:val="NoSpacing"/>
        <w:rPr>
          <w:rFonts w:ascii="Times New Roman" w:hAnsi="Times New Roman" w:cs="Times New Roman"/>
          <w:b/>
          <w:bCs/>
          <w:i/>
          <w:iCs/>
          <w:sz w:val="24"/>
          <w:szCs w:val="32"/>
        </w:rPr>
      </w:pPr>
      <w:r w:rsidRPr="00F57ECD">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64176B" w:rsidRDefault="00FA07BB" w:rsidP="001A70C1">
      <w:pPr>
        <w:pStyle w:val="NoSpacing"/>
        <w:jc w:val="thaiDistribute"/>
        <w:rPr>
          <w:rFonts w:ascii="Times New Roman" w:hAnsi="Times New Roman" w:cs="Times New Roman"/>
          <w:szCs w:val="22"/>
        </w:rPr>
      </w:pPr>
      <w:r w:rsidRPr="00E12F3C">
        <w:rPr>
          <w:rFonts w:ascii="Times New Roman" w:hAnsi="Times New Roman" w:cs="Times New Roman"/>
          <w:szCs w:val="22"/>
        </w:rPr>
        <w:t xml:space="preserve">(Formerly </w:t>
      </w:r>
      <w:proofErr w:type="spellStart"/>
      <w:r w:rsidRPr="00E12F3C">
        <w:rPr>
          <w:rFonts w:ascii="Times New Roman" w:hAnsi="Times New Roman" w:cs="Times New Roman"/>
          <w:szCs w:val="22"/>
        </w:rPr>
        <w:t>Technomedical</w:t>
      </w:r>
      <w:proofErr w:type="spellEnd"/>
      <w:r w:rsidRPr="00E12F3C">
        <w:rPr>
          <w:rFonts w:ascii="Times New Roman" w:hAnsi="Times New Roman" w:cs="Times New Roman"/>
          <w:szCs w:val="22"/>
        </w:rPr>
        <w:t xml:space="preserve">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31, 20</w:t>
      </w:r>
      <w:r w:rsidR="006234AE">
        <w:rPr>
          <w:rFonts w:ascii="Times New Roman" w:hAnsi="Times New Roman" w:cs="Times New Roman"/>
          <w:szCs w:val="22"/>
        </w:rPr>
        <w:t>16</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987D77">
        <w:rPr>
          <w:rFonts w:ascii="Times New Roman" w:hAnsi="Times New Roman" w:cs="Times New Roman"/>
          <w:szCs w:val="22"/>
        </w:rPr>
        <w:t xml:space="preserve"> </w:t>
      </w:r>
      <w:r w:rsidRPr="00BA5EBF">
        <w:rPr>
          <w:rFonts w:ascii="Times New Roman" w:hAnsi="Times New Roman" w:cs="Times New Roman"/>
          <w:szCs w:val="22"/>
        </w:rPr>
        <w:t>as at December 31, 20</w:t>
      </w:r>
      <w:r>
        <w:rPr>
          <w:rFonts w:ascii="Times New Roman" w:hAnsi="Times New Roman" w:cs="Times New Roman"/>
          <w:szCs w:val="22"/>
        </w:rPr>
        <w:t>16</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w:t>
      </w:r>
      <w:r w:rsidR="000E28B0">
        <w:rPr>
          <w:rFonts w:ascii="Times New Roman" w:hAnsi="Times New Roman" w:cs="Times New Roman"/>
          <w:szCs w:val="22"/>
        </w:rPr>
        <w:t>Company</w:t>
      </w:r>
      <w:r w:rsidRPr="00F13EA4">
        <w:rPr>
          <w:rFonts w:ascii="Times New Roman" w:hAnsi="Times New Roman" w:cs="Times New Roman"/>
          <w:szCs w:val="22"/>
        </w:rPr>
        <w:t xml:space="preserve">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A15F91">
        <w:rPr>
          <w:rFonts w:ascii="Times New Roman" w:hAnsi="Times New Roman" w:cs="Angsana New"/>
        </w:rPr>
        <w:t xml:space="preserve"> u</w:t>
      </w:r>
      <w:r w:rsidR="00C451FD">
        <w:rPr>
          <w:rFonts w:ascii="Times New Roman" w:hAnsi="Times New Roman" w:cs="Angsana New"/>
        </w:rPr>
        <w:t>nder the Royal Patronage of His Majesty the King</w:t>
      </w:r>
      <w:r w:rsidR="00E368FC">
        <w:rPr>
          <w:rFonts w:ascii="Times New Roman" w:hAnsi="Times New Roman" w:cs="Angsana New"/>
        </w:rPr>
        <w:t xml:space="preserve"> </w:t>
      </w:r>
      <w:r w:rsidR="0053300F">
        <w:rPr>
          <w:rFonts w:ascii="Times New Roman" w:hAnsi="Times New Roman" w:cs="Angsana New"/>
        </w:rPr>
        <w:t xml:space="preserve">(“FAP”) </w:t>
      </w:r>
      <w:r w:rsidR="00E50901">
        <w:rPr>
          <w:rFonts w:ascii="Times New Roman" w:hAnsi="Times New Roman" w:cs="Times New Roman"/>
          <w:szCs w:val="22"/>
        </w:rPr>
        <w:t>in connection with</w:t>
      </w:r>
      <w:r w:rsidR="00160154">
        <w:rPr>
          <w:rFonts w:ascii="Times New Roman" w:hAnsi="Times New Roman" w:cs="Times New Roman"/>
          <w:szCs w:val="22"/>
        </w:rPr>
        <w:t xml:space="preserve"> the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0D6461" w:rsidRDefault="000D6461" w:rsidP="0064176B">
      <w:pPr>
        <w:pStyle w:val="NoSpacing"/>
        <w:jc w:val="thaiDistribute"/>
        <w:rPr>
          <w:rFonts w:ascii="Times New Roman" w:hAnsi="Times New Roman" w:cs="Times New Roman"/>
          <w:szCs w:val="22"/>
        </w:rPr>
      </w:pP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Based on my consideration and professional </w:t>
      </w:r>
      <w:proofErr w:type="spellStart"/>
      <w:r>
        <w:rPr>
          <w:rFonts w:ascii="Times New Roman" w:hAnsi="Times New Roman" w:cs="Times New Roman"/>
          <w:szCs w:val="22"/>
        </w:rPr>
        <w:t>judgement</w:t>
      </w:r>
      <w:proofErr w:type="spellEnd"/>
      <w:r>
        <w:rPr>
          <w:rFonts w:ascii="Times New Roman" w:hAnsi="Times New Roman" w:cs="Times New Roman"/>
          <w:szCs w:val="22"/>
        </w:rPr>
        <w:t>, I have determined that there are no key audit matters to communicate in my report.</w:t>
      </w: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 </w:t>
      </w: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financial statements a</w:t>
      </w:r>
      <w:r w:rsidR="00AE4E82">
        <w:rPr>
          <w:rFonts w:ascii="Times New Roman" w:hAnsi="Times New Roman" w:cs="Times New Roman"/>
          <w:szCs w:val="22"/>
        </w:rPr>
        <w:t>nd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D61974" w:rsidRDefault="00D61974" w:rsidP="0064176B">
      <w:pPr>
        <w:pStyle w:val="NoSpacing"/>
        <w:jc w:val="thaiDistribute"/>
        <w:rPr>
          <w:rFonts w:ascii="Times New Roman" w:hAnsi="Times New Roman" w:cs="Times New Roman"/>
          <w:szCs w:val="22"/>
        </w:rPr>
      </w:pPr>
    </w:p>
    <w:p w:rsidR="00D61974" w:rsidRDefault="00D61974" w:rsidP="0064176B">
      <w:pPr>
        <w:pStyle w:val="NoSpacing"/>
        <w:jc w:val="thaiDistribute"/>
        <w:rPr>
          <w:rFonts w:ascii="Times New Roman" w:hAnsi="Times New Roman" w:cs="Times New Roman"/>
          <w:szCs w:val="22"/>
        </w:rPr>
      </w:pPr>
    </w:p>
    <w:p w:rsidR="00D61974" w:rsidRDefault="00D61974" w:rsidP="0064176B">
      <w:pPr>
        <w:pStyle w:val="NoSpacing"/>
        <w:jc w:val="thaiDistribute"/>
        <w:rPr>
          <w:rFonts w:ascii="Times New Roman" w:hAnsi="Times New Roman" w:cs="Times New Roman"/>
          <w:szCs w:val="22"/>
        </w:rPr>
      </w:pPr>
    </w:p>
    <w:p w:rsidR="000D6461" w:rsidRDefault="00E50901" w:rsidP="000D6461">
      <w:pPr>
        <w:pStyle w:val="NoSpacing"/>
        <w:jc w:val="thaiDistribute"/>
        <w:rPr>
          <w:rFonts w:ascii="Times New Roman" w:hAnsi="Times New Roman" w:cs="Times New Roman"/>
          <w:szCs w:val="22"/>
        </w:rPr>
      </w:pPr>
      <w:r>
        <w:rPr>
          <w:rFonts w:ascii="Times New Roman" w:hAnsi="Times New Roman" w:cs="Times New Roman"/>
          <w:szCs w:val="22"/>
        </w:rPr>
        <w:lastRenderedPageBreak/>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53300F" w:rsidRDefault="0053300F" w:rsidP="000D6461">
      <w:pPr>
        <w:pStyle w:val="NoSpacing"/>
        <w:jc w:val="thaiDistribute"/>
        <w:rPr>
          <w:rFonts w:ascii="Times New Roman" w:hAnsi="Times New Roman" w:cs="Times New Roman"/>
          <w:szCs w:val="22"/>
        </w:rPr>
      </w:pPr>
    </w:p>
    <w:p w:rsidR="002C7DAE" w:rsidRDefault="002649A8" w:rsidP="000D6461">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financial reporting process. </w:t>
      </w:r>
    </w:p>
    <w:p w:rsidR="007F4F00" w:rsidRPr="007F4F00" w:rsidRDefault="007F4F00"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the effectiveness of the </w:t>
      </w:r>
      <w:r w:rsidR="000E28B0">
        <w:rPr>
          <w:rFonts w:ascii="Times New Roman" w:hAnsi="Times New Roman" w:cs="Times New Roman"/>
          <w:color w:val="000000"/>
          <w:szCs w:val="22"/>
        </w:rPr>
        <w:t>Company</w:t>
      </w:r>
      <w:r w:rsidRPr="003D6DA6">
        <w:rPr>
          <w:rFonts w:ascii="Times New Roman" w:hAnsi="Times New Roman" w:cs="Times New Roman"/>
          <w:color w:val="000000"/>
          <w:szCs w:val="22"/>
        </w:rPr>
        <w:t>’s internal control.</w:t>
      </w:r>
    </w:p>
    <w:p w:rsidR="00875BE2" w:rsidRDefault="00875BE2" w:rsidP="00875BE2">
      <w:pPr>
        <w:pStyle w:val="NoSpacing"/>
        <w:ind w:left="360"/>
        <w:jc w:val="thaiDistribute"/>
        <w:rPr>
          <w:rFonts w:ascii="Times New Roman" w:hAnsi="Times New Roman" w:cs="Times New Roman"/>
          <w:color w:val="000000"/>
          <w:szCs w:val="22"/>
        </w:rPr>
      </w:pPr>
    </w:p>
    <w:p w:rsidR="00875BE2" w:rsidRPr="00D61974" w:rsidRDefault="003D6DA6" w:rsidP="00D61974">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3D6DA6" w:rsidRPr="003D6DA6" w:rsidRDefault="00FB2032" w:rsidP="001D7DA5">
      <w:pPr>
        <w:rPr>
          <w:rFonts w:ascii="Times New Roman" w:hAnsi="Times New Roman" w:cs="Times New Roman"/>
          <w:color w:val="000000"/>
          <w:szCs w:val="22"/>
        </w:rPr>
      </w:pPr>
      <w:r>
        <w:rPr>
          <w:rFonts w:ascii="Times New Roman" w:hAnsi="Times New Roman" w:cs="Times New Roman"/>
          <w:color w:val="000000"/>
          <w:szCs w:val="22"/>
        </w:rPr>
        <w:br w:type="page"/>
      </w:r>
      <w:r w:rsidR="003D6DA6" w:rsidRPr="003D6DA6">
        <w:rPr>
          <w:rFonts w:ascii="Times New Roman" w:hAnsi="Times New Roman" w:cs="Times New Roman"/>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8E2EDF" w:rsidP="00F036C7">
      <w:pPr>
        <w:pStyle w:val="NoSpacing"/>
        <w:jc w:val="thaiDistribute"/>
        <w:rPr>
          <w:rFonts w:ascii="Times New Roman" w:hAnsi="Times New Roman" w:cs="Times New Roman"/>
          <w:szCs w:val="22"/>
        </w:rPr>
      </w:pPr>
      <w:r>
        <w:rPr>
          <w:rFonts w:ascii="Times New Roman" w:hAnsi="Times New Roman" w:cs="Times New Roman"/>
          <w:color w:val="000000"/>
          <w:szCs w:val="22"/>
        </w:rPr>
        <w:t>The e</w:t>
      </w:r>
      <w:r w:rsidR="00AE28CC" w:rsidRPr="00AE28CC">
        <w:rPr>
          <w:rFonts w:ascii="Times New Roman" w:hAnsi="Times New Roman" w:cs="Times New Roman"/>
          <w:color w:val="000000"/>
          <w:szCs w:val="22"/>
        </w:rPr>
        <w:t xml:space="preserve">ngagement partner on the audit resulting in this report </w:t>
      </w:r>
      <w:r w:rsidR="00760815">
        <w:rPr>
          <w:rFonts w:ascii="Times New Roman" w:hAnsi="Times New Roman" w:cs="Times New Roman"/>
          <w:color w:val="000000"/>
          <w:szCs w:val="22"/>
        </w:rPr>
        <w:t xml:space="preserve">of certified public accountant </w:t>
      </w:r>
      <w:r w:rsidR="00AE28CC" w:rsidRPr="00AE28CC">
        <w:rPr>
          <w:rFonts w:ascii="Times New Roman" w:hAnsi="Times New Roman" w:cs="Times New Roman"/>
          <w:color w:val="000000"/>
          <w:szCs w:val="22"/>
        </w:rPr>
        <w:t>is</w:t>
      </w:r>
      <w:r w:rsidR="00AE28CC">
        <w:rPr>
          <w:rFonts w:ascii="Times New Roman" w:hAnsi="Times New Roman" w:cs="Times New Roman"/>
          <w:color w:val="000000"/>
          <w:szCs w:val="22"/>
        </w:rPr>
        <w:t xml:space="preserve"> </w:t>
      </w:r>
      <w:r w:rsidR="00C30E3D">
        <w:rPr>
          <w:rFonts w:ascii="Times New Roman" w:hAnsi="Times New Roman" w:cs="Times New Roman"/>
          <w:szCs w:val="22"/>
        </w:rPr>
        <w:t xml:space="preserve">                    </w:t>
      </w:r>
      <w:r w:rsidR="00C30E3D" w:rsidRPr="007F7CC8">
        <w:rPr>
          <w:rFonts w:ascii="Times New Roman" w:hAnsi="Times New Roman" w:cs="Times New Roman"/>
          <w:szCs w:val="22"/>
        </w:rPr>
        <w:t xml:space="preserve">Mr. </w:t>
      </w:r>
      <w:proofErr w:type="spellStart"/>
      <w:proofErr w:type="gramStart"/>
      <w:r w:rsidR="00C30E3D" w:rsidRPr="007F7CC8">
        <w:rPr>
          <w:rFonts w:ascii="Times New Roman" w:hAnsi="Times New Roman" w:cs="Times New Roman"/>
          <w:szCs w:val="22"/>
        </w:rPr>
        <w:t>Methee</w:t>
      </w:r>
      <w:proofErr w:type="spellEnd"/>
      <w:r w:rsidR="00C30E3D" w:rsidRPr="007F7CC8">
        <w:rPr>
          <w:rFonts w:ascii="Times New Roman" w:hAnsi="Times New Roman" w:cs="Times New Roman"/>
          <w:szCs w:val="22"/>
        </w:rPr>
        <w:t xml:space="preserve">  </w:t>
      </w:r>
      <w:proofErr w:type="spellStart"/>
      <w:r w:rsidR="00C30E3D" w:rsidRPr="007F7CC8">
        <w:rPr>
          <w:rFonts w:ascii="Times New Roman" w:hAnsi="Times New Roman" w:cs="Times New Roman"/>
          <w:szCs w:val="22"/>
        </w:rPr>
        <w:t>Ratanasrimetha</w:t>
      </w:r>
      <w:proofErr w:type="spellEnd"/>
      <w:proofErr w:type="gramEnd"/>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proofErr w:type="spellStart"/>
      <w:proofErr w:type="gramStart"/>
      <w:r w:rsidR="00C30E3D" w:rsidRPr="007F7CC8">
        <w:rPr>
          <w:rFonts w:ascii="Times New Roman" w:hAnsi="Times New Roman" w:cs="Times New Roman"/>
          <w:szCs w:val="22"/>
        </w:rPr>
        <w:t>Methee</w:t>
      </w:r>
      <w:proofErr w:type="spellEnd"/>
      <w:r w:rsidR="00C30E3D" w:rsidRPr="007F7CC8">
        <w:rPr>
          <w:rFonts w:ascii="Times New Roman" w:hAnsi="Times New Roman" w:cs="Times New Roman"/>
          <w:szCs w:val="22"/>
        </w:rPr>
        <w:t xml:space="preserve">  </w:t>
      </w:r>
      <w:proofErr w:type="spellStart"/>
      <w:r w:rsidR="00C30E3D" w:rsidRPr="007F7CC8">
        <w:rPr>
          <w:rFonts w:ascii="Times New Roman" w:hAnsi="Times New Roman" w:cs="Times New Roman"/>
          <w:szCs w:val="22"/>
        </w:rPr>
        <w:t>Ratanasrimetha</w:t>
      </w:r>
      <w:proofErr w:type="spellEnd"/>
      <w:proofErr w:type="gramEnd"/>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Registration No. </w:t>
      </w:r>
      <w:r w:rsidR="00C30E3D">
        <w:rPr>
          <w:rFonts w:ascii="Times New Roman" w:hAnsi="Times New Roman" w:cs="Times New Roman"/>
          <w:szCs w:val="22"/>
        </w:rPr>
        <w:t>3425</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February </w:t>
      </w:r>
      <w:r w:rsidR="00C30E3D">
        <w:rPr>
          <w:rFonts w:ascii="Times New Roman" w:hAnsi="Times New Roman" w:cs="Times New Roman"/>
          <w:szCs w:val="22"/>
        </w:rPr>
        <w:t>25</w:t>
      </w:r>
      <w:r w:rsidRPr="00F036C7">
        <w:rPr>
          <w:rFonts w:ascii="Times New Roman" w:hAnsi="Times New Roman" w:cs="Times New Roman"/>
          <w:szCs w:val="22"/>
        </w:rPr>
        <w:t xml:space="preserve">, </w:t>
      </w:r>
      <w:r>
        <w:rPr>
          <w:rFonts w:ascii="Times New Roman" w:hAnsi="Times New Roman" w:cs="Times New Roman"/>
          <w:szCs w:val="22"/>
        </w:rPr>
        <w:t>2017</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461" w:rsidRDefault="000D6461" w:rsidP="000E6FCF">
      <w:pPr>
        <w:spacing w:after="0" w:line="240" w:lineRule="auto"/>
      </w:pPr>
      <w:r>
        <w:separator/>
      </w:r>
    </w:p>
  </w:endnote>
  <w:endnote w:type="continuationSeparator" w:id="0">
    <w:p w:rsidR="000D6461" w:rsidRDefault="000D6461"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F57ECD">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1D7DA5">
          <w:rPr>
            <w:rFonts w:ascii="Times New Roman" w:hAnsi="Times New Roman" w:cs="Times New Roman"/>
            <w:noProof/>
            <w:szCs w:val="22"/>
          </w:rPr>
          <w:t>3</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461" w:rsidRDefault="000D6461" w:rsidP="000E6FCF">
      <w:pPr>
        <w:spacing w:after="0" w:line="240" w:lineRule="auto"/>
      </w:pPr>
      <w:r>
        <w:separator/>
      </w:r>
    </w:p>
  </w:footnote>
  <w:footnote w:type="continuationSeparator" w:id="0">
    <w:p w:rsidR="000D6461" w:rsidRDefault="000D6461"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30D53"/>
    <w:rsid w:val="000623ED"/>
    <w:rsid w:val="00076380"/>
    <w:rsid w:val="00077D0E"/>
    <w:rsid w:val="000A4FFA"/>
    <w:rsid w:val="000A75B8"/>
    <w:rsid w:val="000D0DE1"/>
    <w:rsid w:val="000D6461"/>
    <w:rsid w:val="000E23F1"/>
    <w:rsid w:val="000E28B0"/>
    <w:rsid w:val="000E4B17"/>
    <w:rsid w:val="000E6FCF"/>
    <w:rsid w:val="000F25C5"/>
    <w:rsid w:val="000F5499"/>
    <w:rsid w:val="001077AA"/>
    <w:rsid w:val="00156ACB"/>
    <w:rsid w:val="00160154"/>
    <w:rsid w:val="00161FAE"/>
    <w:rsid w:val="00191490"/>
    <w:rsid w:val="00197791"/>
    <w:rsid w:val="001A17EC"/>
    <w:rsid w:val="001A70C1"/>
    <w:rsid w:val="001C46A4"/>
    <w:rsid w:val="001D4B16"/>
    <w:rsid w:val="001D7DA5"/>
    <w:rsid w:val="001E5C2E"/>
    <w:rsid w:val="001F20B8"/>
    <w:rsid w:val="001F789C"/>
    <w:rsid w:val="002059E7"/>
    <w:rsid w:val="002302D4"/>
    <w:rsid w:val="00235A5E"/>
    <w:rsid w:val="00235C10"/>
    <w:rsid w:val="002520AF"/>
    <w:rsid w:val="002649A8"/>
    <w:rsid w:val="00264A5B"/>
    <w:rsid w:val="0026533F"/>
    <w:rsid w:val="00272131"/>
    <w:rsid w:val="00284C82"/>
    <w:rsid w:val="002A6C78"/>
    <w:rsid w:val="002C05C2"/>
    <w:rsid w:val="002C7DAE"/>
    <w:rsid w:val="002D613F"/>
    <w:rsid w:val="002F0592"/>
    <w:rsid w:val="002F38DC"/>
    <w:rsid w:val="00300ADB"/>
    <w:rsid w:val="0031675F"/>
    <w:rsid w:val="00317E82"/>
    <w:rsid w:val="003417E6"/>
    <w:rsid w:val="0035343D"/>
    <w:rsid w:val="00353CEF"/>
    <w:rsid w:val="003A6D27"/>
    <w:rsid w:val="003B5055"/>
    <w:rsid w:val="003B64C6"/>
    <w:rsid w:val="003C12B0"/>
    <w:rsid w:val="003C31F6"/>
    <w:rsid w:val="003C4404"/>
    <w:rsid w:val="003D1482"/>
    <w:rsid w:val="003D609F"/>
    <w:rsid w:val="003D6DA6"/>
    <w:rsid w:val="003D7730"/>
    <w:rsid w:val="003E7504"/>
    <w:rsid w:val="00402E78"/>
    <w:rsid w:val="0040747C"/>
    <w:rsid w:val="0041059F"/>
    <w:rsid w:val="00411D9A"/>
    <w:rsid w:val="0043152A"/>
    <w:rsid w:val="00435C38"/>
    <w:rsid w:val="00461F60"/>
    <w:rsid w:val="0047045E"/>
    <w:rsid w:val="004743ED"/>
    <w:rsid w:val="00476E3D"/>
    <w:rsid w:val="00484335"/>
    <w:rsid w:val="00492883"/>
    <w:rsid w:val="004F4BA3"/>
    <w:rsid w:val="0050482C"/>
    <w:rsid w:val="005324A4"/>
    <w:rsid w:val="0053300F"/>
    <w:rsid w:val="00535523"/>
    <w:rsid w:val="00587277"/>
    <w:rsid w:val="005A4A76"/>
    <w:rsid w:val="005B312A"/>
    <w:rsid w:val="005B4549"/>
    <w:rsid w:val="005C4D98"/>
    <w:rsid w:val="005D0398"/>
    <w:rsid w:val="005E2BB1"/>
    <w:rsid w:val="00605037"/>
    <w:rsid w:val="00610443"/>
    <w:rsid w:val="00613B56"/>
    <w:rsid w:val="006224FB"/>
    <w:rsid w:val="006234AE"/>
    <w:rsid w:val="00632202"/>
    <w:rsid w:val="0064176B"/>
    <w:rsid w:val="006468E4"/>
    <w:rsid w:val="00652E4E"/>
    <w:rsid w:val="0066193A"/>
    <w:rsid w:val="00676BFA"/>
    <w:rsid w:val="006773D4"/>
    <w:rsid w:val="00682101"/>
    <w:rsid w:val="00687847"/>
    <w:rsid w:val="006B1169"/>
    <w:rsid w:val="006B4854"/>
    <w:rsid w:val="006C474E"/>
    <w:rsid w:val="006D277F"/>
    <w:rsid w:val="00703766"/>
    <w:rsid w:val="007113C5"/>
    <w:rsid w:val="00713595"/>
    <w:rsid w:val="007175E6"/>
    <w:rsid w:val="007459BE"/>
    <w:rsid w:val="00751029"/>
    <w:rsid w:val="00760815"/>
    <w:rsid w:val="00787726"/>
    <w:rsid w:val="007B1241"/>
    <w:rsid w:val="007C4DCB"/>
    <w:rsid w:val="007D583F"/>
    <w:rsid w:val="007F4CFD"/>
    <w:rsid w:val="007F4F00"/>
    <w:rsid w:val="008027F1"/>
    <w:rsid w:val="00804D22"/>
    <w:rsid w:val="00810FD4"/>
    <w:rsid w:val="00827836"/>
    <w:rsid w:val="00843FB3"/>
    <w:rsid w:val="00862E78"/>
    <w:rsid w:val="00863C2C"/>
    <w:rsid w:val="00864770"/>
    <w:rsid w:val="00875BE2"/>
    <w:rsid w:val="008A3504"/>
    <w:rsid w:val="008B7BA7"/>
    <w:rsid w:val="008D5BEB"/>
    <w:rsid w:val="008E2EDF"/>
    <w:rsid w:val="008F1580"/>
    <w:rsid w:val="0091791D"/>
    <w:rsid w:val="009217D7"/>
    <w:rsid w:val="00935BDE"/>
    <w:rsid w:val="0094296A"/>
    <w:rsid w:val="00943FC6"/>
    <w:rsid w:val="00953521"/>
    <w:rsid w:val="00954DF6"/>
    <w:rsid w:val="009611B5"/>
    <w:rsid w:val="00970239"/>
    <w:rsid w:val="00987D77"/>
    <w:rsid w:val="009A3496"/>
    <w:rsid w:val="009A6604"/>
    <w:rsid w:val="009A6EE3"/>
    <w:rsid w:val="009B0070"/>
    <w:rsid w:val="009C3ABB"/>
    <w:rsid w:val="009C6917"/>
    <w:rsid w:val="009D74B5"/>
    <w:rsid w:val="009E0C19"/>
    <w:rsid w:val="00A10F2E"/>
    <w:rsid w:val="00A11BE6"/>
    <w:rsid w:val="00A15F91"/>
    <w:rsid w:val="00A37EAC"/>
    <w:rsid w:val="00A4259E"/>
    <w:rsid w:val="00A54193"/>
    <w:rsid w:val="00A656FF"/>
    <w:rsid w:val="00A81588"/>
    <w:rsid w:val="00AB2784"/>
    <w:rsid w:val="00AC205C"/>
    <w:rsid w:val="00AD7419"/>
    <w:rsid w:val="00AE28CC"/>
    <w:rsid w:val="00AE4E82"/>
    <w:rsid w:val="00AE770B"/>
    <w:rsid w:val="00AF5A0B"/>
    <w:rsid w:val="00B20B35"/>
    <w:rsid w:val="00B500AF"/>
    <w:rsid w:val="00B609BD"/>
    <w:rsid w:val="00B66E6B"/>
    <w:rsid w:val="00B9163A"/>
    <w:rsid w:val="00B957FA"/>
    <w:rsid w:val="00BA4F8F"/>
    <w:rsid w:val="00BA5EBF"/>
    <w:rsid w:val="00BB334B"/>
    <w:rsid w:val="00BE67BA"/>
    <w:rsid w:val="00BF2DDE"/>
    <w:rsid w:val="00BF70DB"/>
    <w:rsid w:val="00C15E50"/>
    <w:rsid w:val="00C30E3D"/>
    <w:rsid w:val="00C451FD"/>
    <w:rsid w:val="00C7011D"/>
    <w:rsid w:val="00C76570"/>
    <w:rsid w:val="00C83558"/>
    <w:rsid w:val="00CA2C2E"/>
    <w:rsid w:val="00CB6A1E"/>
    <w:rsid w:val="00CC2809"/>
    <w:rsid w:val="00CC72AA"/>
    <w:rsid w:val="00CD40EA"/>
    <w:rsid w:val="00CE0E00"/>
    <w:rsid w:val="00CF1D23"/>
    <w:rsid w:val="00CF2D3F"/>
    <w:rsid w:val="00CF30CB"/>
    <w:rsid w:val="00D1716E"/>
    <w:rsid w:val="00D20E6A"/>
    <w:rsid w:val="00D41A78"/>
    <w:rsid w:val="00D61974"/>
    <w:rsid w:val="00D63D68"/>
    <w:rsid w:val="00D7279D"/>
    <w:rsid w:val="00D828C7"/>
    <w:rsid w:val="00D906CE"/>
    <w:rsid w:val="00D90A98"/>
    <w:rsid w:val="00DA0C50"/>
    <w:rsid w:val="00DA0E5E"/>
    <w:rsid w:val="00DD2680"/>
    <w:rsid w:val="00DD3431"/>
    <w:rsid w:val="00DF4465"/>
    <w:rsid w:val="00DF7975"/>
    <w:rsid w:val="00E04158"/>
    <w:rsid w:val="00E057A9"/>
    <w:rsid w:val="00E2119F"/>
    <w:rsid w:val="00E3104B"/>
    <w:rsid w:val="00E368FC"/>
    <w:rsid w:val="00E50901"/>
    <w:rsid w:val="00E611AA"/>
    <w:rsid w:val="00E63B2D"/>
    <w:rsid w:val="00E646D4"/>
    <w:rsid w:val="00E81695"/>
    <w:rsid w:val="00EC2131"/>
    <w:rsid w:val="00ED3161"/>
    <w:rsid w:val="00ED6EDF"/>
    <w:rsid w:val="00F003C0"/>
    <w:rsid w:val="00F01B6D"/>
    <w:rsid w:val="00F036C7"/>
    <w:rsid w:val="00F13EA4"/>
    <w:rsid w:val="00F430EF"/>
    <w:rsid w:val="00F57ECD"/>
    <w:rsid w:val="00F66191"/>
    <w:rsid w:val="00F67BA0"/>
    <w:rsid w:val="00F86B1B"/>
    <w:rsid w:val="00F93A43"/>
    <w:rsid w:val="00FA07BB"/>
    <w:rsid w:val="00FA3CE5"/>
    <w:rsid w:val="00FB2032"/>
    <w:rsid w:val="00FB5EF5"/>
    <w:rsid w:val="00FC5BA5"/>
    <w:rsid w:val="00FC66B9"/>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B2076-32CF-4FF1-9685-516CE49B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Windows User</cp:lastModifiedBy>
  <cp:revision>37</cp:revision>
  <cp:lastPrinted>2017-02-21T05:08:00Z</cp:lastPrinted>
  <dcterms:created xsi:type="dcterms:W3CDTF">2017-01-31T09:24:00Z</dcterms:created>
  <dcterms:modified xsi:type="dcterms:W3CDTF">2017-02-21T05:09:00Z</dcterms:modified>
</cp:coreProperties>
</file>