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D03" w:rsidRPr="0095208E" w:rsidRDefault="00152653" w:rsidP="006E338C">
      <w:pPr>
        <w:spacing w:line="120" w:lineRule="atLeast"/>
        <w:rPr>
          <w:rFonts w:ascii="Angsana New" w:hAnsi="Angsana New"/>
          <w:b/>
          <w:bCs/>
          <w:sz w:val="28"/>
          <w:szCs w:val="28"/>
          <w:lang w:val="en-US"/>
        </w:rPr>
      </w:pPr>
      <w:r w:rsidRPr="0095208E">
        <w:rPr>
          <w:rFonts w:ascii="Angsana New" w:hAnsi="Angsana New"/>
          <w:b/>
          <w:bCs/>
          <w:sz w:val="28"/>
          <w:szCs w:val="28"/>
        </w:rPr>
        <w:t xml:space="preserve">FOCUS </w:t>
      </w:r>
      <w:r w:rsidRPr="0095208E">
        <w:rPr>
          <w:rFonts w:ascii="Angsana New" w:hAnsi="Angsana New"/>
          <w:b/>
          <w:bCs/>
          <w:sz w:val="28"/>
          <w:szCs w:val="28"/>
          <w:lang w:val="en-US"/>
        </w:rPr>
        <w:t>DEVELOPMENT</w:t>
      </w:r>
      <w:r w:rsidR="00EE7D03" w:rsidRPr="0095208E">
        <w:rPr>
          <w:rFonts w:ascii="Angsana New" w:hAnsi="Angsana New"/>
          <w:b/>
          <w:bCs/>
          <w:sz w:val="28"/>
          <w:szCs w:val="28"/>
          <w:lang w:val="en-US"/>
        </w:rPr>
        <w:t xml:space="preserve"> AND CONSTRUCTION PUBLIC COMPANY LIMITED</w:t>
      </w:r>
    </w:p>
    <w:p w:rsidR="00364397" w:rsidRPr="0095208E" w:rsidRDefault="00364397" w:rsidP="006E338C">
      <w:pPr>
        <w:spacing w:line="120" w:lineRule="atLeast"/>
        <w:rPr>
          <w:rFonts w:ascii="Angsana New" w:hAnsi="Angsana New"/>
          <w:b/>
          <w:bCs/>
          <w:sz w:val="28"/>
          <w:szCs w:val="28"/>
        </w:rPr>
      </w:pPr>
      <w:r w:rsidRPr="0095208E">
        <w:rPr>
          <w:rFonts w:ascii="Angsana New" w:hAnsi="Angsana New"/>
          <w:b/>
          <w:bCs/>
          <w:sz w:val="28"/>
          <w:szCs w:val="28"/>
        </w:rPr>
        <w:t>NOTES TO</w:t>
      </w:r>
      <w:r w:rsidR="00A9486C" w:rsidRPr="0095208E">
        <w:rPr>
          <w:rFonts w:ascii="Angsana New" w:hAnsi="Angsana New"/>
          <w:b/>
          <w:bCs/>
          <w:sz w:val="28"/>
          <w:szCs w:val="28"/>
        </w:rPr>
        <w:t xml:space="preserve"> </w:t>
      </w:r>
      <w:r w:rsidR="00A808A0" w:rsidRPr="0095208E">
        <w:rPr>
          <w:rFonts w:ascii="Angsana New" w:hAnsi="Angsana New"/>
          <w:b/>
          <w:bCs/>
          <w:sz w:val="28"/>
          <w:szCs w:val="28"/>
        </w:rPr>
        <w:t xml:space="preserve">THE </w:t>
      </w:r>
      <w:r w:rsidRPr="0095208E">
        <w:rPr>
          <w:rFonts w:ascii="Angsana New" w:hAnsi="Angsana New"/>
          <w:b/>
          <w:bCs/>
          <w:sz w:val="28"/>
          <w:szCs w:val="28"/>
        </w:rPr>
        <w:t>FINANCIAL STATEMENTS</w:t>
      </w:r>
    </w:p>
    <w:p w:rsidR="009809B6" w:rsidRPr="0095208E" w:rsidRDefault="009809B6" w:rsidP="006E338C">
      <w:pPr>
        <w:spacing w:line="240" w:lineRule="atLeast"/>
        <w:rPr>
          <w:rFonts w:ascii="Angsana New" w:hAnsi="Angsana New"/>
          <w:b/>
          <w:bCs/>
          <w:sz w:val="28"/>
          <w:szCs w:val="28"/>
          <w:cs/>
          <w:lang w:val="en-US"/>
        </w:rPr>
      </w:pPr>
      <w:r w:rsidRPr="0095208E">
        <w:rPr>
          <w:rFonts w:ascii="Angsana New" w:hAnsi="Angsana New"/>
          <w:b/>
          <w:bCs/>
          <w:sz w:val="28"/>
          <w:szCs w:val="28"/>
        </w:rPr>
        <w:t xml:space="preserve">FOR </w:t>
      </w:r>
      <w:r w:rsidR="006E338C" w:rsidRPr="0095208E">
        <w:rPr>
          <w:rFonts w:ascii="Angsana New" w:hAnsi="Angsana New"/>
          <w:b/>
          <w:bCs/>
          <w:sz w:val="28"/>
          <w:szCs w:val="28"/>
        </w:rPr>
        <w:t>THE YEAR</w:t>
      </w:r>
      <w:r w:rsidRPr="0095208E">
        <w:rPr>
          <w:rFonts w:ascii="Angsana New" w:hAnsi="Angsana New"/>
          <w:b/>
          <w:bCs/>
          <w:sz w:val="28"/>
          <w:szCs w:val="28"/>
        </w:rPr>
        <w:t xml:space="preserve"> ENDED </w:t>
      </w:r>
      <w:r w:rsidR="000B4A3C" w:rsidRPr="0095208E">
        <w:rPr>
          <w:rFonts w:ascii="Angsana New" w:hAnsi="Angsana New"/>
          <w:b/>
          <w:bCs/>
          <w:sz w:val="28"/>
          <w:szCs w:val="28"/>
        </w:rPr>
        <w:t>DECEMBER 31, 20</w:t>
      </w:r>
      <w:r w:rsidR="000B4A3C" w:rsidRPr="0095208E">
        <w:rPr>
          <w:rFonts w:ascii="Angsana New" w:hAnsi="Angsana New"/>
          <w:b/>
          <w:bCs/>
          <w:sz w:val="28"/>
          <w:szCs w:val="28"/>
          <w:lang w:val="en-US"/>
        </w:rPr>
        <w:t>1</w:t>
      </w:r>
      <w:r w:rsidR="00C5006B" w:rsidRPr="0095208E">
        <w:rPr>
          <w:rFonts w:ascii="Angsana New" w:hAnsi="Angsana New"/>
          <w:b/>
          <w:bCs/>
          <w:sz w:val="28"/>
          <w:szCs w:val="28"/>
          <w:lang w:val="en-US"/>
        </w:rPr>
        <w:t>6</w:t>
      </w:r>
    </w:p>
    <w:p w:rsidR="005E72C3" w:rsidRPr="0095208E" w:rsidRDefault="002264B2"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cs/>
        </w:rPr>
      </w:pPr>
      <w:r w:rsidRPr="0095208E">
        <w:rPr>
          <w:rFonts w:ascii="Angsana New" w:hAnsi="Angsana New"/>
          <w:b/>
          <w:bCs/>
          <w:sz w:val="28"/>
          <w:szCs w:val="28"/>
        </w:rPr>
        <w:t>GENERAL INFORMATION</w:t>
      </w:r>
    </w:p>
    <w:p w:rsidR="00B95D2B" w:rsidRPr="0095208E" w:rsidRDefault="00EE7D03" w:rsidP="00422E9B">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Focus Developme</w:t>
      </w:r>
      <w:r w:rsidR="005D7CD2" w:rsidRPr="0095208E">
        <w:rPr>
          <w:rFonts w:ascii="Angsana New" w:hAnsi="Angsana New"/>
          <w:sz w:val="28"/>
          <w:szCs w:val="28"/>
        </w:rPr>
        <w:t>nt</w:t>
      </w:r>
      <w:r w:rsidR="002267D6" w:rsidRPr="0095208E">
        <w:rPr>
          <w:rFonts w:ascii="Angsana New" w:hAnsi="Angsana New"/>
          <w:sz w:val="28"/>
          <w:szCs w:val="28"/>
        </w:rPr>
        <w:t xml:space="preserve"> and Construction Public Company Limited, “the Company” </w:t>
      </w:r>
      <w:r w:rsidR="00F47E93" w:rsidRPr="0095208E">
        <w:rPr>
          <w:rFonts w:ascii="Angsana New" w:hAnsi="Angsana New"/>
          <w:sz w:val="28"/>
          <w:szCs w:val="28"/>
        </w:rPr>
        <w:t>was incorporated in Thailand under the Civil and Commercial Code</w:t>
      </w:r>
      <w:r w:rsidR="002267D6" w:rsidRPr="0095208E">
        <w:rPr>
          <w:rFonts w:ascii="Angsana New" w:hAnsi="Angsana New"/>
          <w:sz w:val="28"/>
          <w:szCs w:val="28"/>
        </w:rPr>
        <w:t xml:space="preserve"> on March 30, 1989, </w:t>
      </w:r>
      <w:r w:rsidR="00B95D2B" w:rsidRPr="0095208E">
        <w:rPr>
          <w:rFonts w:ascii="Angsana New" w:hAnsi="Angsana New"/>
          <w:sz w:val="28"/>
          <w:szCs w:val="28"/>
        </w:rPr>
        <w:t>and</w:t>
      </w:r>
      <w:r w:rsidR="005B4F1C" w:rsidRPr="0095208E">
        <w:rPr>
          <w:rFonts w:ascii="Angsana New" w:hAnsi="Angsana New"/>
          <w:sz w:val="28"/>
          <w:szCs w:val="28"/>
          <w:cs/>
        </w:rPr>
        <w:t xml:space="preserve"> </w:t>
      </w:r>
      <w:r w:rsidR="00422E9B" w:rsidRPr="0095208E">
        <w:rPr>
          <w:rFonts w:ascii="Angsana New" w:hAnsi="Angsana New"/>
          <w:sz w:val="28"/>
          <w:szCs w:val="28"/>
          <w:lang w:val="en-US"/>
        </w:rPr>
        <w:t xml:space="preserve">was </w:t>
      </w:r>
      <w:r w:rsidR="00422E9B" w:rsidRPr="0095208E">
        <w:rPr>
          <w:rFonts w:ascii="Angsana New" w:hAnsi="Angsana New"/>
          <w:sz w:val="28"/>
          <w:szCs w:val="28"/>
        </w:rPr>
        <w:t>listed in the Market for Alternative Investment (</w:t>
      </w:r>
      <w:proofErr w:type="spellStart"/>
      <w:r w:rsidR="00422E9B" w:rsidRPr="0095208E">
        <w:rPr>
          <w:rFonts w:ascii="Angsana New" w:hAnsi="Angsana New"/>
          <w:sz w:val="28"/>
          <w:szCs w:val="28"/>
        </w:rPr>
        <w:t>mai</w:t>
      </w:r>
      <w:proofErr w:type="spellEnd"/>
      <w:r w:rsidR="00422E9B" w:rsidRPr="0095208E">
        <w:rPr>
          <w:rFonts w:ascii="Angsana New" w:hAnsi="Angsana New"/>
          <w:sz w:val="28"/>
          <w:szCs w:val="28"/>
        </w:rPr>
        <w:t xml:space="preserve">) on the Stock Exchange of Thailand </w:t>
      </w:r>
      <w:r w:rsidR="00B95D2B" w:rsidRPr="0095208E">
        <w:rPr>
          <w:rFonts w:ascii="Angsana New" w:hAnsi="Angsana New"/>
          <w:sz w:val="28"/>
          <w:szCs w:val="28"/>
        </w:rPr>
        <w:t xml:space="preserve">on </w:t>
      </w:r>
      <w:r w:rsidR="005B4F1C" w:rsidRPr="0095208E">
        <w:rPr>
          <w:rFonts w:ascii="Angsana New" w:hAnsi="Angsana New"/>
          <w:sz w:val="28"/>
          <w:szCs w:val="28"/>
          <w:lang w:val="en-US"/>
        </w:rPr>
        <w:t>October 5, 2004.</w:t>
      </w:r>
      <w:r w:rsidR="005B4F1C" w:rsidRPr="0095208E">
        <w:rPr>
          <w:rFonts w:ascii="Angsana New" w:hAnsi="Angsana New"/>
          <w:sz w:val="28"/>
          <w:szCs w:val="28"/>
        </w:rPr>
        <w:t xml:space="preserve"> The Company </w:t>
      </w:r>
      <w:r w:rsidR="002267D6" w:rsidRPr="0095208E">
        <w:rPr>
          <w:rFonts w:ascii="Angsana New" w:hAnsi="Angsana New"/>
          <w:sz w:val="28"/>
          <w:szCs w:val="28"/>
        </w:rPr>
        <w:t>engages as a construction contractor</w:t>
      </w:r>
      <w:r w:rsidR="007D1A2C" w:rsidRPr="0095208E">
        <w:rPr>
          <w:rFonts w:ascii="Angsana New" w:hAnsi="Angsana New"/>
          <w:sz w:val="28"/>
          <w:szCs w:val="28"/>
        </w:rPr>
        <w:t xml:space="preserve"> and a real estate business</w:t>
      </w:r>
      <w:r w:rsidR="002267D6" w:rsidRPr="0095208E">
        <w:rPr>
          <w:rFonts w:ascii="Angsana New" w:hAnsi="Angsana New"/>
          <w:sz w:val="28"/>
          <w:szCs w:val="28"/>
        </w:rPr>
        <w:t xml:space="preserve">.  </w:t>
      </w:r>
    </w:p>
    <w:p w:rsidR="002267D6" w:rsidRPr="0095208E" w:rsidRDefault="002267D6" w:rsidP="004139AD">
      <w:pPr>
        <w:tabs>
          <w:tab w:val="left" w:pos="9711"/>
          <w:tab w:val="left" w:pos="9960"/>
        </w:tabs>
        <w:spacing w:before="120" w:after="120" w:line="300" w:lineRule="atLeast"/>
        <w:ind w:left="567" w:right="28"/>
        <w:jc w:val="thaiDistribute"/>
        <w:rPr>
          <w:rFonts w:ascii="Angsana New" w:hAnsi="Angsana New"/>
          <w:sz w:val="28"/>
          <w:szCs w:val="28"/>
          <w:cs/>
        </w:rPr>
      </w:pPr>
      <w:r w:rsidRPr="0095208E">
        <w:rPr>
          <w:rFonts w:ascii="Angsana New" w:hAnsi="Angsana New"/>
          <w:sz w:val="28"/>
          <w:szCs w:val="28"/>
        </w:rPr>
        <w:t xml:space="preserve">The registered office of the Company is located at </w:t>
      </w:r>
      <w:r w:rsidR="009D7AB1" w:rsidRPr="0095208E">
        <w:rPr>
          <w:rFonts w:ascii="Angsana New" w:hAnsi="Angsana New"/>
          <w:sz w:val="28"/>
          <w:szCs w:val="28"/>
        </w:rPr>
        <w:t xml:space="preserve">25, </w:t>
      </w:r>
      <w:r w:rsidR="00C77844" w:rsidRPr="0095208E">
        <w:rPr>
          <w:rFonts w:ascii="Angsana New" w:hAnsi="Angsana New"/>
          <w:sz w:val="28"/>
          <w:szCs w:val="28"/>
        </w:rPr>
        <w:t>9th Floor, Alma L</w:t>
      </w:r>
      <w:r w:rsidRPr="0095208E">
        <w:rPr>
          <w:rFonts w:ascii="Angsana New" w:hAnsi="Angsana New"/>
          <w:sz w:val="28"/>
          <w:szCs w:val="28"/>
        </w:rPr>
        <w:t>ink Building</w:t>
      </w:r>
      <w:r w:rsidR="009D7AB1" w:rsidRPr="0095208E">
        <w:rPr>
          <w:rFonts w:ascii="Angsana New" w:hAnsi="Angsana New"/>
          <w:sz w:val="28"/>
          <w:szCs w:val="28"/>
        </w:rPr>
        <w:t>,</w:t>
      </w:r>
      <w:r w:rsidR="009B7E85" w:rsidRPr="0095208E">
        <w:rPr>
          <w:rFonts w:ascii="Angsana New" w:hAnsi="Angsana New"/>
          <w:sz w:val="28"/>
          <w:szCs w:val="28"/>
        </w:rPr>
        <w:t xml:space="preserve"> </w:t>
      </w:r>
      <w:proofErr w:type="spellStart"/>
      <w:r w:rsidR="009B7E85" w:rsidRPr="0095208E">
        <w:rPr>
          <w:rFonts w:ascii="Angsana New" w:hAnsi="Angsana New"/>
          <w:sz w:val="28"/>
          <w:szCs w:val="28"/>
        </w:rPr>
        <w:t>Soi</w:t>
      </w:r>
      <w:proofErr w:type="spellEnd"/>
      <w:r w:rsidR="009B7E85" w:rsidRPr="0095208E">
        <w:rPr>
          <w:rFonts w:ascii="Angsana New" w:hAnsi="Angsana New"/>
          <w:sz w:val="28"/>
          <w:szCs w:val="28"/>
        </w:rPr>
        <w:t xml:space="preserve"> </w:t>
      </w:r>
      <w:proofErr w:type="spellStart"/>
      <w:r w:rsidR="009B7E85" w:rsidRPr="0095208E">
        <w:rPr>
          <w:rFonts w:ascii="Angsana New" w:hAnsi="Angsana New"/>
          <w:sz w:val="28"/>
          <w:szCs w:val="28"/>
        </w:rPr>
        <w:t>Chidlom</w:t>
      </w:r>
      <w:proofErr w:type="spellEnd"/>
      <w:r w:rsidR="009B7E85" w:rsidRPr="0095208E">
        <w:rPr>
          <w:rFonts w:ascii="Angsana New" w:hAnsi="Angsana New"/>
          <w:sz w:val="28"/>
          <w:szCs w:val="28"/>
        </w:rPr>
        <w:t xml:space="preserve">, </w:t>
      </w:r>
      <w:proofErr w:type="spellStart"/>
      <w:r w:rsidR="009B7E85" w:rsidRPr="0095208E">
        <w:rPr>
          <w:rFonts w:ascii="Angsana New" w:hAnsi="Angsana New"/>
          <w:sz w:val="28"/>
          <w:szCs w:val="28"/>
        </w:rPr>
        <w:t>Ploenchit</w:t>
      </w:r>
      <w:proofErr w:type="spellEnd"/>
      <w:r w:rsidR="009B7E85" w:rsidRPr="0095208E">
        <w:rPr>
          <w:rFonts w:ascii="Angsana New" w:hAnsi="Angsana New"/>
          <w:sz w:val="28"/>
          <w:szCs w:val="28"/>
        </w:rPr>
        <w:t xml:space="preserve"> </w:t>
      </w:r>
      <w:r w:rsidRPr="0095208E">
        <w:rPr>
          <w:rFonts w:ascii="Angsana New" w:hAnsi="Angsana New"/>
          <w:sz w:val="28"/>
          <w:szCs w:val="28"/>
        </w:rPr>
        <w:t xml:space="preserve">Road, </w:t>
      </w:r>
      <w:proofErr w:type="spellStart"/>
      <w:r w:rsidR="00EF6258" w:rsidRPr="0095208E">
        <w:rPr>
          <w:rFonts w:ascii="Angsana New" w:hAnsi="Angsana New"/>
          <w:sz w:val="28"/>
          <w:szCs w:val="28"/>
        </w:rPr>
        <w:t>L</w:t>
      </w:r>
      <w:r w:rsidR="00600319" w:rsidRPr="0095208E">
        <w:rPr>
          <w:rFonts w:ascii="Angsana New" w:hAnsi="Angsana New"/>
          <w:sz w:val="28"/>
          <w:szCs w:val="28"/>
        </w:rPr>
        <w:t>umpini</w:t>
      </w:r>
      <w:proofErr w:type="spellEnd"/>
      <w:r w:rsidR="00600319" w:rsidRPr="0095208E">
        <w:rPr>
          <w:rFonts w:ascii="Angsana New" w:hAnsi="Angsana New"/>
          <w:sz w:val="28"/>
          <w:szCs w:val="28"/>
        </w:rPr>
        <w:t xml:space="preserve">, </w:t>
      </w:r>
      <w:proofErr w:type="spellStart"/>
      <w:r w:rsidRPr="0095208E">
        <w:rPr>
          <w:rFonts w:ascii="Angsana New" w:hAnsi="Angsana New"/>
          <w:sz w:val="28"/>
          <w:szCs w:val="28"/>
        </w:rPr>
        <w:t>Patumwan</w:t>
      </w:r>
      <w:proofErr w:type="spellEnd"/>
      <w:r w:rsidR="00600319" w:rsidRPr="0095208E">
        <w:rPr>
          <w:rFonts w:ascii="Angsana New" w:hAnsi="Angsana New"/>
          <w:sz w:val="28"/>
          <w:szCs w:val="28"/>
        </w:rPr>
        <w:t>, Bangkok</w:t>
      </w:r>
      <w:r w:rsidRPr="0095208E">
        <w:rPr>
          <w:rFonts w:ascii="Angsana New" w:hAnsi="Angsana New"/>
          <w:sz w:val="28"/>
          <w:szCs w:val="28"/>
        </w:rPr>
        <w:t>.</w:t>
      </w:r>
    </w:p>
    <w:p w:rsidR="005E72C3" w:rsidRPr="0095208E" w:rsidRDefault="006E338C"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u w:val="single"/>
        </w:rPr>
      </w:pPr>
      <w:r w:rsidRPr="0095208E">
        <w:rPr>
          <w:rFonts w:ascii="Angsana New" w:hAnsi="Angsana New"/>
          <w:b/>
          <w:bCs/>
          <w:sz w:val="28"/>
          <w:szCs w:val="28"/>
        </w:rPr>
        <w:t>BASIS OF</w:t>
      </w:r>
      <w:r w:rsidR="002569CC">
        <w:rPr>
          <w:rFonts w:ascii="Angsana New" w:hAnsi="Angsana New"/>
          <w:b/>
          <w:bCs/>
          <w:sz w:val="28"/>
          <w:szCs w:val="28"/>
        </w:rPr>
        <w:t xml:space="preserve"> </w:t>
      </w:r>
      <w:r w:rsidRPr="0095208E">
        <w:rPr>
          <w:rFonts w:ascii="Angsana New" w:hAnsi="Angsana New"/>
          <w:b/>
          <w:bCs/>
          <w:sz w:val="28"/>
          <w:szCs w:val="28"/>
        </w:rPr>
        <w:t>PREPARATION OF THE FINANCIAL STATEMENTS</w:t>
      </w:r>
    </w:p>
    <w:p w:rsidR="006E338C" w:rsidRPr="0095208E" w:rsidRDefault="006E338C" w:rsidP="004139AD">
      <w:pPr>
        <w:tabs>
          <w:tab w:val="left" w:pos="9711"/>
          <w:tab w:val="left" w:pos="9960"/>
        </w:tabs>
        <w:spacing w:before="120" w:after="120" w:line="300" w:lineRule="atLeast"/>
        <w:ind w:left="567" w:right="28"/>
        <w:jc w:val="thaiDistribute"/>
        <w:rPr>
          <w:rFonts w:ascii="Angsana New" w:hAnsi="Angsana New"/>
          <w:sz w:val="28"/>
          <w:szCs w:val="28"/>
          <w:cs/>
        </w:rPr>
      </w:pPr>
      <w:r w:rsidRPr="0095208E">
        <w:rPr>
          <w:rFonts w:ascii="Angsana New" w:hAnsi="Angsana New"/>
          <w:sz w:val="28"/>
          <w:szCs w:val="28"/>
        </w:rPr>
        <w:t xml:space="preserve">The accompanying financial statements are prepared in accordance with Thai Financial Reporting Standards (“TFRS”) including related interpretations and guidelines promulgated by the Federation of Accounting </w:t>
      </w:r>
      <w:r w:rsidR="008F5927" w:rsidRPr="0095208E">
        <w:rPr>
          <w:rFonts w:ascii="Angsana New" w:hAnsi="Angsana New"/>
          <w:sz w:val="28"/>
          <w:szCs w:val="28"/>
        </w:rPr>
        <w:t>Professions (“FAP”) in accordance</w:t>
      </w:r>
      <w:r w:rsidRPr="0095208E">
        <w:rPr>
          <w:rFonts w:ascii="Angsana New" w:hAnsi="Angsana New"/>
          <w:sz w:val="28"/>
          <w:szCs w:val="28"/>
        </w:rPr>
        <w:t xml:space="preserve"> with generally accepted accounting principles in Thailand.</w:t>
      </w:r>
    </w:p>
    <w:p w:rsidR="006E338C" w:rsidRPr="0095208E" w:rsidRDefault="006E338C"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The presentation of the financial statements has been made in compliance with the stipulations of the Notification of the Department of Business Development dated September 28, 2011, issued under the Accounting Act B.E. 2543.</w:t>
      </w:r>
    </w:p>
    <w:p w:rsidR="006E338C" w:rsidRPr="0095208E" w:rsidRDefault="006E338C" w:rsidP="004139AD">
      <w:pPr>
        <w:tabs>
          <w:tab w:val="left" w:pos="9711"/>
          <w:tab w:val="left" w:pos="9960"/>
        </w:tabs>
        <w:spacing w:before="120" w:after="120" w:line="300" w:lineRule="atLeast"/>
        <w:ind w:left="567" w:right="28"/>
        <w:jc w:val="thaiDistribute"/>
        <w:rPr>
          <w:rFonts w:ascii="Angsana New" w:hAnsi="Angsana New"/>
          <w:sz w:val="28"/>
          <w:szCs w:val="28"/>
          <w:lang w:val="en-US"/>
        </w:rPr>
      </w:pPr>
      <w:r w:rsidRPr="0095208E">
        <w:rPr>
          <w:rFonts w:ascii="Angsana New" w:hAnsi="Angsana New"/>
          <w:sz w:val="28"/>
          <w:szCs w:val="28"/>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6E338C" w:rsidRPr="0095208E" w:rsidRDefault="006E338C"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The preparation of the </w:t>
      </w:r>
      <w:r w:rsidR="008F5927" w:rsidRPr="0095208E">
        <w:rPr>
          <w:rFonts w:ascii="Angsana New" w:hAnsi="Angsana New"/>
          <w:sz w:val="28"/>
          <w:szCs w:val="28"/>
        </w:rPr>
        <w:t>financial statements in accordance</w:t>
      </w:r>
      <w:r w:rsidRPr="0095208E">
        <w:rPr>
          <w:rFonts w:ascii="Angsana New" w:hAnsi="Angsana New"/>
          <w:sz w:val="28"/>
          <w:szCs w:val="28"/>
        </w:rPr>
        <w:t xml:space="preserve">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6E338C" w:rsidRPr="0095208E" w:rsidRDefault="006E338C"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95208E">
        <w:rPr>
          <w:rFonts w:ascii="Angsana New" w:hAnsi="Angsana New"/>
          <w:sz w:val="28"/>
          <w:szCs w:val="28"/>
          <w:cs/>
        </w:rPr>
        <w:t>.</w:t>
      </w:r>
    </w:p>
    <w:p w:rsidR="00577E36" w:rsidRPr="0095208E" w:rsidRDefault="00577E36">
      <w:pPr>
        <w:spacing w:line="240" w:lineRule="auto"/>
        <w:rPr>
          <w:rFonts w:ascii="Angsana New" w:hAnsi="Angsana New"/>
          <w:sz w:val="28"/>
          <w:szCs w:val="28"/>
        </w:rPr>
      </w:pPr>
      <w:r w:rsidRPr="0095208E">
        <w:rPr>
          <w:rFonts w:ascii="Angsana New" w:hAnsi="Angsana New"/>
          <w:sz w:val="28"/>
          <w:szCs w:val="28"/>
        </w:rPr>
        <w:br w:type="page"/>
      </w:r>
    </w:p>
    <w:p w:rsidR="004B3B36" w:rsidRPr="0095208E" w:rsidRDefault="004B3B36" w:rsidP="0031022A">
      <w:pPr>
        <w:spacing w:before="240" w:line="300" w:lineRule="atLeast"/>
        <w:ind w:left="540"/>
        <w:jc w:val="thaiDistribute"/>
        <w:rPr>
          <w:rFonts w:ascii="Angsana New" w:hAnsi="Angsana New"/>
          <w:b/>
          <w:bCs/>
          <w:sz w:val="28"/>
          <w:szCs w:val="28"/>
          <w:lang w:val="en-US"/>
        </w:rPr>
      </w:pPr>
      <w:r w:rsidRPr="0095208E">
        <w:rPr>
          <w:rFonts w:ascii="Angsana New" w:hAnsi="Angsana New"/>
          <w:b/>
          <w:bCs/>
          <w:sz w:val="28"/>
          <w:szCs w:val="28"/>
        </w:rPr>
        <w:lastRenderedPageBreak/>
        <w:t>BASIS OF PREPARATION OF THE FINANCIAL STATEMENTS</w:t>
      </w:r>
      <w:r w:rsidR="00886361" w:rsidRPr="0095208E">
        <w:rPr>
          <w:rFonts w:ascii="Angsana New" w:hAnsi="Angsana New"/>
          <w:b/>
          <w:bCs/>
          <w:sz w:val="28"/>
          <w:szCs w:val="28"/>
        </w:rPr>
        <w:t xml:space="preserve"> IN WHICH THE EQUITY METHOD IS APPLIED</w:t>
      </w:r>
    </w:p>
    <w:p w:rsidR="00AA45E4" w:rsidRPr="00E22C40" w:rsidRDefault="00AA45E4" w:rsidP="00AA45E4">
      <w:pPr>
        <w:tabs>
          <w:tab w:val="left" w:pos="9711"/>
          <w:tab w:val="left" w:pos="9960"/>
        </w:tabs>
        <w:spacing w:before="120" w:after="120" w:line="300" w:lineRule="atLeast"/>
        <w:ind w:left="567" w:right="28"/>
        <w:jc w:val="thaiDistribute"/>
        <w:rPr>
          <w:rFonts w:ascii="Angsana New" w:hAnsi="Angsana New"/>
          <w:sz w:val="28"/>
          <w:szCs w:val="28"/>
          <w:cs/>
        </w:rPr>
      </w:pPr>
      <w:r w:rsidRPr="00E22C40">
        <w:rPr>
          <w:rFonts w:ascii="Angsana New" w:hAnsi="Angsana New"/>
          <w:sz w:val="28"/>
          <w:szCs w:val="28"/>
        </w:rPr>
        <w:t xml:space="preserve">The financial statements </w:t>
      </w:r>
      <w:r w:rsidRPr="00E22C40">
        <w:rPr>
          <w:rFonts w:ascii="Angsana New" w:eastAsia="Angsana New" w:hAnsi="Angsana New"/>
          <w:sz w:val="28"/>
          <w:szCs w:val="28"/>
        </w:rPr>
        <w:t>in which the equity method</w:t>
      </w:r>
      <w:r w:rsidRPr="00E22C40">
        <w:rPr>
          <w:rFonts w:ascii="Angsana New" w:hAnsi="Angsana New"/>
          <w:sz w:val="28"/>
          <w:szCs w:val="28"/>
        </w:rPr>
        <w:t xml:space="preserve"> </w:t>
      </w:r>
      <w:r w:rsidRPr="00E22C40">
        <w:rPr>
          <w:rFonts w:ascii="Angsana New" w:eastAsia="Angsana New" w:hAnsi="Angsana New"/>
          <w:sz w:val="28"/>
          <w:szCs w:val="28"/>
        </w:rPr>
        <w:t>is applied</w:t>
      </w:r>
      <w:r w:rsidRPr="00E22C40">
        <w:rPr>
          <w:rFonts w:ascii="Angsana New" w:hAnsi="Angsana New"/>
          <w:sz w:val="28"/>
          <w:szCs w:val="28"/>
        </w:rPr>
        <w:t xml:space="preserve"> consisted of the financial statements of Focus Development and Construction Public Company Limited </w:t>
      </w:r>
      <w:r w:rsidRPr="00E22C40">
        <w:rPr>
          <w:rFonts w:ascii="Angsana New" w:hAnsi="Angsana New"/>
          <w:sz w:val="28"/>
          <w:szCs w:val="28"/>
          <w:lang w:val="en-US"/>
        </w:rPr>
        <w:t xml:space="preserve">and the </w:t>
      </w:r>
      <w:r w:rsidR="002569CC">
        <w:rPr>
          <w:rFonts w:ascii="Angsana New" w:hAnsi="Angsana New"/>
          <w:sz w:val="28"/>
          <w:szCs w:val="28"/>
          <w:lang w:val="en-US"/>
        </w:rPr>
        <w:t xml:space="preserve">interest in joint venture which included </w:t>
      </w:r>
      <w:r w:rsidRPr="00E22C40">
        <w:rPr>
          <w:rFonts w:ascii="Angsana New" w:hAnsi="Angsana New"/>
          <w:sz w:val="28"/>
          <w:szCs w:val="28"/>
          <w:lang w:val="en-US"/>
        </w:rPr>
        <w:t xml:space="preserve">interest </w:t>
      </w:r>
      <w:r w:rsidRPr="00AA45E4">
        <w:rPr>
          <w:rFonts w:ascii="Angsana New" w:hAnsi="Angsana New"/>
          <w:sz w:val="28"/>
          <w:szCs w:val="28"/>
          <w:lang w:val="en-US"/>
        </w:rPr>
        <w:t xml:space="preserve">in the </w:t>
      </w:r>
      <w:r w:rsidRPr="00AA45E4">
        <w:rPr>
          <w:rFonts w:ascii="Angsana New" w:hAnsi="Angsana New"/>
          <w:sz w:val="28"/>
          <w:szCs w:val="28"/>
        </w:rPr>
        <w:t>subsidiary of joint venture as follows:</w:t>
      </w:r>
      <w:r w:rsidRPr="00E22C40">
        <w:rPr>
          <w:rFonts w:ascii="Angsana New" w:hAnsi="Angsana New"/>
          <w:sz w:val="28"/>
          <w:szCs w:val="28"/>
        </w:rPr>
        <w:t xml:space="preserve"> </w:t>
      </w:r>
    </w:p>
    <w:p w:rsidR="00AA45E4" w:rsidRPr="00E22C40" w:rsidRDefault="005C0396" w:rsidP="00AA45E4">
      <w:pPr>
        <w:pStyle w:val="BlockText"/>
        <w:spacing w:before="100" w:after="100"/>
        <w:ind w:left="562" w:right="0" w:firstLine="0"/>
        <w:jc w:val="thaiDistribute"/>
        <w:rPr>
          <w:rFonts w:ascii="Angsana New" w:hAnsi="Angsana New"/>
          <w:lang w:val="en-US"/>
        </w:rPr>
      </w:pPr>
      <w:r w:rsidRPr="0095208E">
        <w:rPr>
          <w:rFonts w:ascii="Angsana New" w:hAnsi="Angsana New"/>
          <w:lang w:val="en-US"/>
        </w:rPr>
        <w:object w:dxaOrig="9809" w:dyaOrig="2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134.6pt" o:ole="">
            <v:imagedata r:id="rId8" o:title=""/>
            <o:lock v:ext="edit" aspectratio="f"/>
          </v:shape>
          <o:OLEObject Type="Embed" ProgID="Excel.Sheet.8" ShapeID="_x0000_i1025" DrawAspect="Content" ObjectID="_1549743934" r:id="rId9"/>
        </w:object>
      </w:r>
      <w:r w:rsidR="00AA45E4" w:rsidRPr="00E22C40">
        <w:rPr>
          <w:rFonts w:ascii="Angsana New" w:hAnsi="Angsana New"/>
          <w:lang w:val="en-US"/>
        </w:rPr>
        <w:t xml:space="preserve">On September </w:t>
      </w:r>
      <w:r w:rsidR="00AA45E4" w:rsidRPr="00E22C40">
        <w:rPr>
          <w:rFonts w:ascii="Angsana New" w:hAnsi="Angsana New"/>
          <w:cs/>
          <w:lang w:val="en-US"/>
        </w:rPr>
        <w:t>12</w:t>
      </w:r>
      <w:r w:rsidR="00AA45E4" w:rsidRPr="00E22C40">
        <w:rPr>
          <w:rFonts w:ascii="Angsana New" w:hAnsi="Angsana New"/>
          <w:lang w:val="en-US"/>
        </w:rPr>
        <w:t xml:space="preserve">, </w:t>
      </w:r>
      <w:r w:rsidR="00AA45E4" w:rsidRPr="00E22C40">
        <w:rPr>
          <w:rFonts w:ascii="Angsana New" w:hAnsi="Angsana New"/>
          <w:cs/>
          <w:lang w:val="en-US"/>
        </w:rPr>
        <w:t>2016</w:t>
      </w:r>
      <w:r w:rsidR="00AA45E4" w:rsidRPr="00E22C40">
        <w:rPr>
          <w:rFonts w:ascii="Angsana New" w:hAnsi="Angsana New"/>
          <w:lang w:val="en-US"/>
        </w:rPr>
        <w:t>,</w:t>
      </w:r>
      <w:r w:rsidR="00AA45E4" w:rsidRPr="00E22C40">
        <w:rPr>
          <w:rFonts w:ascii="Angsana New" w:hAnsi="Angsana New"/>
          <w:cs/>
          <w:lang w:val="en-US"/>
        </w:rPr>
        <w:t xml:space="preserve"> </w:t>
      </w:r>
      <w:r w:rsidR="002569CC">
        <w:rPr>
          <w:rFonts w:ascii="Angsana New" w:hAnsi="Angsana New"/>
          <w:lang w:val="en-US"/>
        </w:rPr>
        <w:t xml:space="preserve">the Company </w:t>
      </w:r>
      <w:r w:rsidR="00AA45E4" w:rsidRPr="00E22C40">
        <w:rPr>
          <w:rFonts w:ascii="Angsana New" w:hAnsi="Angsana New"/>
          <w:lang w:val="en-US"/>
        </w:rPr>
        <w:t xml:space="preserve">entered into Joint Venture Agreement with </w:t>
      </w:r>
      <w:proofErr w:type="spellStart"/>
      <w:r w:rsidR="00AA45E4" w:rsidRPr="00E22C40">
        <w:rPr>
          <w:rFonts w:ascii="Angsana New" w:hAnsi="Angsana New"/>
          <w:lang w:val="en-US"/>
        </w:rPr>
        <w:t>Wheig</w:t>
      </w:r>
      <w:proofErr w:type="spellEnd"/>
      <w:r w:rsidR="00AA45E4" w:rsidRPr="00E22C40">
        <w:rPr>
          <w:rFonts w:ascii="Angsana New" w:hAnsi="Angsana New"/>
          <w:lang w:val="en-US"/>
        </w:rPr>
        <w:t xml:space="preserve"> S.A.S., which was incorporated in France to jointly set up and inv</w:t>
      </w:r>
      <w:r w:rsidR="002569CC">
        <w:rPr>
          <w:rFonts w:ascii="Angsana New" w:hAnsi="Angsana New"/>
          <w:lang w:val="en-US"/>
        </w:rPr>
        <w:t xml:space="preserve">est in a joint venture </w:t>
      </w:r>
      <w:r w:rsidR="00AA45E4" w:rsidRPr="00E22C40">
        <w:rPr>
          <w:rFonts w:ascii="Angsana New" w:hAnsi="Angsana New"/>
          <w:lang w:val="en-US"/>
        </w:rPr>
        <w:t>name</w:t>
      </w:r>
      <w:r w:rsidR="002569CC">
        <w:rPr>
          <w:rFonts w:ascii="Angsana New" w:hAnsi="Angsana New"/>
          <w:lang w:val="en-US"/>
        </w:rPr>
        <w:t>ly</w:t>
      </w:r>
      <w:r w:rsidR="00C94457">
        <w:rPr>
          <w:rFonts w:ascii="Angsana New" w:hAnsi="Angsana New"/>
          <w:lang w:val="en-US"/>
        </w:rPr>
        <w:t xml:space="preserve"> </w:t>
      </w:r>
      <w:r w:rsidR="00AA45E4" w:rsidRPr="00E22C40">
        <w:rPr>
          <w:rFonts w:ascii="Angsana New" w:hAnsi="Angsana New"/>
          <w:lang w:val="en-US"/>
        </w:rPr>
        <w:t xml:space="preserve">“Focus </w:t>
      </w:r>
      <w:proofErr w:type="spellStart"/>
      <w:r w:rsidR="00AA45E4" w:rsidRPr="00E22C40">
        <w:rPr>
          <w:rFonts w:ascii="Angsana New" w:hAnsi="Angsana New"/>
          <w:lang w:val="en-US"/>
        </w:rPr>
        <w:t>Wheig</w:t>
      </w:r>
      <w:proofErr w:type="spellEnd"/>
      <w:r w:rsidR="00AA45E4" w:rsidRPr="00E22C40">
        <w:rPr>
          <w:rFonts w:ascii="Angsana New" w:hAnsi="Angsana New"/>
          <w:lang w:val="en-US"/>
        </w:rPr>
        <w:t xml:space="preserve"> Corporation Limited” (“the </w:t>
      </w:r>
      <w:r w:rsidR="00486FCD">
        <w:rPr>
          <w:rFonts w:ascii="Angsana New" w:hAnsi="Angsana New"/>
          <w:lang w:val="en-US"/>
        </w:rPr>
        <w:t>j</w:t>
      </w:r>
      <w:r w:rsidR="00486FCD" w:rsidRPr="00E17722">
        <w:rPr>
          <w:rFonts w:ascii="Angsana New" w:hAnsi="Angsana New"/>
          <w:lang w:val="en-US"/>
        </w:rPr>
        <w:t xml:space="preserve">oint </w:t>
      </w:r>
      <w:r w:rsidR="00486FCD">
        <w:rPr>
          <w:rFonts w:ascii="Angsana New" w:hAnsi="Angsana New"/>
          <w:lang w:val="en-US"/>
        </w:rPr>
        <w:t>v</w:t>
      </w:r>
      <w:r w:rsidR="00486FCD" w:rsidRPr="00E17722">
        <w:rPr>
          <w:rFonts w:ascii="Angsana New" w:hAnsi="Angsana New"/>
          <w:lang w:val="en-US"/>
        </w:rPr>
        <w:t>enture</w:t>
      </w:r>
      <w:r w:rsidR="00AA45E4" w:rsidRPr="00E22C40">
        <w:rPr>
          <w:rFonts w:ascii="Angsana New" w:hAnsi="Angsana New"/>
          <w:lang w:val="en-US"/>
        </w:rPr>
        <w:t xml:space="preserve">”) which was incorporated in Thailand on October </w:t>
      </w:r>
      <w:r w:rsidR="00AA45E4" w:rsidRPr="00E22C40">
        <w:rPr>
          <w:rFonts w:ascii="Angsana New" w:hAnsi="Angsana New"/>
          <w:cs/>
          <w:lang w:val="en-US"/>
        </w:rPr>
        <w:t>5</w:t>
      </w:r>
      <w:r w:rsidR="00AA45E4" w:rsidRPr="00E22C40">
        <w:rPr>
          <w:rFonts w:ascii="Angsana New" w:hAnsi="Angsana New"/>
          <w:lang w:val="en-US"/>
        </w:rPr>
        <w:t xml:space="preserve">, </w:t>
      </w:r>
      <w:r w:rsidR="00AA45E4" w:rsidRPr="00E22C40">
        <w:rPr>
          <w:rFonts w:ascii="Angsana New" w:hAnsi="Angsana New"/>
          <w:cs/>
          <w:lang w:val="en-US"/>
        </w:rPr>
        <w:t>2016</w:t>
      </w:r>
      <w:r w:rsidR="00AA45E4" w:rsidRPr="00E22C40">
        <w:rPr>
          <w:rFonts w:ascii="Angsana New" w:hAnsi="Angsana New" w:hint="cs"/>
          <w:cs/>
          <w:lang w:val="en-US"/>
        </w:rPr>
        <w:t xml:space="preserve"> </w:t>
      </w:r>
      <w:r w:rsidR="00AA45E4" w:rsidRPr="00E22C40">
        <w:rPr>
          <w:rFonts w:ascii="Angsana New" w:hAnsi="Angsana New"/>
          <w:lang w:val="en-US"/>
        </w:rPr>
        <w:t xml:space="preserve">(see Note 9). </w:t>
      </w:r>
    </w:p>
    <w:p w:rsidR="004B3B36" w:rsidRPr="00AA45E4" w:rsidRDefault="004B3B36" w:rsidP="00AA45E4">
      <w:pPr>
        <w:spacing w:before="240" w:line="300" w:lineRule="atLeast"/>
        <w:ind w:left="540"/>
        <w:jc w:val="thaiDistribute"/>
        <w:rPr>
          <w:rFonts w:ascii="Angsana New" w:hAnsi="Angsana New"/>
          <w:b/>
          <w:bCs/>
          <w:sz w:val="28"/>
          <w:szCs w:val="28"/>
        </w:rPr>
      </w:pPr>
      <w:r w:rsidRPr="00AA45E4">
        <w:rPr>
          <w:rFonts w:ascii="Angsana New" w:hAnsi="Angsana New"/>
          <w:b/>
          <w:bCs/>
          <w:sz w:val="28"/>
          <w:szCs w:val="28"/>
        </w:rPr>
        <w:t xml:space="preserve">Adoption of New and Revised Thai Financial Reporting Standards  </w:t>
      </w:r>
    </w:p>
    <w:p w:rsidR="004B3B36" w:rsidRPr="0095208E" w:rsidRDefault="004B3B36" w:rsidP="005706C9">
      <w:pPr>
        <w:pStyle w:val="ListParagraph"/>
        <w:spacing w:before="120"/>
        <w:ind w:left="540" w:right="113"/>
        <w:jc w:val="thaiDistribute"/>
        <w:rPr>
          <w:rFonts w:ascii="Angsana New" w:hAnsi="Angsana New"/>
          <w:sz w:val="28"/>
        </w:rPr>
      </w:pPr>
      <w:r w:rsidRPr="0095208E">
        <w:rPr>
          <w:rFonts w:ascii="Angsana New" w:hAnsi="Angsana New"/>
          <w:sz w:val="28"/>
        </w:rPr>
        <w:t>FAP has issued Notifications, mandating the use of new and revised Thai Accounting Standards (“TAS”), Thai Financial Reporting Standards (“TFRS”), Thai Standard Interpretations (“TSIC”), Thai Financial Reporting Interpretations (“TFRIC”)</w:t>
      </w:r>
      <w:r w:rsidRPr="0095208E">
        <w:rPr>
          <w:rFonts w:ascii="Angsana New" w:hAnsi="Angsana New"/>
          <w:sz w:val="28"/>
          <w:cs/>
        </w:rPr>
        <w:t xml:space="preserve"> </w:t>
      </w:r>
      <w:r w:rsidRPr="0095208E">
        <w:rPr>
          <w:rFonts w:ascii="Angsana New" w:hAnsi="Angsana New"/>
          <w:sz w:val="28"/>
        </w:rPr>
        <w:t>and accounting guidance (“AG”) which are effective for the financial statements for the period beginning on or after January 1, 2016 as follows:</w:t>
      </w:r>
    </w:p>
    <w:tbl>
      <w:tblPr>
        <w:tblW w:w="9274" w:type="dxa"/>
        <w:tblInd w:w="332" w:type="dxa"/>
        <w:tblLook w:val="01E0"/>
      </w:tblPr>
      <w:tblGrid>
        <w:gridCol w:w="4454"/>
        <w:gridCol w:w="4820"/>
      </w:tblGrid>
      <w:tr w:rsidR="004B3B36" w:rsidRPr="0095208E" w:rsidTr="005706C9">
        <w:trPr>
          <w:tblHeader/>
        </w:trPr>
        <w:tc>
          <w:tcPr>
            <w:tcW w:w="4454" w:type="dxa"/>
          </w:tcPr>
          <w:p w:rsidR="004B3B36" w:rsidRPr="0095208E" w:rsidRDefault="004B3B36" w:rsidP="005706C9">
            <w:pPr>
              <w:tabs>
                <w:tab w:val="left" w:pos="540"/>
              </w:tabs>
              <w:spacing w:line="240" w:lineRule="atLeast"/>
              <w:ind w:right="-45"/>
              <w:jc w:val="center"/>
              <w:rPr>
                <w:rFonts w:ascii="Angsana New" w:hAnsi="Angsana New"/>
                <w:b/>
                <w:bCs/>
                <w:sz w:val="28"/>
                <w:szCs w:val="28"/>
                <w:cs/>
              </w:rPr>
            </w:pPr>
            <w:r w:rsidRPr="0095208E">
              <w:rPr>
                <w:rFonts w:ascii="Angsana New" w:hAnsi="Angsana New"/>
                <w:b/>
                <w:bCs/>
                <w:sz w:val="28"/>
                <w:szCs w:val="28"/>
              </w:rPr>
              <w:t>TAS/TFRS/TSIC/TFRIC/AG</w:t>
            </w:r>
          </w:p>
        </w:tc>
        <w:tc>
          <w:tcPr>
            <w:tcW w:w="4820" w:type="dxa"/>
          </w:tcPr>
          <w:p w:rsidR="004B3B36" w:rsidRPr="0095208E" w:rsidRDefault="004B3B36" w:rsidP="005706C9">
            <w:pPr>
              <w:tabs>
                <w:tab w:val="left" w:pos="540"/>
              </w:tabs>
              <w:spacing w:line="240" w:lineRule="atLeast"/>
              <w:ind w:left="72" w:right="34"/>
              <w:jc w:val="center"/>
              <w:rPr>
                <w:rFonts w:ascii="Angsana New" w:hAnsi="Angsana New"/>
                <w:b/>
                <w:bCs/>
                <w:sz w:val="28"/>
                <w:szCs w:val="28"/>
                <w:cs/>
              </w:rPr>
            </w:pPr>
            <w:r w:rsidRPr="0095208E">
              <w:rPr>
                <w:rFonts w:ascii="Angsana New" w:hAnsi="Angsana New"/>
                <w:b/>
                <w:bCs/>
                <w:sz w:val="28"/>
                <w:szCs w:val="28"/>
              </w:rPr>
              <w:t>Topic</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cs/>
              </w:rPr>
            </w:pPr>
            <w:r w:rsidRPr="0095208E">
              <w:rPr>
                <w:rFonts w:ascii="Angsana New" w:hAnsi="Angsana New"/>
                <w:sz w:val="28"/>
                <w:szCs w:val="28"/>
              </w:rPr>
              <w:t>TAS 1</w:t>
            </w:r>
            <w:r w:rsidRPr="0095208E">
              <w:rPr>
                <w:rFonts w:ascii="Angsana New" w:hAnsi="Angsana New"/>
                <w:sz w:val="28"/>
                <w:szCs w:val="28"/>
                <w:cs/>
              </w:rPr>
              <w:t xml:space="preserve"> </w:t>
            </w:r>
            <w:r w:rsidRPr="0095208E">
              <w:rPr>
                <w:rFonts w:ascii="Angsana New" w:hAnsi="Angsana New"/>
                <w:sz w:val="28"/>
                <w:szCs w:val="28"/>
              </w:rPr>
              <w:t>(revised 2015)</w:t>
            </w:r>
          </w:p>
        </w:tc>
        <w:tc>
          <w:tcPr>
            <w:tcW w:w="4820" w:type="dxa"/>
          </w:tcPr>
          <w:p w:rsidR="004B3B36" w:rsidRPr="0095208E" w:rsidRDefault="004B3B36" w:rsidP="005706C9">
            <w:pPr>
              <w:tabs>
                <w:tab w:val="left" w:pos="540"/>
              </w:tabs>
              <w:spacing w:line="240" w:lineRule="atLeast"/>
              <w:ind w:left="72" w:right="-45"/>
              <w:rPr>
                <w:rFonts w:ascii="Angsana New" w:hAnsi="Angsana New"/>
                <w:sz w:val="28"/>
                <w:szCs w:val="28"/>
                <w:cs/>
              </w:rPr>
            </w:pPr>
            <w:r w:rsidRPr="0095208E">
              <w:rPr>
                <w:rFonts w:ascii="Angsana New" w:hAnsi="Angsana New"/>
                <w:sz w:val="28"/>
                <w:szCs w:val="28"/>
              </w:rPr>
              <w:t>Presentation of Financial Statements</w:t>
            </w:r>
            <w:r w:rsidRPr="0095208E">
              <w:rPr>
                <w:rFonts w:ascii="Angsana New" w:hAnsi="Angsana New"/>
                <w:sz w:val="28"/>
                <w:szCs w:val="28"/>
                <w:cs/>
                <w:lang w:val="th-TH"/>
              </w:rPr>
              <w:t xml:space="preserve"> </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2 (revised 2015)</w:t>
            </w:r>
          </w:p>
        </w:tc>
        <w:tc>
          <w:tcPr>
            <w:tcW w:w="4820" w:type="dxa"/>
          </w:tcPr>
          <w:p w:rsidR="004B3B36" w:rsidRPr="0095208E" w:rsidRDefault="004B3B36" w:rsidP="005706C9">
            <w:pPr>
              <w:tabs>
                <w:tab w:val="left" w:pos="540"/>
              </w:tabs>
              <w:spacing w:line="240" w:lineRule="atLeast"/>
              <w:ind w:left="72" w:right="-45"/>
              <w:rPr>
                <w:rFonts w:ascii="Angsana New" w:hAnsi="Angsana New"/>
                <w:sz w:val="28"/>
                <w:szCs w:val="28"/>
              </w:rPr>
            </w:pPr>
            <w:r w:rsidRPr="0095208E">
              <w:rPr>
                <w:rFonts w:ascii="Angsana New" w:hAnsi="Angsana New"/>
                <w:sz w:val="28"/>
                <w:szCs w:val="28"/>
              </w:rPr>
              <w:t>Inventories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7 (revised 2015)</w:t>
            </w:r>
          </w:p>
        </w:tc>
        <w:tc>
          <w:tcPr>
            <w:tcW w:w="4820" w:type="dxa"/>
          </w:tcPr>
          <w:p w:rsidR="004B3B36" w:rsidRPr="0095208E" w:rsidRDefault="004B3B36" w:rsidP="005706C9">
            <w:pPr>
              <w:tabs>
                <w:tab w:val="left" w:pos="540"/>
              </w:tabs>
              <w:spacing w:line="240" w:lineRule="atLeast"/>
              <w:ind w:left="72" w:right="-45"/>
              <w:rPr>
                <w:rFonts w:ascii="Angsana New" w:hAnsi="Angsana New"/>
                <w:sz w:val="28"/>
                <w:szCs w:val="28"/>
              </w:rPr>
            </w:pPr>
            <w:r w:rsidRPr="0095208E">
              <w:rPr>
                <w:rFonts w:ascii="Angsana New" w:hAnsi="Angsana New"/>
                <w:sz w:val="28"/>
                <w:szCs w:val="28"/>
              </w:rPr>
              <w:t>Statement of Cash Flows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cs/>
              </w:rPr>
            </w:pPr>
            <w:r w:rsidRPr="0095208E">
              <w:rPr>
                <w:rFonts w:ascii="Angsana New" w:hAnsi="Angsana New"/>
                <w:sz w:val="28"/>
                <w:szCs w:val="28"/>
              </w:rPr>
              <w:t>TAS 8 (revised 2015)</w:t>
            </w:r>
          </w:p>
        </w:tc>
        <w:tc>
          <w:tcPr>
            <w:tcW w:w="4820" w:type="dxa"/>
          </w:tcPr>
          <w:p w:rsidR="004B3B36" w:rsidRPr="0095208E" w:rsidRDefault="004B3B36" w:rsidP="005706C9">
            <w:pPr>
              <w:tabs>
                <w:tab w:val="left" w:pos="540"/>
              </w:tabs>
              <w:spacing w:line="240" w:lineRule="atLeast"/>
              <w:ind w:left="72" w:right="-45"/>
              <w:rPr>
                <w:rFonts w:ascii="Angsana New" w:hAnsi="Angsana New"/>
                <w:sz w:val="28"/>
                <w:szCs w:val="28"/>
              </w:rPr>
            </w:pPr>
            <w:r w:rsidRPr="0095208E">
              <w:rPr>
                <w:rFonts w:ascii="Angsana New" w:hAnsi="Angsana New"/>
                <w:sz w:val="28"/>
                <w:szCs w:val="28"/>
              </w:rPr>
              <w:t xml:space="preserve">Accounting Policies, Changes in Accounting Estimates </w:t>
            </w:r>
          </w:p>
          <w:p w:rsidR="004B3B36" w:rsidRPr="0095208E" w:rsidRDefault="004B3B36" w:rsidP="005706C9">
            <w:pPr>
              <w:tabs>
                <w:tab w:val="left" w:pos="540"/>
              </w:tabs>
              <w:spacing w:line="240" w:lineRule="atLeast"/>
              <w:ind w:left="72" w:right="-45"/>
              <w:rPr>
                <w:rFonts w:ascii="Angsana New" w:hAnsi="Angsana New"/>
                <w:sz w:val="28"/>
                <w:szCs w:val="28"/>
                <w:cs/>
              </w:rPr>
            </w:pPr>
            <w:r w:rsidRPr="0095208E">
              <w:rPr>
                <w:rFonts w:ascii="Angsana New" w:hAnsi="Angsana New"/>
                <w:sz w:val="28"/>
                <w:szCs w:val="28"/>
              </w:rPr>
              <w:t>and Errors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cs/>
              </w:rPr>
            </w:pPr>
            <w:r w:rsidRPr="0095208E">
              <w:rPr>
                <w:rFonts w:ascii="Angsana New" w:hAnsi="Angsana New"/>
                <w:sz w:val="28"/>
                <w:szCs w:val="28"/>
              </w:rPr>
              <w:t xml:space="preserve">TAS </w:t>
            </w:r>
            <w:r w:rsidRPr="0095208E">
              <w:rPr>
                <w:rFonts w:ascii="Angsana New" w:hAnsi="Angsana New"/>
                <w:sz w:val="28"/>
                <w:szCs w:val="28"/>
                <w:cs/>
              </w:rPr>
              <w:t>10</w:t>
            </w:r>
            <w:r w:rsidRPr="0095208E">
              <w:rPr>
                <w:rFonts w:ascii="Angsana New" w:hAnsi="Angsana New"/>
                <w:sz w:val="28"/>
                <w:szCs w:val="28"/>
              </w:rPr>
              <w:t xml:space="preserve"> (revised 2015)</w:t>
            </w:r>
          </w:p>
        </w:tc>
        <w:tc>
          <w:tcPr>
            <w:tcW w:w="4820" w:type="dxa"/>
          </w:tcPr>
          <w:p w:rsidR="004B3B36" w:rsidRPr="0095208E" w:rsidRDefault="004B3B36" w:rsidP="005706C9">
            <w:pPr>
              <w:tabs>
                <w:tab w:val="left" w:pos="540"/>
              </w:tabs>
              <w:spacing w:line="240" w:lineRule="atLeast"/>
              <w:ind w:left="72" w:right="-45"/>
              <w:rPr>
                <w:rFonts w:ascii="Angsana New" w:hAnsi="Angsana New"/>
                <w:sz w:val="28"/>
                <w:szCs w:val="28"/>
                <w:cs/>
              </w:rPr>
            </w:pPr>
            <w:r w:rsidRPr="0095208E">
              <w:rPr>
                <w:rFonts w:ascii="Angsana New" w:hAnsi="Angsana New"/>
                <w:sz w:val="28"/>
                <w:szCs w:val="28"/>
              </w:rPr>
              <w:t>Events after the Reporting Period</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w:t>
            </w:r>
            <w:r w:rsidRPr="0095208E">
              <w:rPr>
                <w:rFonts w:ascii="Angsana New" w:hAnsi="Angsana New"/>
                <w:sz w:val="28"/>
                <w:szCs w:val="28"/>
                <w:cs/>
              </w:rPr>
              <w:t xml:space="preserve"> 11 </w:t>
            </w:r>
            <w:r w:rsidRPr="0095208E">
              <w:rPr>
                <w:rFonts w:ascii="Angsana New" w:hAnsi="Angsana New"/>
                <w:sz w:val="28"/>
                <w:szCs w:val="28"/>
              </w:rPr>
              <w:t>(revised 2015)</w:t>
            </w:r>
          </w:p>
        </w:tc>
        <w:tc>
          <w:tcPr>
            <w:tcW w:w="4820" w:type="dxa"/>
          </w:tcPr>
          <w:p w:rsidR="004B3B36" w:rsidRPr="0095208E" w:rsidRDefault="004B3B36" w:rsidP="005706C9">
            <w:pPr>
              <w:tabs>
                <w:tab w:val="left" w:pos="540"/>
              </w:tabs>
              <w:spacing w:line="240" w:lineRule="atLeast"/>
              <w:ind w:left="72" w:right="-45"/>
              <w:rPr>
                <w:rFonts w:ascii="Angsana New" w:hAnsi="Angsana New"/>
                <w:sz w:val="28"/>
                <w:szCs w:val="28"/>
                <w:cs/>
              </w:rPr>
            </w:pPr>
            <w:r w:rsidRPr="0095208E">
              <w:rPr>
                <w:rFonts w:ascii="Angsana New" w:hAnsi="Angsana New"/>
                <w:sz w:val="28"/>
                <w:szCs w:val="28"/>
              </w:rPr>
              <w:t>Construction Contracts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12 (revised 2015)</w:t>
            </w:r>
          </w:p>
        </w:tc>
        <w:tc>
          <w:tcPr>
            <w:tcW w:w="4820" w:type="dxa"/>
          </w:tcPr>
          <w:p w:rsidR="004B3B36" w:rsidRPr="0095208E" w:rsidRDefault="004B3B36" w:rsidP="005706C9">
            <w:pPr>
              <w:tabs>
                <w:tab w:val="left" w:pos="540"/>
              </w:tabs>
              <w:spacing w:line="240" w:lineRule="atLeast"/>
              <w:ind w:left="72" w:right="-45"/>
              <w:jc w:val="both"/>
              <w:rPr>
                <w:rFonts w:ascii="Angsana New" w:hAnsi="Angsana New"/>
                <w:sz w:val="28"/>
                <w:szCs w:val="28"/>
              </w:rPr>
            </w:pPr>
            <w:r w:rsidRPr="0095208E">
              <w:rPr>
                <w:rFonts w:ascii="Angsana New" w:hAnsi="Angsana New"/>
                <w:sz w:val="28"/>
                <w:szCs w:val="28"/>
              </w:rPr>
              <w:t>Income Taxes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16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Property, Plant and Equipment</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17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Leases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18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Revenue</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TAS </w:t>
            </w:r>
            <w:r w:rsidRPr="0095208E">
              <w:rPr>
                <w:rFonts w:ascii="Angsana New" w:hAnsi="Angsana New"/>
                <w:sz w:val="28"/>
                <w:szCs w:val="28"/>
                <w:cs/>
              </w:rPr>
              <w:t xml:space="preserve">19 </w:t>
            </w:r>
            <w:r w:rsidRPr="0095208E">
              <w:rPr>
                <w:rFonts w:ascii="Angsana New" w:hAnsi="Angsana New"/>
                <w:sz w:val="28"/>
                <w:szCs w:val="28"/>
              </w:rPr>
              <w:t>(revised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Employee Benefits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lang w:val="en-US"/>
              </w:rPr>
            </w:pPr>
            <w:r w:rsidRPr="0095208E">
              <w:rPr>
                <w:rFonts w:ascii="Angsana New" w:hAnsi="Angsana New"/>
                <w:sz w:val="28"/>
                <w:szCs w:val="28"/>
              </w:rPr>
              <w:t>TAS 20 (revised 2015)</w:t>
            </w:r>
          </w:p>
        </w:tc>
        <w:tc>
          <w:tcPr>
            <w:tcW w:w="4820" w:type="dxa"/>
          </w:tcPr>
          <w:p w:rsidR="004B3B36" w:rsidRPr="0095208E" w:rsidRDefault="004B3B36" w:rsidP="00AA45E4">
            <w:pPr>
              <w:tabs>
                <w:tab w:val="left" w:pos="540"/>
              </w:tabs>
              <w:spacing w:line="240" w:lineRule="atLeast"/>
              <w:ind w:left="72" w:right="-45"/>
              <w:rPr>
                <w:rFonts w:ascii="Angsana New" w:hAnsi="Angsana New"/>
                <w:sz w:val="28"/>
                <w:szCs w:val="28"/>
              </w:rPr>
            </w:pPr>
            <w:r w:rsidRPr="0095208E">
              <w:rPr>
                <w:rFonts w:ascii="Angsana New" w:hAnsi="Angsana New"/>
                <w:sz w:val="28"/>
                <w:szCs w:val="28"/>
              </w:rPr>
              <w:t>Accounting for Government Grants and Disclosure of Government Assistance</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lastRenderedPageBreak/>
              <w:t>TAS 21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The Effects of Changes in Foreign Exchange Rates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TAS </w:t>
            </w:r>
            <w:r w:rsidRPr="0095208E">
              <w:rPr>
                <w:rFonts w:ascii="Angsana New" w:hAnsi="Angsana New"/>
                <w:sz w:val="28"/>
                <w:szCs w:val="28"/>
                <w:cs/>
              </w:rPr>
              <w:t>23</w:t>
            </w:r>
            <w:r w:rsidRPr="0095208E">
              <w:rPr>
                <w:rFonts w:ascii="Angsana New" w:hAnsi="Angsana New"/>
                <w:sz w:val="28"/>
                <w:szCs w:val="28"/>
              </w:rPr>
              <w:t xml:space="preserve">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Borrowing Costs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24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Related Party Disclosures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TAS </w:t>
            </w:r>
            <w:r w:rsidRPr="0095208E">
              <w:rPr>
                <w:rFonts w:ascii="Angsana New" w:hAnsi="Angsana New"/>
                <w:sz w:val="28"/>
                <w:szCs w:val="28"/>
                <w:cs/>
              </w:rPr>
              <w:t xml:space="preserve">26 </w:t>
            </w:r>
            <w:r w:rsidRPr="0095208E">
              <w:rPr>
                <w:rFonts w:ascii="Angsana New" w:hAnsi="Angsana New"/>
                <w:sz w:val="28"/>
                <w:szCs w:val="28"/>
              </w:rPr>
              <w:t>(revised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Accounting and Reporting by Retirement Benefit Plans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cs/>
              </w:rPr>
            </w:pPr>
            <w:r w:rsidRPr="0095208E">
              <w:rPr>
                <w:rFonts w:ascii="Angsana New" w:hAnsi="Angsana New"/>
                <w:sz w:val="28"/>
                <w:szCs w:val="28"/>
              </w:rPr>
              <w:t xml:space="preserve">TAS </w:t>
            </w:r>
            <w:r w:rsidRPr="0095208E">
              <w:rPr>
                <w:rFonts w:ascii="Angsana New" w:hAnsi="Angsana New"/>
                <w:sz w:val="28"/>
                <w:szCs w:val="28"/>
                <w:cs/>
              </w:rPr>
              <w:t>27</w:t>
            </w:r>
            <w:r w:rsidRPr="0095208E">
              <w:rPr>
                <w:rFonts w:ascii="Angsana New" w:hAnsi="Angsana New"/>
                <w:sz w:val="28"/>
                <w:szCs w:val="28"/>
              </w:rPr>
              <w:t xml:space="preserve">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 xml:space="preserve">Separate Financial Statements </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TAS </w:t>
            </w:r>
            <w:r w:rsidRPr="0095208E">
              <w:rPr>
                <w:rFonts w:ascii="Angsana New" w:hAnsi="Angsana New"/>
                <w:sz w:val="28"/>
                <w:szCs w:val="28"/>
                <w:cs/>
              </w:rPr>
              <w:t xml:space="preserve">28 </w:t>
            </w:r>
            <w:r w:rsidRPr="0095208E">
              <w:rPr>
                <w:rFonts w:ascii="Angsana New" w:hAnsi="Angsana New"/>
                <w:sz w:val="28"/>
                <w:szCs w:val="28"/>
              </w:rPr>
              <w:t>(revised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Investments in Associates</w:t>
            </w:r>
            <w:r w:rsidRPr="0095208E">
              <w:rPr>
                <w:rFonts w:ascii="Angsana New" w:hAnsi="Angsana New"/>
                <w:sz w:val="28"/>
                <w:szCs w:val="28"/>
                <w:cs/>
              </w:rPr>
              <w:t xml:space="preserve"> </w:t>
            </w:r>
            <w:r w:rsidRPr="0095208E">
              <w:rPr>
                <w:rFonts w:ascii="Angsana New" w:hAnsi="Angsana New"/>
                <w:sz w:val="28"/>
                <w:szCs w:val="28"/>
              </w:rPr>
              <w:t>and Joint Ventures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TAS </w:t>
            </w:r>
            <w:r w:rsidRPr="0095208E">
              <w:rPr>
                <w:rFonts w:ascii="Angsana New" w:hAnsi="Angsana New"/>
                <w:sz w:val="28"/>
                <w:szCs w:val="28"/>
                <w:cs/>
              </w:rPr>
              <w:t>29</w:t>
            </w:r>
            <w:r w:rsidRPr="0095208E">
              <w:rPr>
                <w:rFonts w:ascii="Angsana New" w:hAnsi="Angsana New"/>
                <w:sz w:val="28"/>
                <w:szCs w:val="28"/>
              </w:rPr>
              <w:t xml:space="preserve">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Financial Reporting in Hyperinflationary Economies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33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Earnings per Share</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TAS </w:t>
            </w:r>
            <w:r w:rsidRPr="0095208E">
              <w:rPr>
                <w:rFonts w:ascii="Angsana New" w:hAnsi="Angsana New"/>
                <w:sz w:val="28"/>
                <w:szCs w:val="28"/>
                <w:cs/>
              </w:rPr>
              <w:t xml:space="preserve">34 </w:t>
            </w:r>
            <w:r w:rsidRPr="0095208E">
              <w:rPr>
                <w:rFonts w:ascii="Angsana New" w:hAnsi="Angsana New"/>
                <w:sz w:val="28"/>
                <w:szCs w:val="28"/>
              </w:rPr>
              <w:t>(revised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Interim Financial Reporting</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36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Impairment of Assets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TAS </w:t>
            </w:r>
            <w:r w:rsidRPr="0095208E">
              <w:rPr>
                <w:rFonts w:ascii="Angsana New" w:hAnsi="Angsana New"/>
                <w:sz w:val="28"/>
                <w:szCs w:val="28"/>
                <w:cs/>
              </w:rPr>
              <w:t>3</w:t>
            </w:r>
            <w:r w:rsidRPr="0095208E">
              <w:rPr>
                <w:rFonts w:ascii="Angsana New" w:hAnsi="Angsana New"/>
                <w:sz w:val="28"/>
                <w:szCs w:val="28"/>
              </w:rPr>
              <w:t>7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Provisions, Contingent Liabilities and Contingent Assets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38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Intangible Assets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40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Investment Property</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TAS 41</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Agriculture</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TFRS 2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Share-based Payment</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TFRS 3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Business Combinations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TFRS 4 (revised 2015)</w:t>
            </w:r>
          </w:p>
        </w:tc>
        <w:tc>
          <w:tcPr>
            <w:tcW w:w="4820" w:type="dxa"/>
          </w:tcPr>
          <w:p w:rsidR="004B3B36" w:rsidRPr="0095208E" w:rsidRDefault="004B3B36" w:rsidP="00B7504F">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Insurance Contracts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TFRS 5 (revised 2015)</w:t>
            </w:r>
          </w:p>
        </w:tc>
        <w:tc>
          <w:tcPr>
            <w:tcW w:w="4820" w:type="dxa"/>
          </w:tcPr>
          <w:p w:rsidR="004B3B36" w:rsidRPr="0095208E" w:rsidRDefault="004B3B36" w:rsidP="00AA45E4">
            <w:pPr>
              <w:tabs>
                <w:tab w:val="left" w:pos="540"/>
              </w:tabs>
              <w:spacing w:line="240" w:lineRule="atLeast"/>
              <w:ind w:left="72" w:right="-45"/>
              <w:rPr>
                <w:rFonts w:ascii="Angsana New" w:hAnsi="Angsana New"/>
                <w:sz w:val="28"/>
                <w:szCs w:val="28"/>
              </w:rPr>
            </w:pPr>
            <w:r w:rsidRPr="0095208E">
              <w:rPr>
                <w:rFonts w:ascii="Angsana New" w:hAnsi="Angsana New"/>
                <w:sz w:val="28"/>
                <w:szCs w:val="28"/>
              </w:rPr>
              <w:t>Non-current Assets Held for Sale and Discontinued Operations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TFRS 6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Exploration for and Evaluation of Mineral Resources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TFRS 8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Operating Segments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TFRS </w:t>
            </w:r>
            <w:r w:rsidRPr="0095208E">
              <w:rPr>
                <w:rFonts w:ascii="Angsana New" w:hAnsi="Angsana New"/>
                <w:sz w:val="28"/>
                <w:szCs w:val="28"/>
                <w:cs/>
              </w:rPr>
              <w:t xml:space="preserve">10 </w:t>
            </w:r>
            <w:r w:rsidRPr="0095208E">
              <w:rPr>
                <w:rFonts w:ascii="Angsana New" w:hAnsi="Angsana New"/>
                <w:sz w:val="28"/>
                <w:szCs w:val="28"/>
              </w:rPr>
              <w:t>(revised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Consolidated</w:t>
            </w:r>
            <w:r w:rsidRPr="0095208E">
              <w:rPr>
                <w:rFonts w:ascii="Angsana New" w:hAnsi="Angsana New"/>
                <w:sz w:val="28"/>
                <w:szCs w:val="28"/>
                <w:cs/>
                <w:lang w:val="th-TH"/>
              </w:rPr>
              <w:t xml:space="preserve"> Financial Statements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lang w:val="en-US"/>
              </w:rPr>
            </w:pPr>
            <w:r w:rsidRPr="0095208E">
              <w:rPr>
                <w:rFonts w:ascii="Angsana New" w:hAnsi="Angsana New"/>
                <w:sz w:val="28"/>
                <w:szCs w:val="28"/>
              </w:rPr>
              <w:t xml:space="preserve">TFRS </w:t>
            </w:r>
            <w:r w:rsidRPr="0095208E">
              <w:rPr>
                <w:rFonts w:ascii="Angsana New" w:hAnsi="Angsana New"/>
                <w:sz w:val="28"/>
                <w:szCs w:val="28"/>
                <w:cs/>
              </w:rPr>
              <w:t xml:space="preserve">11 </w:t>
            </w:r>
            <w:r w:rsidRPr="0095208E">
              <w:rPr>
                <w:rFonts w:ascii="Angsana New" w:hAnsi="Angsana New"/>
                <w:sz w:val="28"/>
                <w:szCs w:val="28"/>
              </w:rPr>
              <w:t>(revised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Joint Arrangements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TFRS </w:t>
            </w:r>
            <w:r w:rsidRPr="0095208E">
              <w:rPr>
                <w:rFonts w:ascii="Angsana New" w:hAnsi="Angsana New"/>
                <w:sz w:val="28"/>
                <w:szCs w:val="28"/>
                <w:cs/>
              </w:rPr>
              <w:t xml:space="preserve">12 </w:t>
            </w:r>
            <w:r w:rsidRPr="0095208E">
              <w:rPr>
                <w:rFonts w:ascii="Angsana New" w:hAnsi="Angsana New"/>
                <w:sz w:val="28"/>
                <w:szCs w:val="28"/>
              </w:rPr>
              <w:t>(revised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Disclosure of Interests in Other Entities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TFRS 13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Fair Value Measurement</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TSIC </w:t>
            </w:r>
            <w:r w:rsidRPr="0095208E">
              <w:rPr>
                <w:rFonts w:ascii="Angsana New" w:hAnsi="Angsana New"/>
                <w:sz w:val="28"/>
                <w:szCs w:val="28"/>
                <w:cs/>
              </w:rPr>
              <w:t>10</w:t>
            </w:r>
            <w:r w:rsidRPr="0095208E">
              <w:rPr>
                <w:rFonts w:ascii="Angsana New" w:hAnsi="Angsana New"/>
                <w:sz w:val="28"/>
                <w:szCs w:val="28"/>
              </w:rPr>
              <w:t xml:space="preserve"> (revised 2015)</w:t>
            </w:r>
            <w:r w:rsidRPr="0095208E">
              <w:rPr>
                <w:rFonts w:ascii="Angsana New" w:hAnsi="Angsana New"/>
                <w:sz w:val="28"/>
                <w:szCs w:val="28"/>
                <w:cs/>
              </w:rPr>
              <w:tab/>
              <w:t xml:space="preserve"> </w:t>
            </w:r>
          </w:p>
        </w:tc>
        <w:tc>
          <w:tcPr>
            <w:tcW w:w="4820" w:type="dxa"/>
          </w:tcPr>
          <w:p w:rsidR="004B3B36" w:rsidRPr="0095208E" w:rsidRDefault="004B3B36" w:rsidP="00AA45E4">
            <w:pPr>
              <w:tabs>
                <w:tab w:val="left" w:pos="540"/>
              </w:tabs>
              <w:spacing w:line="240" w:lineRule="atLeast"/>
              <w:ind w:left="72" w:right="-45"/>
              <w:rPr>
                <w:rFonts w:ascii="Angsana New" w:hAnsi="Angsana New"/>
                <w:sz w:val="28"/>
                <w:szCs w:val="28"/>
                <w:cs/>
                <w:lang w:val="th-TH"/>
              </w:rPr>
            </w:pPr>
            <w:r w:rsidRPr="0095208E">
              <w:rPr>
                <w:rFonts w:ascii="Angsana New" w:hAnsi="Angsana New"/>
                <w:sz w:val="28"/>
                <w:szCs w:val="28"/>
              </w:rPr>
              <w:t>Government Assistance - No specific Relation to Operating Activities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cs/>
              </w:rPr>
            </w:pPr>
            <w:r w:rsidRPr="0095208E">
              <w:rPr>
                <w:rFonts w:ascii="Angsana New" w:hAnsi="Angsana New"/>
                <w:sz w:val="28"/>
                <w:szCs w:val="28"/>
              </w:rPr>
              <w:t xml:space="preserve">TSIC </w:t>
            </w:r>
            <w:r w:rsidRPr="0095208E">
              <w:rPr>
                <w:rFonts w:ascii="Angsana New" w:hAnsi="Angsana New"/>
                <w:sz w:val="28"/>
                <w:szCs w:val="28"/>
                <w:cs/>
              </w:rPr>
              <w:t>15</w:t>
            </w:r>
            <w:r w:rsidRPr="0095208E">
              <w:rPr>
                <w:rFonts w:ascii="Angsana New" w:hAnsi="Angsana New"/>
                <w:sz w:val="28"/>
                <w:szCs w:val="28"/>
              </w:rPr>
              <w:t xml:space="preserve"> (revised 2015)</w:t>
            </w:r>
            <w:r w:rsidRPr="0095208E">
              <w:rPr>
                <w:rFonts w:ascii="Angsana New" w:hAnsi="Angsana New"/>
                <w:sz w:val="28"/>
                <w:szCs w:val="28"/>
                <w:cs/>
              </w:rPr>
              <w:t xml:space="preserve"> </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cs/>
                <w:lang w:val="th-TH"/>
              </w:rPr>
            </w:pPr>
            <w:r w:rsidRPr="0095208E">
              <w:rPr>
                <w:rFonts w:ascii="Angsana New" w:hAnsi="Angsana New"/>
                <w:sz w:val="28"/>
                <w:szCs w:val="28"/>
              </w:rPr>
              <w:t>Operating Leases-Incentives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TSIC </w:t>
            </w:r>
            <w:r w:rsidRPr="0095208E">
              <w:rPr>
                <w:rFonts w:ascii="Angsana New" w:hAnsi="Angsana New"/>
                <w:sz w:val="28"/>
                <w:szCs w:val="28"/>
                <w:cs/>
              </w:rPr>
              <w:t>2</w:t>
            </w:r>
            <w:r w:rsidRPr="0095208E">
              <w:rPr>
                <w:rFonts w:ascii="Angsana New" w:hAnsi="Angsana New"/>
                <w:sz w:val="28"/>
                <w:szCs w:val="28"/>
              </w:rPr>
              <w:t>5</w:t>
            </w:r>
            <w:r w:rsidRPr="0095208E">
              <w:rPr>
                <w:rFonts w:ascii="Angsana New" w:hAnsi="Angsana New"/>
                <w:sz w:val="28"/>
                <w:szCs w:val="28"/>
                <w:cs/>
              </w:rPr>
              <w:t xml:space="preserve"> </w:t>
            </w:r>
            <w:r w:rsidRPr="0095208E">
              <w:rPr>
                <w:rFonts w:ascii="Angsana New" w:hAnsi="Angsana New"/>
                <w:sz w:val="28"/>
                <w:szCs w:val="28"/>
              </w:rPr>
              <w:t>(revised 2015)</w:t>
            </w:r>
          </w:p>
        </w:tc>
        <w:tc>
          <w:tcPr>
            <w:tcW w:w="4820" w:type="dxa"/>
          </w:tcPr>
          <w:p w:rsidR="004B3B36" w:rsidRPr="0095208E" w:rsidRDefault="004B3B36" w:rsidP="00AA45E4">
            <w:pPr>
              <w:tabs>
                <w:tab w:val="left" w:pos="540"/>
              </w:tabs>
              <w:spacing w:line="240" w:lineRule="atLeast"/>
              <w:ind w:left="72" w:right="-45"/>
              <w:rPr>
                <w:rFonts w:ascii="Angsana New" w:hAnsi="Angsana New"/>
                <w:color w:val="000033"/>
                <w:sz w:val="28"/>
                <w:szCs w:val="28"/>
                <w:shd w:val="clear" w:color="auto" w:fill="FFFFFF"/>
              </w:rPr>
            </w:pPr>
            <w:r w:rsidRPr="0095208E">
              <w:rPr>
                <w:rFonts w:ascii="Angsana New" w:hAnsi="Angsana New"/>
                <w:sz w:val="28"/>
                <w:szCs w:val="28"/>
              </w:rPr>
              <w:t>Income Taxes - Changes in the Tax Status of an Entity or its Shareholders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TSIC </w:t>
            </w:r>
            <w:r w:rsidRPr="0095208E">
              <w:rPr>
                <w:rFonts w:ascii="Angsana New" w:hAnsi="Angsana New"/>
                <w:sz w:val="28"/>
                <w:szCs w:val="28"/>
                <w:cs/>
              </w:rPr>
              <w:t xml:space="preserve">27 </w:t>
            </w:r>
            <w:r w:rsidRPr="0095208E">
              <w:rPr>
                <w:rFonts w:ascii="Angsana New" w:hAnsi="Angsana New"/>
                <w:sz w:val="28"/>
                <w:szCs w:val="28"/>
              </w:rPr>
              <w:t>(revised 2015)</w:t>
            </w:r>
            <w:r w:rsidRPr="0095208E">
              <w:rPr>
                <w:rFonts w:ascii="Angsana New" w:hAnsi="Angsana New"/>
                <w:sz w:val="28"/>
                <w:szCs w:val="28"/>
                <w:cs/>
              </w:rPr>
              <w:t xml:space="preserve"> </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Evaluating the Substance of Transactions Involving the Legal Form of a Lease</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TSIC </w:t>
            </w:r>
            <w:r w:rsidRPr="0095208E">
              <w:rPr>
                <w:rFonts w:ascii="Angsana New" w:hAnsi="Angsana New"/>
                <w:sz w:val="28"/>
                <w:szCs w:val="28"/>
                <w:cs/>
              </w:rPr>
              <w:t>29</w:t>
            </w:r>
            <w:r w:rsidRPr="0095208E">
              <w:rPr>
                <w:rFonts w:ascii="Angsana New" w:hAnsi="Angsana New"/>
                <w:sz w:val="28"/>
                <w:szCs w:val="28"/>
              </w:rPr>
              <w:t xml:space="preserve"> (revised 2015)</w:t>
            </w:r>
            <w:r w:rsidRPr="0095208E">
              <w:rPr>
                <w:rFonts w:ascii="Angsana New" w:hAnsi="Angsana New"/>
                <w:sz w:val="28"/>
                <w:szCs w:val="28"/>
                <w:cs/>
              </w:rPr>
              <w:t xml:space="preserve">  </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Service Concession Arrangements : Disclosures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TSIC </w:t>
            </w:r>
            <w:r w:rsidRPr="0095208E">
              <w:rPr>
                <w:rFonts w:ascii="Angsana New" w:hAnsi="Angsana New"/>
                <w:sz w:val="28"/>
                <w:szCs w:val="28"/>
                <w:cs/>
              </w:rPr>
              <w:t>31</w:t>
            </w:r>
            <w:r w:rsidRPr="0095208E">
              <w:rPr>
                <w:rFonts w:ascii="Angsana New" w:hAnsi="Angsana New"/>
                <w:sz w:val="28"/>
                <w:szCs w:val="28"/>
              </w:rPr>
              <w:t xml:space="preserve"> (revised 2015)</w:t>
            </w:r>
            <w:r w:rsidRPr="0095208E">
              <w:rPr>
                <w:rFonts w:ascii="Angsana New" w:hAnsi="Angsana New"/>
                <w:sz w:val="28"/>
                <w:szCs w:val="28"/>
                <w:cs/>
              </w:rPr>
              <w:t xml:space="preserve"> </w:t>
            </w:r>
          </w:p>
        </w:tc>
        <w:tc>
          <w:tcPr>
            <w:tcW w:w="4820" w:type="dxa"/>
          </w:tcPr>
          <w:p w:rsidR="004B3B36" w:rsidRPr="0095208E" w:rsidRDefault="004B3B36" w:rsidP="00AA45E4">
            <w:pPr>
              <w:tabs>
                <w:tab w:val="left" w:pos="540"/>
              </w:tabs>
              <w:spacing w:line="240" w:lineRule="atLeast"/>
              <w:ind w:left="72" w:right="-45"/>
              <w:rPr>
                <w:rFonts w:ascii="Angsana New" w:hAnsi="Angsana New"/>
                <w:sz w:val="28"/>
                <w:szCs w:val="28"/>
                <w:cs/>
              </w:rPr>
            </w:pPr>
            <w:r w:rsidRPr="0095208E">
              <w:rPr>
                <w:rFonts w:ascii="Angsana New" w:hAnsi="Angsana New"/>
                <w:sz w:val="28"/>
                <w:szCs w:val="28"/>
              </w:rPr>
              <w:t>Revenue - Barter Transactions Involving Advertising Services</w:t>
            </w:r>
            <w:r w:rsidRPr="0095208E">
              <w:rPr>
                <w:rFonts w:ascii="Angsana New" w:hAnsi="Angsana New"/>
                <w:sz w:val="28"/>
                <w:szCs w:val="28"/>
                <w:cs/>
                <w:lang w:val="th-TH"/>
              </w:rPr>
              <w:t xml:space="preserve"> </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TSIC </w:t>
            </w:r>
            <w:r w:rsidRPr="0095208E">
              <w:rPr>
                <w:rFonts w:ascii="Angsana New" w:hAnsi="Angsana New"/>
                <w:sz w:val="28"/>
                <w:szCs w:val="28"/>
                <w:cs/>
              </w:rPr>
              <w:t>32</w:t>
            </w:r>
            <w:r w:rsidRPr="0095208E">
              <w:rPr>
                <w:rFonts w:ascii="Angsana New" w:hAnsi="Angsana New"/>
                <w:sz w:val="28"/>
                <w:szCs w:val="28"/>
              </w:rPr>
              <w:t xml:space="preserve"> (revised 2015)</w:t>
            </w:r>
            <w:r w:rsidRPr="0095208E">
              <w:rPr>
                <w:rFonts w:ascii="Angsana New" w:hAnsi="Angsana New"/>
                <w:sz w:val="28"/>
                <w:szCs w:val="28"/>
                <w:cs/>
              </w:rPr>
              <w:t xml:space="preserve">  </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Intangible Assets - Web Site Costs</w:t>
            </w:r>
          </w:p>
        </w:tc>
      </w:tr>
      <w:tr w:rsidR="004B3B36" w:rsidRPr="0095208E" w:rsidTr="005706C9">
        <w:tc>
          <w:tcPr>
            <w:tcW w:w="4454" w:type="dxa"/>
          </w:tcPr>
          <w:p w:rsidR="004B3B36" w:rsidRPr="0095208E" w:rsidRDefault="00AA45E4" w:rsidP="005706C9">
            <w:pPr>
              <w:ind w:left="208" w:right="-170"/>
              <w:jc w:val="both"/>
              <w:rPr>
                <w:rFonts w:ascii="Angsana New" w:hAnsi="Angsana New"/>
                <w:sz w:val="28"/>
                <w:szCs w:val="28"/>
              </w:rPr>
            </w:pPr>
            <w:r w:rsidRPr="00AA45E4">
              <w:rPr>
                <w:rFonts w:ascii="Angsana New" w:hAnsi="Angsana New"/>
                <w:sz w:val="28"/>
                <w:szCs w:val="28"/>
              </w:rPr>
              <w:lastRenderedPageBreak/>
              <w:t>TFRIC 1 (revised 2015)</w:t>
            </w:r>
          </w:p>
        </w:tc>
        <w:tc>
          <w:tcPr>
            <w:tcW w:w="4820" w:type="dxa"/>
          </w:tcPr>
          <w:p w:rsidR="004B3B36" w:rsidRPr="0095208E" w:rsidRDefault="00AA45E4" w:rsidP="00AA45E4">
            <w:pPr>
              <w:tabs>
                <w:tab w:val="left" w:pos="540"/>
              </w:tabs>
              <w:spacing w:line="240" w:lineRule="atLeast"/>
              <w:ind w:left="72" w:right="-45"/>
              <w:rPr>
                <w:rFonts w:ascii="Angsana New" w:hAnsi="Angsana New"/>
                <w:sz w:val="28"/>
                <w:szCs w:val="28"/>
              </w:rPr>
            </w:pPr>
            <w:r w:rsidRPr="00AA45E4">
              <w:rPr>
                <w:rFonts w:ascii="Angsana New" w:hAnsi="Angsana New"/>
                <w:sz w:val="28"/>
                <w:szCs w:val="28"/>
              </w:rPr>
              <w:t>Changes in Existing Decommissioning, Restoration and Similar Liabilities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TFRIC 4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Determining whether an Arrangement contains a Lease</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TFRIC 5 (revised 2015)</w:t>
            </w:r>
          </w:p>
        </w:tc>
        <w:tc>
          <w:tcPr>
            <w:tcW w:w="4820" w:type="dxa"/>
          </w:tcPr>
          <w:p w:rsidR="004B3B36" w:rsidRPr="0095208E" w:rsidRDefault="004B3B36" w:rsidP="00AA45E4">
            <w:pPr>
              <w:tabs>
                <w:tab w:val="left" w:pos="540"/>
              </w:tabs>
              <w:spacing w:line="240" w:lineRule="atLeast"/>
              <w:ind w:left="72" w:right="-45"/>
              <w:rPr>
                <w:rFonts w:ascii="Angsana New" w:hAnsi="Angsana New"/>
                <w:sz w:val="28"/>
                <w:szCs w:val="28"/>
              </w:rPr>
            </w:pPr>
            <w:r w:rsidRPr="0095208E">
              <w:rPr>
                <w:rFonts w:ascii="Angsana New" w:hAnsi="Angsana New"/>
                <w:sz w:val="28"/>
                <w:szCs w:val="28"/>
              </w:rPr>
              <w:t>Rights to Interests arising from Decommissioning, Restoration and Environmental Rehabilitation Funds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TFRIC 7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Applying the Restatement Approach under TAS 29 (revised 2015) Financial Reporting in Hyperinflationary Economies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TFRIC 10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Interim Financial Reporting and Impairment</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TFRIC 12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Service Concession Arrangements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TFRIC 13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Customer Loyalty Programmes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TFRIC </w:t>
            </w:r>
            <w:r w:rsidRPr="0095208E">
              <w:rPr>
                <w:rFonts w:ascii="Angsana New" w:hAnsi="Angsana New"/>
                <w:sz w:val="28"/>
                <w:szCs w:val="28"/>
                <w:cs/>
              </w:rPr>
              <w:t>14</w:t>
            </w:r>
            <w:r w:rsidRPr="0095208E">
              <w:rPr>
                <w:rFonts w:ascii="Angsana New" w:hAnsi="Angsana New"/>
                <w:sz w:val="28"/>
                <w:szCs w:val="28"/>
              </w:rPr>
              <w:t xml:space="preserve"> (revised 2015)</w:t>
            </w:r>
          </w:p>
        </w:tc>
        <w:tc>
          <w:tcPr>
            <w:tcW w:w="4820" w:type="dxa"/>
          </w:tcPr>
          <w:p w:rsidR="004B3B36" w:rsidRPr="0095208E" w:rsidRDefault="004B3B36" w:rsidP="00AA45E4">
            <w:pPr>
              <w:tabs>
                <w:tab w:val="left" w:pos="540"/>
              </w:tabs>
              <w:spacing w:line="240" w:lineRule="atLeast"/>
              <w:ind w:left="72" w:right="-45"/>
              <w:rPr>
                <w:rFonts w:ascii="Angsana New" w:hAnsi="Angsana New"/>
                <w:sz w:val="28"/>
                <w:szCs w:val="28"/>
                <w:cs/>
              </w:rPr>
            </w:pPr>
            <w:r w:rsidRPr="0095208E">
              <w:rPr>
                <w:rFonts w:ascii="Angsana New" w:hAnsi="Angsana New"/>
                <w:sz w:val="28"/>
                <w:szCs w:val="28"/>
              </w:rPr>
              <w:t xml:space="preserve">TAS </w:t>
            </w:r>
            <w:r w:rsidRPr="0095208E">
              <w:rPr>
                <w:rFonts w:ascii="Angsana New" w:hAnsi="Angsana New"/>
                <w:sz w:val="28"/>
                <w:szCs w:val="28"/>
                <w:cs/>
                <w:lang w:val="th-TH"/>
              </w:rPr>
              <w:t xml:space="preserve">19 </w:t>
            </w:r>
            <w:r w:rsidRPr="0095208E">
              <w:rPr>
                <w:rFonts w:ascii="Angsana New" w:hAnsi="Angsana New"/>
                <w:sz w:val="28"/>
                <w:szCs w:val="28"/>
              </w:rPr>
              <w:t>(revised 2015) - The Limit on a Defined Benefit Asset, Minimum Funding Requirements and their Interaction</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TFRIC </w:t>
            </w:r>
            <w:r w:rsidRPr="0095208E">
              <w:rPr>
                <w:rFonts w:ascii="Angsana New" w:hAnsi="Angsana New"/>
                <w:sz w:val="28"/>
                <w:szCs w:val="28"/>
                <w:cs/>
              </w:rPr>
              <w:t>15</w:t>
            </w:r>
            <w:r w:rsidRPr="0095208E">
              <w:rPr>
                <w:rFonts w:ascii="Angsana New" w:hAnsi="Angsana New"/>
                <w:sz w:val="28"/>
                <w:szCs w:val="28"/>
              </w:rPr>
              <w:t xml:space="preserve"> (revised 2015)</w:t>
            </w:r>
            <w:r w:rsidRPr="0095208E">
              <w:rPr>
                <w:rFonts w:ascii="Angsana New" w:hAnsi="Angsana New"/>
                <w:sz w:val="28"/>
                <w:szCs w:val="28"/>
                <w:cs/>
              </w:rPr>
              <w:t xml:space="preserve"> </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Agreements for the Construction of Real Estate</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TFRIC 17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Distributions of Non - cash Assets to Owners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 xml:space="preserve">TFRIC </w:t>
            </w:r>
            <w:r w:rsidRPr="0095208E">
              <w:rPr>
                <w:rFonts w:ascii="Angsana New" w:hAnsi="Angsana New"/>
                <w:sz w:val="28"/>
                <w:szCs w:val="28"/>
                <w:cs/>
              </w:rPr>
              <w:t>18</w:t>
            </w:r>
            <w:r w:rsidRPr="0095208E">
              <w:rPr>
                <w:rFonts w:ascii="Angsana New" w:hAnsi="Angsana New"/>
                <w:sz w:val="28"/>
                <w:szCs w:val="28"/>
              </w:rPr>
              <w:t xml:space="preserve">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cs/>
              </w:rPr>
            </w:pPr>
            <w:r w:rsidRPr="0095208E">
              <w:rPr>
                <w:rFonts w:ascii="Angsana New" w:hAnsi="Angsana New"/>
                <w:sz w:val="28"/>
                <w:szCs w:val="28"/>
              </w:rPr>
              <w:t>Transfers of Assets from Customers</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TFRIC 20 (revised 2015)</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Stripping Costs in the Production Phase of a Surface Mine</w:t>
            </w:r>
          </w:p>
        </w:tc>
      </w:tr>
      <w:tr w:rsidR="004B3B36" w:rsidRPr="0095208E" w:rsidTr="005706C9">
        <w:tc>
          <w:tcPr>
            <w:tcW w:w="4454" w:type="dxa"/>
          </w:tcPr>
          <w:p w:rsidR="004B3B36" w:rsidRPr="0095208E" w:rsidRDefault="004B3B36" w:rsidP="005706C9">
            <w:pPr>
              <w:ind w:left="208" w:right="-170"/>
              <w:jc w:val="both"/>
              <w:rPr>
                <w:rFonts w:ascii="Angsana New" w:hAnsi="Angsana New"/>
                <w:sz w:val="28"/>
                <w:szCs w:val="28"/>
              </w:rPr>
            </w:pPr>
            <w:r w:rsidRPr="0095208E">
              <w:rPr>
                <w:rFonts w:ascii="Angsana New" w:hAnsi="Angsana New"/>
                <w:sz w:val="28"/>
                <w:szCs w:val="28"/>
              </w:rPr>
              <w:t>TFRIC 21</w:t>
            </w:r>
          </w:p>
        </w:tc>
        <w:tc>
          <w:tcPr>
            <w:tcW w:w="4820" w:type="dxa"/>
          </w:tcPr>
          <w:p w:rsidR="004B3B36" w:rsidRPr="0095208E" w:rsidRDefault="004B3B36" w:rsidP="00E0131A">
            <w:pPr>
              <w:tabs>
                <w:tab w:val="left" w:pos="540"/>
              </w:tabs>
              <w:spacing w:line="240" w:lineRule="atLeast"/>
              <w:ind w:left="72" w:right="-45"/>
              <w:jc w:val="thaiDistribute"/>
              <w:rPr>
                <w:rFonts w:ascii="Angsana New" w:hAnsi="Angsana New"/>
                <w:sz w:val="28"/>
                <w:szCs w:val="28"/>
              </w:rPr>
            </w:pPr>
            <w:r w:rsidRPr="0095208E">
              <w:rPr>
                <w:rFonts w:ascii="Angsana New" w:hAnsi="Angsana New"/>
                <w:sz w:val="28"/>
                <w:szCs w:val="28"/>
              </w:rPr>
              <w:t>Levies</w:t>
            </w:r>
          </w:p>
        </w:tc>
      </w:tr>
      <w:tr w:rsidR="004B3B36" w:rsidRPr="0095208E" w:rsidTr="005706C9">
        <w:tc>
          <w:tcPr>
            <w:tcW w:w="9274" w:type="dxa"/>
            <w:gridSpan w:val="2"/>
          </w:tcPr>
          <w:p w:rsidR="004B3B36" w:rsidRPr="0095208E" w:rsidRDefault="004B3B36" w:rsidP="005706C9">
            <w:pPr>
              <w:tabs>
                <w:tab w:val="left" w:pos="540"/>
              </w:tabs>
              <w:spacing w:line="240" w:lineRule="atLeast"/>
              <w:ind w:left="208" w:right="-45"/>
              <w:rPr>
                <w:rFonts w:ascii="Angsana New" w:hAnsi="Angsana New"/>
                <w:sz w:val="28"/>
                <w:szCs w:val="28"/>
              </w:rPr>
            </w:pPr>
            <w:r w:rsidRPr="0095208E">
              <w:rPr>
                <w:rFonts w:ascii="Angsana New" w:hAnsi="Angsana New"/>
                <w:sz w:val="28"/>
                <w:szCs w:val="28"/>
              </w:rPr>
              <w:t>Accounting guidance for the measurement and recognition of bearer plant</w:t>
            </w:r>
          </w:p>
        </w:tc>
      </w:tr>
      <w:tr w:rsidR="004B3B36" w:rsidRPr="0095208E" w:rsidTr="005706C9">
        <w:tc>
          <w:tcPr>
            <w:tcW w:w="9274" w:type="dxa"/>
            <w:gridSpan w:val="2"/>
          </w:tcPr>
          <w:p w:rsidR="004B3B36" w:rsidRPr="004F45A9" w:rsidRDefault="004F45A9" w:rsidP="004B4549">
            <w:pPr>
              <w:tabs>
                <w:tab w:val="left" w:pos="540"/>
              </w:tabs>
              <w:spacing w:line="240" w:lineRule="atLeast"/>
              <w:ind w:left="208" w:right="-45"/>
              <w:jc w:val="thaiDistribute"/>
              <w:rPr>
                <w:rFonts w:ascii="Angsana New" w:hAnsi="Angsana New"/>
                <w:sz w:val="28"/>
                <w:szCs w:val="28"/>
              </w:rPr>
            </w:pPr>
            <w:r w:rsidRPr="004F45A9">
              <w:rPr>
                <w:rFonts w:ascii="Angsana New" w:hAnsi="Angsana New"/>
                <w:sz w:val="28"/>
                <w:szCs w:val="28"/>
              </w:rPr>
              <w:t>Accounting guidance for insurance business to designation of financial instruments at fair value through profit or loss</w:t>
            </w:r>
          </w:p>
        </w:tc>
      </w:tr>
    </w:tbl>
    <w:p w:rsidR="004B3B36" w:rsidRPr="0095208E" w:rsidRDefault="004B3B36" w:rsidP="005706C9">
      <w:pPr>
        <w:pStyle w:val="ListParagraph"/>
        <w:spacing w:before="120" w:line="240" w:lineRule="auto"/>
        <w:ind w:left="540" w:right="-17"/>
        <w:jc w:val="both"/>
        <w:rPr>
          <w:rFonts w:ascii="Angsana New" w:hAnsi="Angsana New"/>
          <w:bCs/>
          <w:sz w:val="28"/>
        </w:rPr>
      </w:pPr>
      <w:r w:rsidRPr="0095208E">
        <w:rPr>
          <w:rFonts w:ascii="Angsana New" w:hAnsi="Angsana New"/>
          <w:bCs/>
          <w:sz w:val="28"/>
        </w:rPr>
        <w:t>During the year, the Company has adopted new and revised TFRS which are effective for the accounting period beginning on or after January 1, 2016. These TFRSs were aimed at alignment with the corresponding International Financial Reporting Standards, with most of the changes directed towards revision of wording and terminology, and provision of interpretations and accounting guidance to users of standards. The adoption of these TFRSs does not have any significant impact on the financial statements of the Company.</w:t>
      </w:r>
    </w:p>
    <w:p w:rsidR="004B3B36" w:rsidRPr="00F83076" w:rsidRDefault="004B3B36" w:rsidP="00F83076">
      <w:pPr>
        <w:spacing w:before="240" w:line="300" w:lineRule="atLeast"/>
        <w:ind w:left="540"/>
        <w:jc w:val="thaiDistribute"/>
        <w:rPr>
          <w:rFonts w:ascii="Angsana New" w:hAnsi="Angsana New"/>
          <w:b/>
          <w:bCs/>
          <w:sz w:val="28"/>
          <w:szCs w:val="28"/>
        </w:rPr>
      </w:pPr>
      <w:r w:rsidRPr="00F83076">
        <w:rPr>
          <w:rFonts w:ascii="Angsana New" w:hAnsi="Angsana New"/>
          <w:b/>
          <w:bCs/>
          <w:sz w:val="28"/>
          <w:szCs w:val="28"/>
        </w:rPr>
        <w:t>New and revised Thai Financial Reporting Standards not yet effective</w:t>
      </w:r>
    </w:p>
    <w:p w:rsidR="004B3B36" w:rsidRPr="0095208E" w:rsidRDefault="004B3B36" w:rsidP="00815661">
      <w:pPr>
        <w:pStyle w:val="BodyTextIndent2"/>
        <w:ind w:left="540"/>
        <w:jc w:val="both"/>
        <w:rPr>
          <w:rFonts w:hAnsi="Angsana New"/>
          <w:spacing w:val="-2"/>
          <w:sz w:val="28"/>
          <w:szCs w:val="28"/>
        </w:rPr>
      </w:pPr>
      <w:r w:rsidRPr="00815661">
        <w:rPr>
          <w:rFonts w:hAnsi="Angsana New"/>
          <w:sz w:val="28"/>
          <w:szCs w:val="28"/>
        </w:rPr>
        <w:t>During the year 2016, FAP has issued Notifications, mandating the use of new and revised TAS, TFRS, TSIC, TFRIC and</w:t>
      </w:r>
      <w:r w:rsidRPr="00815661">
        <w:rPr>
          <w:rFonts w:hAnsi="Angsana New"/>
          <w:spacing w:val="-2"/>
          <w:sz w:val="28"/>
          <w:szCs w:val="28"/>
        </w:rPr>
        <w:t xml:space="preserve"> AG which are effective for the financial statements for the period beginning on or after January 1, 2017 as</w:t>
      </w:r>
      <w:r w:rsidRPr="0095208E">
        <w:rPr>
          <w:rFonts w:hAnsi="Angsana New"/>
          <w:spacing w:val="-2"/>
          <w:sz w:val="28"/>
          <w:szCs w:val="28"/>
        </w:rPr>
        <w:t xml:space="preserve"> follows:</w:t>
      </w:r>
    </w:p>
    <w:tbl>
      <w:tblPr>
        <w:tblW w:w="9214" w:type="dxa"/>
        <w:tblInd w:w="392" w:type="dxa"/>
        <w:tblLook w:val="01E0"/>
      </w:tblPr>
      <w:tblGrid>
        <w:gridCol w:w="4394"/>
        <w:gridCol w:w="4820"/>
      </w:tblGrid>
      <w:tr w:rsidR="004B3B36" w:rsidRPr="0095208E" w:rsidTr="00886361">
        <w:trPr>
          <w:trHeight w:val="583"/>
          <w:tblHeader/>
        </w:trPr>
        <w:tc>
          <w:tcPr>
            <w:tcW w:w="4394" w:type="dxa"/>
          </w:tcPr>
          <w:p w:rsidR="004B3B36" w:rsidRPr="0095208E" w:rsidRDefault="004B3B36" w:rsidP="005706C9">
            <w:pPr>
              <w:spacing w:line="240" w:lineRule="atLeast"/>
              <w:ind w:left="34"/>
              <w:jc w:val="center"/>
              <w:rPr>
                <w:rFonts w:ascii="Angsana New" w:hAnsi="Angsana New"/>
                <w:b/>
                <w:bCs/>
                <w:sz w:val="28"/>
                <w:szCs w:val="28"/>
              </w:rPr>
            </w:pPr>
            <w:r w:rsidRPr="0095208E">
              <w:rPr>
                <w:rFonts w:ascii="Angsana New" w:hAnsi="Angsana New"/>
                <w:b/>
                <w:bCs/>
                <w:sz w:val="28"/>
                <w:szCs w:val="28"/>
              </w:rPr>
              <w:t>TAS/TFRS/TSIC/TFRIC</w:t>
            </w:r>
            <w:r w:rsidRPr="0095208E">
              <w:rPr>
                <w:rFonts w:ascii="Angsana New" w:hAnsi="Angsana New"/>
                <w:b/>
                <w:bCs/>
                <w:sz w:val="28"/>
                <w:szCs w:val="28"/>
                <w:cs/>
              </w:rPr>
              <w:t>/</w:t>
            </w:r>
            <w:r w:rsidRPr="0095208E">
              <w:rPr>
                <w:rFonts w:ascii="Angsana New" w:hAnsi="Angsana New"/>
                <w:b/>
                <w:bCs/>
                <w:sz w:val="28"/>
                <w:szCs w:val="28"/>
              </w:rPr>
              <w:t>AG</w:t>
            </w:r>
          </w:p>
        </w:tc>
        <w:tc>
          <w:tcPr>
            <w:tcW w:w="4820" w:type="dxa"/>
          </w:tcPr>
          <w:p w:rsidR="004B3B36" w:rsidRPr="0095208E" w:rsidRDefault="004B3B36" w:rsidP="005706C9">
            <w:pPr>
              <w:spacing w:line="240" w:lineRule="atLeast"/>
              <w:jc w:val="center"/>
              <w:rPr>
                <w:rFonts w:ascii="Angsana New" w:hAnsi="Angsana New"/>
                <w:b/>
                <w:bCs/>
                <w:sz w:val="28"/>
                <w:szCs w:val="28"/>
                <w:cs/>
                <w:lang w:val="th-TH"/>
              </w:rPr>
            </w:pPr>
            <w:r w:rsidRPr="0095208E">
              <w:rPr>
                <w:rFonts w:ascii="Angsana New" w:hAnsi="Angsana New"/>
                <w:b/>
                <w:bCs/>
                <w:sz w:val="28"/>
                <w:szCs w:val="28"/>
                <w:cs/>
                <w:lang w:val="th-TH"/>
              </w:rPr>
              <w:t>Topic</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1</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Presentation of Financial Statements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cs/>
              </w:rPr>
            </w:pPr>
            <w:r w:rsidRPr="0095208E">
              <w:rPr>
                <w:rFonts w:ascii="Angsana New" w:hAnsi="Angsana New"/>
                <w:sz w:val="28"/>
                <w:szCs w:val="28"/>
              </w:rPr>
              <w:t>TAS 2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cs/>
              </w:rPr>
            </w:pPr>
            <w:r w:rsidRPr="0095208E">
              <w:rPr>
                <w:rFonts w:ascii="Angsana New" w:hAnsi="Angsana New"/>
                <w:sz w:val="28"/>
                <w:szCs w:val="28"/>
              </w:rPr>
              <w:t>Inventories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cs/>
              </w:rPr>
            </w:pPr>
            <w:r w:rsidRPr="0095208E">
              <w:rPr>
                <w:rFonts w:ascii="Angsana New" w:hAnsi="Angsana New"/>
                <w:sz w:val="28"/>
                <w:szCs w:val="28"/>
              </w:rPr>
              <w:t>TAS 7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cs/>
              </w:rPr>
            </w:pPr>
            <w:r w:rsidRPr="0095208E">
              <w:rPr>
                <w:rFonts w:ascii="Angsana New" w:hAnsi="Angsana New"/>
                <w:sz w:val="28"/>
                <w:szCs w:val="28"/>
              </w:rPr>
              <w:t>Statement of Cash Flows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cs/>
              </w:rPr>
            </w:pPr>
            <w:r w:rsidRPr="0095208E">
              <w:rPr>
                <w:rFonts w:ascii="Angsana New" w:hAnsi="Angsana New"/>
                <w:sz w:val="28"/>
                <w:szCs w:val="28"/>
              </w:rPr>
              <w:t>TAS 8 (revised 2016)</w:t>
            </w:r>
          </w:p>
        </w:tc>
        <w:tc>
          <w:tcPr>
            <w:tcW w:w="4820" w:type="dxa"/>
          </w:tcPr>
          <w:p w:rsidR="004B3B36" w:rsidRPr="0095208E" w:rsidRDefault="004B3B36" w:rsidP="00AA45E4">
            <w:pPr>
              <w:tabs>
                <w:tab w:val="left" w:pos="-9117"/>
              </w:tabs>
              <w:spacing w:line="240" w:lineRule="atLeast"/>
              <w:ind w:right="-45"/>
              <w:rPr>
                <w:rFonts w:ascii="Angsana New" w:hAnsi="Angsana New"/>
                <w:sz w:val="28"/>
                <w:szCs w:val="28"/>
              </w:rPr>
            </w:pPr>
            <w:r w:rsidRPr="0095208E">
              <w:rPr>
                <w:rFonts w:ascii="Angsana New" w:hAnsi="Angsana New"/>
                <w:sz w:val="28"/>
                <w:szCs w:val="28"/>
              </w:rPr>
              <w:t>Accounting Policies, Changes in Accounting Estimates and Errors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cs/>
              </w:rPr>
            </w:pPr>
            <w:r w:rsidRPr="0095208E">
              <w:rPr>
                <w:rFonts w:ascii="Angsana New" w:hAnsi="Angsana New"/>
                <w:sz w:val="28"/>
                <w:szCs w:val="28"/>
              </w:rPr>
              <w:t>TAS 10</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spacing w:line="240" w:lineRule="atLeast"/>
              <w:ind w:right="-45"/>
              <w:jc w:val="thaiDistribute"/>
              <w:rPr>
                <w:rFonts w:ascii="Angsana New" w:hAnsi="Angsana New"/>
                <w:sz w:val="28"/>
                <w:szCs w:val="28"/>
                <w:cs/>
              </w:rPr>
            </w:pPr>
            <w:r w:rsidRPr="0095208E">
              <w:rPr>
                <w:rFonts w:ascii="Angsana New" w:hAnsi="Angsana New"/>
                <w:sz w:val="28"/>
                <w:szCs w:val="28"/>
              </w:rPr>
              <w:t>Events after the Reporting Period</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cs/>
              </w:rPr>
            </w:pPr>
            <w:r w:rsidRPr="0095208E">
              <w:rPr>
                <w:rFonts w:ascii="Angsana New" w:hAnsi="Angsana New"/>
                <w:sz w:val="28"/>
                <w:szCs w:val="28"/>
              </w:rPr>
              <w:lastRenderedPageBreak/>
              <w:t>TAS</w:t>
            </w:r>
            <w:r w:rsidRPr="0095208E">
              <w:rPr>
                <w:rFonts w:ascii="Angsana New" w:hAnsi="Angsana New"/>
                <w:sz w:val="28"/>
                <w:szCs w:val="28"/>
                <w:cs/>
              </w:rPr>
              <w:t xml:space="preserve"> </w:t>
            </w:r>
            <w:r w:rsidRPr="0095208E">
              <w:rPr>
                <w:rFonts w:ascii="Angsana New" w:hAnsi="Angsana New"/>
                <w:sz w:val="28"/>
                <w:szCs w:val="28"/>
              </w:rPr>
              <w:t>11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cs/>
              </w:rPr>
            </w:pPr>
            <w:r w:rsidRPr="0095208E">
              <w:rPr>
                <w:rFonts w:ascii="Angsana New" w:hAnsi="Angsana New"/>
                <w:sz w:val="28"/>
                <w:szCs w:val="28"/>
              </w:rPr>
              <w:t>Construction Contracts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cs/>
              </w:rPr>
            </w:pPr>
            <w:r w:rsidRPr="0095208E">
              <w:rPr>
                <w:rFonts w:ascii="Angsana New" w:hAnsi="Angsana New"/>
                <w:sz w:val="28"/>
                <w:szCs w:val="28"/>
              </w:rPr>
              <w:t>TAS 12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Income Taxes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16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Property, Plant and Equipment</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17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Leases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18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Revenue</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19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Employee Benefits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cs/>
              </w:rPr>
            </w:pPr>
            <w:r w:rsidRPr="0095208E">
              <w:rPr>
                <w:rFonts w:ascii="Angsana New" w:hAnsi="Angsana New"/>
                <w:sz w:val="28"/>
                <w:szCs w:val="28"/>
              </w:rPr>
              <w:t>TAS 20 (revised 2016)</w:t>
            </w:r>
          </w:p>
        </w:tc>
        <w:tc>
          <w:tcPr>
            <w:tcW w:w="4820" w:type="dxa"/>
          </w:tcPr>
          <w:p w:rsidR="004B3B36" w:rsidRPr="0095208E" w:rsidRDefault="004B3B36" w:rsidP="00AA45E4">
            <w:pPr>
              <w:spacing w:line="240" w:lineRule="atLeast"/>
              <w:ind w:right="-45"/>
              <w:rPr>
                <w:rFonts w:ascii="Angsana New" w:hAnsi="Angsana New"/>
                <w:sz w:val="28"/>
                <w:szCs w:val="28"/>
              </w:rPr>
            </w:pPr>
            <w:r w:rsidRPr="0095208E">
              <w:rPr>
                <w:rFonts w:ascii="Angsana New" w:hAnsi="Angsana New"/>
                <w:sz w:val="28"/>
                <w:szCs w:val="28"/>
              </w:rPr>
              <w:t>Accounting for Government Grants and Disclosure of Government Assistance</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21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The Effects of Changes in Foreign Exchange Rates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23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Borrowing Costs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24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Related Party Disclosures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 xml:space="preserve">TAS </w:t>
            </w:r>
            <w:r w:rsidRPr="0095208E">
              <w:rPr>
                <w:rFonts w:ascii="Angsana New" w:hAnsi="Angsana New"/>
                <w:sz w:val="28"/>
                <w:szCs w:val="28"/>
                <w:cs/>
              </w:rPr>
              <w:t xml:space="preserve">26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Accounting and Reporting by Retirement Benefit Plans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27</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Separate Financial Statements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28</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Investments in Associates</w:t>
            </w:r>
            <w:r w:rsidRPr="0095208E">
              <w:rPr>
                <w:rFonts w:ascii="Angsana New" w:hAnsi="Angsana New"/>
                <w:sz w:val="28"/>
                <w:szCs w:val="28"/>
                <w:cs/>
              </w:rPr>
              <w:t xml:space="preserve"> </w:t>
            </w:r>
            <w:r w:rsidRPr="0095208E">
              <w:rPr>
                <w:rFonts w:ascii="Angsana New" w:hAnsi="Angsana New"/>
                <w:sz w:val="28"/>
                <w:szCs w:val="28"/>
              </w:rPr>
              <w:t>and Joint Ventures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cs/>
              </w:rPr>
            </w:pPr>
            <w:r w:rsidRPr="0095208E">
              <w:rPr>
                <w:rFonts w:ascii="Angsana New" w:hAnsi="Angsana New"/>
                <w:sz w:val="28"/>
                <w:szCs w:val="28"/>
              </w:rPr>
              <w:t>TAS 29</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Financial Reporting in Hyperinflationary Economies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33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Earnings per Share</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34</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Interim Financial Reporting</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36</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Impairment of Asset</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37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Provisions, Contingent Liabilities and Contingent Assets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38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Intangible Assets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40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Investment Property</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41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Agriculture</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104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Accounting for Troubled Debt Restructuring</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105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Accounting for Investments in Debt and Equity Securities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TAS 107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Financial Instruments: Disclosure and Presentation</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TFRS 2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cs/>
              </w:rPr>
            </w:pPr>
            <w:r w:rsidRPr="0095208E">
              <w:rPr>
                <w:rFonts w:ascii="Angsana New" w:hAnsi="Angsana New"/>
                <w:sz w:val="28"/>
                <w:szCs w:val="28"/>
              </w:rPr>
              <w:t>Share-based Payment</w:t>
            </w:r>
          </w:p>
        </w:tc>
      </w:tr>
      <w:tr w:rsidR="004B3B36" w:rsidRPr="0095208E" w:rsidTr="00886361">
        <w:trPr>
          <w:trHeight w:val="397"/>
        </w:trPr>
        <w:tc>
          <w:tcPr>
            <w:tcW w:w="4394" w:type="dxa"/>
          </w:tcPr>
          <w:p w:rsidR="004B3B36" w:rsidRPr="00314685" w:rsidRDefault="004B3B36" w:rsidP="005706C9">
            <w:pPr>
              <w:ind w:left="148" w:right="-170"/>
              <w:jc w:val="both"/>
              <w:rPr>
                <w:rFonts w:ascii="Angsana New" w:hAnsi="Angsana New"/>
                <w:sz w:val="28"/>
                <w:szCs w:val="28"/>
                <w:lang w:val="en-US"/>
              </w:rPr>
            </w:pPr>
            <w:r w:rsidRPr="0095208E">
              <w:rPr>
                <w:rFonts w:ascii="Angsana New" w:hAnsi="Angsana New"/>
                <w:sz w:val="28"/>
                <w:szCs w:val="28"/>
              </w:rPr>
              <w:t>TFRS 3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Business Combinations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TFRS 4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Insurance Contracts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TFRS 5 (revised 2016)</w:t>
            </w:r>
          </w:p>
        </w:tc>
        <w:tc>
          <w:tcPr>
            <w:tcW w:w="4820" w:type="dxa"/>
          </w:tcPr>
          <w:p w:rsidR="004B3B36" w:rsidRPr="0095208E" w:rsidRDefault="004B3B36" w:rsidP="00AA45E4">
            <w:pPr>
              <w:spacing w:line="240" w:lineRule="atLeast"/>
              <w:ind w:right="-45"/>
              <w:rPr>
                <w:rFonts w:ascii="Angsana New" w:hAnsi="Angsana New"/>
                <w:sz w:val="28"/>
                <w:szCs w:val="28"/>
              </w:rPr>
            </w:pPr>
            <w:r w:rsidRPr="0095208E">
              <w:rPr>
                <w:rFonts w:ascii="Angsana New" w:hAnsi="Angsana New"/>
                <w:sz w:val="28"/>
                <w:szCs w:val="28"/>
              </w:rPr>
              <w:t>Non-current Assets Held for Sale and Discontinued Operations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TFRS 6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Exploration for and Evaluation of Mineral Resources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TFRS 8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Operating Segments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TFRS 10</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spacing w:line="240" w:lineRule="atLeast"/>
              <w:ind w:right="-45"/>
              <w:jc w:val="thaiDistribute"/>
              <w:rPr>
                <w:rFonts w:ascii="Angsana New" w:hAnsi="Angsana New"/>
                <w:sz w:val="28"/>
                <w:szCs w:val="28"/>
              </w:rPr>
            </w:pPr>
            <w:r w:rsidRPr="0095208E">
              <w:rPr>
                <w:rFonts w:ascii="Angsana New" w:hAnsi="Angsana New"/>
                <w:sz w:val="28"/>
                <w:szCs w:val="28"/>
              </w:rPr>
              <w:t>Consolidated Financial Statements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TFRS 11</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Joint Arrangements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lastRenderedPageBreak/>
              <w:t>TFRS 12</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Disclosure of Interests in Other Entities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TFRS 13</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Fair Value Measurement</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TSIC 10 (revised 2016)</w:t>
            </w:r>
          </w:p>
        </w:tc>
        <w:tc>
          <w:tcPr>
            <w:tcW w:w="4820" w:type="dxa"/>
          </w:tcPr>
          <w:p w:rsidR="004B3B36" w:rsidRPr="0095208E" w:rsidRDefault="004B3B36" w:rsidP="00AA45E4">
            <w:pPr>
              <w:spacing w:line="240" w:lineRule="atLeast"/>
              <w:ind w:right="-45"/>
              <w:rPr>
                <w:rFonts w:ascii="Angsana New" w:hAnsi="Angsana New"/>
                <w:sz w:val="28"/>
                <w:szCs w:val="28"/>
              </w:rPr>
            </w:pPr>
            <w:r w:rsidRPr="0095208E">
              <w:rPr>
                <w:rFonts w:ascii="Angsana New" w:hAnsi="Angsana New"/>
                <w:sz w:val="28"/>
                <w:szCs w:val="28"/>
              </w:rPr>
              <w:t>Government Assistance - No specific Relation to Operating Activities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TSIC 15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Operating Leases-Incentives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TSIC 25</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AA45E4">
            <w:pPr>
              <w:spacing w:line="240" w:lineRule="atLeast"/>
              <w:ind w:right="-45"/>
              <w:rPr>
                <w:rFonts w:ascii="Angsana New" w:hAnsi="Angsana New"/>
                <w:sz w:val="28"/>
                <w:szCs w:val="28"/>
              </w:rPr>
            </w:pPr>
            <w:r w:rsidRPr="0095208E">
              <w:rPr>
                <w:rFonts w:ascii="Angsana New" w:hAnsi="Angsana New"/>
                <w:sz w:val="28"/>
                <w:szCs w:val="28"/>
              </w:rPr>
              <w:t>Income Taxes-Changes in the Tax Status of an Entity or its Shareholders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TSIC 27</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BC0C77">
            <w:pPr>
              <w:spacing w:line="240" w:lineRule="atLeast"/>
              <w:ind w:right="-45"/>
              <w:jc w:val="thaiDistribute"/>
              <w:rPr>
                <w:rFonts w:ascii="Angsana New" w:hAnsi="Angsana New"/>
                <w:sz w:val="28"/>
                <w:szCs w:val="28"/>
              </w:rPr>
            </w:pPr>
            <w:r w:rsidRPr="0095208E">
              <w:rPr>
                <w:rFonts w:ascii="Angsana New" w:hAnsi="Angsana New"/>
                <w:sz w:val="28"/>
                <w:szCs w:val="28"/>
              </w:rPr>
              <w:t>Evaluating the Substance of Transactions Involving the Legal Form of a Lease</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TSIC 29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Service Concession Arrangements : Disclosures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TSIC 31 (revised 2016)</w:t>
            </w:r>
          </w:p>
        </w:tc>
        <w:tc>
          <w:tcPr>
            <w:tcW w:w="4820" w:type="dxa"/>
          </w:tcPr>
          <w:p w:rsidR="004B3B36" w:rsidRPr="0095208E" w:rsidRDefault="004B3B36" w:rsidP="00BC0C77">
            <w:pPr>
              <w:spacing w:line="240" w:lineRule="atLeast"/>
              <w:ind w:right="-45"/>
              <w:jc w:val="thaiDistribute"/>
              <w:rPr>
                <w:rFonts w:ascii="Angsana New" w:hAnsi="Angsana New"/>
                <w:sz w:val="28"/>
                <w:szCs w:val="28"/>
              </w:rPr>
            </w:pPr>
            <w:r w:rsidRPr="0095208E">
              <w:rPr>
                <w:rFonts w:ascii="Angsana New" w:hAnsi="Angsana New"/>
                <w:sz w:val="28"/>
                <w:szCs w:val="28"/>
              </w:rPr>
              <w:t>Revenue - Barter Transactions Involving Advertising Services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TSIC 32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Intangible Assets-Web Site Costs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1 (revised 2016)</w:t>
            </w:r>
          </w:p>
        </w:tc>
        <w:tc>
          <w:tcPr>
            <w:tcW w:w="4820" w:type="dxa"/>
          </w:tcPr>
          <w:p w:rsidR="004B3B36" w:rsidRPr="0095208E" w:rsidRDefault="004B3B36" w:rsidP="00BC0C77">
            <w:pPr>
              <w:spacing w:line="240" w:lineRule="atLeast"/>
              <w:ind w:right="-45"/>
              <w:jc w:val="thaiDistribute"/>
              <w:rPr>
                <w:rFonts w:ascii="Angsana New" w:hAnsi="Angsana New"/>
                <w:sz w:val="28"/>
                <w:szCs w:val="28"/>
              </w:rPr>
            </w:pPr>
            <w:r w:rsidRPr="0095208E">
              <w:rPr>
                <w:rFonts w:ascii="Angsana New" w:hAnsi="Angsana New"/>
                <w:sz w:val="28"/>
                <w:szCs w:val="28"/>
              </w:rPr>
              <w:t>Changes in Existing Decommissioning, Restoration and Similar Liabilities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4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Determining whether an Arrangement contains a Lease</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5 (revised 2016)</w:t>
            </w:r>
          </w:p>
        </w:tc>
        <w:tc>
          <w:tcPr>
            <w:tcW w:w="4820" w:type="dxa"/>
          </w:tcPr>
          <w:p w:rsidR="004B3B36" w:rsidRPr="0095208E" w:rsidRDefault="004B3B36" w:rsidP="00BC0C77">
            <w:pPr>
              <w:spacing w:line="240" w:lineRule="atLeast"/>
              <w:ind w:right="-45"/>
              <w:jc w:val="thaiDistribute"/>
              <w:rPr>
                <w:rFonts w:ascii="Angsana New" w:hAnsi="Angsana New"/>
                <w:sz w:val="28"/>
                <w:szCs w:val="28"/>
              </w:rPr>
            </w:pPr>
            <w:r w:rsidRPr="0095208E">
              <w:rPr>
                <w:rFonts w:ascii="Angsana New" w:hAnsi="Angsana New"/>
                <w:sz w:val="28"/>
                <w:szCs w:val="28"/>
              </w:rPr>
              <w:t>Rights to Interests arising from Decommissioning, Restoration and Environmental Rehabilitation Funds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7 (revised 2016)</w:t>
            </w:r>
          </w:p>
        </w:tc>
        <w:tc>
          <w:tcPr>
            <w:tcW w:w="4820" w:type="dxa"/>
          </w:tcPr>
          <w:p w:rsidR="004B3B36" w:rsidRPr="0095208E" w:rsidRDefault="004B3B36" w:rsidP="00BC0C77">
            <w:pPr>
              <w:spacing w:line="240" w:lineRule="atLeast"/>
              <w:ind w:right="-45"/>
              <w:jc w:val="thaiDistribute"/>
              <w:rPr>
                <w:rFonts w:ascii="Angsana New" w:hAnsi="Angsana New"/>
                <w:sz w:val="28"/>
                <w:szCs w:val="28"/>
                <w:cs/>
              </w:rPr>
            </w:pPr>
            <w:r w:rsidRPr="0095208E">
              <w:rPr>
                <w:rFonts w:ascii="Angsana New" w:hAnsi="Angsana New"/>
                <w:sz w:val="28"/>
                <w:szCs w:val="28"/>
              </w:rPr>
              <w:t>Applying the Restatement Approach under TAS 29 (revised 2016) Financial Reporting in Hyperinflationary Economies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10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Interim Financial Reporting and Impairment</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12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Service Concession Arrangements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13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Customer Loyalty Programmes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w:t>
            </w:r>
            <w:r w:rsidRPr="0095208E">
              <w:rPr>
                <w:rFonts w:ascii="Angsana New" w:hAnsi="Angsana New"/>
                <w:sz w:val="28"/>
                <w:szCs w:val="28"/>
                <w:cs/>
              </w:rPr>
              <w:t xml:space="preserve"> </w:t>
            </w:r>
            <w:r w:rsidRPr="0095208E">
              <w:rPr>
                <w:rFonts w:ascii="Angsana New" w:hAnsi="Angsana New"/>
                <w:sz w:val="28"/>
                <w:szCs w:val="28"/>
              </w:rPr>
              <w:t>1</w:t>
            </w:r>
            <w:r w:rsidRPr="0095208E">
              <w:rPr>
                <w:rFonts w:ascii="Angsana New" w:hAnsi="Angsana New"/>
                <w:sz w:val="28"/>
                <w:szCs w:val="28"/>
                <w:cs/>
              </w:rPr>
              <w:t>4</w:t>
            </w:r>
            <w:r w:rsidRPr="0095208E">
              <w:rPr>
                <w:rFonts w:ascii="Angsana New" w:hAnsi="Angsana New"/>
                <w:sz w:val="28"/>
                <w:szCs w:val="28"/>
              </w:rPr>
              <w:t xml:space="preserve"> (revised 2016)</w:t>
            </w:r>
          </w:p>
        </w:tc>
        <w:tc>
          <w:tcPr>
            <w:tcW w:w="4820" w:type="dxa"/>
          </w:tcPr>
          <w:p w:rsidR="004B3B36" w:rsidRPr="0095208E" w:rsidRDefault="004B3B36" w:rsidP="00BC0C77">
            <w:pPr>
              <w:spacing w:line="240" w:lineRule="atLeast"/>
              <w:ind w:right="-45"/>
              <w:jc w:val="thaiDistribute"/>
              <w:rPr>
                <w:rFonts w:ascii="Angsana New" w:hAnsi="Angsana New"/>
                <w:sz w:val="28"/>
                <w:szCs w:val="28"/>
              </w:rPr>
            </w:pPr>
            <w:r w:rsidRPr="0095208E">
              <w:rPr>
                <w:rFonts w:ascii="Angsana New" w:hAnsi="Angsana New"/>
                <w:sz w:val="28"/>
                <w:szCs w:val="28"/>
              </w:rPr>
              <w:t>TAS 19</w:t>
            </w:r>
            <w:r w:rsidRPr="0095208E">
              <w:rPr>
                <w:rFonts w:ascii="Angsana New" w:hAnsi="Angsana New"/>
                <w:sz w:val="28"/>
                <w:szCs w:val="28"/>
                <w:cs/>
              </w:rPr>
              <w:t xml:space="preserve"> </w:t>
            </w:r>
            <w:r w:rsidRPr="0095208E">
              <w:rPr>
                <w:rFonts w:ascii="Angsana New" w:hAnsi="Angsana New"/>
                <w:sz w:val="28"/>
                <w:szCs w:val="28"/>
              </w:rPr>
              <w:t>(revised 2016) - The Limit on a Defined Benefit Asset, Minimum Funding Requirements and their Interaction</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15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Agreements for the Construction of Real Estate</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17 (revised 2016)</w:t>
            </w:r>
          </w:p>
        </w:tc>
        <w:tc>
          <w:tcPr>
            <w:tcW w:w="4820" w:type="dxa"/>
          </w:tcPr>
          <w:p w:rsidR="004B3B36" w:rsidRPr="0095208E" w:rsidRDefault="004B3B36" w:rsidP="00BC0C77">
            <w:pPr>
              <w:tabs>
                <w:tab w:val="left" w:pos="540"/>
              </w:tabs>
              <w:spacing w:line="240" w:lineRule="atLeast"/>
              <w:ind w:right="-45"/>
              <w:jc w:val="thaiDistribute"/>
              <w:rPr>
                <w:rFonts w:ascii="Angsana New" w:hAnsi="Angsana New"/>
                <w:sz w:val="28"/>
                <w:szCs w:val="28"/>
              </w:rPr>
            </w:pPr>
            <w:r w:rsidRPr="0095208E">
              <w:rPr>
                <w:rFonts w:ascii="Angsana New" w:hAnsi="Angsana New"/>
                <w:sz w:val="28"/>
                <w:szCs w:val="28"/>
              </w:rPr>
              <w:t>Distributions of Non-cash Assets to Owners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18 (revised 2016</w:t>
            </w:r>
            <w:r w:rsidRPr="0095208E">
              <w:rPr>
                <w:rFonts w:ascii="Angsana New" w:hAnsi="Angsana New"/>
                <w:sz w:val="28"/>
                <w:szCs w:val="28"/>
                <w:cs/>
              </w:rPr>
              <w:t>)</w:t>
            </w:r>
          </w:p>
        </w:tc>
        <w:tc>
          <w:tcPr>
            <w:tcW w:w="4820" w:type="dxa"/>
          </w:tcPr>
          <w:p w:rsidR="004B3B36" w:rsidRPr="0095208E" w:rsidRDefault="004B3B36" w:rsidP="005706C9">
            <w:pPr>
              <w:tabs>
                <w:tab w:val="left" w:pos="540"/>
              </w:tabs>
              <w:spacing w:line="240" w:lineRule="atLeast"/>
              <w:ind w:right="-45"/>
              <w:rPr>
                <w:rFonts w:ascii="Angsana New" w:hAnsi="Angsana New"/>
                <w:sz w:val="28"/>
                <w:szCs w:val="28"/>
              </w:rPr>
            </w:pPr>
            <w:r w:rsidRPr="0095208E">
              <w:rPr>
                <w:rFonts w:ascii="Angsana New" w:hAnsi="Angsana New"/>
                <w:sz w:val="28"/>
                <w:szCs w:val="28"/>
              </w:rPr>
              <w:t>Transfers of Assets from Customers</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20</w:t>
            </w:r>
            <w:r w:rsidRPr="0095208E">
              <w:rPr>
                <w:rFonts w:ascii="Angsana New" w:hAnsi="Angsana New"/>
                <w:sz w:val="28"/>
                <w:szCs w:val="28"/>
                <w:cs/>
              </w:rPr>
              <w:t xml:space="preserve"> </w:t>
            </w:r>
            <w:r w:rsidRPr="0095208E">
              <w:rPr>
                <w:rFonts w:ascii="Angsana New" w:hAnsi="Angsana New"/>
                <w:sz w:val="28"/>
                <w:szCs w:val="28"/>
              </w:rPr>
              <w:t>(revised 2016</w:t>
            </w:r>
            <w:r w:rsidRPr="0095208E">
              <w:rPr>
                <w:rFonts w:ascii="Angsana New" w:hAnsi="Angsana New"/>
                <w:sz w:val="28"/>
                <w:szCs w:val="28"/>
                <w:cs/>
              </w:rPr>
              <w:t>)</w:t>
            </w:r>
          </w:p>
        </w:tc>
        <w:tc>
          <w:tcPr>
            <w:tcW w:w="4820" w:type="dxa"/>
          </w:tcPr>
          <w:p w:rsidR="004B3B36" w:rsidRPr="0095208E" w:rsidRDefault="004B3B36" w:rsidP="005706C9">
            <w:pPr>
              <w:tabs>
                <w:tab w:val="left" w:pos="540"/>
              </w:tabs>
              <w:spacing w:line="240" w:lineRule="atLeast"/>
              <w:ind w:right="-45"/>
              <w:rPr>
                <w:rFonts w:ascii="Angsana New" w:hAnsi="Angsana New"/>
                <w:sz w:val="28"/>
                <w:szCs w:val="28"/>
              </w:rPr>
            </w:pPr>
            <w:r w:rsidRPr="0095208E">
              <w:rPr>
                <w:rFonts w:ascii="Angsana New" w:hAnsi="Angsana New"/>
                <w:sz w:val="28"/>
                <w:szCs w:val="28"/>
              </w:rPr>
              <w:t>Stripping Costs in the Production Phase of a Surface Mine</w:t>
            </w:r>
          </w:p>
        </w:tc>
      </w:tr>
      <w:tr w:rsidR="004B3B36" w:rsidRPr="0095208E" w:rsidTr="00886361">
        <w:trPr>
          <w:trHeight w:val="397"/>
        </w:trPr>
        <w:tc>
          <w:tcPr>
            <w:tcW w:w="4394" w:type="dxa"/>
          </w:tcPr>
          <w:p w:rsidR="004B3B36" w:rsidRPr="0095208E" w:rsidRDefault="004B3B36" w:rsidP="005706C9">
            <w:pPr>
              <w:ind w:left="148" w:right="-170"/>
              <w:jc w:val="both"/>
              <w:rPr>
                <w:rFonts w:ascii="Angsana New" w:hAnsi="Angsana New"/>
                <w:sz w:val="28"/>
                <w:szCs w:val="28"/>
              </w:rPr>
            </w:pPr>
            <w:r w:rsidRPr="0095208E">
              <w:rPr>
                <w:rFonts w:ascii="Angsana New" w:hAnsi="Angsana New"/>
                <w:sz w:val="28"/>
                <w:szCs w:val="28"/>
              </w:rPr>
              <w:t>TFRIC 21</w:t>
            </w:r>
            <w:r w:rsidRPr="0095208E">
              <w:rPr>
                <w:rFonts w:ascii="Angsana New" w:hAnsi="Angsana New"/>
                <w:sz w:val="28"/>
                <w:szCs w:val="28"/>
                <w:cs/>
              </w:rPr>
              <w:t xml:space="preserve"> </w:t>
            </w:r>
            <w:r w:rsidRPr="0095208E">
              <w:rPr>
                <w:rFonts w:ascii="Angsana New" w:hAnsi="Angsana New"/>
                <w:sz w:val="28"/>
                <w:szCs w:val="28"/>
              </w:rPr>
              <w:t>(revised 2016)</w:t>
            </w:r>
          </w:p>
        </w:tc>
        <w:tc>
          <w:tcPr>
            <w:tcW w:w="4820" w:type="dxa"/>
          </w:tcPr>
          <w:p w:rsidR="004B3B36" w:rsidRPr="0095208E" w:rsidRDefault="004B3B36" w:rsidP="005706C9">
            <w:pPr>
              <w:tabs>
                <w:tab w:val="left" w:pos="540"/>
              </w:tabs>
              <w:spacing w:line="240" w:lineRule="atLeast"/>
              <w:ind w:right="-45"/>
              <w:rPr>
                <w:rFonts w:ascii="Angsana New" w:hAnsi="Angsana New"/>
                <w:sz w:val="28"/>
                <w:szCs w:val="28"/>
              </w:rPr>
            </w:pPr>
            <w:r w:rsidRPr="0095208E">
              <w:rPr>
                <w:rFonts w:ascii="Angsana New" w:hAnsi="Angsana New"/>
                <w:sz w:val="28"/>
                <w:szCs w:val="28"/>
              </w:rPr>
              <w:t>Levies</w:t>
            </w:r>
          </w:p>
        </w:tc>
      </w:tr>
      <w:tr w:rsidR="004B3B36" w:rsidRPr="0095208E" w:rsidTr="00886361">
        <w:trPr>
          <w:trHeight w:val="397"/>
        </w:trPr>
        <w:tc>
          <w:tcPr>
            <w:tcW w:w="9214" w:type="dxa"/>
            <w:gridSpan w:val="2"/>
          </w:tcPr>
          <w:p w:rsidR="004B3B36" w:rsidRPr="003B4F7E" w:rsidRDefault="003B4F7E" w:rsidP="004B3B36">
            <w:pPr>
              <w:tabs>
                <w:tab w:val="left" w:pos="540"/>
              </w:tabs>
              <w:spacing w:line="240" w:lineRule="atLeast"/>
              <w:ind w:left="148" w:right="-45"/>
              <w:rPr>
                <w:rFonts w:ascii="Angsana New" w:hAnsi="Angsana New"/>
                <w:sz w:val="28"/>
                <w:szCs w:val="28"/>
              </w:rPr>
            </w:pPr>
            <w:r w:rsidRPr="00DD1FDD">
              <w:rPr>
                <w:rFonts w:ascii="Angsana New" w:hAnsi="Angsana New"/>
                <w:sz w:val="28"/>
                <w:szCs w:val="28"/>
              </w:rPr>
              <w:t xml:space="preserve">Accounting guidance for the </w:t>
            </w:r>
            <w:proofErr w:type="spellStart"/>
            <w:r w:rsidRPr="00DD1FDD">
              <w:rPr>
                <w:rFonts w:ascii="Angsana New" w:hAnsi="Angsana New"/>
                <w:sz w:val="28"/>
                <w:szCs w:val="28"/>
              </w:rPr>
              <w:t>derecognition</w:t>
            </w:r>
            <w:proofErr w:type="spellEnd"/>
            <w:r w:rsidRPr="00DD1FDD">
              <w:rPr>
                <w:rFonts w:ascii="Angsana New" w:hAnsi="Angsana New"/>
                <w:sz w:val="28"/>
                <w:szCs w:val="28"/>
              </w:rPr>
              <w:t xml:space="preserve"> of financial assets and financial liabilities</w:t>
            </w:r>
          </w:p>
        </w:tc>
      </w:tr>
    </w:tbl>
    <w:p w:rsidR="00AA45E4" w:rsidRDefault="00AA45E4" w:rsidP="00AA45E4">
      <w:pPr>
        <w:pStyle w:val="ListParagraph"/>
        <w:tabs>
          <w:tab w:val="left" w:pos="540"/>
        </w:tabs>
        <w:spacing w:line="240" w:lineRule="atLeast"/>
        <w:ind w:left="470" w:right="-45"/>
        <w:jc w:val="thaiDistribute"/>
        <w:rPr>
          <w:rFonts w:ascii="Angsana New" w:hAnsi="Angsana New"/>
          <w:sz w:val="28"/>
        </w:rPr>
      </w:pPr>
      <w:r w:rsidRPr="00AA45E4">
        <w:rPr>
          <w:rFonts w:ascii="Angsana New" w:hAnsi="Angsana New"/>
          <w:sz w:val="28"/>
        </w:rPr>
        <w:t>The management of the Company is assessing the impacts of these TFRS on the financial statements for the year in which they are initially applied.</w:t>
      </w:r>
    </w:p>
    <w:p w:rsidR="00F83076" w:rsidRDefault="00F83076" w:rsidP="00AA45E4">
      <w:pPr>
        <w:pStyle w:val="ListParagraph"/>
        <w:tabs>
          <w:tab w:val="left" w:pos="540"/>
        </w:tabs>
        <w:spacing w:line="240" w:lineRule="atLeast"/>
        <w:ind w:left="470" w:right="-45"/>
        <w:jc w:val="thaiDistribute"/>
        <w:rPr>
          <w:rFonts w:ascii="Angsana New" w:hAnsi="Angsana New"/>
          <w:sz w:val="28"/>
        </w:rPr>
      </w:pPr>
    </w:p>
    <w:p w:rsidR="00F83076" w:rsidRDefault="00F83076" w:rsidP="00AA45E4">
      <w:pPr>
        <w:pStyle w:val="ListParagraph"/>
        <w:tabs>
          <w:tab w:val="left" w:pos="540"/>
        </w:tabs>
        <w:spacing w:line="240" w:lineRule="atLeast"/>
        <w:ind w:left="470" w:right="-45"/>
        <w:jc w:val="thaiDistribute"/>
        <w:rPr>
          <w:rFonts w:ascii="Angsana New" w:hAnsi="Angsana New"/>
          <w:sz w:val="28"/>
        </w:rPr>
      </w:pPr>
    </w:p>
    <w:p w:rsidR="00F83076" w:rsidRPr="00AA45E4" w:rsidRDefault="00F83076" w:rsidP="00AA45E4">
      <w:pPr>
        <w:pStyle w:val="ListParagraph"/>
        <w:tabs>
          <w:tab w:val="left" w:pos="540"/>
        </w:tabs>
        <w:spacing w:line="240" w:lineRule="atLeast"/>
        <w:ind w:left="470" w:right="-45"/>
        <w:jc w:val="thaiDistribute"/>
        <w:rPr>
          <w:rFonts w:ascii="Angsana New" w:hAnsi="Angsana New"/>
          <w:sz w:val="28"/>
          <w:lang w:val="en-US"/>
        </w:rPr>
      </w:pPr>
    </w:p>
    <w:p w:rsidR="00482719" w:rsidRPr="0095208E" w:rsidRDefault="00902F8E"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 xml:space="preserve">SUMMARY </w:t>
      </w:r>
      <w:r w:rsidR="002A4CEB" w:rsidRPr="0095208E">
        <w:rPr>
          <w:rFonts w:ascii="Angsana New" w:hAnsi="Angsana New"/>
          <w:b/>
          <w:bCs/>
          <w:sz w:val="28"/>
          <w:szCs w:val="28"/>
        </w:rPr>
        <w:t xml:space="preserve">OF </w:t>
      </w:r>
      <w:r w:rsidR="002264B2" w:rsidRPr="0095208E">
        <w:rPr>
          <w:rFonts w:ascii="Angsana New" w:hAnsi="Angsana New"/>
          <w:b/>
          <w:bCs/>
          <w:sz w:val="28"/>
          <w:szCs w:val="28"/>
        </w:rPr>
        <w:t>SIGNIFICANT ACCOUNTING POLICIES</w:t>
      </w:r>
    </w:p>
    <w:p w:rsidR="009809B6" w:rsidRPr="0095208E" w:rsidRDefault="007D47A1" w:rsidP="001350D4">
      <w:pPr>
        <w:spacing w:before="120" w:after="120" w:line="300" w:lineRule="atLeast"/>
        <w:ind w:left="567"/>
        <w:jc w:val="thaiDistribute"/>
        <w:rPr>
          <w:rFonts w:ascii="Angsana New" w:hAnsi="Angsana New"/>
          <w:b/>
          <w:bCs/>
          <w:sz w:val="28"/>
          <w:szCs w:val="28"/>
        </w:rPr>
      </w:pPr>
      <w:bookmarkStart w:id="0" w:name="OLE_LINK3"/>
      <w:bookmarkStart w:id="1" w:name="OLE_LINK4"/>
      <w:r w:rsidRPr="0095208E">
        <w:rPr>
          <w:rFonts w:ascii="Angsana New" w:hAnsi="Angsana New"/>
          <w:b/>
          <w:bCs/>
          <w:sz w:val="28"/>
          <w:szCs w:val="28"/>
        </w:rPr>
        <w:t xml:space="preserve">The </w:t>
      </w:r>
      <w:r w:rsidR="00591D09" w:rsidRPr="0095208E">
        <w:rPr>
          <w:rFonts w:ascii="Angsana New" w:hAnsi="Angsana New"/>
          <w:b/>
          <w:bCs/>
          <w:sz w:val="28"/>
          <w:szCs w:val="28"/>
        </w:rPr>
        <w:t>measurement</w:t>
      </w:r>
      <w:r w:rsidRPr="0095208E">
        <w:rPr>
          <w:rFonts w:ascii="Angsana New" w:hAnsi="Angsana New"/>
          <w:b/>
          <w:bCs/>
          <w:sz w:val="28"/>
          <w:szCs w:val="28"/>
        </w:rPr>
        <w:t xml:space="preserve"> b</w:t>
      </w:r>
      <w:r w:rsidR="009809B6" w:rsidRPr="0095208E">
        <w:rPr>
          <w:rFonts w:ascii="Angsana New" w:hAnsi="Angsana New"/>
          <w:b/>
          <w:bCs/>
          <w:sz w:val="28"/>
          <w:szCs w:val="28"/>
        </w:rPr>
        <w:t>as</w:t>
      </w:r>
      <w:r w:rsidRPr="0095208E">
        <w:rPr>
          <w:rFonts w:ascii="Angsana New" w:hAnsi="Angsana New"/>
          <w:b/>
          <w:bCs/>
          <w:sz w:val="28"/>
          <w:szCs w:val="28"/>
        </w:rPr>
        <w:t>es used in preparing the financial s</w:t>
      </w:r>
      <w:r w:rsidR="009809B6" w:rsidRPr="0095208E">
        <w:rPr>
          <w:rFonts w:ascii="Angsana New" w:hAnsi="Angsana New"/>
          <w:b/>
          <w:bCs/>
          <w:sz w:val="28"/>
          <w:szCs w:val="28"/>
        </w:rPr>
        <w:t>tatements</w:t>
      </w:r>
    </w:p>
    <w:p w:rsidR="009809B6" w:rsidRPr="0095208E" w:rsidRDefault="009809B6"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Other than those disclosed in other outlines in the summary of significant accounting policies and other notes to the financial statements, the financial statements are prepared on the historical cost basis.</w:t>
      </w:r>
    </w:p>
    <w:p w:rsidR="009809B6" w:rsidRPr="0095208E" w:rsidRDefault="009809B6" w:rsidP="001350D4">
      <w:pPr>
        <w:spacing w:before="120" w:after="120" w:line="300" w:lineRule="atLeast"/>
        <w:ind w:left="567"/>
        <w:jc w:val="thaiDistribute"/>
        <w:rPr>
          <w:rFonts w:ascii="Angsana New" w:hAnsi="Angsana New"/>
          <w:b/>
          <w:bCs/>
          <w:sz w:val="28"/>
          <w:szCs w:val="28"/>
        </w:rPr>
      </w:pPr>
      <w:r w:rsidRPr="0095208E">
        <w:rPr>
          <w:rFonts w:ascii="Angsana New" w:hAnsi="Angsana New"/>
          <w:b/>
          <w:bCs/>
          <w:sz w:val="28"/>
          <w:szCs w:val="28"/>
        </w:rPr>
        <w:t>Re</w:t>
      </w:r>
      <w:r w:rsidR="00DD0892" w:rsidRPr="0095208E">
        <w:rPr>
          <w:rFonts w:ascii="Angsana New" w:hAnsi="Angsana New"/>
          <w:b/>
          <w:bCs/>
          <w:sz w:val="28"/>
          <w:szCs w:val="28"/>
        </w:rPr>
        <w:t>venues</w:t>
      </w:r>
    </w:p>
    <w:p w:rsidR="009809B6" w:rsidRPr="0095208E" w:rsidRDefault="009809B6"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Revenue excludes value added taxes or other sales taxes and is arrived at after deduction of trade discounts.</w:t>
      </w:r>
    </w:p>
    <w:p w:rsidR="00052534" w:rsidRPr="0095208E" w:rsidRDefault="00032128" w:rsidP="004139AD">
      <w:pPr>
        <w:tabs>
          <w:tab w:val="left" w:pos="9711"/>
          <w:tab w:val="left" w:pos="9960"/>
        </w:tabs>
        <w:spacing w:before="120" w:after="120" w:line="300" w:lineRule="atLeast"/>
        <w:ind w:left="567" w:right="28"/>
        <w:jc w:val="thaiDistribute"/>
        <w:rPr>
          <w:rFonts w:ascii="Angsana New" w:hAnsi="Angsana New"/>
          <w:sz w:val="28"/>
          <w:szCs w:val="28"/>
          <w:lang w:val="en-US"/>
        </w:rPr>
      </w:pPr>
      <w:r w:rsidRPr="0095208E">
        <w:rPr>
          <w:rFonts w:ascii="Angsana New" w:hAnsi="Angsana New"/>
          <w:sz w:val="28"/>
          <w:szCs w:val="28"/>
          <w:lang w:val="en-US"/>
        </w:rPr>
        <w:t xml:space="preserve">Revenues from sale </w:t>
      </w:r>
      <w:r w:rsidR="00AA5691" w:rsidRPr="0095208E">
        <w:rPr>
          <w:rFonts w:ascii="Angsana New" w:hAnsi="Angsana New"/>
          <w:sz w:val="28"/>
          <w:szCs w:val="28"/>
          <w:lang w:val="en-US"/>
        </w:rPr>
        <w:t xml:space="preserve">of </w:t>
      </w:r>
      <w:r w:rsidRPr="0095208E">
        <w:rPr>
          <w:rFonts w:ascii="Angsana New" w:hAnsi="Angsana New"/>
          <w:sz w:val="28"/>
          <w:szCs w:val="28"/>
          <w:lang w:val="en-US"/>
        </w:rPr>
        <w:t>p</w:t>
      </w:r>
      <w:r w:rsidR="00052534" w:rsidRPr="0095208E">
        <w:rPr>
          <w:rFonts w:ascii="Angsana New" w:hAnsi="Angsana New"/>
          <w:sz w:val="28"/>
          <w:szCs w:val="28"/>
          <w:lang w:val="en-US"/>
        </w:rPr>
        <w:t xml:space="preserve">roperty </w:t>
      </w:r>
    </w:p>
    <w:p w:rsidR="00052534" w:rsidRPr="0095208E" w:rsidRDefault="00052534"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lang w:val="en-US"/>
        </w:rPr>
        <w:t>S</w:t>
      </w:r>
      <w:r w:rsidRPr="0095208E">
        <w:rPr>
          <w:rFonts w:ascii="Angsana New" w:hAnsi="Angsana New"/>
          <w:sz w:val="28"/>
          <w:szCs w:val="28"/>
        </w:rPr>
        <w:t xml:space="preserve">ales of residential condominium units are recognised as revenue when the construction works are completed and the </w:t>
      </w:r>
      <w:r w:rsidR="00A808A0" w:rsidRPr="0095208E">
        <w:rPr>
          <w:rFonts w:ascii="Angsana New" w:hAnsi="Angsana New"/>
          <w:sz w:val="28"/>
          <w:szCs w:val="28"/>
        </w:rPr>
        <w:t xml:space="preserve">significant risks and rewards of </w:t>
      </w:r>
      <w:r w:rsidRPr="0095208E">
        <w:rPr>
          <w:rFonts w:ascii="Angsana New" w:hAnsi="Angsana New"/>
          <w:sz w:val="28"/>
          <w:szCs w:val="28"/>
        </w:rPr>
        <w:t>ownerships have bee</w:t>
      </w:r>
      <w:r w:rsidR="007966E0" w:rsidRPr="0095208E">
        <w:rPr>
          <w:rFonts w:ascii="Angsana New" w:hAnsi="Angsana New"/>
          <w:sz w:val="28"/>
          <w:szCs w:val="28"/>
        </w:rPr>
        <w:t>n transferred</w:t>
      </w:r>
      <w:r w:rsidR="00A808A0" w:rsidRPr="0095208E">
        <w:rPr>
          <w:rFonts w:ascii="Angsana New" w:hAnsi="Angsana New"/>
          <w:sz w:val="28"/>
          <w:szCs w:val="28"/>
        </w:rPr>
        <w:t xml:space="preserve"> to the buyer</w:t>
      </w:r>
      <w:r w:rsidRPr="0095208E">
        <w:rPr>
          <w:rFonts w:ascii="Angsana New" w:hAnsi="Angsana New"/>
          <w:sz w:val="28"/>
          <w:szCs w:val="28"/>
        </w:rPr>
        <w:t>.</w:t>
      </w:r>
    </w:p>
    <w:p w:rsidR="00052534" w:rsidRPr="0095208E" w:rsidRDefault="00052534"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Revenues from construction</w:t>
      </w:r>
    </w:p>
    <w:p w:rsidR="00AE35C2" w:rsidRPr="0095208E" w:rsidRDefault="00C80737" w:rsidP="00AE35C2">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Contract revenue includes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revenue and expenses are recognised in the statement </w:t>
      </w:r>
      <w:r w:rsidR="00D7287F" w:rsidRPr="0095208E">
        <w:rPr>
          <w:rFonts w:ascii="Angsana New" w:hAnsi="Angsana New"/>
          <w:sz w:val="28"/>
          <w:szCs w:val="28"/>
          <w:lang w:val="en-US"/>
        </w:rPr>
        <w:t>of comprehensive income</w:t>
      </w:r>
      <w:r w:rsidR="00EF486C" w:rsidRPr="0095208E">
        <w:rPr>
          <w:rFonts w:ascii="Angsana New" w:hAnsi="Angsana New"/>
          <w:sz w:val="28"/>
          <w:szCs w:val="28"/>
          <w:lang w:val="en-US"/>
        </w:rPr>
        <w:t xml:space="preserve"> </w:t>
      </w:r>
      <w:r w:rsidRPr="0095208E">
        <w:rPr>
          <w:rFonts w:ascii="Angsana New" w:hAnsi="Angsana New"/>
          <w:sz w:val="28"/>
          <w:szCs w:val="28"/>
        </w:rPr>
        <w:t>in proportion to the stage of completion of the contract.</w:t>
      </w:r>
    </w:p>
    <w:p w:rsidR="009809B6" w:rsidRPr="0095208E" w:rsidRDefault="00C80737"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The stage of completion is assessed by reference to surveys of work performed. When the outcome of a construction contract cannot be estimated reliab</w:t>
      </w:r>
      <w:r w:rsidR="005F1B6E" w:rsidRPr="0095208E">
        <w:rPr>
          <w:rFonts w:ascii="Angsana New" w:hAnsi="Angsana New"/>
          <w:sz w:val="28"/>
          <w:szCs w:val="28"/>
        </w:rPr>
        <w:t>ly, contract revenue is recogniz</w:t>
      </w:r>
      <w:r w:rsidRPr="0095208E">
        <w:rPr>
          <w:rFonts w:ascii="Angsana New" w:hAnsi="Angsana New"/>
          <w:sz w:val="28"/>
          <w:szCs w:val="28"/>
        </w:rPr>
        <w:t>ed only to the extent of contract costs incurred that are likely to be recoverable. An expecte</w:t>
      </w:r>
      <w:r w:rsidR="005F1B6E" w:rsidRPr="0095208E">
        <w:rPr>
          <w:rFonts w:ascii="Angsana New" w:hAnsi="Angsana New"/>
          <w:sz w:val="28"/>
          <w:szCs w:val="28"/>
        </w:rPr>
        <w:t>d loss on a contract is recogniz</w:t>
      </w:r>
      <w:r w:rsidRPr="0095208E">
        <w:rPr>
          <w:rFonts w:ascii="Angsana New" w:hAnsi="Angsana New"/>
          <w:sz w:val="28"/>
          <w:szCs w:val="28"/>
        </w:rPr>
        <w:t xml:space="preserve">ed immediately in the statement </w:t>
      </w:r>
      <w:r w:rsidR="00D7287F" w:rsidRPr="0095208E">
        <w:rPr>
          <w:rFonts w:ascii="Angsana New" w:hAnsi="Angsana New"/>
          <w:sz w:val="28"/>
          <w:szCs w:val="28"/>
          <w:lang w:val="en-US"/>
        </w:rPr>
        <w:t>of comprehensive income</w:t>
      </w:r>
      <w:r w:rsidRPr="0095208E">
        <w:rPr>
          <w:rFonts w:ascii="Angsana New" w:hAnsi="Angsana New"/>
          <w:sz w:val="28"/>
          <w:szCs w:val="28"/>
        </w:rPr>
        <w:t>.</w:t>
      </w:r>
    </w:p>
    <w:p w:rsidR="005C1490" w:rsidRPr="0095208E" w:rsidRDefault="009809B6" w:rsidP="006353C9">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The completed part of construction, which has not yet been delivered for acceptance or for billing, is recorded as unbilled </w:t>
      </w:r>
      <w:r w:rsidR="00C77844" w:rsidRPr="0095208E">
        <w:rPr>
          <w:rFonts w:ascii="Angsana New" w:hAnsi="Angsana New"/>
          <w:sz w:val="28"/>
          <w:szCs w:val="28"/>
        </w:rPr>
        <w:t>receivables</w:t>
      </w:r>
      <w:r w:rsidRPr="0095208E">
        <w:rPr>
          <w:rFonts w:ascii="Angsana New" w:hAnsi="Angsana New"/>
          <w:sz w:val="28"/>
          <w:szCs w:val="28"/>
        </w:rPr>
        <w:t>.</w:t>
      </w:r>
    </w:p>
    <w:p w:rsidR="00672B66" w:rsidRPr="0095208E" w:rsidRDefault="00672B66" w:rsidP="004139AD">
      <w:pPr>
        <w:tabs>
          <w:tab w:val="left" w:pos="9711"/>
          <w:tab w:val="left" w:pos="9960"/>
        </w:tabs>
        <w:spacing w:before="120" w:after="120" w:line="300" w:lineRule="atLeast"/>
        <w:ind w:left="567" w:right="28"/>
        <w:jc w:val="thaiDistribute"/>
        <w:rPr>
          <w:rFonts w:ascii="Angsana New" w:hAnsi="Angsana New"/>
          <w:sz w:val="28"/>
          <w:szCs w:val="28"/>
          <w:cs/>
        </w:rPr>
      </w:pPr>
      <w:r w:rsidRPr="0095208E">
        <w:rPr>
          <w:rFonts w:ascii="Angsana New" w:hAnsi="Angsana New"/>
          <w:sz w:val="28"/>
          <w:szCs w:val="28"/>
        </w:rPr>
        <w:t>Work in progress</w:t>
      </w:r>
    </w:p>
    <w:p w:rsidR="00672B66" w:rsidRPr="0095208E" w:rsidRDefault="00672B66"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Work in progress is stated at cost less </w:t>
      </w:r>
      <w:r w:rsidR="002569CC">
        <w:rPr>
          <w:rFonts w:ascii="Angsana New" w:hAnsi="Angsana New"/>
          <w:sz w:val="28"/>
          <w:szCs w:val="28"/>
        </w:rPr>
        <w:t xml:space="preserve">allowance for impairment </w:t>
      </w:r>
      <w:r w:rsidRPr="0095208E">
        <w:rPr>
          <w:rFonts w:ascii="Angsana New" w:hAnsi="Angsana New"/>
          <w:sz w:val="28"/>
          <w:szCs w:val="28"/>
        </w:rPr>
        <w:t>(if any).</w:t>
      </w:r>
    </w:p>
    <w:p w:rsidR="00D73BAE" w:rsidRDefault="00D73BAE">
      <w:pPr>
        <w:spacing w:line="240" w:lineRule="auto"/>
        <w:rPr>
          <w:rFonts w:ascii="Angsana New" w:hAnsi="Angsana New"/>
          <w:sz w:val="28"/>
          <w:szCs w:val="28"/>
        </w:rPr>
      </w:pPr>
      <w:r>
        <w:rPr>
          <w:rFonts w:ascii="Angsana New" w:hAnsi="Angsana New"/>
          <w:sz w:val="28"/>
          <w:szCs w:val="28"/>
        </w:rPr>
        <w:br w:type="page"/>
      </w:r>
    </w:p>
    <w:p w:rsidR="00DD0892" w:rsidRPr="0095208E" w:rsidRDefault="00DD0892" w:rsidP="004139AD">
      <w:pPr>
        <w:tabs>
          <w:tab w:val="left" w:pos="9711"/>
          <w:tab w:val="left" w:pos="9960"/>
        </w:tabs>
        <w:spacing w:before="120" w:after="120" w:line="300" w:lineRule="atLeast"/>
        <w:ind w:left="567" w:right="28"/>
        <w:jc w:val="thaiDistribute"/>
        <w:rPr>
          <w:rFonts w:ascii="Angsana New" w:hAnsi="Angsana New"/>
          <w:sz w:val="28"/>
          <w:szCs w:val="28"/>
          <w:cs/>
          <w:lang w:val="en-US"/>
        </w:rPr>
      </w:pPr>
      <w:r w:rsidRPr="0095208E">
        <w:rPr>
          <w:rFonts w:ascii="Angsana New" w:hAnsi="Angsana New"/>
          <w:sz w:val="28"/>
          <w:szCs w:val="28"/>
          <w:lang w:val="en-US"/>
        </w:rPr>
        <w:lastRenderedPageBreak/>
        <w:t>Rental income</w:t>
      </w:r>
    </w:p>
    <w:p w:rsidR="00C80737" w:rsidRPr="0095208E" w:rsidRDefault="00C80737"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Rental income under operating leases is</w:t>
      </w:r>
      <w:r w:rsidR="005F1B6E" w:rsidRPr="0095208E">
        <w:rPr>
          <w:rFonts w:ascii="Angsana New" w:hAnsi="Angsana New"/>
          <w:sz w:val="28"/>
          <w:szCs w:val="28"/>
        </w:rPr>
        <w:t xml:space="preserve"> recogniz</w:t>
      </w:r>
      <w:r w:rsidRPr="0095208E">
        <w:rPr>
          <w:rFonts w:ascii="Angsana New" w:hAnsi="Angsana New"/>
          <w:sz w:val="28"/>
          <w:szCs w:val="28"/>
        </w:rPr>
        <w:t xml:space="preserve">ed in the statement of </w:t>
      </w:r>
      <w:r w:rsidR="007D1A2C" w:rsidRPr="0095208E">
        <w:rPr>
          <w:rFonts w:ascii="Angsana New" w:hAnsi="Angsana New"/>
          <w:sz w:val="28"/>
          <w:szCs w:val="28"/>
        </w:rPr>
        <w:t xml:space="preserve">comprehensive </w:t>
      </w:r>
      <w:r w:rsidRPr="0095208E">
        <w:rPr>
          <w:rFonts w:ascii="Angsana New" w:hAnsi="Angsana New"/>
          <w:sz w:val="28"/>
          <w:szCs w:val="28"/>
        </w:rPr>
        <w:t>income on a straight-line basis over the term of the lease.  Lease</w:t>
      </w:r>
      <w:r w:rsidR="005F1B6E" w:rsidRPr="0095208E">
        <w:rPr>
          <w:rFonts w:ascii="Angsana New" w:hAnsi="Angsana New"/>
          <w:sz w:val="28"/>
          <w:szCs w:val="28"/>
        </w:rPr>
        <w:t xml:space="preserve"> incentives granted are recogniz</w:t>
      </w:r>
      <w:r w:rsidRPr="0095208E">
        <w:rPr>
          <w:rFonts w:ascii="Angsana New" w:hAnsi="Angsana New"/>
          <w:sz w:val="28"/>
          <w:szCs w:val="28"/>
        </w:rPr>
        <w:t>ed as an integral part of the total rental income.  C</w:t>
      </w:r>
      <w:r w:rsidR="005F1B6E" w:rsidRPr="0095208E">
        <w:rPr>
          <w:rFonts w:ascii="Angsana New" w:hAnsi="Angsana New"/>
          <w:sz w:val="28"/>
          <w:szCs w:val="28"/>
        </w:rPr>
        <w:t>ontingent rentals are recogniz</w:t>
      </w:r>
      <w:r w:rsidRPr="0095208E">
        <w:rPr>
          <w:rFonts w:ascii="Angsana New" w:hAnsi="Angsana New"/>
          <w:sz w:val="28"/>
          <w:szCs w:val="28"/>
        </w:rPr>
        <w:t>ed as income in the accounting period in which they are earned.</w:t>
      </w:r>
    </w:p>
    <w:p w:rsidR="00821416" w:rsidRPr="0095208E" w:rsidRDefault="00821416" w:rsidP="00821416">
      <w:pPr>
        <w:spacing w:before="120" w:after="120" w:line="240" w:lineRule="atLeast"/>
        <w:ind w:left="567"/>
        <w:jc w:val="thaiDistribute"/>
        <w:rPr>
          <w:rFonts w:ascii="Angsana New" w:hAnsi="Angsana New"/>
          <w:sz w:val="28"/>
          <w:szCs w:val="28"/>
        </w:rPr>
      </w:pPr>
      <w:r w:rsidRPr="0095208E">
        <w:rPr>
          <w:rFonts w:ascii="Angsana New" w:hAnsi="Angsana New"/>
          <w:sz w:val="28"/>
          <w:szCs w:val="28"/>
        </w:rPr>
        <w:t>Interest income and other income</w:t>
      </w:r>
    </w:p>
    <w:p w:rsidR="00821416" w:rsidRPr="0095208E" w:rsidRDefault="00821416" w:rsidP="00821416">
      <w:pPr>
        <w:spacing w:before="120" w:after="120" w:line="240" w:lineRule="atLeast"/>
        <w:ind w:left="567"/>
        <w:jc w:val="thaiDistribute"/>
        <w:rPr>
          <w:rFonts w:ascii="Angsana New" w:hAnsi="Angsana New"/>
          <w:sz w:val="28"/>
          <w:szCs w:val="28"/>
        </w:rPr>
      </w:pPr>
      <w:r w:rsidRPr="0095208E">
        <w:rPr>
          <w:rFonts w:ascii="Angsana New" w:hAnsi="Angsana New"/>
          <w:sz w:val="28"/>
          <w:szCs w:val="28"/>
        </w:rPr>
        <w:t>Interest income is recognized as interest accrues, based on the effective rate method.</w:t>
      </w:r>
    </w:p>
    <w:p w:rsidR="006353C9" w:rsidRPr="0095208E" w:rsidRDefault="00821416" w:rsidP="007B5EB9">
      <w:pPr>
        <w:spacing w:before="120" w:after="120" w:line="240" w:lineRule="atLeast"/>
        <w:ind w:left="567"/>
        <w:jc w:val="thaiDistribute"/>
        <w:rPr>
          <w:rFonts w:ascii="Angsana New" w:hAnsi="Angsana New"/>
          <w:sz w:val="28"/>
          <w:szCs w:val="28"/>
        </w:rPr>
      </w:pPr>
      <w:r w:rsidRPr="0095208E">
        <w:rPr>
          <w:rFonts w:ascii="Angsana New" w:hAnsi="Angsana New"/>
          <w:sz w:val="28"/>
          <w:szCs w:val="28"/>
        </w:rPr>
        <w:t>Other income is recognized on an accrual basis.</w:t>
      </w:r>
    </w:p>
    <w:p w:rsidR="009809B6" w:rsidRPr="0095208E" w:rsidRDefault="009809B6" w:rsidP="001350D4">
      <w:pPr>
        <w:spacing w:before="120" w:after="120" w:line="300" w:lineRule="atLeast"/>
        <w:ind w:left="567"/>
        <w:jc w:val="thaiDistribute"/>
        <w:rPr>
          <w:rFonts w:ascii="Angsana New" w:hAnsi="Angsana New"/>
          <w:b/>
          <w:bCs/>
          <w:sz w:val="28"/>
          <w:szCs w:val="28"/>
        </w:rPr>
      </w:pPr>
      <w:r w:rsidRPr="0095208E">
        <w:rPr>
          <w:rFonts w:ascii="Angsana New" w:hAnsi="Angsana New"/>
          <w:b/>
          <w:bCs/>
          <w:sz w:val="28"/>
          <w:szCs w:val="28"/>
        </w:rPr>
        <w:t>Expenses</w:t>
      </w:r>
    </w:p>
    <w:p w:rsidR="00B5135B" w:rsidRPr="0095208E" w:rsidRDefault="009809B6"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Expenses are recognized in the </w:t>
      </w:r>
      <w:r w:rsidR="005D15B1" w:rsidRPr="0095208E">
        <w:rPr>
          <w:rFonts w:ascii="Angsana New" w:hAnsi="Angsana New"/>
          <w:sz w:val="28"/>
          <w:szCs w:val="28"/>
          <w:lang w:val="en-US"/>
        </w:rPr>
        <w:t xml:space="preserve">statement </w:t>
      </w:r>
      <w:r w:rsidR="00D7287F" w:rsidRPr="0095208E">
        <w:rPr>
          <w:rFonts w:ascii="Angsana New" w:hAnsi="Angsana New"/>
          <w:sz w:val="28"/>
          <w:szCs w:val="28"/>
          <w:lang w:val="en-US"/>
        </w:rPr>
        <w:t>of comprehensive income</w:t>
      </w:r>
      <w:r w:rsidRPr="0095208E">
        <w:rPr>
          <w:rFonts w:ascii="Angsana New" w:hAnsi="Angsana New"/>
          <w:sz w:val="28"/>
          <w:szCs w:val="28"/>
        </w:rPr>
        <w:t xml:space="preserve"> as it accrues.</w:t>
      </w:r>
    </w:p>
    <w:p w:rsidR="009809B6" w:rsidRPr="0095208E" w:rsidRDefault="009809B6" w:rsidP="004139AD">
      <w:pPr>
        <w:tabs>
          <w:tab w:val="left" w:pos="9711"/>
          <w:tab w:val="left" w:pos="9960"/>
        </w:tabs>
        <w:spacing w:before="120" w:after="120" w:line="300" w:lineRule="atLeast"/>
        <w:ind w:left="567" w:right="28"/>
        <w:jc w:val="thaiDistribute"/>
        <w:rPr>
          <w:rFonts w:ascii="Angsana New" w:hAnsi="Angsana New"/>
          <w:sz w:val="28"/>
          <w:szCs w:val="28"/>
          <w:lang w:val="en-US"/>
        </w:rPr>
      </w:pPr>
      <w:r w:rsidRPr="0095208E">
        <w:rPr>
          <w:rFonts w:ascii="Angsana New" w:hAnsi="Angsana New"/>
          <w:sz w:val="28"/>
          <w:szCs w:val="28"/>
        </w:rPr>
        <w:t>Operating leases</w:t>
      </w:r>
    </w:p>
    <w:p w:rsidR="00F516EB" w:rsidRPr="0095208E" w:rsidRDefault="009809B6" w:rsidP="00177026">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Payments made under operating leases are recognized in the statement </w:t>
      </w:r>
      <w:r w:rsidR="00D7287F" w:rsidRPr="0095208E">
        <w:rPr>
          <w:rFonts w:ascii="Angsana New" w:hAnsi="Angsana New"/>
          <w:sz w:val="28"/>
          <w:szCs w:val="28"/>
          <w:lang w:val="en-US"/>
        </w:rPr>
        <w:t>of comprehensive income</w:t>
      </w:r>
      <w:r w:rsidR="00997AB2" w:rsidRPr="0095208E">
        <w:rPr>
          <w:rFonts w:ascii="Angsana New" w:hAnsi="Angsana New"/>
          <w:sz w:val="28"/>
          <w:szCs w:val="28"/>
        </w:rPr>
        <w:t xml:space="preserve"> on a straight-</w:t>
      </w:r>
      <w:r w:rsidRPr="0095208E">
        <w:rPr>
          <w:rFonts w:ascii="Angsana New" w:hAnsi="Angsana New"/>
          <w:sz w:val="28"/>
          <w:szCs w:val="28"/>
        </w:rPr>
        <w:t xml:space="preserve">line basis over the term of the lease.  Lease incentives received are recognized in the statement of </w:t>
      </w:r>
      <w:r w:rsidR="007D1A2C" w:rsidRPr="0095208E">
        <w:rPr>
          <w:rFonts w:ascii="Angsana New" w:hAnsi="Angsana New"/>
          <w:sz w:val="28"/>
          <w:szCs w:val="28"/>
        </w:rPr>
        <w:t xml:space="preserve">comprehensive </w:t>
      </w:r>
      <w:r w:rsidRPr="0095208E">
        <w:rPr>
          <w:rFonts w:ascii="Angsana New" w:hAnsi="Angsana New"/>
          <w:sz w:val="28"/>
          <w:szCs w:val="28"/>
        </w:rPr>
        <w:t xml:space="preserve">income as an integral part of the total lease payments made.  Contingent rentals are charged to the statement of </w:t>
      </w:r>
      <w:r w:rsidR="007D1A2C" w:rsidRPr="0095208E">
        <w:rPr>
          <w:rFonts w:ascii="Angsana New" w:hAnsi="Angsana New"/>
          <w:sz w:val="28"/>
          <w:szCs w:val="28"/>
        </w:rPr>
        <w:t xml:space="preserve">comprehensive </w:t>
      </w:r>
      <w:r w:rsidRPr="0095208E">
        <w:rPr>
          <w:rFonts w:ascii="Angsana New" w:hAnsi="Angsana New"/>
          <w:sz w:val="28"/>
          <w:szCs w:val="28"/>
        </w:rPr>
        <w:t>income in the accounting period in which they are incurred.</w:t>
      </w:r>
    </w:p>
    <w:p w:rsidR="006353C9" w:rsidRPr="0095208E" w:rsidRDefault="006353C9" w:rsidP="006353C9">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Borrowing costs</w:t>
      </w:r>
    </w:p>
    <w:p w:rsidR="006353C9" w:rsidRPr="0095208E" w:rsidRDefault="006353C9" w:rsidP="006353C9">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6353C9" w:rsidRPr="0095208E" w:rsidRDefault="006353C9" w:rsidP="006353C9">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The interest component of finance lease payments is recognized in the statement of comprehensive income using the effective interest rate method.</w:t>
      </w:r>
    </w:p>
    <w:p w:rsidR="007D1A2C" w:rsidRPr="0095208E" w:rsidRDefault="007D1A2C" w:rsidP="001350D4">
      <w:pPr>
        <w:spacing w:before="120" w:after="120" w:line="300" w:lineRule="atLeast"/>
        <w:ind w:left="567"/>
        <w:jc w:val="thaiDistribute"/>
        <w:rPr>
          <w:rFonts w:ascii="Angsana New" w:hAnsi="Angsana New"/>
          <w:b/>
          <w:bCs/>
          <w:sz w:val="28"/>
          <w:szCs w:val="28"/>
        </w:rPr>
      </w:pPr>
      <w:r w:rsidRPr="0095208E">
        <w:rPr>
          <w:rFonts w:ascii="Angsana New" w:hAnsi="Angsana New"/>
          <w:b/>
          <w:bCs/>
          <w:sz w:val="28"/>
          <w:szCs w:val="28"/>
        </w:rPr>
        <w:t>Employee benefits</w:t>
      </w:r>
    </w:p>
    <w:p w:rsidR="007D1A2C" w:rsidRPr="0095208E" w:rsidRDefault="007D1A2C"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Short-term benefits</w:t>
      </w:r>
    </w:p>
    <w:p w:rsidR="007D1A2C" w:rsidRPr="0095208E" w:rsidRDefault="005B4F1C"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The Company recognizes</w:t>
      </w:r>
      <w:r w:rsidR="007D1A2C" w:rsidRPr="0095208E">
        <w:rPr>
          <w:rFonts w:ascii="Angsana New" w:hAnsi="Angsana New"/>
          <w:sz w:val="28"/>
          <w:szCs w:val="28"/>
        </w:rPr>
        <w:t xml:space="preserve"> salaries, wages, bonus and social security contribution as expenses when incurred.</w:t>
      </w:r>
    </w:p>
    <w:p w:rsidR="004139AD" w:rsidRPr="0095208E" w:rsidRDefault="004139AD" w:rsidP="001350D4">
      <w:pPr>
        <w:tabs>
          <w:tab w:val="left" w:pos="9711"/>
          <w:tab w:val="left" w:pos="9960"/>
        </w:tabs>
        <w:spacing w:before="120" w:after="120" w:line="300" w:lineRule="atLeast"/>
        <w:ind w:left="567" w:right="28"/>
        <w:jc w:val="thaiDistribute"/>
        <w:rPr>
          <w:rFonts w:ascii="Angsana New" w:hAnsi="Angsana New"/>
          <w:sz w:val="28"/>
          <w:szCs w:val="28"/>
          <w:lang w:val="en-US"/>
        </w:rPr>
      </w:pPr>
      <w:r w:rsidRPr="0095208E">
        <w:rPr>
          <w:rFonts w:ascii="Angsana New" w:hAnsi="Angsana New"/>
          <w:sz w:val="28"/>
          <w:szCs w:val="28"/>
          <w:lang w:val="en-US"/>
        </w:rPr>
        <w:t>Post-emplo</w:t>
      </w:r>
      <w:r w:rsidR="005B4F1C" w:rsidRPr="0095208E">
        <w:rPr>
          <w:rFonts w:ascii="Angsana New" w:hAnsi="Angsana New"/>
          <w:sz w:val="28"/>
          <w:szCs w:val="28"/>
          <w:lang w:val="en-US"/>
        </w:rPr>
        <w:t>yment benefits – defined contribution</w:t>
      </w:r>
      <w:r w:rsidRPr="0095208E">
        <w:rPr>
          <w:rFonts w:ascii="Angsana New" w:hAnsi="Angsana New"/>
          <w:sz w:val="28"/>
          <w:szCs w:val="28"/>
          <w:lang w:val="en-US"/>
        </w:rPr>
        <w:t xml:space="preserve"> plan</w:t>
      </w:r>
    </w:p>
    <w:p w:rsidR="00821416" w:rsidRPr="0095208E" w:rsidRDefault="004139AD" w:rsidP="006353C9">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The Company has established a provident fund that is a defined contribution plan. The assets of which are held in a separate trust fund. The provident fund is funded by the contribution from employees and the Company. </w:t>
      </w:r>
      <w:r w:rsidR="00D47777" w:rsidRPr="0095208E">
        <w:rPr>
          <w:rFonts w:ascii="Angsana New" w:hAnsi="Angsana New"/>
          <w:sz w:val="28"/>
          <w:szCs w:val="28"/>
        </w:rPr>
        <w:t>Contributions to the provident fund are charged to the statement of comprehensive income in the period to which they relate.</w:t>
      </w:r>
    </w:p>
    <w:p w:rsidR="007D1A2C" w:rsidRPr="0095208E" w:rsidRDefault="007D1A2C"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Post-employment benefits – defined benefit plan</w:t>
      </w:r>
    </w:p>
    <w:p w:rsidR="007D1A2C" w:rsidRPr="0095208E" w:rsidRDefault="007D1A2C"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The employee benefits liabilities for severance payment as the </w:t>
      </w:r>
      <w:proofErr w:type="spellStart"/>
      <w:r w:rsidRPr="0095208E">
        <w:rPr>
          <w:rFonts w:ascii="Angsana New" w:hAnsi="Angsana New"/>
          <w:sz w:val="28"/>
          <w:szCs w:val="28"/>
        </w:rPr>
        <w:t>labor</w:t>
      </w:r>
      <w:proofErr w:type="spellEnd"/>
      <w:r w:rsidRPr="0095208E">
        <w:rPr>
          <w:rFonts w:ascii="Angsana New" w:hAnsi="Angsana New"/>
          <w:sz w:val="28"/>
          <w:szCs w:val="28"/>
        </w:rPr>
        <w:t xml:space="preserve"> law is recognised as a charge to results of operations over the employee’s service period. It is calculated by estimating the amount of future benefit earned by </w:t>
      </w:r>
      <w:r w:rsidRPr="0095208E">
        <w:rPr>
          <w:rFonts w:ascii="Angsana New" w:hAnsi="Angsana New"/>
          <w:sz w:val="28"/>
          <w:szCs w:val="28"/>
        </w:rPr>
        <w:lastRenderedPageBreak/>
        <w:t>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rsidR="007D1A2C" w:rsidRPr="0095208E" w:rsidRDefault="007D1A2C" w:rsidP="004139A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When the employee benefits are improved, the portion of the increased benefit relating to past service by employees is recognized in the statement of comprehensive income on a straight-line basis over the average period until the benefits become vested.</w:t>
      </w:r>
    </w:p>
    <w:p w:rsidR="006353C9" w:rsidRPr="0095208E" w:rsidRDefault="007D1A2C" w:rsidP="006353C9">
      <w:pPr>
        <w:spacing w:before="120" w:line="240" w:lineRule="auto"/>
        <w:ind w:left="567" w:right="-6"/>
        <w:jc w:val="thaiDistribute"/>
        <w:rPr>
          <w:rFonts w:ascii="Angsana New" w:hAnsi="Angsana New"/>
          <w:sz w:val="28"/>
          <w:szCs w:val="28"/>
        </w:rPr>
      </w:pPr>
      <w:r w:rsidRPr="0095208E">
        <w:rPr>
          <w:rFonts w:ascii="Angsana New" w:hAnsi="Angsana New"/>
          <w:sz w:val="28"/>
          <w:szCs w:val="28"/>
        </w:rPr>
        <w:t>When the actuarial as</w:t>
      </w:r>
      <w:r w:rsidR="00997AB2" w:rsidRPr="0095208E">
        <w:rPr>
          <w:rFonts w:ascii="Angsana New" w:hAnsi="Angsana New"/>
          <w:sz w:val="28"/>
          <w:szCs w:val="28"/>
        </w:rPr>
        <w:t>sumptions are changed, the Company</w:t>
      </w:r>
      <w:r w:rsidRPr="0095208E">
        <w:rPr>
          <w:rFonts w:ascii="Angsana New" w:hAnsi="Angsana New"/>
          <w:sz w:val="28"/>
          <w:szCs w:val="28"/>
        </w:rPr>
        <w:t xml:space="preserve"> recognizes </w:t>
      </w:r>
      <w:r w:rsidR="006353C9" w:rsidRPr="0095208E">
        <w:rPr>
          <w:rFonts w:ascii="Angsana New" w:hAnsi="Angsana New"/>
          <w:sz w:val="28"/>
          <w:szCs w:val="28"/>
        </w:rPr>
        <w:t xml:space="preserve">all actuarial gains </w:t>
      </w:r>
      <w:r w:rsidR="006353C9" w:rsidRPr="0095208E">
        <w:rPr>
          <w:rFonts w:ascii="Angsana New" w:hAnsi="Angsana New"/>
          <w:sz w:val="28"/>
          <w:szCs w:val="28"/>
          <w:cs/>
        </w:rPr>
        <w:t>(</w:t>
      </w:r>
      <w:r w:rsidR="006353C9" w:rsidRPr="0095208E">
        <w:rPr>
          <w:rFonts w:ascii="Angsana New" w:hAnsi="Angsana New"/>
          <w:sz w:val="28"/>
          <w:szCs w:val="28"/>
        </w:rPr>
        <w:t>losses</w:t>
      </w:r>
      <w:r w:rsidR="006353C9" w:rsidRPr="0095208E">
        <w:rPr>
          <w:rFonts w:ascii="Angsana New" w:hAnsi="Angsana New"/>
          <w:sz w:val="28"/>
          <w:szCs w:val="28"/>
          <w:cs/>
        </w:rPr>
        <w:t>)</w:t>
      </w:r>
      <w:r w:rsidR="006353C9" w:rsidRPr="0095208E">
        <w:rPr>
          <w:rFonts w:ascii="Angsana New" w:hAnsi="Angsana New"/>
          <w:sz w:val="28"/>
          <w:szCs w:val="28"/>
        </w:rPr>
        <w:t xml:space="preserve"> </w:t>
      </w:r>
      <w:r w:rsidR="006353C9" w:rsidRPr="0095208E">
        <w:rPr>
          <w:rFonts w:ascii="Angsana New" w:hAnsi="Angsana New"/>
          <w:sz w:val="28"/>
          <w:szCs w:val="28"/>
          <w:lang w:val="en-US"/>
        </w:rPr>
        <w:t xml:space="preserve">immediately </w:t>
      </w:r>
      <w:r w:rsidR="006353C9" w:rsidRPr="0095208E">
        <w:rPr>
          <w:rFonts w:ascii="Angsana New" w:hAnsi="Angsana New"/>
          <w:sz w:val="28"/>
          <w:szCs w:val="28"/>
        </w:rPr>
        <w:t>in other comprehensive income.</w:t>
      </w:r>
    </w:p>
    <w:p w:rsidR="009809B6" w:rsidRPr="0095208E" w:rsidRDefault="007D47A1" w:rsidP="001350D4">
      <w:pPr>
        <w:spacing w:before="120" w:after="120" w:line="300" w:lineRule="atLeast"/>
        <w:ind w:left="567"/>
        <w:jc w:val="thaiDistribute"/>
        <w:rPr>
          <w:rFonts w:ascii="Angsana New" w:hAnsi="Angsana New"/>
          <w:b/>
          <w:bCs/>
          <w:sz w:val="28"/>
          <w:szCs w:val="28"/>
        </w:rPr>
      </w:pPr>
      <w:r w:rsidRPr="0095208E">
        <w:rPr>
          <w:rFonts w:ascii="Angsana New" w:hAnsi="Angsana New"/>
          <w:b/>
          <w:bCs/>
          <w:sz w:val="28"/>
          <w:szCs w:val="28"/>
        </w:rPr>
        <w:t>Cash and c</w:t>
      </w:r>
      <w:r w:rsidR="009809B6" w:rsidRPr="0095208E">
        <w:rPr>
          <w:rFonts w:ascii="Angsana New" w:hAnsi="Angsana New"/>
          <w:b/>
          <w:bCs/>
          <w:sz w:val="28"/>
          <w:szCs w:val="28"/>
        </w:rPr>
        <w:t xml:space="preserve">ash equivalents  </w:t>
      </w:r>
    </w:p>
    <w:p w:rsidR="00177026" w:rsidRPr="0095208E" w:rsidRDefault="00F516EB" w:rsidP="00AE35C2">
      <w:pPr>
        <w:spacing w:before="120" w:line="240" w:lineRule="auto"/>
        <w:ind w:left="567" w:right="-6"/>
        <w:jc w:val="thaiDistribute"/>
        <w:rPr>
          <w:rFonts w:ascii="Angsana New" w:eastAsia="Times New Roman" w:hAnsi="Angsana New"/>
          <w:sz w:val="28"/>
          <w:szCs w:val="28"/>
        </w:rPr>
      </w:pPr>
      <w:r w:rsidRPr="0095208E">
        <w:rPr>
          <w:rFonts w:ascii="Angsana New" w:eastAsia="Times New Roman" w:hAnsi="Angsana New"/>
          <w:sz w:val="28"/>
          <w:szCs w:val="28"/>
        </w:rPr>
        <w:t>Cash and cash equivalents are cash on hand, cash at bank and short-term investments with high liquidity net of deposits at bank on obligation</w:t>
      </w:r>
      <w:r w:rsidR="00DB3174" w:rsidRPr="0095208E">
        <w:rPr>
          <w:rFonts w:ascii="Angsana New" w:eastAsia="Times New Roman" w:hAnsi="Angsana New"/>
          <w:sz w:val="28"/>
          <w:szCs w:val="28"/>
        </w:rPr>
        <w:t xml:space="preserve"> </w:t>
      </w:r>
      <w:r w:rsidRPr="0095208E">
        <w:rPr>
          <w:rFonts w:ascii="Angsana New" w:eastAsia="Times New Roman" w:hAnsi="Angsana New"/>
          <w:sz w:val="28"/>
          <w:szCs w:val="28"/>
        </w:rPr>
        <w:t>and bank deposits with a maturity date over 3 months.</w:t>
      </w:r>
    </w:p>
    <w:p w:rsidR="009809B6" w:rsidRPr="0095208E" w:rsidRDefault="0092066C" w:rsidP="001350D4">
      <w:pPr>
        <w:spacing w:before="120" w:after="120" w:line="300" w:lineRule="atLeast"/>
        <w:ind w:left="567"/>
        <w:jc w:val="thaiDistribute"/>
        <w:rPr>
          <w:rFonts w:ascii="Angsana New" w:hAnsi="Angsana New"/>
          <w:b/>
          <w:bCs/>
          <w:sz w:val="28"/>
          <w:szCs w:val="28"/>
          <w:lang w:val="en-US"/>
        </w:rPr>
      </w:pPr>
      <w:r w:rsidRPr="0095208E">
        <w:rPr>
          <w:rFonts w:ascii="Angsana New" w:hAnsi="Angsana New"/>
          <w:b/>
          <w:bCs/>
          <w:sz w:val="28"/>
          <w:szCs w:val="28"/>
        </w:rPr>
        <w:t xml:space="preserve">Trade and other </w:t>
      </w:r>
      <w:r w:rsidR="009809B6" w:rsidRPr="0095208E">
        <w:rPr>
          <w:rFonts w:ascii="Angsana New" w:hAnsi="Angsana New"/>
          <w:b/>
          <w:bCs/>
          <w:sz w:val="28"/>
          <w:szCs w:val="28"/>
        </w:rPr>
        <w:t>receivable</w:t>
      </w:r>
      <w:r w:rsidRPr="0095208E">
        <w:rPr>
          <w:rFonts w:ascii="Angsana New" w:hAnsi="Angsana New"/>
          <w:b/>
          <w:bCs/>
          <w:sz w:val="28"/>
          <w:szCs w:val="28"/>
          <w:lang w:val="en-US"/>
        </w:rPr>
        <w:t>s</w:t>
      </w:r>
    </w:p>
    <w:p w:rsidR="009809B6" w:rsidRPr="0095208E" w:rsidRDefault="0092066C" w:rsidP="001350D4">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Trade and other </w:t>
      </w:r>
      <w:r w:rsidR="009809B6" w:rsidRPr="0095208E">
        <w:rPr>
          <w:rFonts w:ascii="Angsana New" w:hAnsi="Angsana New"/>
          <w:sz w:val="28"/>
          <w:szCs w:val="28"/>
        </w:rPr>
        <w:t>receivable</w:t>
      </w:r>
      <w:r w:rsidRPr="0095208E">
        <w:rPr>
          <w:rFonts w:ascii="Angsana New" w:hAnsi="Angsana New"/>
          <w:sz w:val="28"/>
          <w:szCs w:val="28"/>
        </w:rPr>
        <w:t>s</w:t>
      </w:r>
      <w:r w:rsidR="009809B6" w:rsidRPr="0095208E">
        <w:rPr>
          <w:rFonts w:ascii="Angsana New" w:hAnsi="Angsana New"/>
          <w:sz w:val="28"/>
          <w:szCs w:val="28"/>
        </w:rPr>
        <w:t xml:space="preserve"> are stated at their invoice value less allowance for doubtful accounts.</w:t>
      </w:r>
    </w:p>
    <w:p w:rsidR="00032128" w:rsidRPr="0095208E" w:rsidRDefault="007C6CE4" w:rsidP="001350D4">
      <w:pPr>
        <w:tabs>
          <w:tab w:val="left" w:pos="9711"/>
          <w:tab w:val="left" w:pos="9960"/>
        </w:tabs>
        <w:spacing w:before="120" w:after="120" w:line="300" w:lineRule="atLeast"/>
        <w:ind w:left="567" w:right="28"/>
        <w:jc w:val="thaiDistribute"/>
        <w:rPr>
          <w:rFonts w:ascii="Angsana New" w:hAnsi="Angsana New"/>
          <w:sz w:val="28"/>
          <w:szCs w:val="28"/>
          <w:lang w:val="en-US"/>
        </w:rPr>
      </w:pPr>
      <w:r w:rsidRPr="0095208E">
        <w:rPr>
          <w:rFonts w:ascii="Angsana New" w:hAnsi="Angsana New"/>
          <w:snapToGrid w:val="0"/>
          <w:sz w:val="28"/>
          <w:szCs w:val="28"/>
          <w:lang w:val="en-US"/>
        </w:rPr>
        <w:t>The Company record</w:t>
      </w:r>
      <w:r w:rsidR="005B4F1C" w:rsidRPr="0095208E">
        <w:rPr>
          <w:rFonts w:ascii="Angsana New" w:hAnsi="Angsana New"/>
          <w:snapToGrid w:val="0"/>
          <w:sz w:val="28"/>
          <w:szCs w:val="28"/>
          <w:lang w:val="en-US"/>
        </w:rPr>
        <w:t>s</w:t>
      </w:r>
      <w:r w:rsidR="00032128" w:rsidRPr="0095208E">
        <w:rPr>
          <w:rFonts w:ascii="Angsana New" w:hAnsi="Angsana New"/>
          <w:snapToGrid w:val="0"/>
          <w:sz w:val="28"/>
          <w:szCs w:val="28"/>
          <w:lang w:val="en-US"/>
        </w:rPr>
        <w:t xml:space="preserve"> allowance for doubtful accounts that is provided for the estimated losses that may be incurred in collection of receivables. The allowance is generally based on collection experiences and analysis of debtor aging.</w:t>
      </w:r>
    </w:p>
    <w:p w:rsidR="00032128" w:rsidRPr="0095208E" w:rsidRDefault="00032128" w:rsidP="001350D4">
      <w:pPr>
        <w:tabs>
          <w:tab w:val="left" w:pos="9711"/>
          <w:tab w:val="left" w:pos="9960"/>
        </w:tabs>
        <w:spacing w:before="120" w:after="120" w:line="300" w:lineRule="atLeast"/>
        <w:ind w:left="567" w:right="28"/>
        <w:jc w:val="thaiDistribute"/>
        <w:rPr>
          <w:rFonts w:ascii="Angsana New" w:hAnsi="Angsana New"/>
          <w:snapToGrid w:val="0"/>
          <w:sz w:val="28"/>
          <w:szCs w:val="28"/>
          <w:lang w:val="en-US"/>
        </w:rPr>
      </w:pPr>
      <w:r w:rsidRPr="0095208E">
        <w:rPr>
          <w:rFonts w:ascii="Angsana New" w:hAnsi="Angsana New"/>
          <w:snapToGrid w:val="0"/>
          <w:sz w:val="28"/>
          <w:szCs w:val="28"/>
          <w:lang w:val="en-US"/>
        </w:rPr>
        <w:t>In determined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9F2C1A" w:rsidRPr="0095208E" w:rsidRDefault="009F2C1A" w:rsidP="001350D4">
      <w:pPr>
        <w:spacing w:before="120" w:after="120" w:line="300" w:lineRule="atLeast"/>
        <w:ind w:left="567"/>
        <w:jc w:val="thaiDistribute"/>
        <w:rPr>
          <w:rFonts w:ascii="Angsana New" w:hAnsi="Angsana New"/>
          <w:b/>
          <w:bCs/>
          <w:sz w:val="28"/>
          <w:szCs w:val="28"/>
          <w:lang w:val="en-US"/>
        </w:rPr>
      </w:pPr>
      <w:r w:rsidRPr="0095208E">
        <w:rPr>
          <w:rFonts w:ascii="Angsana New" w:hAnsi="Angsana New"/>
          <w:b/>
          <w:bCs/>
          <w:sz w:val="28"/>
          <w:szCs w:val="28"/>
        </w:rPr>
        <w:t>Cost of property development</w:t>
      </w:r>
    </w:p>
    <w:p w:rsidR="00F516EB" w:rsidRPr="0095208E" w:rsidRDefault="00DB3174" w:rsidP="00F516EB">
      <w:pPr>
        <w:ind w:left="567"/>
        <w:jc w:val="thaiDistribute"/>
        <w:rPr>
          <w:rFonts w:ascii="Angsana New" w:eastAsia="Times New Roman" w:hAnsi="Angsana New"/>
          <w:sz w:val="28"/>
          <w:szCs w:val="28"/>
        </w:rPr>
      </w:pPr>
      <w:proofErr w:type="gramStart"/>
      <w:r w:rsidRPr="0095208E">
        <w:rPr>
          <w:rFonts w:ascii="Angsana New" w:eastAsia="Times New Roman" w:hAnsi="Angsana New"/>
          <w:sz w:val="28"/>
          <w:szCs w:val="28"/>
        </w:rPr>
        <w:t xml:space="preserve">Cost of property </w:t>
      </w:r>
      <w:r w:rsidR="00177026" w:rsidRPr="0095208E">
        <w:rPr>
          <w:rFonts w:ascii="Angsana New" w:eastAsia="Times New Roman" w:hAnsi="Angsana New"/>
          <w:sz w:val="28"/>
          <w:szCs w:val="28"/>
        </w:rPr>
        <w:t xml:space="preserve">development </w:t>
      </w:r>
      <w:r w:rsidR="00F516EB" w:rsidRPr="0095208E">
        <w:rPr>
          <w:rFonts w:ascii="Angsana New" w:eastAsia="Times New Roman" w:hAnsi="Angsana New"/>
          <w:sz w:val="28"/>
          <w:szCs w:val="28"/>
        </w:rPr>
        <w:t>are</w:t>
      </w:r>
      <w:proofErr w:type="gramEnd"/>
      <w:r w:rsidR="00F516EB" w:rsidRPr="0095208E">
        <w:rPr>
          <w:rFonts w:ascii="Angsana New" w:eastAsia="Times New Roman" w:hAnsi="Angsana New"/>
          <w:sz w:val="28"/>
          <w:szCs w:val="28"/>
        </w:rPr>
        <w:t xml:space="preserve"> stated at the lower of cost or net realisable value.  Cost of property development is netted of cost of sales.  Project costs consisting of acquisition cost of land, development expenses, design fees and construction costs, utilities and direct expenses of the project including interest expense of  borrowing for the acquisition of project development before the project is completed.</w:t>
      </w:r>
    </w:p>
    <w:p w:rsidR="00F516EB" w:rsidRPr="0095208E" w:rsidRDefault="00F516EB" w:rsidP="00F516EB">
      <w:pPr>
        <w:spacing w:before="120" w:after="120"/>
        <w:ind w:left="567"/>
        <w:jc w:val="thaiDistribute"/>
        <w:rPr>
          <w:rFonts w:ascii="Angsana New" w:eastAsia="Times New Roman" w:hAnsi="Angsana New"/>
          <w:sz w:val="28"/>
          <w:szCs w:val="28"/>
        </w:rPr>
      </w:pPr>
      <w:r w:rsidRPr="0095208E">
        <w:rPr>
          <w:rFonts w:ascii="Angsana New" w:eastAsia="Times New Roman" w:hAnsi="Angsana New"/>
          <w:sz w:val="28"/>
          <w:szCs w:val="28"/>
        </w:rPr>
        <w:t xml:space="preserve">The details of cost calculation </w:t>
      </w:r>
    </w:p>
    <w:p w:rsidR="00F516EB" w:rsidRPr="0095208E" w:rsidRDefault="00F516EB" w:rsidP="00F516EB">
      <w:pPr>
        <w:tabs>
          <w:tab w:val="left" w:pos="2268"/>
        </w:tabs>
        <w:spacing w:before="120" w:after="120" w:line="380" w:lineRule="exact"/>
        <w:ind w:left="2977" w:right="-43" w:hanging="2410"/>
        <w:jc w:val="both"/>
        <w:rPr>
          <w:rFonts w:ascii="Angsana New" w:eastAsia="Times New Roman" w:hAnsi="Angsana New"/>
          <w:sz w:val="28"/>
          <w:szCs w:val="28"/>
        </w:rPr>
      </w:pPr>
      <w:r w:rsidRPr="0095208E">
        <w:rPr>
          <w:rFonts w:ascii="Angsana New" w:eastAsia="Times New Roman" w:hAnsi="Angsana New"/>
          <w:sz w:val="28"/>
          <w:szCs w:val="28"/>
        </w:rPr>
        <w:t>Land</w:t>
      </w:r>
      <w:r w:rsidRPr="0095208E">
        <w:rPr>
          <w:rFonts w:ascii="Angsana New" w:eastAsia="Times New Roman" w:hAnsi="Angsana New"/>
          <w:sz w:val="28"/>
          <w:szCs w:val="28"/>
        </w:rPr>
        <w:tab/>
        <w:t>-</w:t>
      </w:r>
      <w:r w:rsidRPr="0095208E">
        <w:rPr>
          <w:rFonts w:ascii="Angsana New" w:eastAsia="Times New Roman" w:hAnsi="Angsana New"/>
          <w:sz w:val="28"/>
          <w:szCs w:val="28"/>
        </w:rPr>
        <w:tab/>
        <w:t xml:space="preserve">Cost of land and development using the average method, calculating based on </w:t>
      </w:r>
      <w:proofErr w:type="spellStart"/>
      <w:r w:rsidRPr="0095208E">
        <w:rPr>
          <w:rFonts w:ascii="Angsana New" w:eastAsia="Times New Roman" w:hAnsi="Angsana New"/>
          <w:sz w:val="28"/>
          <w:szCs w:val="28"/>
        </w:rPr>
        <w:t>salable</w:t>
      </w:r>
      <w:proofErr w:type="spellEnd"/>
      <w:r w:rsidRPr="0095208E">
        <w:rPr>
          <w:rFonts w:ascii="Angsana New" w:eastAsia="Times New Roman" w:hAnsi="Angsana New"/>
          <w:sz w:val="28"/>
          <w:szCs w:val="28"/>
        </w:rPr>
        <w:t xml:space="preserve"> area for each project.</w:t>
      </w:r>
    </w:p>
    <w:p w:rsidR="00F516EB" w:rsidRPr="0095208E" w:rsidRDefault="00F516EB" w:rsidP="00F516EB">
      <w:pPr>
        <w:tabs>
          <w:tab w:val="left" w:pos="2268"/>
        </w:tabs>
        <w:spacing w:before="120" w:after="120" w:line="380" w:lineRule="exact"/>
        <w:ind w:left="2977" w:right="-43" w:hanging="2437"/>
        <w:jc w:val="both"/>
        <w:rPr>
          <w:rFonts w:ascii="Angsana New" w:eastAsia="Times New Roman" w:hAnsi="Angsana New"/>
          <w:sz w:val="28"/>
          <w:szCs w:val="28"/>
        </w:rPr>
      </w:pPr>
      <w:r w:rsidRPr="0095208E">
        <w:rPr>
          <w:rFonts w:ascii="Angsana New" w:eastAsia="Times New Roman" w:hAnsi="Angsana New"/>
          <w:sz w:val="28"/>
          <w:szCs w:val="28"/>
        </w:rPr>
        <w:t>Construction</w:t>
      </w:r>
      <w:r w:rsidRPr="0095208E">
        <w:rPr>
          <w:rFonts w:ascii="Angsana New" w:eastAsia="Times New Roman" w:hAnsi="Angsana New"/>
          <w:sz w:val="28"/>
          <w:szCs w:val="28"/>
        </w:rPr>
        <w:tab/>
        <w:t>-</w:t>
      </w:r>
      <w:r w:rsidRPr="0095208E">
        <w:rPr>
          <w:rFonts w:ascii="Angsana New" w:eastAsia="Times New Roman" w:hAnsi="Angsana New"/>
          <w:sz w:val="28"/>
          <w:szCs w:val="28"/>
        </w:rPr>
        <w:tab/>
        <w:t xml:space="preserve">Construction cost consists of the cost of construction, public </w:t>
      </w:r>
      <w:r w:rsidR="00AA5691" w:rsidRPr="0095208E">
        <w:rPr>
          <w:rFonts w:ascii="Angsana New" w:eastAsia="Times New Roman" w:hAnsi="Angsana New"/>
          <w:sz w:val="28"/>
          <w:szCs w:val="28"/>
        </w:rPr>
        <w:t>utility costs, calculating based</w:t>
      </w:r>
      <w:r w:rsidRPr="0095208E">
        <w:rPr>
          <w:rFonts w:ascii="Angsana New" w:eastAsia="Times New Roman" w:hAnsi="Angsana New"/>
          <w:sz w:val="28"/>
          <w:szCs w:val="28"/>
        </w:rPr>
        <w:t xml:space="preserve"> on </w:t>
      </w:r>
      <w:proofErr w:type="spellStart"/>
      <w:r w:rsidRPr="0095208E">
        <w:rPr>
          <w:rFonts w:ascii="Angsana New" w:eastAsia="Times New Roman" w:hAnsi="Angsana New"/>
          <w:sz w:val="28"/>
          <w:szCs w:val="28"/>
        </w:rPr>
        <w:t>salable</w:t>
      </w:r>
      <w:proofErr w:type="spellEnd"/>
      <w:r w:rsidRPr="0095208E">
        <w:rPr>
          <w:rFonts w:ascii="Angsana New" w:eastAsia="Times New Roman" w:hAnsi="Angsana New"/>
          <w:sz w:val="28"/>
          <w:szCs w:val="28"/>
        </w:rPr>
        <w:t xml:space="preserve"> area.  The costs of construction of condominiums and borrowing cost capitalised to the project are allocated based on the actual cost incurred.</w:t>
      </w:r>
    </w:p>
    <w:p w:rsidR="00F516EB" w:rsidRPr="0095208E" w:rsidRDefault="00F516EB" w:rsidP="00F516EB">
      <w:pPr>
        <w:spacing w:before="120" w:after="120"/>
        <w:ind w:left="567"/>
        <w:jc w:val="thaiDistribute"/>
        <w:rPr>
          <w:rFonts w:ascii="Angsana New" w:eastAsia="Times New Roman" w:hAnsi="Angsana New"/>
          <w:sz w:val="28"/>
          <w:szCs w:val="28"/>
        </w:rPr>
      </w:pPr>
      <w:r w:rsidRPr="0095208E">
        <w:rPr>
          <w:rFonts w:ascii="Angsana New" w:eastAsia="Times New Roman" w:hAnsi="Angsana New"/>
          <w:sz w:val="28"/>
          <w:szCs w:val="28"/>
        </w:rPr>
        <w:t>Net realisable value represents the estimated normal selling price less estimated costs to sell.</w:t>
      </w:r>
    </w:p>
    <w:p w:rsidR="00F516EB" w:rsidRPr="0095208E" w:rsidRDefault="00F516EB" w:rsidP="00F516EB">
      <w:pPr>
        <w:spacing w:before="120"/>
        <w:ind w:left="567" w:right="-6"/>
        <w:jc w:val="thaiDistribute"/>
        <w:rPr>
          <w:rFonts w:ascii="Angsana New" w:eastAsia="Times New Roman" w:hAnsi="Angsana New"/>
          <w:sz w:val="28"/>
          <w:szCs w:val="28"/>
          <w:cs/>
        </w:rPr>
      </w:pPr>
      <w:r w:rsidRPr="0095208E">
        <w:rPr>
          <w:rFonts w:ascii="Angsana New" w:eastAsia="Times New Roman" w:hAnsi="Angsana New"/>
          <w:sz w:val="28"/>
          <w:szCs w:val="28"/>
        </w:rPr>
        <w:lastRenderedPageBreak/>
        <w:t xml:space="preserve">Direct selling expenses such as specific business tax and transfer fee are recognized when sale </w:t>
      </w:r>
      <w:proofErr w:type="spellStart"/>
      <w:r w:rsidRPr="0095208E">
        <w:rPr>
          <w:rFonts w:ascii="Angsana New" w:eastAsia="Times New Roman" w:hAnsi="Angsana New"/>
          <w:sz w:val="28"/>
          <w:szCs w:val="28"/>
        </w:rPr>
        <w:t>incurres</w:t>
      </w:r>
      <w:proofErr w:type="spellEnd"/>
      <w:r w:rsidRPr="0095208E">
        <w:rPr>
          <w:rFonts w:ascii="Angsana New" w:eastAsia="Times New Roman" w:hAnsi="Angsana New"/>
          <w:sz w:val="28"/>
          <w:szCs w:val="28"/>
        </w:rPr>
        <w:t>.</w:t>
      </w:r>
    </w:p>
    <w:p w:rsidR="00F516EB" w:rsidRPr="0095208E" w:rsidRDefault="00F516EB" w:rsidP="00F516EB">
      <w:pPr>
        <w:spacing w:before="120"/>
        <w:ind w:left="567" w:right="-6"/>
        <w:jc w:val="thaiDistribute"/>
        <w:rPr>
          <w:rFonts w:ascii="Angsana New" w:eastAsia="Times New Roman" w:hAnsi="Angsana New"/>
          <w:sz w:val="28"/>
          <w:szCs w:val="28"/>
        </w:rPr>
      </w:pPr>
      <w:r w:rsidRPr="0095208E">
        <w:rPr>
          <w:rFonts w:ascii="Angsana New" w:eastAsia="Angsana New" w:hAnsi="Angsana New"/>
          <w:sz w:val="28"/>
          <w:szCs w:val="28"/>
        </w:rPr>
        <w:t>The Company</w:t>
      </w:r>
      <w:r w:rsidRPr="0095208E">
        <w:rPr>
          <w:rFonts w:ascii="Angsana New" w:eastAsia="Times New Roman" w:hAnsi="Angsana New"/>
          <w:sz w:val="28"/>
          <w:szCs w:val="28"/>
        </w:rPr>
        <w:t xml:space="preserve"> recognises loss on diminution in value of projects and loss on impairment (if any) in profit or loss.</w:t>
      </w:r>
    </w:p>
    <w:p w:rsidR="00F516EB" w:rsidRPr="0095208E" w:rsidRDefault="00F516EB" w:rsidP="00F516EB">
      <w:pPr>
        <w:spacing w:before="120"/>
        <w:ind w:left="567" w:right="-6"/>
        <w:jc w:val="thaiDistribute"/>
        <w:rPr>
          <w:rFonts w:ascii="Angsana New" w:eastAsia="Times New Roman" w:hAnsi="Angsana New"/>
          <w:sz w:val="28"/>
          <w:szCs w:val="28"/>
        </w:rPr>
      </w:pPr>
      <w:r w:rsidRPr="0095208E">
        <w:rPr>
          <w:rFonts w:ascii="Angsana New" w:eastAsia="Times New Roman" w:hAnsi="Angsana New"/>
          <w:sz w:val="28"/>
          <w:szCs w:val="28"/>
        </w:rPr>
        <w:t>In determining the cost of sales of property development, the anticipated total development costs (taking into account actual costs incur</w:t>
      </w:r>
      <w:r w:rsidR="00106482" w:rsidRPr="0095208E">
        <w:rPr>
          <w:rFonts w:ascii="Angsana New" w:eastAsia="Times New Roman" w:hAnsi="Angsana New"/>
          <w:sz w:val="28"/>
          <w:szCs w:val="28"/>
        </w:rPr>
        <w:t>red to date) are attributed bas</w:t>
      </w:r>
      <w:r w:rsidRPr="0095208E">
        <w:rPr>
          <w:rFonts w:ascii="Angsana New" w:eastAsia="Times New Roman" w:hAnsi="Angsana New"/>
          <w:sz w:val="28"/>
          <w:szCs w:val="28"/>
        </w:rPr>
        <w:t xml:space="preserve">ed on the basis of the </w:t>
      </w:r>
      <w:proofErr w:type="spellStart"/>
      <w:r w:rsidRPr="0095208E">
        <w:rPr>
          <w:rFonts w:ascii="Angsana New" w:eastAsia="Times New Roman" w:hAnsi="Angsana New"/>
          <w:sz w:val="28"/>
          <w:szCs w:val="28"/>
        </w:rPr>
        <w:t>salable</w:t>
      </w:r>
      <w:proofErr w:type="spellEnd"/>
      <w:r w:rsidRPr="0095208E">
        <w:rPr>
          <w:rFonts w:ascii="Angsana New" w:eastAsia="Times New Roman" w:hAnsi="Angsana New"/>
          <w:sz w:val="28"/>
          <w:szCs w:val="28"/>
        </w:rPr>
        <w:t xml:space="preserve"> area.</w:t>
      </w:r>
    </w:p>
    <w:p w:rsidR="00F516EB" w:rsidRPr="0095208E" w:rsidRDefault="00F516EB" w:rsidP="00F516EB">
      <w:pPr>
        <w:spacing w:before="120" w:line="240" w:lineRule="auto"/>
        <w:ind w:left="567" w:right="-6"/>
        <w:jc w:val="thaiDistribute"/>
        <w:rPr>
          <w:rFonts w:ascii="Angsana New" w:eastAsia="Times New Roman" w:hAnsi="Angsana New"/>
          <w:sz w:val="28"/>
          <w:szCs w:val="28"/>
          <w:lang w:val="en-US"/>
        </w:rPr>
      </w:pPr>
      <w:r w:rsidRPr="0095208E">
        <w:rPr>
          <w:rFonts w:ascii="Angsana New" w:eastAsia="Arial Unicode MS" w:hAnsi="Angsana New"/>
          <w:sz w:val="28"/>
          <w:szCs w:val="28"/>
        </w:rPr>
        <w:t>Cost of project sold estimates these costs based on their business experience and revisit the estimations on a periodical basis or when the actual costs incurred significantly vary from the estimated costs.</w:t>
      </w:r>
    </w:p>
    <w:p w:rsidR="00177026" w:rsidRPr="0095208E" w:rsidRDefault="00D83333" w:rsidP="00AE35C2">
      <w:pPr>
        <w:spacing w:before="120" w:line="240" w:lineRule="auto"/>
        <w:ind w:left="567" w:right="-6"/>
        <w:jc w:val="thaiDistribute"/>
        <w:rPr>
          <w:rFonts w:ascii="Angsana New" w:hAnsi="Angsana New"/>
          <w:sz w:val="28"/>
          <w:szCs w:val="28"/>
          <w:lang w:val="en-US"/>
        </w:rPr>
      </w:pPr>
      <w:r w:rsidRPr="0095208E">
        <w:rPr>
          <w:rFonts w:ascii="Angsana New" w:hAnsi="Angsana New"/>
          <w:sz w:val="28"/>
          <w:szCs w:val="28"/>
          <w:lang w:val="en-US"/>
        </w:rPr>
        <w:t>Interest co</w:t>
      </w:r>
      <w:r w:rsidRPr="0095208E">
        <w:rPr>
          <w:rFonts w:ascii="Angsana New" w:hAnsi="Angsana New"/>
          <w:sz w:val="28"/>
          <w:szCs w:val="28"/>
        </w:rPr>
        <w:t>s</w:t>
      </w:r>
      <w:r w:rsidRPr="0095208E">
        <w:rPr>
          <w:rFonts w:ascii="Angsana New" w:hAnsi="Angsana New"/>
          <w:sz w:val="28"/>
          <w:szCs w:val="28"/>
          <w:lang w:val="en-US"/>
        </w:rPr>
        <w:t xml:space="preserve">t </w:t>
      </w:r>
      <w:r w:rsidR="00B76D25" w:rsidRPr="0095208E">
        <w:rPr>
          <w:rFonts w:ascii="Angsana New" w:hAnsi="Angsana New"/>
          <w:sz w:val="28"/>
          <w:szCs w:val="28"/>
          <w:lang w:val="en-US"/>
        </w:rPr>
        <w:t xml:space="preserve">and other cost </w:t>
      </w:r>
      <w:proofErr w:type="spellStart"/>
      <w:r w:rsidRPr="0095208E">
        <w:rPr>
          <w:rFonts w:ascii="Angsana New" w:hAnsi="Angsana New"/>
          <w:sz w:val="28"/>
          <w:szCs w:val="28"/>
          <w:lang w:val="en-US"/>
        </w:rPr>
        <w:t>on</w:t>
      </w:r>
      <w:proofErr w:type="spellEnd"/>
      <w:r w:rsidRPr="0095208E">
        <w:rPr>
          <w:rFonts w:ascii="Angsana New" w:hAnsi="Angsana New"/>
          <w:sz w:val="28"/>
          <w:szCs w:val="28"/>
          <w:lang w:val="en-US"/>
        </w:rPr>
        <w:t xml:space="preserve"> borrowing, for use in </w:t>
      </w:r>
      <w:r w:rsidR="00B76D25" w:rsidRPr="0095208E">
        <w:rPr>
          <w:rFonts w:ascii="Angsana New" w:hAnsi="Angsana New"/>
          <w:sz w:val="28"/>
          <w:szCs w:val="28"/>
          <w:lang w:val="en-US"/>
        </w:rPr>
        <w:t xml:space="preserve">the acquisition of land and the </w:t>
      </w:r>
      <w:r w:rsidRPr="0095208E">
        <w:rPr>
          <w:rFonts w:ascii="Angsana New" w:hAnsi="Angsana New"/>
          <w:sz w:val="28"/>
          <w:szCs w:val="28"/>
          <w:lang w:val="en-US"/>
        </w:rPr>
        <w:t>construction of the projects, was capitalized as part of the cost of those assets until the projects was completed or when the construction was suspended. The capitalization of interest shall be resumed when the project is re-activated.</w:t>
      </w:r>
    </w:p>
    <w:p w:rsidR="00AA45E4" w:rsidRPr="00E22C40" w:rsidRDefault="00AA45E4" w:rsidP="00AA45E4">
      <w:pPr>
        <w:spacing w:before="120" w:after="120" w:line="300" w:lineRule="atLeast"/>
        <w:ind w:left="567"/>
        <w:jc w:val="thaiDistribute"/>
        <w:rPr>
          <w:rFonts w:ascii="Angsana New" w:hAnsi="Angsana New"/>
          <w:b/>
          <w:bCs/>
          <w:sz w:val="28"/>
          <w:szCs w:val="28"/>
        </w:rPr>
      </w:pPr>
      <w:r w:rsidRPr="00AA45E4">
        <w:rPr>
          <w:rFonts w:ascii="Angsana New" w:hAnsi="Angsana New"/>
          <w:b/>
          <w:bCs/>
          <w:sz w:val="28"/>
          <w:szCs w:val="28"/>
        </w:rPr>
        <w:t>Joint arrangement</w:t>
      </w:r>
    </w:p>
    <w:p w:rsidR="001C28E5" w:rsidRPr="004E36D8" w:rsidRDefault="004E36D8" w:rsidP="001C28E5">
      <w:pPr>
        <w:spacing w:before="120" w:after="120" w:line="240" w:lineRule="auto"/>
        <w:ind w:left="540" w:right="-6"/>
        <w:jc w:val="thaiDistribute"/>
        <w:rPr>
          <w:rFonts w:ascii="Angsana New" w:hAnsi="Angsana New"/>
          <w:sz w:val="28"/>
          <w:szCs w:val="28"/>
          <w:lang w:val="en-US"/>
        </w:rPr>
      </w:pPr>
      <w:r w:rsidRPr="004E36D8">
        <w:rPr>
          <w:rFonts w:ascii="Angsana New" w:hAnsi="Angsana New"/>
          <w:sz w:val="28"/>
          <w:szCs w:val="28"/>
          <w:lang w:val="en-US"/>
        </w:rPr>
        <w:t>Investment in joint arrangement is classified as either joint operations or joint ventures depending on the contractual rights and obligations each investor. The Company has assessed the nature of its joint arrangement and determined it to be joint venture. The Company recognizes investment in joint venture by using the equity method.</w:t>
      </w:r>
    </w:p>
    <w:p w:rsidR="001C28E5" w:rsidRPr="0095208E" w:rsidRDefault="004E36D8" w:rsidP="001C28E5">
      <w:pPr>
        <w:tabs>
          <w:tab w:val="left" w:pos="540"/>
        </w:tabs>
        <w:spacing w:before="120" w:line="240" w:lineRule="auto"/>
        <w:ind w:left="540" w:right="-6"/>
        <w:jc w:val="thaiDistribute"/>
        <w:rPr>
          <w:rFonts w:ascii="Angsana New" w:hAnsi="Angsana New"/>
          <w:sz w:val="28"/>
          <w:szCs w:val="28"/>
          <w:lang w:val="en-US"/>
        </w:rPr>
      </w:pPr>
      <w:r w:rsidRPr="004E36D8">
        <w:rPr>
          <w:rFonts w:ascii="Angsana New" w:hAnsi="Angsana New"/>
          <w:sz w:val="28"/>
          <w:szCs w:val="28"/>
          <w:lang w:val="en-US"/>
        </w:rPr>
        <w:t>Under the equity method of accounting, interest in joint venture is initially recognized at cost and adjusted thereafter to recognize the Company’s share of the post-acquisition profits or losses and movements in other comprehensive income. When the Company’s share of losses in a joint venture equals or exceeds its interest in the joint venture (which includes any long-term interest that, in substance, form part of the Company’s net investment in the joint venture), the Company does not recognize further losses, unless it has incurred obligations or made payments on behalf of the joint venture.</w:t>
      </w:r>
      <w:r w:rsidR="001C28E5" w:rsidRPr="0095208E">
        <w:rPr>
          <w:rFonts w:ascii="Angsana New" w:hAnsi="Angsana New"/>
          <w:sz w:val="28"/>
          <w:szCs w:val="28"/>
          <w:lang w:val="en-US"/>
        </w:rPr>
        <w:t xml:space="preserve"> </w:t>
      </w:r>
    </w:p>
    <w:p w:rsidR="001C28E5" w:rsidRPr="0095208E" w:rsidRDefault="004E36D8" w:rsidP="001C28E5">
      <w:pPr>
        <w:spacing w:before="120" w:line="240" w:lineRule="auto"/>
        <w:ind w:left="567" w:right="-6"/>
        <w:jc w:val="thaiDistribute"/>
        <w:rPr>
          <w:rFonts w:ascii="Angsana New" w:hAnsi="Angsana New"/>
          <w:sz w:val="28"/>
          <w:szCs w:val="28"/>
          <w:lang w:val="en-US"/>
        </w:rPr>
      </w:pPr>
      <w:r w:rsidRPr="00A26A4C">
        <w:rPr>
          <w:rFonts w:ascii="Angsana New" w:hAnsi="Angsana New"/>
          <w:sz w:val="28"/>
          <w:szCs w:val="28"/>
          <w:lang w:val="en-US"/>
        </w:rPr>
        <w:t>Unrealized gains on transactions between the Company and its joint venture are eliminated to the extent of the Company’s interest in the joint venture. Unrealized losses are also eliminated unless the transaction provides evidence of an impairment of the asset transferred. Accounting policies of the joint venture have been changed where necessary to ensure consistency with the policies adopted by the Company.</w:t>
      </w:r>
    </w:p>
    <w:p w:rsidR="009809B6" w:rsidRPr="0095208E" w:rsidRDefault="00997AB2" w:rsidP="001350D4">
      <w:pPr>
        <w:spacing w:before="120" w:after="120" w:line="300" w:lineRule="atLeast"/>
        <w:ind w:left="567"/>
        <w:jc w:val="thaiDistribute"/>
        <w:rPr>
          <w:rFonts w:ascii="Angsana New" w:hAnsi="Angsana New"/>
          <w:b/>
          <w:bCs/>
          <w:sz w:val="28"/>
          <w:szCs w:val="28"/>
          <w:cs/>
        </w:rPr>
      </w:pPr>
      <w:r w:rsidRPr="0095208E">
        <w:rPr>
          <w:rFonts w:ascii="Angsana New" w:hAnsi="Angsana New"/>
          <w:b/>
          <w:bCs/>
          <w:sz w:val="28"/>
          <w:szCs w:val="28"/>
        </w:rPr>
        <w:t>Building</w:t>
      </w:r>
      <w:r w:rsidR="009809B6" w:rsidRPr="0095208E">
        <w:rPr>
          <w:rFonts w:ascii="Angsana New" w:hAnsi="Angsana New"/>
          <w:b/>
          <w:bCs/>
          <w:sz w:val="28"/>
          <w:szCs w:val="28"/>
        </w:rPr>
        <w:t xml:space="preserve"> and equipment </w:t>
      </w:r>
    </w:p>
    <w:p w:rsidR="00D83333" w:rsidRPr="0095208E" w:rsidRDefault="00997AB2" w:rsidP="00177026">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Building</w:t>
      </w:r>
      <w:r w:rsidR="009809B6" w:rsidRPr="0095208E">
        <w:rPr>
          <w:rFonts w:ascii="Angsana New" w:hAnsi="Angsana New"/>
          <w:sz w:val="28"/>
          <w:szCs w:val="28"/>
        </w:rPr>
        <w:t xml:space="preserve"> and equipment are stated at cost less accumulated depreciation and allowance for impairment (if any).</w:t>
      </w:r>
    </w:p>
    <w:p w:rsidR="009809B6" w:rsidRPr="008B4AC0" w:rsidRDefault="009809B6" w:rsidP="001350D4">
      <w:pPr>
        <w:tabs>
          <w:tab w:val="left" w:pos="9711"/>
          <w:tab w:val="left" w:pos="9960"/>
        </w:tabs>
        <w:spacing w:before="120" w:after="120" w:line="300" w:lineRule="atLeast"/>
        <w:ind w:left="567" w:right="28"/>
        <w:jc w:val="thaiDistribute"/>
        <w:rPr>
          <w:rFonts w:ascii="Angsana New" w:hAnsi="Angsana New"/>
          <w:sz w:val="28"/>
          <w:szCs w:val="28"/>
          <w:lang w:val="en-US"/>
        </w:rPr>
      </w:pPr>
      <w:r w:rsidRPr="0095208E">
        <w:rPr>
          <w:rFonts w:ascii="Angsana New" w:hAnsi="Angsana New"/>
          <w:sz w:val="28"/>
          <w:szCs w:val="28"/>
        </w:rPr>
        <w:t>Depreciation</w:t>
      </w:r>
    </w:p>
    <w:p w:rsidR="009809B6" w:rsidRPr="0095208E" w:rsidRDefault="009809B6" w:rsidP="001350D4">
      <w:pPr>
        <w:tabs>
          <w:tab w:val="left" w:pos="9711"/>
          <w:tab w:val="left" w:pos="9960"/>
        </w:tabs>
        <w:spacing w:before="120" w:after="120" w:line="300" w:lineRule="atLeast"/>
        <w:ind w:left="567" w:right="28"/>
        <w:jc w:val="thaiDistribute"/>
        <w:rPr>
          <w:rFonts w:ascii="Angsana New" w:hAnsi="Angsana New"/>
          <w:sz w:val="28"/>
          <w:szCs w:val="28"/>
          <w:cs/>
        </w:rPr>
      </w:pPr>
      <w:r w:rsidRPr="0095208E">
        <w:rPr>
          <w:rFonts w:ascii="Angsana New" w:hAnsi="Angsana New"/>
          <w:sz w:val="28"/>
          <w:szCs w:val="28"/>
        </w:rPr>
        <w:t xml:space="preserve">Depreciation is computed by the straight–line method based on the estimated useful lives of assets as follows: </w:t>
      </w:r>
    </w:p>
    <w:tbl>
      <w:tblPr>
        <w:tblW w:w="0" w:type="auto"/>
        <w:tblInd w:w="1384" w:type="dxa"/>
        <w:tblLayout w:type="fixed"/>
        <w:tblLook w:val="0000"/>
      </w:tblPr>
      <w:tblGrid>
        <w:gridCol w:w="5811"/>
        <w:gridCol w:w="1134"/>
      </w:tblGrid>
      <w:tr w:rsidR="009809B6" w:rsidRPr="0095208E">
        <w:trPr>
          <w:trHeight w:val="227"/>
        </w:trPr>
        <w:tc>
          <w:tcPr>
            <w:tcW w:w="5811" w:type="dxa"/>
            <w:vAlign w:val="bottom"/>
          </w:tcPr>
          <w:p w:rsidR="009809B6" w:rsidRPr="0095208E" w:rsidRDefault="009809B6" w:rsidP="004E62F9">
            <w:pPr>
              <w:ind w:left="567"/>
              <w:jc w:val="center"/>
              <w:rPr>
                <w:rFonts w:ascii="Angsana New" w:hAnsi="Angsana New"/>
                <w:sz w:val="28"/>
                <w:szCs w:val="28"/>
              </w:rPr>
            </w:pPr>
          </w:p>
        </w:tc>
        <w:tc>
          <w:tcPr>
            <w:tcW w:w="1134" w:type="dxa"/>
            <w:tcBorders>
              <w:top w:val="nil"/>
              <w:left w:val="nil"/>
              <w:bottom w:val="single" w:sz="4" w:space="0" w:color="auto"/>
              <w:right w:val="nil"/>
            </w:tcBorders>
            <w:vAlign w:val="bottom"/>
          </w:tcPr>
          <w:p w:rsidR="009809B6" w:rsidRPr="0095208E" w:rsidRDefault="009809B6" w:rsidP="004E62F9">
            <w:pPr>
              <w:jc w:val="center"/>
              <w:rPr>
                <w:rFonts w:ascii="Angsana New" w:hAnsi="Angsana New"/>
                <w:sz w:val="28"/>
                <w:szCs w:val="28"/>
              </w:rPr>
            </w:pPr>
            <w:r w:rsidRPr="0095208E">
              <w:rPr>
                <w:rFonts w:ascii="Angsana New" w:hAnsi="Angsana New"/>
                <w:sz w:val="28"/>
                <w:szCs w:val="28"/>
              </w:rPr>
              <w:t>Years</w:t>
            </w:r>
          </w:p>
        </w:tc>
      </w:tr>
      <w:tr w:rsidR="009809B6" w:rsidRPr="0095208E">
        <w:trPr>
          <w:trHeight w:val="227"/>
        </w:trPr>
        <w:tc>
          <w:tcPr>
            <w:tcW w:w="5811" w:type="dxa"/>
            <w:vAlign w:val="bottom"/>
          </w:tcPr>
          <w:p w:rsidR="009809B6" w:rsidRPr="0095208E" w:rsidRDefault="009809B6" w:rsidP="004E62F9">
            <w:pPr>
              <w:spacing w:line="240" w:lineRule="atLeast"/>
              <w:rPr>
                <w:rFonts w:ascii="Angsana New" w:hAnsi="Angsana New"/>
                <w:sz w:val="28"/>
                <w:szCs w:val="28"/>
                <w:lang w:val="en-US"/>
              </w:rPr>
            </w:pPr>
            <w:r w:rsidRPr="0095208E">
              <w:rPr>
                <w:rFonts w:ascii="Angsana New" w:hAnsi="Angsana New"/>
                <w:color w:val="000000"/>
                <w:sz w:val="28"/>
                <w:szCs w:val="28"/>
                <w:lang w:val="en-US"/>
              </w:rPr>
              <w:t>Construction</w:t>
            </w:r>
          </w:p>
        </w:tc>
        <w:tc>
          <w:tcPr>
            <w:tcW w:w="1134" w:type="dxa"/>
            <w:vAlign w:val="bottom"/>
          </w:tcPr>
          <w:p w:rsidR="009809B6" w:rsidRPr="0095208E" w:rsidRDefault="009809B6" w:rsidP="004E62F9">
            <w:pPr>
              <w:jc w:val="center"/>
              <w:rPr>
                <w:rFonts w:ascii="Angsana New" w:hAnsi="Angsana New"/>
                <w:sz w:val="28"/>
                <w:szCs w:val="28"/>
                <w:lang w:val="en-US"/>
              </w:rPr>
            </w:pPr>
            <w:r w:rsidRPr="0095208E">
              <w:rPr>
                <w:rFonts w:ascii="Angsana New" w:hAnsi="Angsana New"/>
                <w:sz w:val="28"/>
                <w:szCs w:val="28"/>
                <w:lang w:val="en-US"/>
              </w:rPr>
              <w:t>5</w:t>
            </w:r>
          </w:p>
        </w:tc>
      </w:tr>
      <w:tr w:rsidR="009809B6" w:rsidRPr="0095208E">
        <w:trPr>
          <w:trHeight w:val="227"/>
        </w:trPr>
        <w:tc>
          <w:tcPr>
            <w:tcW w:w="5811" w:type="dxa"/>
            <w:vAlign w:val="bottom"/>
          </w:tcPr>
          <w:p w:rsidR="009809B6" w:rsidRPr="0095208E" w:rsidRDefault="009809B6" w:rsidP="004E62F9">
            <w:pPr>
              <w:spacing w:line="240" w:lineRule="atLeast"/>
              <w:rPr>
                <w:rFonts w:ascii="Angsana New" w:hAnsi="Angsana New"/>
                <w:sz w:val="28"/>
                <w:szCs w:val="28"/>
                <w:lang w:val="en-US"/>
              </w:rPr>
            </w:pPr>
            <w:r w:rsidRPr="0095208E">
              <w:rPr>
                <w:rFonts w:ascii="Angsana New" w:hAnsi="Angsana New"/>
                <w:color w:val="000000"/>
                <w:sz w:val="28"/>
                <w:szCs w:val="28"/>
                <w:lang w:val="en-US"/>
              </w:rPr>
              <w:t>Machinery</w:t>
            </w:r>
            <w:r w:rsidR="00DB3174" w:rsidRPr="0095208E">
              <w:rPr>
                <w:rFonts w:ascii="Angsana New" w:hAnsi="Angsana New"/>
                <w:color w:val="000000"/>
                <w:sz w:val="28"/>
                <w:szCs w:val="28"/>
                <w:lang w:val="en-US"/>
              </w:rPr>
              <w:t xml:space="preserve"> </w:t>
            </w:r>
            <w:r w:rsidR="00D92824" w:rsidRPr="0095208E">
              <w:rPr>
                <w:rFonts w:ascii="Angsana New" w:hAnsi="Angsana New"/>
                <w:color w:val="000000"/>
                <w:sz w:val="28"/>
                <w:szCs w:val="28"/>
                <w:lang w:val="en-US"/>
              </w:rPr>
              <w:t>and</w:t>
            </w:r>
            <w:r w:rsidR="00D92824" w:rsidRPr="0095208E">
              <w:rPr>
                <w:rFonts w:ascii="Angsana New" w:hAnsi="Angsana New"/>
                <w:sz w:val="28"/>
                <w:szCs w:val="28"/>
                <w:lang w:val="en-US"/>
              </w:rPr>
              <w:t xml:space="preserve"> equipment</w:t>
            </w:r>
          </w:p>
        </w:tc>
        <w:tc>
          <w:tcPr>
            <w:tcW w:w="1134" w:type="dxa"/>
            <w:vAlign w:val="bottom"/>
          </w:tcPr>
          <w:p w:rsidR="009809B6" w:rsidRPr="0095208E" w:rsidRDefault="009809B6" w:rsidP="004E62F9">
            <w:pPr>
              <w:jc w:val="center"/>
              <w:rPr>
                <w:rFonts w:ascii="Angsana New" w:hAnsi="Angsana New"/>
                <w:sz w:val="28"/>
                <w:szCs w:val="28"/>
                <w:lang w:val="en-US"/>
              </w:rPr>
            </w:pPr>
            <w:r w:rsidRPr="0095208E">
              <w:rPr>
                <w:rFonts w:ascii="Angsana New" w:hAnsi="Angsana New"/>
                <w:sz w:val="28"/>
                <w:szCs w:val="28"/>
                <w:lang w:val="en-US"/>
              </w:rPr>
              <w:t>5</w:t>
            </w:r>
          </w:p>
        </w:tc>
      </w:tr>
      <w:tr w:rsidR="009809B6" w:rsidRPr="0095208E">
        <w:trPr>
          <w:trHeight w:val="227"/>
        </w:trPr>
        <w:tc>
          <w:tcPr>
            <w:tcW w:w="5811" w:type="dxa"/>
            <w:vAlign w:val="bottom"/>
          </w:tcPr>
          <w:p w:rsidR="009809B6" w:rsidRPr="0095208E" w:rsidRDefault="009809B6" w:rsidP="004E62F9">
            <w:pPr>
              <w:spacing w:line="240" w:lineRule="atLeast"/>
              <w:rPr>
                <w:rFonts w:ascii="Angsana New" w:hAnsi="Angsana New"/>
                <w:color w:val="000000"/>
                <w:sz w:val="28"/>
                <w:szCs w:val="28"/>
                <w:lang w:val="en-US"/>
              </w:rPr>
            </w:pPr>
            <w:r w:rsidRPr="0095208E">
              <w:rPr>
                <w:rFonts w:ascii="Angsana New" w:hAnsi="Angsana New"/>
                <w:color w:val="000000"/>
                <w:sz w:val="28"/>
                <w:szCs w:val="28"/>
                <w:lang w:val="en-US"/>
              </w:rPr>
              <w:t>Furniture and office equipment</w:t>
            </w:r>
          </w:p>
        </w:tc>
        <w:tc>
          <w:tcPr>
            <w:tcW w:w="1134" w:type="dxa"/>
            <w:vAlign w:val="bottom"/>
          </w:tcPr>
          <w:p w:rsidR="009809B6" w:rsidRPr="0095208E" w:rsidRDefault="009809B6" w:rsidP="004E62F9">
            <w:pPr>
              <w:jc w:val="center"/>
              <w:rPr>
                <w:rFonts w:ascii="Angsana New" w:hAnsi="Angsana New"/>
                <w:sz w:val="28"/>
                <w:szCs w:val="28"/>
                <w:lang w:val="en-US"/>
              </w:rPr>
            </w:pPr>
            <w:r w:rsidRPr="0095208E">
              <w:rPr>
                <w:rFonts w:ascii="Angsana New" w:hAnsi="Angsana New"/>
                <w:sz w:val="28"/>
                <w:szCs w:val="28"/>
              </w:rPr>
              <w:t>5</w:t>
            </w:r>
          </w:p>
        </w:tc>
      </w:tr>
      <w:tr w:rsidR="009809B6" w:rsidRPr="0095208E">
        <w:trPr>
          <w:trHeight w:val="227"/>
        </w:trPr>
        <w:tc>
          <w:tcPr>
            <w:tcW w:w="5811" w:type="dxa"/>
            <w:vAlign w:val="bottom"/>
          </w:tcPr>
          <w:p w:rsidR="009809B6" w:rsidRPr="0095208E" w:rsidRDefault="009809B6" w:rsidP="00D83333">
            <w:pPr>
              <w:spacing w:line="240" w:lineRule="atLeast"/>
              <w:rPr>
                <w:rFonts w:ascii="Angsana New" w:hAnsi="Angsana New"/>
                <w:sz w:val="28"/>
                <w:szCs w:val="28"/>
                <w:lang w:val="en-US"/>
              </w:rPr>
            </w:pPr>
            <w:r w:rsidRPr="0095208E">
              <w:rPr>
                <w:rFonts w:ascii="Angsana New" w:hAnsi="Angsana New"/>
                <w:color w:val="000000"/>
                <w:sz w:val="28"/>
                <w:szCs w:val="28"/>
                <w:lang w:val="en-US"/>
              </w:rPr>
              <w:t xml:space="preserve">Vehicles </w:t>
            </w:r>
          </w:p>
        </w:tc>
        <w:tc>
          <w:tcPr>
            <w:tcW w:w="1134" w:type="dxa"/>
            <w:vAlign w:val="bottom"/>
          </w:tcPr>
          <w:p w:rsidR="009809B6" w:rsidRPr="0095208E" w:rsidRDefault="009809B6" w:rsidP="004E62F9">
            <w:pPr>
              <w:jc w:val="center"/>
              <w:rPr>
                <w:rFonts w:ascii="Angsana New" w:hAnsi="Angsana New"/>
                <w:sz w:val="28"/>
                <w:szCs w:val="28"/>
              </w:rPr>
            </w:pPr>
            <w:r w:rsidRPr="0095208E">
              <w:rPr>
                <w:rFonts w:ascii="Angsana New" w:hAnsi="Angsana New"/>
                <w:sz w:val="28"/>
                <w:szCs w:val="28"/>
              </w:rPr>
              <w:t>5</w:t>
            </w:r>
            <w:r w:rsidR="006353C9" w:rsidRPr="0095208E">
              <w:rPr>
                <w:rFonts w:ascii="Angsana New" w:hAnsi="Angsana New"/>
                <w:sz w:val="28"/>
                <w:szCs w:val="28"/>
              </w:rPr>
              <w:t xml:space="preserve"> - 10</w:t>
            </w:r>
          </w:p>
        </w:tc>
      </w:tr>
    </w:tbl>
    <w:p w:rsidR="001C28E5" w:rsidRPr="0095208E" w:rsidRDefault="001C28E5" w:rsidP="00C16EE9">
      <w:pPr>
        <w:tabs>
          <w:tab w:val="left" w:pos="9711"/>
          <w:tab w:val="left" w:pos="9960"/>
        </w:tabs>
        <w:spacing w:before="120" w:after="120" w:line="300" w:lineRule="atLeast"/>
        <w:ind w:right="28"/>
        <w:jc w:val="thaiDistribute"/>
        <w:rPr>
          <w:rFonts w:ascii="Angsana New" w:hAnsi="Angsana New"/>
          <w:sz w:val="28"/>
          <w:szCs w:val="28"/>
        </w:rPr>
      </w:pPr>
    </w:p>
    <w:p w:rsidR="00D636FC" w:rsidRPr="0095208E" w:rsidRDefault="00D636FC" w:rsidP="001350D4">
      <w:pPr>
        <w:tabs>
          <w:tab w:val="left" w:pos="9711"/>
          <w:tab w:val="left" w:pos="9960"/>
        </w:tabs>
        <w:spacing w:before="120" w:after="120" w:line="300" w:lineRule="atLeast"/>
        <w:ind w:left="567" w:right="28"/>
        <w:jc w:val="thaiDistribute"/>
        <w:rPr>
          <w:rFonts w:ascii="Angsana New" w:hAnsi="Angsana New"/>
          <w:sz w:val="28"/>
          <w:szCs w:val="28"/>
          <w:cs/>
        </w:rPr>
      </w:pPr>
      <w:r w:rsidRPr="0095208E">
        <w:rPr>
          <w:rFonts w:ascii="Angsana New" w:hAnsi="Angsana New"/>
          <w:sz w:val="28"/>
          <w:szCs w:val="28"/>
        </w:rPr>
        <w:lastRenderedPageBreak/>
        <w:t xml:space="preserve">Depreciation is included in determining income and no depreciation is provided </w:t>
      </w:r>
      <w:r w:rsidR="00866123" w:rsidRPr="0095208E">
        <w:rPr>
          <w:rFonts w:ascii="Angsana New" w:hAnsi="Angsana New"/>
          <w:sz w:val="28"/>
          <w:szCs w:val="28"/>
        </w:rPr>
        <w:t xml:space="preserve">to </w:t>
      </w:r>
      <w:r w:rsidRPr="0095208E">
        <w:rPr>
          <w:rFonts w:ascii="Angsana New" w:hAnsi="Angsana New"/>
          <w:sz w:val="28"/>
          <w:szCs w:val="28"/>
        </w:rPr>
        <w:t>construction in progress.</w:t>
      </w:r>
    </w:p>
    <w:p w:rsidR="00D636FC" w:rsidRPr="0095208E" w:rsidRDefault="00032128" w:rsidP="001350D4">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Repairs and maintenance are charged to the statement of comprehensive income during the financial year in which they are incurred. The cost of major renovations is included in the carrying amount of the asset when it is probable that future economic benefits will be more than one period. Major renovations are depreciated over the remaining useful life of the related asset.</w:t>
      </w:r>
    </w:p>
    <w:p w:rsidR="00D636FC" w:rsidRPr="0095208E" w:rsidRDefault="00D636FC" w:rsidP="001350D4">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Gains and losses on disposals are determined by comparing the proceeds with carrying amount and are included in operating profit.</w:t>
      </w:r>
    </w:p>
    <w:p w:rsidR="00AE35C2" w:rsidRPr="0095208E" w:rsidRDefault="00D636FC" w:rsidP="00EF486C">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The direct expenses concerned with the assets include interest paid from the borrowing for the acquisitions of the above assets before completion of the assets are recognized as cost of the assets.</w:t>
      </w:r>
    </w:p>
    <w:p w:rsidR="00AA45E4" w:rsidRPr="00AA45E4" w:rsidRDefault="00AA45E4" w:rsidP="00AA45E4">
      <w:pPr>
        <w:spacing w:before="120" w:after="120" w:line="300" w:lineRule="atLeast"/>
        <w:ind w:left="567"/>
        <w:jc w:val="thaiDistribute"/>
        <w:rPr>
          <w:rFonts w:ascii="Angsana New" w:hAnsi="Angsana New"/>
          <w:b/>
          <w:bCs/>
          <w:sz w:val="28"/>
          <w:szCs w:val="28"/>
        </w:rPr>
      </w:pPr>
      <w:r w:rsidRPr="00E22C40">
        <w:rPr>
          <w:rFonts w:ascii="Angsana New" w:hAnsi="Angsana New"/>
          <w:b/>
          <w:bCs/>
          <w:sz w:val="28"/>
          <w:szCs w:val="28"/>
        </w:rPr>
        <w:t xml:space="preserve">Intangible </w:t>
      </w:r>
      <w:r w:rsidRPr="00AA45E4">
        <w:rPr>
          <w:rFonts w:ascii="Angsana New" w:hAnsi="Angsana New"/>
          <w:b/>
          <w:bCs/>
          <w:sz w:val="28"/>
          <w:szCs w:val="28"/>
        </w:rPr>
        <w:t>assets</w:t>
      </w:r>
    </w:p>
    <w:p w:rsidR="00AA45E4" w:rsidRPr="00E22C40" w:rsidRDefault="00AA45E4" w:rsidP="00AA45E4">
      <w:pPr>
        <w:tabs>
          <w:tab w:val="left" w:pos="9711"/>
          <w:tab w:val="left" w:pos="9960"/>
        </w:tabs>
        <w:spacing w:before="120" w:after="120" w:line="300" w:lineRule="atLeast"/>
        <w:ind w:left="567" w:right="28"/>
        <w:jc w:val="thaiDistribute"/>
        <w:rPr>
          <w:rFonts w:ascii="Angsana New" w:hAnsi="Angsana New"/>
          <w:sz w:val="28"/>
          <w:szCs w:val="28"/>
        </w:rPr>
      </w:pPr>
      <w:r w:rsidRPr="00AA45E4">
        <w:rPr>
          <w:rFonts w:ascii="Angsana New" w:hAnsi="Angsana New"/>
          <w:sz w:val="28"/>
          <w:szCs w:val="28"/>
        </w:rPr>
        <w:t>Intangible assets are</w:t>
      </w:r>
      <w:r w:rsidRPr="00E22C40">
        <w:rPr>
          <w:rFonts w:ascii="Angsana New" w:hAnsi="Angsana New"/>
          <w:sz w:val="28"/>
          <w:szCs w:val="28"/>
        </w:rPr>
        <w:t xml:space="preserve"> stated at cost less accumulated</w:t>
      </w:r>
      <w:r w:rsidR="002569CC">
        <w:rPr>
          <w:rFonts w:ascii="Angsana New" w:hAnsi="Angsana New"/>
          <w:sz w:val="28"/>
          <w:szCs w:val="28"/>
        </w:rPr>
        <w:t xml:space="preserve"> amortization and allowance for </w:t>
      </w:r>
      <w:r w:rsidR="002569CC" w:rsidRPr="0095208E">
        <w:rPr>
          <w:rFonts w:ascii="Angsana New" w:hAnsi="Angsana New"/>
          <w:sz w:val="28"/>
          <w:szCs w:val="28"/>
        </w:rPr>
        <w:t>impairment</w:t>
      </w:r>
      <w:r w:rsidRPr="00E22C40">
        <w:rPr>
          <w:rFonts w:ascii="Angsana New" w:hAnsi="Angsana New"/>
          <w:sz w:val="28"/>
          <w:szCs w:val="28"/>
        </w:rPr>
        <w:t xml:space="preserve"> (if any), which is computed by the straight–line method based on the useful lives of asset of 5 years and 10 years.</w:t>
      </w:r>
    </w:p>
    <w:p w:rsidR="009809B6" w:rsidRPr="0095208E" w:rsidRDefault="009809B6" w:rsidP="001350D4">
      <w:pPr>
        <w:spacing w:before="120" w:after="120" w:line="300" w:lineRule="atLeast"/>
        <w:ind w:left="567"/>
        <w:jc w:val="thaiDistribute"/>
        <w:rPr>
          <w:rFonts w:ascii="Angsana New" w:hAnsi="Angsana New"/>
          <w:b/>
          <w:bCs/>
          <w:sz w:val="28"/>
          <w:szCs w:val="28"/>
          <w:lang w:val="en-US"/>
        </w:rPr>
      </w:pPr>
      <w:r w:rsidRPr="0095208E">
        <w:rPr>
          <w:rFonts w:ascii="Angsana New" w:hAnsi="Angsana New"/>
          <w:b/>
          <w:bCs/>
          <w:sz w:val="28"/>
          <w:szCs w:val="28"/>
        </w:rPr>
        <w:t xml:space="preserve">Impairment of assets </w:t>
      </w:r>
    </w:p>
    <w:p w:rsidR="009809B6" w:rsidRPr="0095208E" w:rsidRDefault="009809B6" w:rsidP="001350D4">
      <w:pPr>
        <w:tabs>
          <w:tab w:val="left" w:pos="9711"/>
          <w:tab w:val="left" w:pos="9960"/>
        </w:tabs>
        <w:spacing w:before="120" w:after="120" w:line="300" w:lineRule="atLeast"/>
        <w:ind w:left="567" w:right="28"/>
        <w:jc w:val="thaiDistribute"/>
        <w:rPr>
          <w:rFonts w:ascii="Angsana New" w:hAnsi="Angsana New"/>
          <w:sz w:val="28"/>
          <w:szCs w:val="28"/>
          <w:cs/>
        </w:rPr>
      </w:pPr>
      <w:r w:rsidRPr="0095208E">
        <w:rPr>
          <w:rFonts w:ascii="Angsana New" w:hAnsi="Angsana New"/>
          <w:sz w:val="28"/>
          <w:szCs w:val="28"/>
        </w:rPr>
        <w:t xml:space="preserve">The Company will consider the impairment of assets when there are incidents or changes in the environment which indicate that the book value of the assets is higher than the recoverable amount </w:t>
      </w:r>
      <w:r w:rsidR="00B76D25" w:rsidRPr="0095208E">
        <w:rPr>
          <w:rFonts w:ascii="Angsana New" w:hAnsi="Angsana New"/>
          <w:sz w:val="28"/>
          <w:szCs w:val="28"/>
        </w:rPr>
        <w:t>(the higher of fair value less cost to sell</w:t>
      </w:r>
      <w:r w:rsidRPr="0095208E">
        <w:rPr>
          <w:rFonts w:ascii="Angsana New" w:hAnsi="Angsana New"/>
          <w:sz w:val="28"/>
          <w:szCs w:val="28"/>
        </w:rPr>
        <w:t xml:space="preserve"> of the particular assets or its value in use). The impairment review, will consider the impairment of an individual asset or a "cash generating unit".</w:t>
      </w:r>
    </w:p>
    <w:p w:rsidR="002D7B8A" w:rsidRDefault="009809B6" w:rsidP="00E173B8">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In the case that the book value of the asset is higher than its recoverable amount, the Company will recognize the loss from impairment of the asset in the statement </w:t>
      </w:r>
      <w:r w:rsidR="00D7287F" w:rsidRPr="0095208E">
        <w:rPr>
          <w:rFonts w:ascii="Angsana New" w:hAnsi="Angsana New"/>
          <w:sz w:val="28"/>
          <w:szCs w:val="28"/>
          <w:lang w:val="en-US"/>
        </w:rPr>
        <w:t>of comprehensive income</w:t>
      </w:r>
      <w:r w:rsidRPr="0095208E">
        <w:rPr>
          <w:rFonts w:ascii="Angsana New" w:hAnsi="Angsana New"/>
          <w:sz w:val="28"/>
          <w:szCs w:val="28"/>
        </w:rPr>
        <w:t xml:space="preserve">. The Company then will reverse the loss from impairment of assets previously recognized when there are indications that impairment will discontinue or will diminish by such recording in other income. The loss from the revision, however, must not exceed the book value of the assets (net of depreciation and amortization) as if the Company has never before recognized loss from impairment </w:t>
      </w:r>
      <w:r w:rsidR="00B5135B" w:rsidRPr="0095208E">
        <w:rPr>
          <w:rFonts w:ascii="Angsana New" w:hAnsi="Angsana New"/>
          <w:sz w:val="28"/>
          <w:szCs w:val="28"/>
        </w:rPr>
        <w:t>of assets in the previous year</w:t>
      </w:r>
      <w:r w:rsidRPr="0095208E">
        <w:rPr>
          <w:rFonts w:ascii="Angsana New" w:hAnsi="Angsana New"/>
          <w:sz w:val="28"/>
          <w:szCs w:val="28"/>
        </w:rPr>
        <w:t>.</w:t>
      </w:r>
    </w:p>
    <w:p w:rsidR="00901DBB" w:rsidRPr="009249F5" w:rsidRDefault="00901DBB" w:rsidP="00901DBB">
      <w:pPr>
        <w:spacing w:before="120" w:after="120" w:line="300" w:lineRule="atLeast"/>
        <w:ind w:left="567"/>
        <w:jc w:val="thaiDistribute"/>
        <w:rPr>
          <w:rFonts w:ascii="Angsana New" w:hAnsi="Angsana New"/>
          <w:b/>
          <w:bCs/>
          <w:sz w:val="28"/>
          <w:szCs w:val="28"/>
          <w:lang w:val="en-US"/>
        </w:rPr>
      </w:pPr>
      <w:r w:rsidRPr="009249F5">
        <w:rPr>
          <w:rFonts w:ascii="Angsana New" w:hAnsi="Angsana New"/>
          <w:b/>
          <w:bCs/>
          <w:sz w:val="28"/>
          <w:szCs w:val="28"/>
        </w:rPr>
        <w:t xml:space="preserve">Business combination </w:t>
      </w:r>
    </w:p>
    <w:p w:rsidR="00901DBB" w:rsidRPr="009249F5" w:rsidRDefault="00901DBB" w:rsidP="00901DBB">
      <w:pPr>
        <w:tabs>
          <w:tab w:val="left" w:pos="9711"/>
          <w:tab w:val="left" w:pos="9960"/>
        </w:tabs>
        <w:spacing w:before="120" w:after="120" w:line="300" w:lineRule="atLeast"/>
        <w:ind w:left="567" w:right="28"/>
        <w:jc w:val="thaiDistribute"/>
        <w:rPr>
          <w:rFonts w:ascii="Angsana New" w:hAnsi="Angsana New"/>
          <w:sz w:val="28"/>
          <w:szCs w:val="28"/>
        </w:rPr>
      </w:pPr>
      <w:r w:rsidRPr="009249F5">
        <w:rPr>
          <w:rFonts w:ascii="Angsana New" w:hAnsi="Angsana New"/>
          <w:sz w:val="28"/>
          <w:szCs w:val="28"/>
        </w:rPr>
        <w:t>The joint venture applies the acquisition method for all business combinations when control is transferred to the joint venture other than those with entities under common control.</w:t>
      </w:r>
    </w:p>
    <w:p w:rsidR="00901DBB" w:rsidRPr="009249F5" w:rsidRDefault="00901DBB" w:rsidP="00901DBB">
      <w:pPr>
        <w:tabs>
          <w:tab w:val="left" w:pos="9711"/>
          <w:tab w:val="left" w:pos="9960"/>
        </w:tabs>
        <w:spacing w:before="120" w:after="120" w:line="300" w:lineRule="atLeast"/>
        <w:ind w:left="567" w:right="28"/>
        <w:jc w:val="thaiDistribute"/>
        <w:rPr>
          <w:rFonts w:ascii="Angsana New" w:hAnsi="Angsana New"/>
          <w:sz w:val="28"/>
          <w:szCs w:val="28"/>
          <w:lang w:val="en-US"/>
        </w:rPr>
      </w:pPr>
      <w:r w:rsidRPr="009249F5">
        <w:rPr>
          <w:rFonts w:ascii="Angsana New" w:hAnsi="Angsana New"/>
          <w:sz w:val="28"/>
          <w:szCs w:val="28"/>
        </w:rPr>
        <w:t>The joint venture controls an entity when it is exposed to, or has rights to, variable returns from its involvement with the entity and has the ability to affect those returns through its power over the entity.</w:t>
      </w:r>
      <w:r w:rsidRPr="009249F5">
        <w:rPr>
          <w:rFonts w:ascii="Angsana New" w:hAnsi="Angsana New"/>
          <w:sz w:val="28"/>
          <w:szCs w:val="28"/>
          <w:cs/>
        </w:rPr>
        <w:t xml:space="preserve"> </w:t>
      </w:r>
      <w:r w:rsidRPr="009249F5">
        <w:rPr>
          <w:rFonts w:ascii="Angsana New" w:hAnsi="Angsana New"/>
          <w:sz w:val="28"/>
          <w:szCs w:val="28"/>
        </w:rPr>
        <w:t>The acquisition date is the date on which control is transferred to the acquirer. Judgment is applied in determining the acquisition date and determining whether control is transferred from one party to another</w:t>
      </w:r>
    </w:p>
    <w:p w:rsidR="005A2754" w:rsidRPr="009249F5"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9249F5">
        <w:rPr>
          <w:rFonts w:ascii="Angsana New" w:hAnsi="Angsana New"/>
          <w:sz w:val="28"/>
          <w:szCs w:val="28"/>
        </w:rPr>
        <w:t xml:space="preserve">Goodwill is measured as the fair value of the consideration transferred including the recognised amount of any non-controlling interest in the </w:t>
      </w:r>
      <w:proofErr w:type="spellStart"/>
      <w:r w:rsidRPr="009249F5">
        <w:rPr>
          <w:rFonts w:ascii="Angsana New" w:hAnsi="Angsana New"/>
          <w:sz w:val="28"/>
          <w:szCs w:val="28"/>
        </w:rPr>
        <w:t>acquiree</w:t>
      </w:r>
      <w:proofErr w:type="spellEnd"/>
      <w:r w:rsidRPr="009249F5">
        <w:rPr>
          <w:rFonts w:ascii="Angsana New" w:hAnsi="Angsana New"/>
          <w:sz w:val="28"/>
          <w:szCs w:val="28"/>
        </w:rPr>
        <w:t xml:space="preserve">, less the net recognised amount (generally fair value) of the identifiable assets acquired and liabilities assumed, all measured as of the acquisition date. If the fair value of the identifiable assets </w:t>
      </w:r>
      <w:r w:rsidRPr="009249F5">
        <w:rPr>
          <w:rFonts w:ascii="Angsana New" w:hAnsi="Angsana New"/>
          <w:sz w:val="28"/>
          <w:szCs w:val="28"/>
        </w:rPr>
        <w:lastRenderedPageBreak/>
        <w:t>acquired and liabilities exceeds the fair value of the consideration transferred, the excess is immediately recognised as gain in profit or loss.</w:t>
      </w:r>
    </w:p>
    <w:p w:rsidR="005A2754" w:rsidRPr="009249F5"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9249F5">
        <w:rPr>
          <w:rFonts w:ascii="Angsana New" w:hAnsi="Angsana New"/>
          <w:sz w:val="28"/>
          <w:szCs w:val="28"/>
        </w:rPr>
        <w:t xml:space="preserve">Consideration transferred includes the fair values of the assets transferred, liabilities incurred by the joint venture to the previous owners of the </w:t>
      </w:r>
      <w:proofErr w:type="spellStart"/>
      <w:r w:rsidRPr="009249F5">
        <w:rPr>
          <w:rFonts w:ascii="Angsana New" w:hAnsi="Angsana New"/>
          <w:sz w:val="28"/>
          <w:szCs w:val="28"/>
        </w:rPr>
        <w:t>acquiree</w:t>
      </w:r>
      <w:proofErr w:type="spellEnd"/>
      <w:r w:rsidRPr="009249F5">
        <w:rPr>
          <w:rFonts w:ascii="Angsana New" w:hAnsi="Angsana New"/>
          <w:sz w:val="28"/>
          <w:szCs w:val="28"/>
        </w:rPr>
        <w:t>, and equity interests issued by the joint venture. Consideration transferred also includes the fair value of any contingent consideration.</w:t>
      </w:r>
    </w:p>
    <w:p w:rsidR="005A2754" w:rsidRPr="009249F5"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F64FC0">
        <w:rPr>
          <w:rFonts w:ascii="Angsana New" w:hAnsi="Angsana New"/>
          <w:sz w:val="28"/>
          <w:szCs w:val="28"/>
        </w:rPr>
        <w:t xml:space="preserve">A contingent liability of the </w:t>
      </w:r>
      <w:proofErr w:type="spellStart"/>
      <w:r w:rsidRPr="00F64FC0">
        <w:rPr>
          <w:rFonts w:ascii="Angsana New" w:hAnsi="Angsana New"/>
          <w:sz w:val="28"/>
          <w:szCs w:val="28"/>
        </w:rPr>
        <w:t>acquiree</w:t>
      </w:r>
      <w:proofErr w:type="spellEnd"/>
      <w:r w:rsidRPr="00F64FC0">
        <w:rPr>
          <w:rFonts w:ascii="Angsana New" w:hAnsi="Angsana New"/>
          <w:sz w:val="28"/>
          <w:szCs w:val="28"/>
        </w:rPr>
        <w:t xml:space="preserve"> is assumed in a business combination only</w:t>
      </w:r>
      <w:r w:rsidRPr="009249F5">
        <w:rPr>
          <w:rFonts w:ascii="Angsana New" w:hAnsi="Angsana New"/>
          <w:sz w:val="28"/>
          <w:szCs w:val="28"/>
        </w:rPr>
        <w:t xml:space="preserve"> if such a liability represents a present obligation and arises from a past event, and its fair value can be measured reliably. </w:t>
      </w:r>
    </w:p>
    <w:p w:rsidR="005A2754" w:rsidRPr="009249F5"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9249F5">
        <w:rPr>
          <w:rFonts w:ascii="Angsana New" w:hAnsi="Angsana New"/>
          <w:sz w:val="28"/>
          <w:szCs w:val="28"/>
        </w:rPr>
        <w:t xml:space="preserve">The joint venture measures any non-controlling interest (NCI) at its proportionate interest in the identifiable net assets of the </w:t>
      </w:r>
      <w:proofErr w:type="spellStart"/>
      <w:r w:rsidRPr="009249F5">
        <w:rPr>
          <w:rFonts w:ascii="Angsana New" w:hAnsi="Angsana New"/>
          <w:sz w:val="28"/>
          <w:szCs w:val="28"/>
        </w:rPr>
        <w:t>acquiree</w:t>
      </w:r>
      <w:proofErr w:type="spellEnd"/>
      <w:r w:rsidRPr="009249F5">
        <w:rPr>
          <w:rFonts w:ascii="Angsana New" w:hAnsi="Angsana New"/>
          <w:sz w:val="28"/>
          <w:szCs w:val="28"/>
        </w:rPr>
        <w:t>.</w:t>
      </w:r>
    </w:p>
    <w:p w:rsidR="005A2754" w:rsidRPr="009249F5"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9249F5">
        <w:rPr>
          <w:rFonts w:ascii="Angsana New" w:hAnsi="Angsana New"/>
          <w:sz w:val="28"/>
          <w:szCs w:val="28"/>
        </w:rPr>
        <w:t xml:space="preserve">Transaction costs that the joint venture incurs in connection with a business combination, such as legal fees, and other professional and consulting fees are expensed as incurred. </w:t>
      </w:r>
    </w:p>
    <w:p w:rsidR="005A2754" w:rsidRPr="009249F5"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9249F5">
        <w:rPr>
          <w:rFonts w:ascii="Angsana New" w:hAnsi="Angsana New"/>
          <w:sz w:val="28"/>
          <w:szCs w:val="28"/>
        </w:rPr>
        <w:t>If the initial accounting for a business combination is incomplete by the end of the reporting period in which the combination occurs, the joint venture reports provisional amounts for the items for which the accounting is incomplete. Those provisional amounts are adjusted during the measurement period, or addition assets or liabilities are recognized, to reflect new information obtained about facts and circumstances that existed at the acquisition date that, if known, would have affected the amounts recognized at that date.</w:t>
      </w:r>
    </w:p>
    <w:p w:rsidR="005A2754"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9249F5">
        <w:rPr>
          <w:rFonts w:ascii="Angsana New" w:hAnsi="Angsana New"/>
          <w:sz w:val="28"/>
          <w:szCs w:val="28"/>
        </w:rPr>
        <w:t>Goodwill is carried at cost less a</w:t>
      </w:r>
      <w:r w:rsidR="005C0396">
        <w:rPr>
          <w:rFonts w:ascii="Angsana New" w:hAnsi="Angsana New"/>
          <w:sz w:val="28"/>
          <w:szCs w:val="28"/>
        </w:rPr>
        <w:t>ny allowance for impairment</w:t>
      </w:r>
      <w:r w:rsidRPr="009249F5">
        <w:rPr>
          <w:rFonts w:ascii="Angsana New" w:hAnsi="Angsana New"/>
          <w:sz w:val="28"/>
          <w:szCs w:val="28"/>
        </w:rPr>
        <w:t>. Goodwill is tested for impairment annually and when circumstances indicate that the carrying value may be impaired.</w:t>
      </w:r>
    </w:p>
    <w:p w:rsidR="00AA45E4" w:rsidRPr="009D090D" w:rsidRDefault="00AA45E4" w:rsidP="00AA45E4">
      <w:pPr>
        <w:tabs>
          <w:tab w:val="left" w:pos="9711"/>
          <w:tab w:val="left" w:pos="9960"/>
        </w:tabs>
        <w:spacing w:before="120" w:after="120" w:line="300" w:lineRule="atLeast"/>
        <w:ind w:left="567" w:right="28"/>
        <w:jc w:val="thaiDistribute"/>
        <w:rPr>
          <w:rFonts w:ascii="Angsana New" w:hAnsi="Angsana New"/>
          <w:b/>
          <w:bCs/>
          <w:sz w:val="28"/>
          <w:szCs w:val="28"/>
        </w:rPr>
      </w:pPr>
      <w:r w:rsidRPr="00AA45E4">
        <w:rPr>
          <w:rFonts w:ascii="Angsana New" w:hAnsi="Angsana New"/>
          <w:b/>
          <w:bCs/>
          <w:sz w:val="28"/>
          <w:szCs w:val="28"/>
        </w:rPr>
        <w:t>Subsidiary of joint venture</w:t>
      </w:r>
    </w:p>
    <w:p w:rsidR="0063497D" w:rsidRDefault="0063497D" w:rsidP="0063497D">
      <w:pPr>
        <w:pStyle w:val="BodyText"/>
        <w:ind w:left="567"/>
        <w:jc w:val="thaiDistribute"/>
        <w:rPr>
          <w:rFonts w:ascii="Angsana New" w:hAnsi="Angsana New"/>
          <w:sz w:val="28"/>
          <w:szCs w:val="28"/>
        </w:rPr>
      </w:pPr>
      <w:r>
        <w:rPr>
          <w:rFonts w:ascii="Angsana New" w:hAnsi="Angsana New"/>
          <w:sz w:val="28"/>
          <w:szCs w:val="28"/>
        </w:rPr>
        <w:t>Subsidia</w:t>
      </w:r>
      <w:r w:rsidR="00C80013">
        <w:rPr>
          <w:rFonts w:ascii="Angsana New" w:hAnsi="Angsana New"/>
          <w:sz w:val="28"/>
          <w:szCs w:val="28"/>
        </w:rPr>
        <w:t>ry is entity controlled by the j</w:t>
      </w:r>
      <w:r>
        <w:rPr>
          <w:rFonts w:ascii="Angsana New" w:hAnsi="Angsana New"/>
          <w:sz w:val="28"/>
          <w:szCs w:val="28"/>
        </w:rPr>
        <w:t>oin</w:t>
      </w:r>
      <w:r w:rsidR="00C80013">
        <w:rPr>
          <w:rFonts w:ascii="Angsana New" w:hAnsi="Angsana New"/>
          <w:sz w:val="28"/>
          <w:szCs w:val="28"/>
        </w:rPr>
        <w:t>t venture. The j</w:t>
      </w:r>
      <w:r>
        <w:rPr>
          <w:rFonts w:ascii="Angsana New" w:hAnsi="Angsana New"/>
          <w:sz w:val="28"/>
          <w:szCs w:val="28"/>
        </w:rPr>
        <w:t>oint venture controls an entity when it is exposed to, or has rights to, variable returns from its involvement with the entity and has the ability to affect those retu</w:t>
      </w:r>
      <w:r w:rsidR="002569CC">
        <w:rPr>
          <w:rFonts w:ascii="Angsana New" w:hAnsi="Angsana New"/>
          <w:sz w:val="28"/>
          <w:szCs w:val="28"/>
        </w:rPr>
        <w:t>rns through its power over the j</w:t>
      </w:r>
      <w:r>
        <w:rPr>
          <w:rFonts w:ascii="Angsana New" w:hAnsi="Angsana New"/>
          <w:sz w:val="28"/>
          <w:szCs w:val="28"/>
        </w:rPr>
        <w:t xml:space="preserve">oint venture. </w:t>
      </w:r>
    </w:p>
    <w:p w:rsidR="009809B6" w:rsidRPr="0095208E" w:rsidRDefault="007D47A1" w:rsidP="001350D4">
      <w:pPr>
        <w:spacing w:before="120" w:after="120" w:line="300" w:lineRule="atLeast"/>
        <w:ind w:left="567"/>
        <w:jc w:val="thaiDistribute"/>
        <w:rPr>
          <w:rFonts w:ascii="Angsana New" w:hAnsi="Angsana New"/>
          <w:b/>
          <w:bCs/>
          <w:sz w:val="28"/>
          <w:szCs w:val="28"/>
          <w:lang w:val="en-US"/>
        </w:rPr>
      </w:pPr>
      <w:r w:rsidRPr="00F64FC0">
        <w:rPr>
          <w:rFonts w:ascii="Angsana New" w:hAnsi="Angsana New"/>
          <w:b/>
          <w:bCs/>
          <w:sz w:val="28"/>
          <w:szCs w:val="28"/>
        </w:rPr>
        <w:t>Finance</w:t>
      </w:r>
      <w:r w:rsidR="00C80737" w:rsidRPr="00F64FC0">
        <w:rPr>
          <w:rFonts w:ascii="Angsana New" w:hAnsi="Angsana New"/>
          <w:b/>
          <w:bCs/>
          <w:sz w:val="28"/>
          <w:szCs w:val="28"/>
        </w:rPr>
        <w:t xml:space="preserve"> l</w:t>
      </w:r>
      <w:r w:rsidR="009809B6" w:rsidRPr="00F64FC0">
        <w:rPr>
          <w:rFonts w:ascii="Angsana New" w:hAnsi="Angsana New"/>
          <w:b/>
          <w:bCs/>
          <w:sz w:val="28"/>
          <w:szCs w:val="28"/>
        </w:rPr>
        <w:t>ease</w:t>
      </w:r>
    </w:p>
    <w:p w:rsidR="009809B6" w:rsidRPr="0095208E" w:rsidRDefault="009809B6" w:rsidP="001350D4">
      <w:pPr>
        <w:tabs>
          <w:tab w:val="left" w:pos="9711"/>
          <w:tab w:val="left" w:pos="9960"/>
        </w:tabs>
        <w:spacing w:before="120" w:after="120" w:line="300" w:lineRule="atLeast"/>
        <w:ind w:left="567" w:right="28"/>
        <w:jc w:val="thaiDistribute"/>
        <w:rPr>
          <w:rFonts w:ascii="Angsana New" w:hAnsi="Angsana New"/>
          <w:spacing w:val="-2"/>
          <w:sz w:val="28"/>
          <w:szCs w:val="28"/>
        </w:rPr>
      </w:pPr>
      <w:r w:rsidRPr="0095208E">
        <w:rPr>
          <w:rFonts w:ascii="Angsana New" w:hAnsi="Angsana New"/>
          <w:spacing w:val="-2"/>
          <w:sz w:val="28"/>
          <w:szCs w:val="28"/>
        </w:rPr>
        <w:t>Leases which substantially transfer all the risks and rewards of owner</w:t>
      </w:r>
      <w:r w:rsidR="007D47A1" w:rsidRPr="0095208E">
        <w:rPr>
          <w:rFonts w:ascii="Angsana New" w:hAnsi="Angsana New"/>
          <w:spacing w:val="-2"/>
          <w:sz w:val="28"/>
          <w:szCs w:val="28"/>
        </w:rPr>
        <w:t>ship are classified as finance leases. Finance</w:t>
      </w:r>
      <w:r w:rsidRPr="0095208E">
        <w:rPr>
          <w:rFonts w:ascii="Angsana New" w:hAnsi="Angsana New"/>
          <w:spacing w:val="-2"/>
          <w:sz w:val="28"/>
          <w:szCs w:val="28"/>
        </w:rPr>
        <w:t xml:space="preserve"> leases are capitalized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to the statement </w:t>
      </w:r>
      <w:r w:rsidR="00D7287F" w:rsidRPr="0095208E">
        <w:rPr>
          <w:rFonts w:ascii="Angsana New" w:hAnsi="Angsana New"/>
          <w:sz w:val="28"/>
          <w:szCs w:val="28"/>
          <w:lang w:val="en-US"/>
        </w:rPr>
        <w:t>of comprehensive income</w:t>
      </w:r>
      <w:r w:rsidR="005B4F1C" w:rsidRPr="0095208E">
        <w:rPr>
          <w:rFonts w:ascii="Angsana New" w:hAnsi="Angsana New"/>
          <w:sz w:val="28"/>
          <w:szCs w:val="28"/>
          <w:lang w:val="en-US"/>
        </w:rPr>
        <w:t xml:space="preserve"> </w:t>
      </w:r>
      <w:r w:rsidRPr="0095208E">
        <w:rPr>
          <w:rFonts w:ascii="Angsana New" w:hAnsi="Angsana New"/>
          <w:spacing w:val="-2"/>
          <w:sz w:val="28"/>
          <w:szCs w:val="28"/>
        </w:rPr>
        <w:t>over the lease period. The property, plant or equipme</w:t>
      </w:r>
      <w:r w:rsidR="007D47A1" w:rsidRPr="0095208E">
        <w:rPr>
          <w:rFonts w:ascii="Angsana New" w:hAnsi="Angsana New"/>
          <w:spacing w:val="-2"/>
          <w:sz w:val="28"/>
          <w:szCs w:val="28"/>
        </w:rPr>
        <w:t>nt acquired under finance</w:t>
      </w:r>
      <w:r w:rsidR="005B4F1C" w:rsidRPr="0095208E">
        <w:rPr>
          <w:rFonts w:ascii="Angsana New" w:hAnsi="Angsana New"/>
          <w:spacing w:val="-2"/>
          <w:sz w:val="28"/>
          <w:szCs w:val="28"/>
        </w:rPr>
        <w:t xml:space="preserve"> leas</w:t>
      </w:r>
      <w:r w:rsidR="007C6CE4" w:rsidRPr="0095208E">
        <w:rPr>
          <w:rFonts w:ascii="Angsana New" w:hAnsi="Angsana New"/>
          <w:spacing w:val="-2"/>
          <w:sz w:val="28"/>
          <w:szCs w:val="28"/>
        </w:rPr>
        <w:t>e</w:t>
      </w:r>
      <w:r w:rsidRPr="0095208E">
        <w:rPr>
          <w:rFonts w:ascii="Angsana New" w:hAnsi="Angsana New"/>
          <w:spacing w:val="-2"/>
          <w:sz w:val="28"/>
          <w:szCs w:val="28"/>
        </w:rPr>
        <w:t xml:space="preserve"> contract is depreciated over the shorter of the useful life of the asset or the lease term.</w:t>
      </w:r>
    </w:p>
    <w:p w:rsidR="00D41A23" w:rsidRDefault="00D41A23">
      <w:pPr>
        <w:spacing w:line="240" w:lineRule="auto"/>
        <w:rPr>
          <w:rFonts w:ascii="Angsana New" w:hAnsi="Angsana New"/>
          <w:b/>
          <w:bCs/>
          <w:sz w:val="28"/>
          <w:szCs w:val="28"/>
          <w:lang w:val="en-US"/>
        </w:rPr>
      </w:pPr>
      <w:r>
        <w:rPr>
          <w:rFonts w:ascii="Angsana New" w:hAnsi="Angsana New"/>
          <w:b/>
          <w:bCs/>
          <w:sz w:val="28"/>
          <w:szCs w:val="28"/>
          <w:lang w:val="en-US"/>
        </w:rPr>
        <w:br w:type="page"/>
      </w:r>
    </w:p>
    <w:p w:rsidR="009809B6" w:rsidRPr="0095208E" w:rsidRDefault="009809B6" w:rsidP="001350D4">
      <w:pPr>
        <w:spacing w:before="120" w:after="120" w:line="300" w:lineRule="atLeast"/>
        <w:ind w:left="567"/>
        <w:jc w:val="thaiDistribute"/>
        <w:rPr>
          <w:rFonts w:ascii="Angsana New" w:hAnsi="Angsana New"/>
          <w:b/>
          <w:bCs/>
          <w:sz w:val="28"/>
          <w:szCs w:val="28"/>
          <w:lang w:val="en-US"/>
        </w:rPr>
      </w:pPr>
      <w:r w:rsidRPr="0095208E">
        <w:rPr>
          <w:rFonts w:ascii="Angsana New" w:hAnsi="Angsana New"/>
          <w:b/>
          <w:bCs/>
          <w:sz w:val="28"/>
          <w:szCs w:val="28"/>
        </w:rPr>
        <w:lastRenderedPageBreak/>
        <w:t>Provisions</w:t>
      </w:r>
    </w:p>
    <w:p w:rsidR="00AE35C2" w:rsidRPr="0095208E" w:rsidRDefault="00A71180" w:rsidP="006353C9">
      <w:pPr>
        <w:tabs>
          <w:tab w:val="left" w:pos="9711"/>
          <w:tab w:val="left" w:pos="9960"/>
        </w:tabs>
        <w:spacing w:before="120" w:after="120" w:line="300" w:lineRule="atLeast"/>
        <w:ind w:left="567" w:right="28"/>
        <w:jc w:val="thaiDistribute"/>
        <w:rPr>
          <w:rFonts w:ascii="Angsana New" w:hAnsi="Angsana New"/>
          <w:spacing w:val="2"/>
          <w:sz w:val="28"/>
          <w:szCs w:val="28"/>
        </w:rPr>
      </w:pPr>
      <w:r w:rsidRPr="0095208E">
        <w:rPr>
          <w:rFonts w:ascii="Angsana New" w:hAnsi="Angsana New"/>
          <w:sz w:val="28"/>
          <w:szCs w:val="28"/>
        </w:rPr>
        <w:t>A provision is recogniz</w:t>
      </w:r>
      <w:r w:rsidR="009809B6" w:rsidRPr="0095208E">
        <w:rPr>
          <w:rFonts w:ascii="Angsana New" w:hAnsi="Angsana New"/>
          <w:sz w:val="28"/>
          <w:szCs w:val="28"/>
        </w:rPr>
        <w:t xml:space="preserve">ed in the </w:t>
      </w:r>
      <w:r w:rsidR="00D7287F" w:rsidRPr="0095208E">
        <w:rPr>
          <w:rFonts w:ascii="Angsana New" w:hAnsi="Angsana New"/>
          <w:sz w:val="28"/>
          <w:szCs w:val="28"/>
          <w:lang w:val="en-US"/>
        </w:rPr>
        <w:t>statement of financial position</w:t>
      </w:r>
      <w:r w:rsidR="009809B6" w:rsidRPr="0095208E">
        <w:rPr>
          <w:rFonts w:ascii="Angsana New" w:hAnsi="Angsana New"/>
          <w:sz w:val="28"/>
          <w:szCs w:val="28"/>
        </w:rPr>
        <w:t xml:space="preserve">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rsidR="00AE35C2" w:rsidRPr="0095208E">
        <w:rPr>
          <w:rFonts w:ascii="Angsana New" w:hAnsi="Angsana New"/>
          <w:sz w:val="28"/>
          <w:szCs w:val="28"/>
        </w:rPr>
        <w:t xml:space="preserve"> </w:t>
      </w:r>
      <w:r w:rsidR="00591D09" w:rsidRPr="0095208E">
        <w:rPr>
          <w:rFonts w:ascii="Angsana New" w:hAnsi="Angsana New"/>
          <w:spacing w:val="2"/>
          <w:sz w:val="28"/>
          <w:szCs w:val="28"/>
        </w:rPr>
        <w:t>Significant judg</w:t>
      </w:r>
      <w:r w:rsidRPr="0095208E">
        <w:rPr>
          <w:rFonts w:ascii="Angsana New" w:hAnsi="Angsana New"/>
          <w:spacing w:val="2"/>
          <w:sz w:val="28"/>
          <w:szCs w:val="28"/>
        </w:rPr>
        <w:t>e</w:t>
      </w:r>
      <w:r w:rsidR="00591D09" w:rsidRPr="0095208E">
        <w:rPr>
          <w:rFonts w:ascii="Angsana New" w:hAnsi="Angsana New"/>
          <w:spacing w:val="2"/>
          <w:sz w:val="28"/>
          <w:szCs w:val="28"/>
        </w:rPr>
        <w:t>ments and estimates are as follows:</w:t>
      </w:r>
    </w:p>
    <w:p w:rsidR="00D636FC" w:rsidRPr="0095208E" w:rsidRDefault="00D636FC" w:rsidP="001350D4">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Commercial disputes and litigation </w:t>
      </w:r>
    </w:p>
    <w:p w:rsidR="00D636FC" w:rsidRPr="0095208E" w:rsidRDefault="00D636FC" w:rsidP="001350D4">
      <w:pPr>
        <w:tabs>
          <w:tab w:val="left" w:pos="9711"/>
          <w:tab w:val="left" w:pos="9960"/>
        </w:tabs>
        <w:spacing w:before="120" w:after="120" w:line="300" w:lineRule="atLeast"/>
        <w:ind w:left="567" w:right="28"/>
        <w:jc w:val="thaiDistribute"/>
        <w:rPr>
          <w:rFonts w:ascii="Angsana New" w:hAnsi="Angsana New"/>
          <w:sz w:val="28"/>
          <w:szCs w:val="28"/>
          <w:cs/>
        </w:rPr>
      </w:pPr>
      <w:r w:rsidRPr="0095208E">
        <w:rPr>
          <w:rFonts w:ascii="Angsana New" w:hAnsi="Angsana New"/>
          <w:sz w:val="28"/>
          <w:szCs w:val="28"/>
        </w:rPr>
        <w:t xml:space="preserve">The Company has contingent liabilities as a result of commercial disputes and litigation. The Company’s management has used judgment to assess of the results of the commercial disputes and litigation and believes that no loss will be occurred. Therefore no provision is recorded as at the </w:t>
      </w:r>
      <w:r w:rsidR="00D7287F" w:rsidRPr="0095208E">
        <w:rPr>
          <w:rFonts w:ascii="Angsana New" w:hAnsi="Angsana New"/>
          <w:sz w:val="28"/>
          <w:szCs w:val="28"/>
          <w:lang w:val="en-US"/>
        </w:rPr>
        <w:t>statement of financial position</w:t>
      </w:r>
      <w:r w:rsidRPr="0095208E">
        <w:rPr>
          <w:rFonts w:ascii="Angsana New" w:hAnsi="Angsana New"/>
          <w:sz w:val="28"/>
          <w:szCs w:val="28"/>
        </w:rPr>
        <w:t xml:space="preserve"> date. However, actual results could differ from the estimates.</w:t>
      </w:r>
    </w:p>
    <w:p w:rsidR="00591D09" w:rsidRPr="0095208E" w:rsidRDefault="00591D09" w:rsidP="001350D4">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Estimated construction project costs</w:t>
      </w:r>
    </w:p>
    <w:p w:rsidR="00591D09" w:rsidRPr="0095208E" w:rsidRDefault="00591D09" w:rsidP="001350D4">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The Company estimates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  </w:t>
      </w:r>
    </w:p>
    <w:p w:rsidR="00591D09" w:rsidRPr="0095208E" w:rsidRDefault="00591D09" w:rsidP="001350D4">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Provision for losses on construction projects</w:t>
      </w:r>
    </w:p>
    <w:p w:rsidR="00B76D25" w:rsidRPr="0095208E" w:rsidRDefault="00B76D1A" w:rsidP="009D20BD">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Management applies</w:t>
      </w:r>
      <w:r w:rsidR="00591D09" w:rsidRPr="0095208E">
        <w:rPr>
          <w:rFonts w:ascii="Angsana New" w:hAnsi="Angsana New"/>
          <w:sz w:val="28"/>
          <w:szCs w:val="28"/>
        </w:rPr>
        <w:t xml:space="preserve">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p>
    <w:p w:rsidR="00591D09" w:rsidRPr="0095208E" w:rsidRDefault="00591D09" w:rsidP="001350D4">
      <w:pPr>
        <w:tabs>
          <w:tab w:val="left" w:pos="9711"/>
          <w:tab w:val="left" w:pos="9960"/>
        </w:tabs>
        <w:spacing w:before="120" w:after="120" w:line="300" w:lineRule="atLeast"/>
        <w:ind w:left="567" w:right="28"/>
        <w:jc w:val="thaiDistribute"/>
        <w:rPr>
          <w:rFonts w:ascii="Angsana New" w:hAnsi="Angsana New"/>
          <w:spacing w:val="2"/>
          <w:sz w:val="28"/>
          <w:szCs w:val="28"/>
        </w:rPr>
      </w:pPr>
      <w:r w:rsidRPr="0095208E">
        <w:rPr>
          <w:rFonts w:ascii="Angsana New" w:hAnsi="Angsana New"/>
          <w:spacing w:val="2"/>
          <w:sz w:val="28"/>
          <w:szCs w:val="28"/>
        </w:rPr>
        <w:t xml:space="preserve">Provision for penalty from delay delivery </w:t>
      </w:r>
    </w:p>
    <w:p w:rsidR="00591D09" w:rsidRPr="0095208E" w:rsidRDefault="00591D09" w:rsidP="001350D4">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pacing w:val="2"/>
          <w:sz w:val="28"/>
          <w:szCs w:val="28"/>
        </w:rPr>
        <w:t xml:space="preserve">The Company has </w:t>
      </w:r>
      <w:r w:rsidR="00ED5E84" w:rsidRPr="0095208E">
        <w:rPr>
          <w:rFonts w:ascii="Angsana New" w:hAnsi="Angsana New"/>
          <w:spacing w:val="2"/>
          <w:sz w:val="28"/>
          <w:szCs w:val="28"/>
        </w:rPr>
        <w:t>provision</w:t>
      </w:r>
      <w:r w:rsidRPr="0095208E">
        <w:rPr>
          <w:rFonts w:ascii="Angsana New" w:hAnsi="Angsana New"/>
          <w:spacing w:val="2"/>
          <w:sz w:val="28"/>
          <w:szCs w:val="28"/>
        </w:rPr>
        <w:t xml:space="preserve"> incurred from delay delivery. The management applied judg</w:t>
      </w:r>
      <w:r w:rsidR="00A71180" w:rsidRPr="0095208E">
        <w:rPr>
          <w:rFonts w:ascii="Angsana New" w:hAnsi="Angsana New"/>
          <w:spacing w:val="2"/>
          <w:sz w:val="28"/>
          <w:szCs w:val="28"/>
        </w:rPr>
        <w:t>e</w:t>
      </w:r>
      <w:r w:rsidRPr="0095208E">
        <w:rPr>
          <w:rFonts w:ascii="Angsana New" w:hAnsi="Angsana New"/>
          <w:spacing w:val="2"/>
          <w:sz w:val="28"/>
          <w:szCs w:val="28"/>
        </w:rPr>
        <w:t>ment in estimating the penalty based on contract rate and the period of delay project work. The Company has recorded provision for penalty from delay delivery in the financial statements. However, actual results could differ from the estimates.</w:t>
      </w:r>
    </w:p>
    <w:p w:rsidR="009809B6" w:rsidRPr="0095208E" w:rsidRDefault="007D47A1" w:rsidP="001350D4">
      <w:pPr>
        <w:spacing w:before="120" w:after="120" w:line="300" w:lineRule="atLeast"/>
        <w:ind w:left="567"/>
        <w:jc w:val="thaiDistribute"/>
        <w:rPr>
          <w:rFonts w:ascii="Angsana New" w:hAnsi="Angsana New"/>
          <w:b/>
          <w:bCs/>
          <w:sz w:val="28"/>
          <w:szCs w:val="28"/>
        </w:rPr>
      </w:pPr>
      <w:r w:rsidRPr="0095208E">
        <w:rPr>
          <w:rFonts w:ascii="Angsana New" w:hAnsi="Angsana New"/>
          <w:b/>
          <w:bCs/>
          <w:sz w:val="28"/>
          <w:szCs w:val="28"/>
        </w:rPr>
        <w:t>Income t</w:t>
      </w:r>
      <w:r w:rsidR="009809B6" w:rsidRPr="0095208E">
        <w:rPr>
          <w:rFonts w:ascii="Angsana New" w:hAnsi="Angsana New"/>
          <w:b/>
          <w:bCs/>
          <w:sz w:val="28"/>
          <w:szCs w:val="28"/>
        </w:rPr>
        <w:t>ax</w:t>
      </w:r>
    </w:p>
    <w:p w:rsidR="009913F5" w:rsidRPr="0095208E" w:rsidRDefault="002D7B8A" w:rsidP="002D7B8A">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Income tax expense for the year comprises current and deferred tax.  </w:t>
      </w:r>
    </w:p>
    <w:p w:rsidR="002D7B8A" w:rsidRPr="0095208E" w:rsidRDefault="009913F5" w:rsidP="002D7B8A">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Current and deferred tax</w:t>
      </w:r>
      <w:r w:rsidR="0023266C" w:rsidRPr="0095208E">
        <w:rPr>
          <w:rFonts w:ascii="Angsana New" w:hAnsi="Angsana New"/>
          <w:sz w:val="28"/>
          <w:szCs w:val="28"/>
        </w:rPr>
        <w:t xml:space="preserve"> </w:t>
      </w:r>
      <w:r w:rsidR="002D7B8A" w:rsidRPr="0095208E">
        <w:rPr>
          <w:rFonts w:ascii="Angsana New" w:hAnsi="Angsana New"/>
          <w:sz w:val="28"/>
          <w:szCs w:val="28"/>
        </w:rPr>
        <w:t>are recognised in profit or loss except to the extent that they relate to items recognised directly in shareholders’ equity or in other comprehensive income.</w:t>
      </w:r>
    </w:p>
    <w:p w:rsidR="002D7B8A" w:rsidRPr="0095208E" w:rsidRDefault="002D7B8A" w:rsidP="002D7B8A">
      <w:pPr>
        <w:tabs>
          <w:tab w:val="left" w:pos="9711"/>
          <w:tab w:val="left" w:pos="9960"/>
        </w:tabs>
        <w:spacing w:before="120" w:after="120" w:line="300" w:lineRule="atLeast"/>
        <w:ind w:left="567" w:right="28"/>
        <w:jc w:val="thaiDistribute"/>
        <w:rPr>
          <w:rFonts w:ascii="Angsana New" w:hAnsi="Angsana New"/>
          <w:sz w:val="28"/>
          <w:szCs w:val="28"/>
          <w:cs/>
        </w:rPr>
      </w:pPr>
      <w:r w:rsidRPr="0095208E">
        <w:rPr>
          <w:rFonts w:ascii="Angsana New" w:hAnsi="Angsana New"/>
          <w:sz w:val="28"/>
          <w:szCs w:val="28"/>
        </w:rPr>
        <w:t xml:space="preserve">Current tax is the expected tax payable or receivable on the taxable income or loss for the year, using tax rates enacted or substantively enacted at the end of reporting period date, and any adjustment to tax payable </w:t>
      </w:r>
      <w:r w:rsidR="00397040">
        <w:rPr>
          <w:rFonts w:ascii="Angsana New" w:hAnsi="Angsana New"/>
          <w:sz w:val="28"/>
          <w:szCs w:val="28"/>
        </w:rPr>
        <w:t>in respect of previous years.</w:t>
      </w:r>
    </w:p>
    <w:p w:rsidR="002D7B8A" w:rsidRPr="0095208E" w:rsidRDefault="002D7B8A" w:rsidP="002D7B8A">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lastRenderedPageBreak/>
        <w:t xml:space="preserve">Deferred tax is recognised in respect of temporary differences between the carrying amounts of assets and liabilities for financial reporting purposes the amounts used for taxation purposes. </w:t>
      </w:r>
    </w:p>
    <w:p w:rsidR="002D7B8A" w:rsidRPr="0095208E" w:rsidRDefault="002D7B8A" w:rsidP="002D7B8A">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rsidR="002D7B8A" w:rsidRPr="0095208E" w:rsidRDefault="002D7B8A" w:rsidP="002D7B8A">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their judgement regarding the adequ</w:t>
      </w:r>
      <w:r w:rsidR="002569CC">
        <w:rPr>
          <w:rFonts w:ascii="Angsana New" w:hAnsi="Angsana New"/>
          <w:sz w:val="28"/>
          <w:szCs w:val="28"/>
        </w:rPr>
        <w:t>acy of existing tax liabilities,</w:t>
      </w:r>
      <w:r w:rsidRPr="0095208E">
        <w:rPr>
          <w:rFonts w:ascii="Angsana New" w:hAnsi="Angsana New"/>
          <w:sz w:val="28"/>
          <w:szCs w:val="28"/>
        </w:rPr>
        <w:t xml:space="preserve"> such changes to tax liabilities will impact tax expense in the period that such a determination is made.</w:t>
      </w:r>
    </w:p>
    <w:p w:rsidR="002D7B8A" w:rsidRPr="0095208E" w:rsidRDefault="002D7B8A" w:rsidP="002D7B8A">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sidR="00B42AFB">
        <w:rPr>
          <w:rFonts w:ascii="Angsana New" w:hAnsi="Angsana New"/>
          <w:sz w:val="28"/>
          <w:szCs w:val="28"/>
        </w:rPr>
        <w:t>l be realised simultaneously.</w:t>
      </w:r>
    </w:p>
    <w:p w:rsidR="00AE10D7" w:rsidRDefault="002D7B8A" w:rsidP="002569CC">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A deferred tax asset is recognised to the extent that it is probable that future taxable profits will be available against which the temporar</w:t>
      </w:r>
      <w:r w:rsidR="001E6F87" w:rsidRPr="0095208E">
        <w:rPr>
          <w:rFonts w:ascii="Angsana New" w:hAnsi="Angsana New"/>
          <w:sz w:val="28"/>
          <w:szCs w:val="28"/>
        </w:rPr>
        <w:t xml:space="preserve">y differences can be utilised. </w:t>
      </w:r>
      <w:r w:rsidRPr="0095208E">
        <w:rPr>
          <w:rFonts w:ascii="Angsana New" w:hAnsi="Angsana New"/>
          <w:sz w:val="28"/>
          <w:szCs w:val="28"/>
        </w:rPr>
        <w:t>Deferred tax assets are reviewed at the end of reporting period date and reduced to the extent that it is no longer probable that the related tax benefit will be realised.</w:t>
      </w:r>
      <w:bookmarkEnd w:id="0"/>
      <w:bookmarkEnd w:id="1"/>
    </w:p>
    <w:p w:rsidR="00C94457" w:rsidRPr="004139AD" w:rsidRDefault="00C94457" w:rsidP="00C94457">
      <w:pPr>
        <w:spacing w:before="120" w:after="120" w:line="300" w:lineRule="atLeast"/>
        <w:ind w:left="567"/>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Basic e</w:t>
      </w:r>
      <w:r w:rsidR="00887726">
        <w:rPr>
          <w:rFonts w:asciiTheme="majorBidi" w:hAnsiTheme="majorBidi" w:cstheme="majorBidi"/>
          <w:b/>
          <w:bCs/>
          <w:sz w:val="28"/>
          <w:szCs w:val="28"/>
          <w:lang w:val="en-US"/>
        </w:rPr>
        <w:t>arnings</w:t>
      </w:r>
      <w:r w:rsidRPr="007517CA">
        <w:rPr>
          <w:rFonts w:asciiTheme="majorBidi" w:hAnsiTheme="majorBidi" w:cstheme="majorBidi"/>
          <w:b/>
          <w:bCs/>
          <w:sz w:val="28"/>
          <w:szCs w:val="28"/>
          <w:lang w:val="en-US"/>
        </w:rPr>
        <w:t xml:space="preserve"> per share</w:t>
      </w:r>
    </w:p>
    <w:p w:rsidR="00C94457" w:rsidRPr="00FE2485" w:rsidRDefault="001D3D68" w:rsidP="00FE2485">
      <w:pPr>
        <w:tabs>
          <w:tab w:val="left" w:pos="9711"/>
          <w:tab w:val="left" w:pos="9960"/>
        </w:tabs>
        <w:spacing w:before="120" w:after="120" w:line="300" w:lineRule="atLeast"/>
        <w:ind w:left="567" w:right="28"/>
        <w:jc w:val="thaiDistribute"/>
        <w:rPr>
          <w:rFonts w:asciiTheme="majorBidi" w:hAnsiTheme="majorBidi" w:cstheme="majorBidi"/>
          <w:snapToGrid w:val="0"/>
          <w:sz w:val="28"/>
          <w:szCs w:val="28"/>
          <w:cs/>
          <w:lang w:val="en-US"/>
        </w:rPr>
      </w:pPr>
      <w:proofErr w:type="gramStart"/>
      <w:r>
        <w:rPr>
          <w:rFonts w:asciiTheme="majorBidi" w:hAnsiTheme="majorBidi" w:cstheme="majorBidi"/>
          <w:sz w:val="28"/>
          <w:szCs w:val="28"/>
          <w:lang w:val="en-US"/>
        </w:rPr>
        <w:t xml:space="preserve">Basic earnings per share </w:t>
      </w:r>
      <w:r w:rsidR="00C94457" w:rsidRPr="004139AD">
        <w:rPr>
          <w:rFonts w:asciiTheme="majorBidi" w:hAnsiTheme="majorBidi" w:cstheme="majorBidi"/>
          <w:sz w:val="28"/>
          <w:szCs w:val="28"/>
          <w:lang w:val="en-US"/>
        </w:rPr>
        <w:t>is</w:t>
      </w:r>
      <w:proofErr w:type="gramEnd"/>
      <w:r w:rsidR="00C94457" w:rsidRPr="004139AD">
        <w:rPr>
          <w:rFonts w:asciiTheme="majorBidi" w:hAnsiTheme="majorBidi" w:cstheme="majorBidi"/>
          <w:sz w:val="28"/>
          <w:szCs w:val="28"/>
          <w:lang w:val="en-US"/>
        </w:rPr>
        <w:t xml:space="preserve"> cal</w:t>
      </w:r>
      <w:r w:rsidR="00C94457">
        <w:rPr>
          <w:rFonts w:asciiTheme="majorBidi" w:hAnsiTheme="majorBidi" w:cstheme="majorBidi"/>
          <w:sz w:val="28"/>
          <w:szCs w:val="28"/>
          <w:lang w:val="en-US"/>
        </w:rPr>
        <w:t xml:space="preserve">culated by dividing profit </w:t>
      </w:r>
      <w:r>
        <w:rPr>
          <w:rFonts w:asciiTheme="majorBidi" w:hAnsiTheme="majorBidi" w:cstheme="majorBidi"/>
          <w:sz w:val="28"/>
          <w:szCs w:val="28"/>
          <w:lang w:val="en-US"/>
        </w:rPr>
        <w:t>for the year</w:t>
      </w:r>
      <w:r w:rsidR="00C94457">
        <w:rPr>
          <w:rFonts w:asciiTheme="majorBidi" w:hAnsiTheme="majorBidi" w:cstheme="majorBidi"/>
          <w:sz w:val="28"/>
          <w:szCs w:val="28"/>
          <w:lang w:val="en-US"/>
        </w:rPr>
        <w:t xml:space="preserve"> </w:t>
      </w:r>
      <w:r w:rsidR="00C94457" w:rsidRPr="004139AD">
        <w:rPr>
          <w:rFonts w:asciiTheme="majorBidi" w:hAnsiTheme="majorBidi" w:cstheme="majorBidi"/>
          <w:sz w:val="28"/>
          <w:szCs w:val="28"/>
          <w:lang w:val="en-US"/>
        </w:rPr>
        <w:t>by the weighted average number of ordinary shares outstanding during the year</w:t>
      </w:r>
      <w:r w:rsidR="00C94457">
        <w:rPr>
          <w:rFonts w:asciiTheme="majorBidi" w:hAnsiTheme="majorBidi" w:cstheme="majorBidi"/>
          <w:sz w:val="28"/>
          <w:szCs w:val="28"/>
          <w:lang w:val="en-US"/>
        </w:rPr>
        <w:t>.</w:t>
      </w:r>
    </w:p>
    <w:p w:rsidR="00113594" w:rsidRPr="00A12B6C" w:rsidRDefault="00113594" w:rsidP="00A12B6C">
      <w:pPr>
        <w:numPr>
          <w:ilvl w:val="0"/>
          <w:numId w:val="3"/>
        </w:numPr>
        <w:tabs>
          <w:tab w:val="clear" w:pos="470"/>
        </w:tabs>
        <w:spacing w:line="240" w:lineRule="atLeast"/>
        <w:ind w:left="567" w:hanging="567"/>
        <w:jc w:val="thaiDistribute"/>
        <w:rPr>
          <w:rFonts w:ascii="Angsana New" w:hAnsi="Angsana New"/>
          <w:sz w:val="28"/>
          <w:szCs w:val="28"/>
          <w:lang w:val="en-US"/>
        </w:rPr>
      </w:pPr>
      <w:r w:rsidRPr="00A12B6C">
        <w:rPr>
          <w:rFonts w:ascii="Angsana New" w:hAnsi="Angsana New"/>
          <w:b/>
          <w:bCs/>
          <w:sz w:val="28"/>
          <w:szCs w:val="28"/>
          <w:lang w:val="en-US"/>
        </w:rPr>
        <w:t>TRANSACTIONS</w:t>
      </w:r>
      <w:r w:rsidRPr="0095208E">
        <w:rPr>
          <w:rFonts w:ascii="Angsana New" w:hAnsi="Angsana New"/>
          <w:b/>
          <w:bCs/>
          <w:sz w:val="28"/>
          <w:szCs w:val="28"/>
        </w:rPr>
        <w:t xml:space="preserve"> </w:t>
      </w:r>
      <w:r w:rsidR="00A808A0" w:rsidRPr="0095208E">
        <w:rPr>
          <w:rFonts w:ascii="Angsana New" w:hAnsi="Angsana New"/>
          <w:b/>
          <w:bCs/>
          <w:sz w:val="28"/>
          <w:szCs w:val="28"/>
        </w:rPr>
        <w:t xml:space="preserve">AND BALANCES </w:t>
      </w:r>
      <w:r w:rsidRPr="0095208E">
        <w:rPr>
          <w:rFonts w:ascii="Angsana New" w:hAnsi="Angsana New"/>
          <w:b/>
          <w:bCs/>
          <w:sz w:val="28"/>
          <w:szCs w:val="28"/>
        </w:rPr>
        <w:t>WITH RELATED PARTIES</w:t>
      </w:r>
    </w:p>
    <w:p w:rsidR="00D636FC" w:rsidRDefault="00D636FC" w:rsidP="001350D4">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t>The Company had transactions with related parties. These parties were related through common shareholders and/or directorships. The significant transactions with related parties as included in the financial statements are determined at the prices in line occurring in the normal course of business based on the market price in general or the price as stipulated in the agreement if no market price exists.</w:t>
      </w:r>
    </w:p>
    <w:p w:rsidR="00C80013" w:rsidRDefault="00C80013" w:rsidP="001350D4">
      <w:pPr>
        <w:tabs>
          <w:tab w:val="left" w:pos="9711"/>
          <w:tab w:val="left" w:pos="9960"/>
        </w:tabs>
        <w:spacing w:before="120" w:after="120" w:line="300" w:lineRule="atLeast"/>
        <w:ind w:left="567" w:right="28"/>
        <w:jc w:val="thaiDistribute"/>
        <w:rPr>
          <w:rFonts w:ascii="Angsana New" w:hAnsi="Angsana New"/>
          <w:sz w:val="28"/>
          <w:szCs w:val="28"/>
        </w:rPr>
      </w:pPr>
    </w:p>
    <w:p w:rsidR="00C80013" w:rsidRDefault="00C80013" w:rsidP="001350D4">
      <w:pPr>
        <w:tabs>
          <w:tab w:val="left" w:pos="9711"/>
          <w:tab w:val="left" w:pos="9960"/>
        </w:tabs>
        <w:spacing w:before="120" w:after="120" w:line="300" w:lineRule="atLeast"/>
        <w:ind w:left="567" w:right="28"/>
        <w:jc w:val="thaiDistribute"/>
        <w:rPr>
          <w:rFonts w:ascii="Angsana New" w:hAnsi="Angsana New"/>
          <w:sz w:val="28"/>
          <w:szCs w:val="28"/>
        </w:rPr>
      </w:pPr>
    </w:p>
    <w:p w:rsidR="00C80013" w:rsidRDefault="00C80013" w:rsidP="001350D4">
      <w:pPr>
        <w:tabs>
          <w:tab w:val="left" w:pos="9711"/>
          <w:tab w:val="left" w:pos="9960"/>
        </w:tabs>
        <w:spacing w:before="120" w:after="120" w:line="300" w:lineRule="atLeast"/>
        <w:ind w:left="567" w:right="28"/>
        <w:jc w:val="thaiDistribute"/>
        <w:rPr>
          <w:rFonts w:ascii="Angsana New" w:hAnsi="Angsana New"/>
          <w:sz w:val="28"/>
          <w:szCs w:val="28"/>
        </w:rPr>
      </w:pPr>
    </w:p>
    <w:p w:rsidR="00C80013" w:rsidRDefault="00C80013" w:rsidP="001350D4">
      <w:pPr>
        <w:tabs>
          <w:tab w:val="left" w:pos="9711"/>
          <w:tab w:val="left" w:pos="9960"/>
        </w:tabs>
        <w:spacing w:before="120" w:after="120" w:line="300" w:lineRule="atLeast"/>
        <w:ind w:left="567" w:right="28"/>
        <w:jc w:val="thaiDistribute"/>
        <w:rPr>
          <w:rFonts w:ascii="Angsana New" w:hAnsi="Angsana New"/>
          <w:sz w:val="28"/>
          <w:szCs w:val="28"/>
        </w:rPr>
      </w:pPr>
    </w:p>
    <w:p w:rsidR="00FE2485" w:rsidRDefault="00FE2485" w:rsidP="001350D4">
      <w:pPr>
        <w:tabs>
          <w:tab w:val="left" w:pos="9711"/>
          <w:tab w:val="left" w:pos="9960"/>
        </w:tabs>
        <w:spacing w:before="120" w:after="120" w:line="300" w:lineRule="atLeast"/>
        <w:ind w:left="567" w:right="28"/>
        <w:jc w:val="thaiDistribute"/>
        <w:rPr>
          <w:rFonts w:ascii="Angsana New" w:hAnsi="Angsana New"/>
          <w:sz w:val="28"/>
          <w:szCs w:val="28"/>
        </w:rPr>
      </w:pPr>
    </w:p>
    <w:p w:rsidR="00C80013" w:rsidRPr="00F56288" w:rsidRDefault="00C80013" w:rsidP="001350D4">
      <w:pPr>
        <w:tabs>
          <w:tab w:val="left" w:pos="9711"/>
          <w:tab w:val="left" w:pos="9960"/>
        </w:tabs>
        <w:spacing w:before="120" w:after="120" w:line="300" w:lineRule="atLeast"/>
        <w:ind w:left="567" w:right="28"/>
        <w:jc w:val="thaiDistribute"/>
        <w:rPr>
          <w:rFonts w:ascii="Angsana New" w:hAnsi="Angsana New"/>
          <w:sz w:val="28"/>
          <w:szCs w:val="28"/>
          <w:lang w:val="en-US"/>
        </w:rPr>
      </w:pPr>
    </w:p>
    <w:p w:rsidR="00A61961" w:rsidRDefault="00493F34" w:rsidP="00A12B6C">
      <w:pPr>
        <w:tabs>
          <w:tab w:val="left" w:pos="9711"/>
          <w:tab w:val="left" w:pos="9960"/>
        </w:tabs>
        <w:spacing w:before="120" w:after="120" w:line="300" w:lineRule="atLeast"/>
        <w:ind w:left="567" w:right="28"/>
        <w:jc w:val="thaiDistribute"/>
        <w:rPr>
          <w:rFonts w:ascii="Angsana New" w:hAnsi="Angsana New"/>
          <w:sz w:val="28"/>
          <w:szCs w:val="28"/>
        </w:rPr>
      </w:pPr>
      <w:r>
        <w:rPr>
          <w:rFonts w:ascii="Angsana New" w:hAnsi="Angsana New"/>
          <w:sz w:val="28"/>
          <w:szCs w:val="28"/>
        </w:rPr>
        <w:lastRenderedPageBreak/>
        <w:t>The</w:t>
      </w:r>
      <w:r>
        <w:rPr>
          <w:rFonts w:ascii="Angsana New" w:hAnsi="Angsana New" w:hint="cs"/>
          <w:sz w:val="28"/>
          <w:szCs w:val="28"/>
          <w:cs/>
        </w:rPr>
        <w:t xml:space="preserve"> </w:t>
      </w:r>
      <w:r w:rsidR="00ED013F" w:rsidRPr="0095208E">
        <w:rPr>
          <w:rFonts w:ascii="Angsana New" w:hAnsi="Angsana New"/>
          <w:sz w:val="28"/>
          <w:szCs w:val="28"/>
        </w:rPr>
        <w:t>significant related party transactions for</w:t>
      </w:r>
      <w:r w:rsidR="005C3503" w:rsidRPr="0095208E">
        <w:rPr>
          <w:rFonts w:ascii="Angsana New" w:hAnsi="Angsana New"/>
          <w:sz w:val="28"/>
          <w:szCs w:val="28"/>
        </w:rPr>
        <w:t xml:space="preserve"> </w:t>
      </w:r>
      <w:r w:rsidR="00ED013F" w:rsidRPr="0095208E">
        <w:rPr>
          <w:rFonts w:ascii="Angsana New" w:hAnsi="Angsana New"/>
          <w:sz w:val="28"/>
          <w:szCs w:val="28"/>
        </w:rPr>
        <w:t>the year</w:t>
      </w:r>
      <w:r w:rsidR="00B76D1A" w:rsidRPr="0095208E">
        <w:rPr>
          <w:rFonts w:ascii="Angsana New" w:hAnsi="Angsana New"/>
          <w:sz w:val="28"/>
          <w:szCs w:val="28"/>
        </w:rPr>
        <w:t>s</w:t>
      </w:r>
      <w:r w:rsidR="00ED013F" w:rsidRPr="0095208E">
        <w:rPr>
          <w:rFonts w:ascii="Angsana New" w:hAnsi="Angsana New"/>
          <w:sz w:val="28"/>
          <w:szCs w:val="28"/>
        </w:rPr>
        <w:t xml:space="preserve"> ended </w:t>
      </w:r>
      <w:r w:rsidR="00256251" w:rsidRPr="0095208E">
        <w:rPr>
          <w:rFonts w:ascii="Angsana New" w:hAnsi="Angsana New"/>
          <w:sz w:val="28"/>
          <w:szCs w:val="28"/>
        </w:rPr>
        <w:t>December 31, 201</w:t>
      </w:r>
      <w:r w:rsidR="00656BF7" w:rsidRPr="0095208E">
        <w:rPr>
          <w:rFonts w:ascii="Angsana New" w:hAnsi="Angsana New"/>
          <w:sz w:val="28"/>
          <w:szCs w:val="28"/>
          <w:lang w:val="en-US"/>
        </w:rPr>
        <w:t>6</w:t>
      </w:r>
      <w:r w:rsidR="00D26413" w:rsidRPr="0095208E">
        <w:rPr>
          <w:rFonts w:ascii="Angsana New" w:hAnsi="Angsana New"/>
          <w:sz w:val="28"/>
          <w:szCs w:val="28"/>
        </w:rPr>
        <w:t xml:space="preserve"> and 201</w:t>
      </w:r>
      <w:r w:rsidR="00656BF7" w:rsidRPr="0095208E">
        <w:rPr>
          <w:rFonts w:ascii="Angsana New" w:hAnsi="Angsana New"/>
          <w:sz w:val="28"/>
          <w:szCs w:val="28"/>
        </w:rPr>
        <w:t>5</w:t>
      </w:r>
      <w:r w:rsidR="00ED013F" w:rsidRPr="0095208E">
        <w:rPr>
          <w:rFonts w:ascii="Angsana New" w:hAnsi="Angsana New"/>
          <w:sz w:val="28"/>
          <w:szCs w:val="28"/>
        </w:rPr>
        <w:t xml:space="preserve"> were as follows:</w:t>
      </w:r>
    </w:p>
    <w:p w:rsidR="00ED013F" w:rsidRPr="00A12B6C" w:rsidRDefault="00887726" w:rsidP="00F83076">
      <w:pPr>
        <w:tabs>
          <w:tab w:val="left" w:pos="9711"/>
          <w:tab w:val="left" w:pos="9960"/>
        </w:tabs>
        <w:spacing w:before="120" w:after="120" w:line="300" w:lineRule="atLeast"/>
        <w:ind w:left="567" w:right="28"/>
        <w:jc w:val="thaiDistribute"/>
        <w:rPr>
          <w:rFonts w:ascii="Angsana New" w:hAnsi="Angsana New"/>
          <w:sz w:val="28"/>
          <w:szCs w:val="28"/>
        </w:rPr>
      </w:pPr>
      <w:r w:rsidRPr="0095208E">
        <w:rPr>
          <w:rFonts w:ascii="Angsana New" w:hAnsi="Angsana New"/>
          <w:sz w:val="28"/>
          <w:szCs w:val="28"/>
        </w:rPr>
        <w:object w:dxaOrig="8829" w:dyaOrig="6514">
          <v:shape id="_x0000_i1026" type="#_x0000_t75" style="width:442.65pt;height:341.2pt" o:ole="">
            <v:imagedata r:id="rId10" o:title=""/>
          </v:shape>
          <o:OLEObject Type="Embed" ProgID="Excel.Sheet.8" ShapeID="_x0000_i1026" DrawAspect="Content" ObjectID="_1549743935" r:id="rId11"/>
        </w:object>
      </w:r>
      <w:r w:rsidR="00A12B6C" w:rsidRPr="0095208E">
        <w:rPr>
          <w:rFonts w:ascii="Angsana New" w:hAnsi="Angsana New"/>
          <w:sz w:val="28"/>
          <w:szCs w:val="28"/>
          <w:lang w:val="en-US"/>
        </w:rPr>
        <w:t>The</w:t>
      </w:r>
      <w:r w:rsidR="00493F34">
        <w:rPr>
          <w:rFonts w:ascii="Angsana New" w:hAnsi="Angsana New" w:hint="cs"/>
          <w:sz w:val="28"/>
          <w:szCs w:val="28"/>
          <w:cs/>
        </w:rPr>
        <w:t xml:space="preserve"> </w:t>
      </w:r>
      <w:r w:rsidR="00ED013F" w:rsidRPr="0095208E">
        <w:rPr>
          <w:rFonts w:ascii="Angsana New" w:hAnsi="Angsana New"/>
          <w:sz w:val="28"/>
          <w:szCs w:val="28"/>
          <w:lang w:val="en-US"/>
        </w:rPr>
        <w:t>significant balance</w:t>
      </w:r>
      <w:r w:rsidR="00997AB2" w:rsidRPr="0095208E">
        <w:rPr>
          <w:rFonts w:ascii="Angsana New" w:hAnsi="Angsana New"/>
          <w:sz w:val="28"/>
          <w:szCs w:val="28"/>
          <w:lang w:val="en-US"/>
        </w:rPr>
        <w:t>s</w:t>
      </w:r>
      <w:r w:rsidR="00ED013F" w:rsidRPr="0095208E">
        <w:rPr>
          <w:rFonts w:ascii="Angsana New" w:hAnsi="Angsana New"/>
          <w:sz w:val="28"/>
          <w:szCs w:val="28"/>
          <w:lang w:val="en-US"/>
        </w:rPr>
        <w:t xml:space="preserve"> with</w:t>
      </w:r>
      <w:r w:rsidR="00647536" w:rsidRPr="0095208E">
        <w:rPr>
          <w:rFonts w:ascii="Angsana New" w:hAnsi="Angsana New"/>
          <w:sz w:val="28"/>
          <w:szCs w:val="28"/>
          <w:lang w:val="en-US"/>
        </w:rPr>
        <w:t xml:space="preserve"> related parties as at </w:t>
      </w:r>
      <w:r w:rsidR="00D26413" w:rsidRPr="0095208E">
        <w:rPr>
          <w:rFonts w:ascii="Angsana New" w:hAnsi="Angsana New"/>
          <w:sz w:val="28"/>
          <w:szCs w:val="28"/>
          <w:lang w:val="en-US"/>
        </w:rPr>
        <w:t>December 31, 201</w:t>
      </w:r>
      <w:r w:rsidR="00656BF7" w:rsidRPr="0095208E">
        <w:rPr>
          <w:rFonts w:ascii="Angsana New" w:hAnsi="Angsana New"/>
          <w:sz w:val="28"/>
          <w:szCs w:val="28"/>
          <w:lang w:val="en-US"/>
        </w:rPr>
        <w:t>6 and 2015</w:t>
      </w:r>
      <w:r w:rsidR="00ED013F" w:rsidRPr="0095208E">
        <w:rPr>
          <w:rFonts w:ascii="Angsana New" w:hAnsi="Angsana New"/>
          <w:sz w:val="28"/>
          <w:szCs w:val="28"/>
          <w:lang w:val="en-US"/>
        </w:rPr>
        <w:t xml:space="preserve"> were as follows:</w:t>
      </w:r>
    </w:p>
    <w:p w:rsidR="00C80013" w:rsidRDefault="00DD6248" w:rsidP="00F64FC0">
      <w:pPr>
        <w:spacing w:before="120" w:after="120" w:line="300" w:lineRule="atLeast"/>
        <w:ind w:left="550"/>
        <w:jc w:val="thaiDistribute"/>
        <w:rPr>
          <w:rFonts w:ascii="Angsana New" w:hAnsi="Angsana New"/>
          <w:sz w:val="28"/>
          <w:szCs w:val="28"/>
          <w:cs/>
        </w:rPr>
      </w:pPr>
      <w:r w:rsidRPr="0095208E">
        <w:rPr>
          <w:rFonts w:ascii="Angsana New" w:hAnsi="Angsana New"/>
          <w:sz w:val="28"/>
          <w:szCs w:val="28"/>
        </w:rPr>
        <w:object w:dxaOrig="8843" w:dyaOrig="5236">
          <v:shape id="_x0000_i1027" type="#_x0000_t75" style="width:443.25pt;height:274.25pt" o:ole="">
            <v:imagedata r:id="rId12" o:title=""/>
          </v:shape>
          <o:OLEObject Type="Embed" ProgID="Excel.Sheet.8" ShapeID="_x0000_i1027" DrawAspect="Content" ObjectID="_1549743936" r:id="rId13"/>
        </w:object>
      </w:r>
    </w:p>
    <w:p w:rsidR="00F83076" w:rsidRDefault="00F83076" w:rsidP="00F64FC0">
      <w:pPr>
        <w:spacing w:before="120" w:after="120" w:line="300" w:lineRule="atLeast"/>
        <w:ind w:left="550"/>
        <w:jc w:val="thaiDistribute"/>
        <w:rPr>
          <w:rFonts w:ascii="Angsana New" w:hAnsi="Angsana New"/>
          <w:b/>
          <w:bCs/>
          <w:sz w:val="28"/>
          <w:szCs w:val="28"/>
          <w:lang w:val="en-US"/>
        </w:rPr>
      </w:pPr>
    </w:p>
    <w:p w:rsidR="0081047D" w:rsidRPr="00F64FC0" w:rsidRDefault="0081047D" w:rsidP="00F64FC0">
      <w:pPr>
        <w:spacing w:before="120" w:after="120" w:line="300" w:lineRule="atLeast"/>
        <w:ind w:left="550"/>
        <w:jc w:val="thaiDistribute"/>
        <w:rPr>
          <w:rFonts w:ascii="Angsana New" w:hAnsi="Angsana New"/>
          <w:sz w:val="28"/>
          <w:szCs w:val="28"/>
          <w:lang w:val="en-US"/>
        </w:rPr>
      </w:pPr>
      <w:r w:rsidRPr="0095208E">
        <w:rPr>
          <w:rFonts w:ascii="Angsana New" w:hAnsi="Angsana New"/>
          <w:b/>
          <w:bCs/>
          <w:sz w:val="28"/>
          <w:szCs w:val="28"/>
          <w:lang w:val="en-US"/>
        </w:rPr>
        <w:lastRenderedPageBreak/>
        <w:t>Short-term loans from related person</w:t>
      </w:r>
    </w:p>
    <w:p w:rsidR="0081047D" w:rsidRPr="0095208E" w:rsidRDefault="0081047D" w:rsidP="0081047D">
      <w:pPr>
        <w:spacing w:before="100" w:after="100" w:line="240" w:lineRule="atLeast"/>
        <w:ind w:left="562"/>
        <w:jc w:val="thaiDistribute"/>
        <w:rPr>
          <w:rFonts w:ascii="Angsana New" w:hAnsi="Angsana New"/>
          <w:sz w:val="28"/>
          <w:szCs w:val="28"/>
          <w:lang w:val="en-US"/>
        </w:rPr>
      </w:pPr>
      <w:r w:rsidRPr="00E45732">
        <w:rPr>
          <w:rFonts w:ascii="Angsana New" w:hAnsi="Angsana New"/>
          <w:sz w:val="28"/>
          <w:szCs w:val="28"/>
          <w:lang w:val="en-US"/>
        </w:rPr>
        <w:t>M</w:t>
      </w:r>
      <w:r w:rsidRPr="00E45732">
        <w:rPr>
          <w:rFonts w:ascii="Angsana New" w:hAnsi="Angsana New"/>
          <w:sz w:val="28"/>
          <w:szCs w:val="28"/>
          <w:cs/>
        </w:rPr>
        <w:t xml:space="preserve">ovements of short-term loans </w:t>
      </w:r>
      <w:r w:rsidRPr="00E45732">
        <w:rPr>
          <w:rFonts w:asciiTheme="majorBidi" w:hAnsiTheme="majorBidi" w:cstheme="majorBidi"/>
          <w:sz w:val="28"/>
          <w:szCs w:val="28"/>
          <w:lang w:val="en-US"/>
        </w:rPr>
        <w:t xml:space="preserve">from related </w:t>
      </w:r>
      <w:r w:rsidRPr="00E45732">
        <w:rPr>
          <w:rFonts w:asciiTheme="majorBidi" w:eastAsia="Cordia New" w:hAnsiTheme="majorBidi" w:cstheme="majorBidi"/>
          <w:sz w:val="28"/>
          <w:szCs w:val="28"/>
          <w:lang w:val="en-US"/>
        </w:rPr>
        <w:t>person</w:t>
      </w:r>
      <w:r w:rsidRPr="00E45732">
        <w:rPr>
          <w:rFonts w:asciiTheme="majorBidi" w:hAnsiTheme="majorBidi" w:cstheme="majorBidi"/>
          <w:sz w:val="28"/>
          <w:szCs w:val="28"/>
          <w:lang w:val="en-US"/>
        </w:rPr>
        <w:t xml:space="preserve"> </w:t>
      </w:r>
      <w:r w:rsidR="005E5A58" w:rsidRPr="00E45732">
        <w:rPr>
          <w:rFonts w:asciiTheme="majorBidi" w:hAnsiTheme="majorBidi" w:cstheme="majorBidi"/>
          <w:sz w:val="28"/>
          <w:szCs w:val="28"/>
          <w:lang w:val="en-US"/>
        </w:rPr>
        <w:t>in</w:t>
      </w:r>
      <w:r w:rsidR="005E5A58" w:rsidRPr="00E45732">
        <w:rPr>
          <w:rFonts w:asciiTheme="majorBidi" w:hAnsiTheme="majorBidi" w:cstheme="majorBidi"/>
          <w:sz w:val="28"/>
          <w:szCs w:val="28"/>
        </w:rPr>
        <w:t xml:space="preserve"> </w:t>
      </w:r>
      <w:r w:rsidR="00F64FC0" w:rsidRPr="00E45732">
        <w:rPr>
          <w:rFonts w:ascii="Angsana New" w:hAnsi="Angsana New"/>
          <w:sz w:val="28"/>
          <w:szCs w:val="28"/>
        </w:rPr>
        <w:t xml:space="preserve">the financial statements </w:t>
      </w:r>
      <w:r w:rsidR="00F64FC0" w:rsidRPr="00E45732">
        <w:rPr>
          <w:rFonts w:ascii="Angsana New" w:eastAsia="Angsana New" w:hAnsi="Angsana New"/>
          <w:sz w:val="28"/>
          <w:szCs w:val="28"/>
        </w:rPr>
        <w:t>in which the equity method</w:t>
      </w:r>
      <w:r w:rsidR="00F64FC0" w:rsidRPr="00E45732">
        <w:rPr>
          <w:rFonts w:ascii="Angsana New" w:hAnsi="Angsana New"/>
          <w:sz w:val="28"/>
          <w:szCs w:val="28"/>
        </w:rPr>
        <w:t xml:space="preserve"> </w:t>
      </w:r>
      <w:r w:rsidR="00F64FC0" w:rsidRPr="00E45732">
        <w:rPr>
          <w:rFonts w:ascii="Angsana New" w:eastAsia="Angsana New" w:hAnsi="Angsana New"/>
          <w:sz w:val="28"/>
          <w:szCs w:val="28"/>
        </w:rPr>
        <w:t>is applied</w:t>
      </w:r>
      <w:r w:rsidR="00F64FC0">
        <w:rPr>
          <w:rFonts w:ascii="Angsana New" w:eastAsia="Angsana New" w:hAnsi="Angsana New"/>
          <w:sz w:val="28"/>
          <w:szCs w:val="28"/>
        </w:rPr>
        <w:t xml:space="preserve"> and</w:t>
      </w:r>
      <w:r w:rsidR="00F64FC0">
        <w:rPr>
          <w:rFonts w:asciiTheme="majorBidi" w:hAnsiTheme="majorBidi" w:cstheme="majorBidi"/>
          <w:sz w:val="28"/>
          <w:szCs w:val="28"/>
        </w:rPr>
        <w:t xml:space="preserve"> separate </w:t>
      </w:r>
      <w:r w:rsidR="003557CA" w:rsidRPr="003557CA">
        <w:rPr>
          <w:rFonts w:asciiTheme="majorBidi" w:hAnsiTheme="majorBidi" w:cstheme="majorBidi"/>
          <w:sz w:val="28"/>
          <w:szCs w:val="28"/>
        </w:rPr>
        <w:t>financial statements</w:t>
      </w:r>
      <w:r w:rsidR="00E45732" w:rsidRPr="00E45732">
        <w:rPr>
          <w:rFonts w:asciiTheme="majorBidi" w:hAnsiTheme="majorBidi" w:cstheme="majorBidi"/>
          <w:sz w:val="28"/>
          <w:szCs w:val="28"/>
          <w:lang w:val="en-US"/>
        </w:rPr>
        <w:t xml:space="preserve"> </w:t>
      </w:r>
      <w:r w:rsidR="00C80013" w:rsidRPr="00C80013">
        <w:rPr>
          <w:rFonts w:asciiTheme="majorBidi" w:hAnsiTheme="majorBidi" w:cstheme="majorBidi"/>
          <w:sz w:val="28"/>
          <w:szCs w:val="28"/>
          <w:lang w:val="en-US"/>
        </w:rPr>
        <w:t>for</w:t>
      </w:r>
      <w:r w:rsidR="00C80013" w:rsidRPr="00C80013">
        <w:rPr>
          <w:rFonts w:ascii="Angsana New" w:hAnsi="Angsana New"/>
          <w:sz w:val="28"/>
          <w:szCs w:val="28"/>
          <w:lang w:val="en-US"/>
        </w:rPr>
        <w:t xml:space="preserve"> the </w:t>
      </w:r>
      <w:r w:rsidR="00C80013" w:rsidRPr="00C80013">
        <w:rPr>
          <w:rFonts w:ascii="Angsana New" w:hAnsi="Angsana New"/>
          <w:sz w:val="28"/>
          <w:szCs w:val="28"/>
        </w:rPr>
        <w:t>year</w:t>
      </w:r>
      <w:r w:rsidR="00C80013" w:rsidRPr="00E45732">
        <w:rPr>
          <w:rFonts w:ascii="Angsana New" w:hAnsi="Angsana New"/>
          <w:sz w:val="28"/>
          <w:szCs w:val="28"/>
        </w:rPr>
        <w:t xml:space="preserve"> </w:t>
      </w:r>
      <w:r w:rsidRPr="00E45732">
        <w:rPr>
          <w:rFonts w:ascii="Angsana New" w:hAnsi="Angsana New"/>
          <w:sz w:val="28"/>
          <w:szCs w:val="28"/>
        </w:rPr>
        <w:t>ended December 31, 201</w:t>
      </w:r>
      <w:r w:rsidRPr="00E45732">
        <w:rPr>
          <w:rFonts w:ascii="Angsana New" w:hAnsi="Angsana New"/>
          <w:sz w:val="28"/>
          <w:szCs w:val="28"/>
          <w:lang w:val="en-US"/>
        </w:rPr>
        <w:t>6</w:t>
      </w:r>
      <w:r w:rsidRPr="00E45732">
        <w:rPr>
          <w:rFonts w:ascii="Angsana New" w:hAnsi="Angsana New"/>
          <w:sz w:val="28"/>
          <w:szCs w:val="28"/>
        </w:rPr>
        <w:t xml:space="preserve"> </w:t>
      </w:r>
      <w:r w:rsidRPr="00E45732">
        <w:rPr>
          <w:rFonts w:ascii="Angsana New" w:hAnsi="Angsana New"/>
          <w:sz w:val="28"/>
          <w:szCs w:val="28"/>
          <w:lang w:val="en-US"/>
        </w:rPr>
        <w:t>were as follows:</w:t>
      </w:r>
    </w:p>
    <w:p w:rsidR="0081047D" w:rsidRPr="0095208E" w:rsidRDefault="009F22C0" w:rsidP="0081047D">
      <w:pPr>
        <w:spacing w:before="120" w:line="240" w:lineRule="atLeast"/>
        <w:ind w:left="561"/>
        <w:jc w:val="thaiDistribute"/>
        <w:rPr>
          <w:rFonts w:ascii="Angsana New" w:hAnsi="Angsana New"/>
          <w:sz w:val="28"/>
          <w:szCs w:val="28"/>
          <w:lang w:val="en-US"/>
        </w:rPr>
      </w:pPr>
      <w:r w:rsidRPr="0095208E">
        <w:rPr>
          <w:rFonts w:ascii="Angsana New" w:hAnsi="Angsana New"/>
          <w:sz w:val="28"/>
          <w:szCs w:val="28"/>
          <w:cs/>
        </w:rPr>
        <w:object w:dxaOrig="8891" w:dyaOrig="2196">
          <v:shape id="_x0000_i1028" type="#_x0000_t75" style="width:443.9pt;height:109.55pt" o:ole="">
            <v:imagedata r:id="rId14" o:title=""/>
          </v:shape>
          <o:OLEObject Type="Embed" ProgID="Excel.Sheet.8" ShapeID="_x0000_i1028" DrawAspect="Content" ObjectID="_1549743937" r:id="rId15"/>
        </w:object>
      </w:r>
      <w:r w:rsidR="0081047D" w:rsidRPr="0095208E">
        <w:rPr>
          <w:rFonts w:ascii="Angsana New" w:hAnsi="Angsana New"/>
          <w:sz w:val="28"/>
          <w:szCs w:val="28"/>
          <w:lang w:val="en-US"/>
        </w:rPr>
        <w:t xml:space="preserve">The Company </w:t>
      </w:r>
      <w:r w:rsidR="0081047D" w:rsidRPr="0095208E">
        <w:rPr>
          <w:rFonts w:ascii="Angsana New" w:eastAsia="Cordia New" w:hAnsi="Angsana New"/>
          <w:sz w:val="28"/>
          <w:szCs w:val="28"/>
          <w:lang w:val="en-US"/>
        </w:rPr>
        <w:t xml:space="preserve">has </w:t>
      </w:r>
      <w:r w:rsidR="0081047D" w:rsidRPr="0095208E">
        <w:rPr>
          <w:rFonts w:ascii="Angsana New" w:hAnsi="Angsana New"/>
          <w:sz w:val="28"/>
          <w:szCs w:val="28"/>
          <w:cs/>
        </w:rPr>
        <w:t xml:space="preserve">short-term </w:t>
      </w:r>
      <w:r w:rsidR="0081047D" w:rsidRPr="0095208E">
        <w:rPr>
          <w:rFonts w:ascii="Angsana New" w:eastAsia="Cordia New" w:hAnsi="Angsana New"/>
          <w:sz w:val="28"/>
          <w:szCs w:val="28"/>
          <w:lang w:val="en-US"/>
        </w:rPr>
        <w:t>loans</w:t>
      </w:r>
      <w:r w:rsidR="0081047D" w:rsidRPr="0095208E">
        <w:rPr>
          <w:rFonts w:ascii="Angsana New" w:hAnsi="Angsana New"/>
          <w:sz w:val="28"/>
          <w:szCs w:val="28"/>
          <w:lang w:val="en-US"/>
        </w:rPr>
        <w:t xml:space="preserve"> from director</w:t>
      </w:r>
      <w:r w:rsidR="0081047D" w:rsidRPr="0095208E">
        <w:rPr>
          <w:rFonts w:ascii="Angsana New" w:hAnsi="Angsana New"/>
          <w:sz w:val="28"/>
          <w:szCs w:val="28"/>
          <w:cs/>
          <w:lang w:val="en-US"/>
        </w:rPr>
        <w:t xml:space="preserve"> </w:t>
      </w:r>
      <w:r w:rsidR="0081047D" w:rsidRPr="0095208E">
        <w:rPr>
          <w:rFonts w:ascii="Angsana New" w:hAnsi="Angsana New"/>
          <w:sz w:val="28"/>
          <w:szCs w:val="28"/>
          <w:lang w:val="en-US"/>
        </w:rPr>
        <w:t>by issuing promissory notes, due at call</w:t>
      </w:r>
      <w:r>
        <w:rPr>
          <w:rFonts w:ascii="Angsana New" w:hAnsi="Angsana New"/>
          <w:sz w:val="28"/>
          <w:szCs w:val="28"/>
          <w:lang w:val="en-US"/>
        </w:rPr>
        <w:t>,</w:t>
      </w:r>
      <w:r w:rsidR="0081047D" w:rsidRPr="0095208E">
        <w:rPr>
          <w:rFonts w:ascii="Angsana New" w:hAnsi="Angsana New"/>
          <w:sz w:val="28"/>
          <w:szCs w:val="28"/>
          <w:lang w:val="en-US"/>
        </w:rPr>
        <w:t xml:space="preserve"> with the interest rate of commercial bank referred to minimum loan rate (MLR) per annum, without collateral.</w:t>
      </w:r>
    </w:p>
    <w:p w:rsidR="00636BE3" w:rsidRPr="00F83076" w:rsidRDefault="00636BE3" w:rsidP="00F83076">
      <w:pPr>
        <w:spacing w:before="120" w:after="120" w:line="300" w:lineRule="atLeast"/>
        <w:ind w:left="550"/>
        <w:jc w:val="thaiDistribute"/>
        <w:rPr>
          <w:rFonts w:ascii="Angsana New" w:hAnsi="Angsana New"/>
          <w:b/>
          <w:bCs/>
          <w:sz w:val="28"/>
          <w:szCs w:val="28"/>
          <w:cs/>
          <w:lang w:val="en-US"/>
        </w:rPr>
      </w:pPr>
      <w:r w:rsidRPr="0095208E">
        <w:rPr>
          <w:rFonts w:ascii="Angsana New" w:hAnsi="Angsana New"/>
          <w:b/>
          <w:bCs/>
          <w:sz w:val="28"/>
          <w:szCs w:val="28"/>
        </w:rPr>
        <w:t>Key management personnel compensation</w:t>
      </w:r>
    </w:p>
    <w:p w:rsidR="00636BE3" w:rsidRPr="0095208E" w:rsidRDefault="00636BE3" w:rsidP="0081047D">
      <w:pPr>
        <w:tabs>
          <w:tab w:val="left" w:pos="9711"/>
          <w:tab w:val="left" w:pos="9960"/>
        </w:tabs>
        <w:spacing w:before="120" w:after="120" w:line="300" w:lineRule="atLeast"/>
        <w:ind w:left="567" w:right="28"/>
        <w:jc w:val="thaiDistribute"/>
        <w:rPr>
          <w:rFonts w:ascii="Angsana New" w:hAnsi="Angsana New"/>
          <w:spacing w:val="-2"/>
          <w:sz w:val="28"/>
          <w:szCs w:val="28"/>
        </w:rPr>
      </w:pPr>
      <w:r w:rsidRPr="0095208E">
        <w:rPr>
          <w:rFonts w:ascii="Angsana New" w:hAnsi="Angsana New"/>
          <w:spacing w:val="-2"/>
          <w:sz w:val="28"/>
          <w:szCs w:val="28"/>
        </w:rPr>
        <w:t>Key management personnel compensation for the year</w:t>
      </w:r>
      <w:r w:rsidR="00422B93" w:rsidRPr="0095208E">
        <w:rPr>
          <w:rFonts w:ascii="Angsana New" w:hAnsi="Angsana New"/>
          <w:spacing w:val="-2"/>
          <w:sz w:val="28"/>
          <w:szCs w:val="28"/>
        </w:rPr>
        <w:t>s</w:t>
      </w:r>
      <w:r w:rsidRPr="0095208E">
        <w:rPr>
          <w:rFonts w:ascii="Angsana New" w:hAnsi="Angsana New"/>
          <w:spacing w:val="-2"/>
          <w:sz w:val="28"/>
          <w:szCs w:val="28"/>
        </w:rPr>
        <w:t xml:space="preserve"> ended </w:t>
      </w:r>
      <w:r w:rsidR="00D26413" w:rsidRPr="0095208E">
        <w:rPr>
          <w:rFonts w:ascii="Angsana New" w:hAnsi="Angsana New"/>
          <w:spacing w:val="-2"/>
          <w:sz w:val="28"/>
          <w:szCs w:val="28"/>
        </w:rPr>
        <w:t>December 31, 201</w:t>
      </w:r>
      <w:r w:rsidR="0081047D" w:rsidRPr="0095208E">
        <w:rPr>
          <w:rFonts w:ascii="Angsana New" w:hAnsi="Angsana New"/>
          <w:spacing w:val="-2"/>
          <w:sz w:val="28"/>
          <w:szCs w:val="28"/>
        </w:rPr>
        <w:t>6 and 2015</w:t>
      </w:r>
      <w:r w:rsidRPr="0095208E">
        <w:rPr>
          <w:rFonts w:ascii="Angsana New" w:hAnsi="Angsana New"/>
          <w:spacing w:val="-2"/>
          <w:sz w:val="28"/>
          <w:szCs w:val="28"/>
        </w:rPr>
        <w:t xml:space="preserve"> consisted of:</w:t>
      </w:r>
    </w:p>
    <w:p w:rsidR="001E34C7" w:rsidRPr="0095208E" w:rsidRDefault="00077122" w:rsidP="005F04B0">
      <w:pPr>
        <w:spacing w:line="300" w:lineRule="atLeast"/>
        <w:ind w:left="544"/>
        <w:jc w:val="thaiDistribute"/>
        <w:rPr>
          <w:rFonts w:ascii="Angsana New" w:hAnsi="Angsana New"/>
          <w:sz w:val="28"/>
          <w:szCs w:val="28"/>
        </w:rPr>
      </w:pPr>
      <w:r w:rsidRPr="0095208E">
        <w:rPr>
          <w:rFonts w:ascii="Angsana New" w:hAnsi="Angsana New"/>
          <w:sz w:val="28"/>
          <w:szCs w:val="28"/>
        </w:rPr>
        <w:object w:dxaOrig="8848" w:dyaOrig="3713">
          <v:shape id="_x0000_i1029" type="#_x0000_t75" style="width:442.65pt;height:185.95pt" o:ole="">
            <v:imagedata r:id="rId16" o:title=""/>
          </v:shape>
          <o:OLEObject Type="Embed" ProgID="Excel.Sheet.8" ShapeID="_x0000_i1029" DrawAspect="Content" ObjectID="_1549743938" r:id="rId17"/>
        </w:object>
      </w:r>
      <w:r w:rsidR="001E34C7" w:rsidRPr="0095208E">
        <w:rPr>
          <w:rFonts w:ascii="Angsana New" w:hAnsi="Angsana New"/>
          <w:sz w:val="28"/>
          <w:szCs w:val="28"/>
        </w:rPr>
        <w:t>The Company opene</w:t>
      </w:r>
      <w:r w:rsidR="00A94127" w:rsidRPr="0095208E">
        <w:rPr>
          <w:rFonts w:ascii="Angsana New" w:hAnsi="Angsana New"/>
          <w:sz w:val="28"/>
          <w:szCs w:val="28"/>
        </w:rPr>
        <w:t>d a presale condominium Focus</w:t>
      </w:r>
      <w:r w:rsidR="00B1670D" w:rsidRPr="0095208E">
        <w:rPr>
          <w:rFonts w:ascii="Angsana New" w:hAnsi="Angsana New"/>
          <w:sz w:val="28"/>
          <w:szCs w:val="28"/>
        </w:rPr>
        <w:t xml:space="preserve"> </w:t>
      </w:r>
      <w:proofErr w:type="spellStart"/>
      <w:r w:rsidR="001E34C7" w:rsidRPr="0095208E">
        <w:rPr>
          <w:rFonts w:ascii="Angsana New" w:hAnsi="Angsana New"/>
          <w:sz w:val="28"/>
          <w:szCs w:val="28"/>
          <w:lang w:val="en-US" w:eastAsia="zh-CN"/>
        </w:rPr>
        <w:t>Ploentchit</w:t>
      </w:r>
      <w:proofErr w:type="spellEnd"/>
      <w:r w:rsidR="00B1670D" w:rsidRPr="0095208E">
        <w:rPr>
          <w:rFonts w:ascii="Angsana New" w:hAnsi="Angsana New"/>
          <w:sz w:val="28"/>
          <w:szCs w:val="28"/>
          <w:lang w:val="en-US" w:eastAsia="zh-CN"/>
        </w:rPr>
        <w:t xml:space="preserve"> </w:t>
      </w:r>
      <w:r w:rsidR="00B76D1A" w:rsidRPr="0095208E">
        <w:rPr>
          <w:rFonts w:ascii="Angsana New" w:hAnsi="Angsana New"/>
          <w:sz w:val="28"/>
          <w:szCs w:val="28"/>
        </w:rPr>
        <w:t xml:space="preserve">which has a transaction </w:t>
      </w:r>
      <w:r w:rsidR="001E34C7" w:rsidRPr="0095208E">
        <w:rPr>
          <w:rFonts w:ascii="Angsana New" w:hAnsi="Angsana New"/>
          <w:sz w:val="28"/>
          <w:szCs w:val="28"/>
        </w:rPr>
        <w:t xml:space="preserve">with </w:t>
      </w:r>
      <w:r w:rsidR="005C3503" w:rsidRPr="0095208E">
        <w:rPr>
          <w:rFonts w:ascii="Angsana New" w:hAnsi="Angsana New"/>
          <w:sz w:val="28"/>
          <w:szCs w:val="28"/>
          <w:lang w:eastAsia="zh-CN"/>
        </w:rPr>
        <w:t>1</w:t>
      </w:r>
      <w:r w:rsidR="00D76A6C" w:rsidRPr="0095208E">
        <w:rPr>
          <w:rFonts w:ascii="Angsana New" w:hAnsi="Angsana New"/>
          <w:sz w:val="28"/>
          <w:szCs w:val="28"/>
        </w:rPr>
        <w:t xml:space="preserve"> related</w:t>
      </w:r>
      <w:r w:rsidR="007E1BFA" w:rsidRPr="0095208E">
        <w:rPr>
          <w:rFonts w:ascii="Angsana New" w:hAnsi="Angsana New"/>
          <w:sz w:val="28"/>
          <w:szCs w:val="28"/>
        </w:rPr>
        <w:t xml:space="preserve"> </w:t>
      </w:r>
      <w:r w:rsidR="007E1BFA" w:rsidRPr="0095208E">
        <w:rPr>
          <w:rFonts w:ascii="Angsana New" w:hAnsi="Angsana New"/>
          <w:sz w:val="28"/>
          <w:szCs w:val="28"/>
          <w:lang w:val="en-US"/>
        </w:rPr>
        <w:t>person</w:t>
      </w:r>
      <w:r w:rsidR="00D76A6C" w:rsidRPr="0095208E">
        <w:rPr>
          <w:rFonts w:ascii="Angsana New" w:hAnsi="Angsana New"/>
          <w:sz w:val="28"/>
          <w:szCs w:val="28"/>
        </w:rPr>
        <w:t xml:space="preserve"> </w:t>
      </w:r>
      <w:r w:rsidR="00B76D1A" w:rsidRPr="0095208E">
        <w:rPr>
          <w:rFonts w:ascii="Angsana New" w:hAnsi="Angsana New"/>
          <w:sz w:val="28"/>
          <w:szCs w:val="28"/>
        </w:rPr>
        <w:t>as at December 31, 201</w:t>
      </w:r>
      <w:r w:rsidR="002A0557" w:rsidRPr="0095208E">
        <w:rPr>
          <w:rFonts w:ascii="Angsana New" w:hAnsi="Angsana New"/>
          <w:sz w:val="28"/>
          <w:szCs w:val="28"/>
        </w:rPr>
        <w:t>5</w:t>
      </w:r>
      <w:r w:rsidR="00B1670D" w:rsidRPr="0095208E">
        <w:rPr>
          <w:rFonts w:ascii="Angsana New" w:hAnsi="Angsana New"/>
          <w:sz w:val="28"/>
          <w:szCs w:val="28"/>
        </w:rPr>
        <w:t xml:space="preserve"> </w:t>
      </w:r>
      <w:r w:rsidR="001E34C7" w:rsidRPr="0095208E">
        <w:rPr>
          <w:rFonts w:ascii="Angsana New" w:hAnsi="Angsana New"/>
          <w:sz w:val="28"/>
          <w:szCs w:val="28"/>
        </w:rPr>
        <w:t>with</w:t>
      </w:r>
      <w:r w:rsidR="00B1670D" w:rsidRPr="0095208E">
        <w:rPr>
          <w:rFonts w:ascii="Angsana New" w:hAnsi="Angsana New"/>
          <w:sz w:val="28"/>
          <w:szCs w:val="28"/>
        </w:rPr>
        <w:t xml:space="preserve"> </w:t>
      </w:r>
      <w:r w:rsidR="001E34C7" w:rsidRPr="0095208E">
        <w:rPr>
          <w:rFonts w:ascii="Angsana New" w:hAnsi="Angsana New"/>
          <w:sz w:val="28"/>
          <w:szCs w:val="28"/>
          <w:lang w:val="en-US"/>
        </w:rPr>
        <w:t>the</w:t>
      </w:r>
      <w:r w:rsidR="00B1670D" w:rsidRPr="0095208E">
        <w:rPr>
          <w:rFonts w:ascii="Angsana New" w:hAnsi="Angsana New"/>
          <w:sz w:val="28"/>
          <w:szCs w:val="28"/>
          <w:lang w:val="en-US"/>
        </w:rPr>
        <w:t xml:space="preserve"> </w:t>
      </w:r>
      <w:r w:rsidR="001E34C7" w:rsidRPr="0095208E">
        <w:rPr>
          <w:rFonts w:ascii="Angsana New" w:hAnsi="Angsana New"/>
          <w:sz w:val="28"/>
          <w:szCs w:val="28"/>
          <w:lang w:val="en-US"/>
        </w:rPr>
        <w:t>sale amount</w:t>
      </w:r>
      <w:r w:rsidR="006963B9" w:rsidRPr="0095208E">
        <w:rPr>
          <w:rFonts w:ascii="Angsana New" w:hAnsi="Angsana New"/>
          <w:sz w:val="28"/>
          <w:szCs w:val="28"/>
          <w:lang w:val="en-US"/>
        </w:rPr>
        <w:t xml:space="preserve"> </w:t>
      </w:r>
      <w:r w:rsidR="001E34C7" w:rsidRPr="0095208E">
        <w:rPr>
          <w:rFonts w:ascii="Angsana New" w:hAnsi="Angsana New"/>
          <w:sz w:val="28"/>
          <w:szCs w:val="28"/>
        </w:rPr>
        <w:t>and</w:t>
      </w:r>
      <w:r w:rsidR="001E34C7" w:rsidRPr="0095208E">
        <w:rPr>
          <w:rFonts w:ascii="Angsana New" w:hAnsi="Angsana New"/>
          <w:sz w:val="28"/>
          <w:szCs w:val="28"/>
          <w:lang w:val="en-US"/>
        </w:rPr>
        <w:t xml:space="preserve"> price condition as follows:</w:t>
      </w:r>
    </w:p>
    <w:p w:rsidR="005B4F1C" w:rsidRPr="0095208E" w:rsidRDefault="007C59FF" w:rsidP="008F6854">
      <w:pPr>
        <w:spacing w:line="300" w:lineRule="atLeast"/>
        <w:ind w:left="544"/>
        <w:jc w:val="thaiDistribute"/>
        <w:rPr>
          <w:rFonts w:ascii="Angsana New" w:hAnsi="Angsana New"/>
          <w:sz w:val="28"/>
          <w:szCs w:val="28"/>
        </w:rPr>
      </w:pPr>
      <w:r w:rsidRPr="0095208E">
        <w:rPr>
          <w:rFonts w:ascii="Angsana New" w:hAnsi="Angsana New"/>
          <w:sz w:val="28"/>
          <w:szCs w:val="28"/>
        </w:rPr>
        <w:object w:dxaOrig="8381" w:dyaOrig="1244">
          <v:shape id="_x0000_i1030" type="#_x0000_t75" style="width:420.1pt;height:66.35pt" o:ole="">
            <v:imagedata r:id="rId18" o:title=""/>
          </v:shape>
          <o:OLEObject Type="Embed" ProgID="Excel.Sheet.8" ShapeID="_x0000_i1030" DrawAspect="Content" ObjectID="_1549743939" r:id="rId19"/>
        </w:object>
      </w:r>
    </w:p>
    <w:p w:rsidR="00F83076" w:rsidRDefault="00F83076" w:rsidP="006F1AEB">
      <w:pPr>
        <w:spacing w:before="120" w:after="120" w:line="300" w:lineRule="atLeast"/>
        <w:ind w:left="547"/>
        <w:jc w:val="thaiDistribute"/>
        <w:rPr>
          <w:rFonts w:ascii="Angsana New" w:hAnsi="Angsana New"/>
          <w:b/>
          <w:bCs/>
          <w:sz w:val="28"/>
          <w:szCs w:val="28"/>
        </w:rPr>
      </w:pPr>
    </w:p>
    <w:p w:rsidR="00F83076" w:rsidRDefault="00F83076" w:rsidP="006F1AEB">
      <w:pPr>
        <w:spacing w:before="120" w:after="120" w:line="300" w:lineRule="atLeast"/>
        <w:ind w:left="547"/>
        <w:jc w:val="thaiDistribute"/>
        <w:rPr>
          <w:rFonts w:ascii="Angsana New" w:hAnsi="Angsana New"/>
          <w:b/>
          <w:bCs/>
          <w:sz w:val="28"/>
          <w:szCs w:val="28"/>
        </w:rPr>
      </w:pPr>
    </w:p>
    <w:p w:rsidR="00F83076" w:rsidRDefault="00F83076" w:rsidP="006F1AEB">
      <w:pPr>
        <w:spacing w:before="120" w:after="120" w:line="300" w:lineRule="atLeast"/>
        <w:ind w:left="547"/>
        <w:jc w:val="thaiDistribute"/>
        <w:rPr>
          <w:rFonts w:ascii="Angsana New" w:hAnsi="Angsana New"/>
          <w:b/>
          <w:bCs/>
          <w:sz w:val="28"/>
          <w:szCs w:val="28"/>
        </w:rPr>
      </w:pPr>
    </w:p>
    <w:p w:rsidR="00F83076" w:rsidRDefault="00F83076" w:rsidP="006F1AEB">
      <w:pPr>
        <w:spacing w:before="120" w:after="120" w:line="300" w:lineRule="atLeast"/>
        <w:ind w:left="547"/>
        <w:jc w:val="thaiDistribute"/>
        <w:rPr>
          <w:rFonts w:ascii="Angsana New" w:hAnsi="Angsana New"/>
          <w:b/>
          <w:bCs/>
          <w:sz w:val="28"/>
          <w:szCs w:val="28"/>
        </w:rPr>
      </w:pPr>
    </w:p>
    <w:p w:rsidR="00F83076" w:rsidRDefault="00F83076" w:rsidP="006F1AEB">
      <w:pPr>
        <w:spacing w:before="120" w:after="120" w:line="300" w:lineRule="atLeast"/>
        <w:ind w:left="547"/>
        <w:jc w:val="thaiDistribute"/>
        <w:rPr>
          <w:rFonts w:ascii="Angsana New" w:hAnsi="Angsana New"/>
          <w:b/>
          <w:bCs/>
          <w:sz w:val="28"/>
          <w:szCs w:val="28"/>
        </w:rPr>
      </w:pPr>
    </w:p>
    <w:p w:rsidR="000F7F3C" w:rsidRPr="0095208E" w:rsidRDefault="000F7F3C" w:rsidP="006F1AEB">
      <w:pPr>
        <w:spacing w:before="120" w:after="120" w:line="300" w:lineRule="atLeast"/>
        <w:ind w:left="547"/>
        <w:jc w:val="thaiDistribute"/>
        <w:rPr>
          <w:rFonts w:ascii="Angsana New" w:hAnsi="Angsana New"/>
          <w:sz w:val="28"/>
          <w:szCs w:val="28"/>
          <w:lang w:val="en-US"/>
        </w:rPr>
      </w:pPr>
      <w:r w:rsidRPr="0095208E">
        <w:rPr>
          <w:rFonts w:ascii="Angsana New" w:hAnsi="Angsana New"/>
          <w:b/>
          <w:bCs/>
          <w:sz w:val="28"/>
          <w:szCs w:val="28"/>
        </w:rPr>
        <w:lastRenderedPageBreak/>
        <w:t xml:space="preserve">Nature of relationship </w:t>
      </w:r>
    </w:p>
    <w:p w:rsidR="000F7F3C" w:rsidRPr="00250087" w:rsidRDefault="00C80013" w:rsidP="00250087">
      <w:pPr>
        <w:spacing w:before="240"/>
        <w:ind w:left="567"/>
        <w:jc w:val="both"/>
        <w:outlineLvl w:val="0"/>
        <w:rPr>
          <w:rFonts w:ascii="Angsana New" w:hAnsi="Angsana New"/>
          <w:sz w:val="28"/>
          <w:szCs w:val="28"/>
          <w:cs/>
          <w:lang w:val="en-US"/>
        </w:rPr>
      </w:pPr>
      <w:r w:rsidRPr="0095208E">
        <w:rPr>
          <w:rFonts w:ascii="Angsana New" w:hAnsi="Angsana New"/>
          <w:sz w:val="28"/>
          <w:szCs w:val="28"/>
          <w:cs/>
          <w:lang w:val="en-US"/>
        </w:rPr>
        <w:object w:dxaOrig="9016" w:dyaOrig="2383">
          <v:shape id="_x0000_i1031" type="#_x0000_t75" style="width:445.15pt;height:126.45pt" o:ole="">
            <v:imagedata r:id="rId20" o:title=""/>
          </v:shape>
          <o:OLEObject Type="Embed" ProgID="Excel.Sheet.8" ShapeID="_x0000_i1031" DrawAspect="Content" ObjectID="_1549743940" r:id="rId21"/>
        </w:object>
      </w:r>
      <w:r w:rsidR="000F7F3C" w:rsidRPr="0095208E">
        <w:rPr>
          <w:rFonts w:ascii="Angsana New" w:hAnsi="Angsana New"/>
          <w:b/>
          <w:bCs/>
          <w:sz w:val="28"/>
          <w:szCs w:val="28"/>
        </w:rPr>
        <w:t>Bases of measurement for inter company revenues and expenses</w:t>
      </w:r>
    </w:p>
    <w:p w:rsidR="008F6854" w:rsidRPr="0095208E" w:rsidRDefault="00F43057" w:rsidP="002B4173">
      <w:pPr>
        <w:spacing w:before="240"/>
        <w:ind w:left="567"/>
        <w:jc w:val="both"/>
        <w:outlineLvl w:val="0"/>
        <w:rPr>
          <w:rFonts w:ascii="Angsana New" w:hAnsi="Angsana New"/>
          <w:sz w:val="28"/>
          <w:szCs w:val="28"/>
          <w:lang w:val="en-US"/>
        </w:rPr>
      </w:pPr>
      <w:r w:rsidRPr="0095208E">
        <w:rPr>
          <w:rFonts w:ascii="Angsana New" w:hAnsi="Angsana New"/>
          <w:sz w:val="28"/>
          <w:szCs w:val="28"/>
          <w:cs/>
          <w:lang w:val="en-US"/>
        </w:rPr>
        <w:object w:dxaOrig="8593" w:dyaOrig="2326">
          <v:shape id="_x0000_i1032" type="#_x0000_t75" style="width:430.75pt;height:116.45pt" o:ole="">
            <v:imagedata r:id="rId22" o:title=""/>
          </v:shape>
          <o:OLEObject Type="Embed" ProgID="Excel.Sheet.8" ShapeID="_x0000_i1032" DrawAspect="Content" ObjectID="_1549743941" r:id="rId23"/>
        </w:object>
      </w:r>
    </w:p>
    <w:p w:rsidR="0080430F" w:rsidRPr="00F43057" w:rsidRDefault="0080430F" w:rsidP="00F43057">
      <w:pPr>
        <w:numPr>
          <w:ilvl w:val="0"/>
          <w:numId w:val="3"/>
        </w:numPr>
        <w:tabs>
          <w:tab w:val="clear" w:pos="470"/>
        </w:tabs>
        <w:spacing w:line="240" w:lineRule="atLeast"/>
        <w:ind w:left="567" w:hanging="567"/>
        <w:jc w:val="thaiDistribute"/>
        <w:rPr>
          <w:rFonts w:ascii="Angsana New" w:hAnsi="Angsana New"/>
          <w:b/>
          <w:bCs/>
          <w:sz w:val="28"/>
          <w:szCs w:val="28"/>
          <w:lang w:val="en-US"/>
        </w:rPr>
      </w:pPr>
      <w:r w:rsidRPr="0095208E">
        <w:rPr>
          <w:rFonts w:ascii="Angsana New" w:hAnsi="Angsana New"/>
          <w:b/>
          <w:bCs/>
          <w:sz w:val="28"/>
          <w:szCs w:val="28"/>
          <w:lang w:val="en-US"/>
        </w:rPr>
        <w:t>CASH AND CASH EQUIVALENTS</w:t>
      </w:r>
    </w:p>
    <w:p w:rsidR="00B34E30" w:rsidRPr="0095208E" w:rsidRDefault="00B34E30" w:rsidP="001976FF">
      <w:pPr>
        <w:spacing w:line="300" w:lineRule="atLeast"/>
        <w:ind w:left="567"/>
        <w:jc w:val="thaiDistribute"/>
        <w:rPr>
          <w:rFonts w:ascii="Angsana New" w:hAnsi="Angsana New"/>
          <w:sz w:val="28"/>
          <w:szCs w:val="28"/>
          <w:cs/>
        </w:rPr>
      </w:pPr>
      <w:r w:rsidRPr="0095208E">
        <w:rPr>
          <w:rFonts w:ascii="Angsana New" w:hAnsi="Angsana New"/>
          <w:sz w:val="28"/>
          <w:szCs w:val="28"/>
          <w:cs/>
        </w:rPr>
        <w:t>Cash and cash equivalents</w:t>
      </w:r>
      <w:r w:rsidR="00217123" w:rsidRPr="0095208E">
        <w:rPr>
          <w:rFonts w:ascii="Angsana New" w:hAnsi="Angsana New"/>
          <w:sz w:val="28"/>
          <w:szCs w:val="28"/>
        </w:rPr>
        <w:t xml:space="preserve"> as </w:t>
      </w:r>
      <w:r w:rsidR="00C31896" w:rsidRPr="0095208E">
        <w:rPr>
          <w:rFonts w:ascii="Angsana New" w:hAnsi="Angsana New"/>
          <w:sz w:val="28"/>
          <w:szCs w:val="28"/>
        </w:rPr>
        <w:t xml:space="preserve">at </w:t>
      </w:r>
      <w:r w:rsidR="00D26413" w:rsidRPr="0095208E">
        <w:rPr>
          <w:rFonts w:ascii="Angsana New" w:hAnsi="Angsana New"/>
          <w:sz w:val="28"/>
          <w:szCs w:val="28"/>
          <w:lang w:val="en-US"/>
        </w:rPr>
        <w:t>December 31, 201</w:t>
      </w:r>
      <w:r w:rsidR="002B4173" w:rsidRPr="0095208E">
        <w:rPr>
          <w:rFonts w:ascii="Angsana New" w:hAnsi="Angsana New"/>
          <w:sz w:val="28"/>
          <w:szCs w:val="28"/>
          <w:lang w:val="en-US"/>
        </w:rPr>
        <w:t>6</w:t>
      </w:r>
      <w:r w:rsidR="00D26413" w:rsidRPr="0095208E">
        <w:rPr>
          <w:rFonts w:ascii="Angsana New" w:hAnsi="Angsana New"/>
          <w:sz w:val="28"/>
          <w:szCs w:val="28"/>
          <w:lang w:val="en-US"/>
        </w:rPr>
        <w:t xml:space="preserve"> and 201</w:t>
      </w:r>
      <w:r w:rsidR="002B4173" w:rsidRPr="0095208E">
        <w:rPr>
          <w:rFonts w:ascii="Angsana New" w:hAnsi="Angsana New"/>
          <w:sz w:val="28"/>
          <w:szCs w:val="28"/>
        </w:rPr>
        <w:t>5</w:t>
      </w:r>
      <w:r w:rsidR="00217123" w:rsidRPr="0095208E">
        <w:rPr>
          <w:rFonts w:ascii="Angsana New" w:hAnsi="Angsana New"/>
          <w:sz w:val="28"/>
          <w:szCs w:val="28"/>
        </w:rPr>
        <w:t xml:space="preserve"> </w:t>
      </w:r>
      <w:r w:rsidR="0080430F" w:rsidRPr="0095208E">
        <w:rPr>
          <w:rFonts w:ascii="Angsana New" w:hAnsi="Angsana New"/>
          <w:sz w:val="28"/>
          <w:szCs w:val="28"/>
        </w:rPr>
        <w:t>consisted of</w:t>
      </w:r>
      <w:r w:rsidR="00C31896" w:rsidRPr="0095208E">
        <w:rPr>
          <w:rFonts w:ascii="Angsana New" w:hAnsi="Angsana New"/>
          <w:sz w:val="28"/>
          <w:szCs w:val="28"/>
        </w:rPr>
        <w:t>:</w:t>
      </w:r>
    </w:p>
    <w:p w:rsidR="00717F1C" w:rsidRDefault="00077122" w:rsidP="00150839">
      <w:pPr>
        <w:tabs>
          <w:tab w:val="left" w:pos="4770"/>
        </w:tabs>
        <w:spacing w:line="300" w:lineRule="atLeast"/>
        <w:ind w:left="544"/>
        <w:jc w:val="thaiDistribute"/>
        <w:rPr>
          <w:rFonts w:ascii="Angsana New" w:hAnsi="Angsana New"/>
          <w:sz w:val="28"/>
          <w:szCs w:val="28"/>
        </w:rPr>
      </w:pPr>
      <w:r w:rsidRPr="0095208E">
        <w:rPr>
          <w:rFonts w:ascii="Angsana New" w:hAnsi="Angsana New"/>
          <w:sz w:val="28"/>
          <w:szCs w:val="28"/>
          <w:cs/>
        </w:rPr>
        <w:object w:dxaOrig="8886" w:dyaOrig="3618">
          <v:shape id="_x0000_i1033" type="#_x0000_t75" style="width:444.5pt;height:167.8pt" o:ole="">
            <v:imagedata r:id="rId24" o:title=""/>
          </v:shape>
          <o:OLEObject Type="Embed" ProgID="Excel.Sheet.8" ShapeID="_x0000_i1033" DrawAspect="Content" ObjectID="_1549743942" r:id="rId25"/>
        </w:object>
      </w:r>
    </w:p>
    <w:p w:rsidR="00F43057" w:rsidRDefault="00F43057" w:rsidP="00150839">
      <w:pPr>
        <w:tabs>
          <w:tab w:val="left" w:pos="4770"/>
        </w:tabs>
        <w:spacing w:line="300" w:lineRule="atLeast"/>
        <w:ind w:left="544"/>
        <w:jc w:val="thaiDistribute"/>
        <w:rPr>
          <w:rFonts w:ascii="Angsana New" w:hAnsi="Angsana New"/>
          <w:sz w:val="28"/>
          <w:szCs w:val="28"/>
        </w:rPr>
      </w:pPr>
    </w:p>
    <w:p w:rsidR="00F43057" w:rsidRDefault="00F43057" w:rsidP="00150839">
      <w:pPr>
        <w:tabs>
          <w:tab w:val="left" w:pos="4770"/>
        </w:tabs>
        <w:spacing w:line="300" w:lineRule="atLeast"/>
        <w:ind w:left="544"/>
        <w:jc w:val="thaiDistribute"/>
        <w:rPr>
          <w:rFonts w:ascii="Angsana New" w:hAnsi="Angsana New"/>
          <w:sz w:val="28"/>
          <w:szCs w:val="28"/>
        </w:rPr>
      </w:pPr>
    </w:p>
    <w:p w:rsidR="00F43057" w:rsidRDefault="00F43057" w:rsidP="00150839">
      <w:pPr>
        <w:tabs>
          <w:tab w:val="left" w:pos="4770"/>
        </w:tabs>
        <w:spacing w:line="300" w:lineRule="atLeast"/>
        <w:ind w:left="544"/>
        <w:jc w:val="thaiDistribute"/>
        <w:rPr>
          <w:rFonts w:ascii="Angsana New" w:hAnsi="Angsana New"/>
          <w:sz w:val="28"/>
          <w:szCs w:val="28"/>
        </w:rPr>
      </w:pPr>
    </w:p>
    <w:p w:rsidR="00F43057" w:rsidRDefault="00F43057" w:rsidP="00150839">
      <w:pPr>
        <w:tabs>
          <w:tab w:val="left" w:pos="4770"/>
        </w:tabs>
        <w:spacing w:line="300" w:lineRule="atLeast"/>
        <w:ind w:left="544"/>
        <w:jc w:val="thaiDistribute"/>
        <w:rPr>
          <w:rFonts w:ascii="Angsana New" w:hAnsi="Angsana New"/>
          <w:sz w:val="28"/>
          <w:szCs w:val="28"/>
        </w:rPr>
      </w:pPr>
    </w:p>
    <w:p w:rsidR="00F43057" w:rsidRDefault="00F43057" w:rsidP="00150839">
      <w:pPr>
        <w:tabs>
          <w:tab w:val="left" w:pos="4770"/>
        </w:tabs>
        <w:spacing w:line="300" w:lineRule="atLeast"/>
        <w:ind w:left="544"/>
        <w:jc w:val="thaiDistribute"/>
        <w:rPr>
          <w:rFonts w:ascii="Angsana New" w:hAnsi="Angsana New"/>
          <w:sz w:val="28"/>
          <w:szCs w:val="28"/>
        </w:rPr>
      </w:pPr>
    </w:p>
    <w:p w:rsidR="00F43057" w:rsidRDefault="00F43057" w:rsidP="00150839">
      <w:pPr>
        <w:tabs>
          <w:tab w:val="left" w:pos="4770"/>
        </w:tabs>
        <w:spacing w:line="300" w:lineRule="atLeast"/>
        <w:ind w:left="544"/>
        <w:jc w:val="thaiDistribute"/>
        <w:rPr>
          <w:rFonts w:ascii="Angsana New" w:hAnsi="Angsana New"/>
          <w:sz w:val="28"/>
          <w:szCs w:val="28"/>
        </w:rPr>
      </w:pPr>
    </w:p>
    <w:p w:rsidR="00F43057" w:rsidRDefault="00F43057" w:rsidP="00150839">
      <w:pPr>
        <w:tabs>
          <w:tab w:val="left" w:pos="4770"/>
        </w:tabs>
        <w:spacing w:line="300" w:lineRule="atLeast"/>
        <w:ind w:left="544"/>
        <w:jc w:val="thaiDistribute"/>
        <w:rPr>
          <w:rFonts w:ascii="Angsana New" w:hAnsi="Angsana New"/>
          <w:sz w:val="28"/>
          <w:szCs w:val="28"/>
        </w:rPr>
      </w:pPr>
    </w:p>
    <w:p w:rsidR="00F43057" w:rsidRDefault="00F43057" w:rsidP="00150839">
      <w:pPr>
        <w:tabs>
          <w:tab w:val="left" w:pos="4770"/>
        </w:tabs>
        <w:spacing w:line="300" w:lineRule="atLeast"/>
        <w:ind w:left="544"/>
        <w:jc w:val="thaiDistribute"/>
        <w:rPr>
          <w:rFonts w:ascii="Angsana New" w:hAnsi="Angsana New"/>
          <w:sz w:val="28"/>
          <w:szCs w:val="28"/>
        </w:rPr>
      </w:pPr>
    </w:p>
    <w:p w:rsidR="00F43057" w:rsidRPr="005807DA" w:rsidRDefault="00F43057" w:rsidP="00150839">
      <w:pPr>
        <w:tabs>
          <w:tab w:val="left" w:pos="4770"/>
        </w:tabs>
        <w:spacing w:line="300" w:lineRule="atLeast"/>
        <w:ind w:left="544"/>
        <w:jc w:val="thaiDistribute"/>
        <w:rPr>
          <w:rFonts w:ascii="Angsana New" w:hAnsi="Angsana New"/>
          <w:sz w:val="4"/>
          <w:szCs w:val="4"/>
          <w:cs/>
        </w:rPr>
      </w:pPr>
    </w:p>
    <w:p w:rsidR="00A64821" w:rsidRPr="0095208E" w:rsidRDefault="00A64821" w:rsidP="001976FF">
      <w:pPr>
        <w:numPr>
          <w:ilvl w:val="0"/>
          <w:numId w:val="3"/>
        </w:numPr>
        <w:tabs>
          <w:tab w:val="clear" w:pos="470"/>
        </w:tabs>
        <w:spacing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 xml:space="preserve">TRADE </w:t>
      </w:r>
      <w:r w:rsidR="00344807" w:rsidRPr="0095208E">
        <w:rPr>
          <w:rFonts w:ascii="Angsana New" w:hAnsi="Angsana New"/>
          <w:b/>
          <w:bCs/>
          <w:sz w:val="28"/>
          <w:szCs w:val="28"/>
        </w:rPr>
        <w:t xml:space="preserve">AND OTHER </w:t>
      </w:r>
      <w:r w:rsidRPr="0095208E">
        <w:rPr>
          <w:rFonts w:ascii="Angsana New" w:hAnsi="Angsana New"/>
          <w:b/>
          <w:bCs/>
          <w:sz w:val="28"/>
          <w:szCs w:val="28"/>
        </w:rPr>
        <w:t>RECEIVABLE</w:t>
      </w:r>
      <w:r w:rsidR="00653C42" w:rsidRPr="0095208E">
        <w:rPr>
          <w:rFonts w:ascii="Angsana New" w:hAnsi="Angsana New"/>
          <w:b/>
          <w:bCs/>
          <w:sz w:val="28"/>
          <w:szCs w:val="28"/>
          <w:lang w:val="en-US"/>
        </w:rPr>
        <w:t>S</w:t>
      </w:r>
    </w:p>
    <w:p w:rsidR="00DE041A" w:rsidRPr="0095208E" w:rsidRDefault="00F567CC" w:rsidP="001976FF">
      <w:pPr>
        <w:spacing w:line="300" w:lineRule="atLeast"/>
        <w:ind w:left="567"/>
        <w:jc w:val="thaiDistribute"/>
        <w:rPr>
          <w:rFonts w:ascii="Angsana New" w:hAnsi="Angsana New"/>
          <w:sz w:val="28"/>
          <w:szCs w:val="28"/>
          <w:cs/>
        </w:rPr>
      </w:pPr>
      <w:r w:rsidRPr="0095208E">
        <w:rPr>
          <w:rFonts w:ascii="Angsana New" w:hAnsi="Angsana New"/>
          <w:sz w:val="28"/>
          <w:szCs w:val="28"/>
        </w:rPr>
        <w:t xml:space="preserve">Trade and other receivables as at </w:t>
      </w:r>
      <w:r w:rsidR="00D26413" w:rsidRPr="0095208E">
        <w:rPr>
          <w:rFonts w:ascii="Angsana New" w:hAnsi="Angsana New"/>
          <w:sz w:val="28"/>
          <w:szCs w:val="28"/>
        </w:rPr>
        <w:t>Decem</w:t>
      </w:r>
      <w:r w:rsidR="00DE041A" w:rsidRPr="0095208E">
        <w:rPr>
          <w:rFonts w:ascii="Angsana New" w:hAnsi="Angsana New"/>
          <w:sz w:val="28"/>
          <w:szCs w:val="28"/>
        </w:rPr>
        <w:t>ber 31, 2016</w:t>
      </w:r>
      <w:r w:rsidR="00D26413" w:rsidRPr="0095208E">
        <w:rPr>
          <w:rFonts w:ascii="Angsana New" w:hAnsi="Angsana New"/>
          <w:sz w:val="28"/>
          <w:szCs w:val="28"/>
        </w:rPr>
        <w:t xml:space="preserve"> and 201</w:t>
      </w:r>
      <w:r w:rsidR="00DE041A" w:rsidRPr="0095208E">
        <w:rPr>
          <w:rFonts w:ascii="Angsana New" w:hAnsi="Angsana New"/>
          <w:sz w:val="28"/>
          <w:szCs w:val="28"/>
        </w:rPr>
        <w:t>5</w:t>
      </w:r>
      <w:r w:rsidRPr="0095208E">
        <w:rPr>
          <w:rFonts w:ascii="Angsana New" w:hAnsi="Angsana New"/>
          <w:sz w:val="28"/>
          <w:szCs w:val="28"/>
        </w:rPr>
        <w:t xml:space="preserve"> consisted of:</w:t>
      </w:r>
    </w:p>
    <w:p w:rsidR="003557CA" w:rsidRDefault="00887726" w:rsidP="00F43057">
      <w:pPr>
        <w:spacing w:line="300" w:lineRule="atLeast"/>
        <w:ind w:left="567"/>
        <w:jc w:val="thaiDistribute"/>
        <w:rPr>
          <w:rFonts w:ascii="Angsana New" w:hAnsi="Angsana New"/>
          <w:sz w:val="28"/>
          <w:szCs w:val="28"/>
        </w:rPr>
      </w:pPr>
      <w:r w:rsidRPr="0095208E">
        <w:rPr>
          <w:rFonts w:ascii="Angsana New" w:hAnsi="Angsana New"/>
          <w:sz w:val="28"/>
          <w:szCs w:val="28"/>
          <w:cs/>
        </w:rPr>
        <w:object w:dxaOrig="9540" w:dyaOrig="6235">
          <v:shape id="_x0000_i1034" type="#_x0000_t75" style="width:439.5pt;height:290.5pt" o:ole="">
            <v:imagedata r:id="rId26" o:title=""/>
          </v:shape>
          <o:OLEObject Type="Embed" ProgID="Excel.Sheet.8" ShapeID="_x0000_i1034" DrawAspect="Content" ObjectID="_1549743943" r:id="rId27"/>
        </w:object>
      </w:r>
    </w:p>
    <w:p w:rsidR="00704A9A" w:rsidRPr="000E431E" w:rsidRDefault="00704A9A" w:rsidP="00F43057">
      <w:pPr>
        <w:spacing w:line="300" w:lineRule="atLeast"/>
        <w:ind w:left="630"/>
        <w:jc w:val="thaiDistribute"/>
        <w:rPr>
          <w:rFonts w:ascii="Angsana New" w:hAnsi="Angsana New"/>
          <w:sz w:val="28"/>
          <w:szCs w:val="28"/>
          <w:cs/>
        </w:rPr>
      </w:pPr>
      <w:r w:rsidRPr="0095208E">
        <w:rPr>
          <w:rFonts w:ascii="Angsana New" w:hAnsi="Angsana New"/>
          <w:sz w:val="28"/>
          <w:szCs w:val="28"/>
        </w:rPr>
        <w:t>As at December 31, 201</w:t>
      </w:r>
      <w:r w:rsidR="00DE041A" w:rsidRPr="0095208E">
        <w:rPr>
          <w:rFonts w:ascii="Angsana New" w:hAnsi="Angsana New"/>
          <w:sz w:val="28"/>
          <w:szCs w:val="28"/>
        </w:rPr>
        <w:t>6</w:t>
      </w:r>
      <w:r w:rsidRPr="0095208E">
        <w:rPr>
          <w:rFonts w:ascii="Angsana New" w:hAnsi="Angsana New"/>
          <w:sz w:val="28"/>
          <w:szCs w:val="28"/>
        </w:rPr>
        <w:t xml:space="preserve"> and 201</w:t>
      </w:r>
      <w:r w:rsidR="00DE041A" w:rsidRPr="0095208E">
        <w:rPr>
          <w:rFonts w:ascii="Angsana New" w:hAnsi="Angsana New"/>
          <w:sz w:val="28"/>
          <w:szCs w:val="28"/>
        </w:rPr>
        <w:t>5</w:t>
      </w:r>
      <w:r w:rsidRPr="0095208E">
        <w:rPr>
          <w:rFonts w:ascii="Angsana New" w:hAnsi="Angsana New"/>
          <w:sz w:val="28"/>
          <w:szCs w:val="28"/>
        </w:rPr>
        <w:t>, the Company had outstanding balances of trade accounts receivable aged by number of months as follows:</w:t>
      </w:r>
    </w:p>
    <w:p w:rsidR="003E3C0B" w:rsidRPr="0095208E" w:rsidRDefault="00077122" w:rsidP="00F43057">
      <w:pPr>
        <w:tabs>
          <w:tab w:val="left" w:pos="-3402"/>
          <w:tab w:val="left" w:pos="-3261"/>
          <w:tab w:val="left" w:pos="-3119"/>
          <w:tab w:val="left" w:pos="-1843"/>
        </w:tabs>
        <w:spacing w:before="120" w:line="240" w:lineRule="auto"/>
        <w:ind w:left="630"/>
        <w:jc w:val="thaiDistribute"/>
        <w:rPr>
          <w:rFonts w:ascii="Angsana New" w:hAnsi="Angsana New"/>
          <w:sz w:val="28"/>
          <w:szCs w:val="28"/>
          <w:cs/>
        </w:rPr>
      </w:pPr>
      <w:r w:rsidRPr="0095208E">
        <w:rPr>
          <w:rFonts w:ascii="Angsana New" w:hAnsi="Angsana New"/>
          <w:sz w:val="28"/>
          <w:szCs w:val="28"/>
          <w:cs/>
        </w:rPr>
        <w:object w:dxaOrig="8920" w:dyaOrig="4276">
          <v:shape id="_x0000_i1035" type="#_x0000_t75" style="width:438.9pt;height:208.5pt" o:ole="">
            <v:imagedata r:id="rId28" o:title=""/>
          </v:shape>
          <o:OLEObject Type="Embed" ProgID="Excel.Sheet.8" ShapeID="_x0000_i1035" DrawAspect="Content" ObjectID="_1549743944" r:id="rId29"/>
        </w:object>
      </w:r>
    </w:p>
    <w:p w:rsidR="00F43057" w:rsidRDefault="00F43057" w:rsidP="00030C61">
      <w:pPr>
        <w:pStyle w:val="BlockText"/>
        <w:tabs>
          <w:tab w:val="left" w:pos="5812"/>
          <w:tab w:val="left" w:pos="7371"/>
          <w:tab w:val="left" w:pos="9214"/>
        </w:tabs>
        <w:ind w:left="544" w:right="0" w:firstLine="0"/>
        <w:rPr>
          <w:rFonts w:ascii="Angsana New" w:hAnsi="Angsana New"/>
          <w:spacing w:val="-2"/>
          <w:lang w:val="en-GB"/>
        </w:rPr>
      </w:pPr>
    </w:p>
    <w:p w:rsidR="00F43057" w:rsidRDefault="00F43057" w:rsidP="00030C61">
      <w:pPr>
        <w:pStyle w:val="BlockText"/>
        <w:tabs>
          <w:tab w:val="left" w:pos="5812"/>
          <w:tab w:val="left" w:pos="7371"/>
          <w:tab w:val="left" w:pos="9214"/>
        </w:tabs>
        <w:ind w:left="544" w:right="0" w:firstLine="0"/>
        <w:rPr>
          <w:rFonts w:ascii="Angsana New" w:hAnsi="Angsana New"/>
          <w:spacing w:val="-2"/>
          <w:lang w:val="en-GB"/>
        </w:rPr>
      </w:pPr>
    </w:p>
    <w:p w:rsidR="00F43057" w:rsidRDefault="00F43057" w:rsidP="00030C61">
      <w:pPr>
        <w:pStyle w:val="BlockText"/>
        <w:tabs>
          <w:tab w:val="left" w:pos="5812"/>
          <w:tab w:val="left" w:pos="7371"/>
          <w:tab w:val="left" w:pos="9214"/>
        </w:tabs>
        <w:ind w:left="544" w:right="0" w:firstLine="0"/>
        <w:rPr>
          <w:rFonts w:ascii="Angsana New" w:hAnsi="Angsana New"/>
          <w:spacing w:val="-2"/>
          <w:lang w:val="en-GB"/>
        </w:rPr>
      </w:pPr>
    </w:p>
    <w:p w:rsidR="00DE041A" w:rsidRPr="0095208E" w:rsidRDefault="00DE041A" w:rsidP="00030C61">
      <w:pPr>
        <w:pStyle w:val="BlockText"/>
        <w:tabs>
          <w:tab w:val="left" w:pos="5812"/>
          <w:tab w:val="left" w:pos="7371"/>
          <w:tab w:val="left" w:pos="9214"/>
        </w:tabs>
        <w:ind w:left="544" w:right="0" w:firstLine="0"/>
        <w:rPr>
          <w:rFonts w:ascii="Angsana New" w:hAnsi="Angsana New"/>
          <w:lang w:val="en-US"/>
        </w:rPr>
      </w:pPr>
      <w:r w:rsidRPr="0095208E">
        <w:rPr>
          <w:rFonts w:ascii="Angsana New" w:hAnsi="Angsana New"/>
          <w:spacing w:val="-2"/>
          <w:lang w:val="en-GB"/>
        </w:rPr>
        <w:lastRenderedPageBreak/>
        <w:t>Movement of allowance for</w:t>
      </w:r>
      <w:r w:rsidR="00C80013">
        <w:rPr>
          <w:rFonts w:ascii="Angsana New" w:hAnsi="Angsana New"/>
          <w:spacing w:val="-2"/>
          <w:lang w:val="en-GB"/>
        </w:rPr>
        <w:t xml:space="preserve"> doubtful accounts for the year</w:t>
      </w:r>
      <w:r w:rsidRPr="0095208E">
        <w:rPr>
          <w:rFonts w:ascii="Angsana New" w:hAnsi="Angsana New"/>
          <w:spacing w:val="-2"/>
          <w:lang w:val="en-GB"/>
        </w:rPr>
        <w:t xml:space="preserve"> ended December 31, 2016</w:t>
      </w:r>
      <w:r w:rsidR="007D1E28" w:rsidRPr="0095208E">
        <w:rPr>
          <w:rFonts w:ascii="Angsana New" w:hAnsi="Angsana New"/>
          <w:spacing w:val="-2"/>
          <w:lang w:val="en-GB"/>
        </w:rPr>
        <w:t xml:space="preserve"> </w:t>
      </w:r>
      <w:r w:rsidRPr="0095208E">
        <w:rPr>
          <w:rFonts w:ascii="Angsana New" w:hAnsi="Angsana New"/>
          <w:spacing w:val="-2"/>
          <w:lang w:val="en-GB"/>
        </w:rPr>
        <w:t>were as follows</w:t>
      </w:r>
      <w:r w:rsidRPr="0095208E">
        <w:rPr>
          <w:rFonts w:ascii="Angsana New" w:hAnsi="Angsana New"/>
          <w:lang w:val="en-US"/>
        </w:rPr>
        <w:t>:</w:t>
      </w:r>
    </w:p>
    <w:p w:rsidR="00A12B6C" w:rsidRPr="0095208E" w:rsidRDefault="009F22C0" w:rsidP="00F43057">
      <w:pPr>
        <w:tabs>
          <w:tab w:val="left" w:pos="-3402"/>
          <w:tab w:val="left" w:pos="-3261"/>
          <w:tab w:val="left" w:pos="-3119"/>
          <w:tab w:val="left" w:pos="-1843"/>
        </w:tabs>
        <w:spacing w:after="120" w:line="240" w:lineRule="auto"/>
        <w:ind w:left="562"/>
        <w:jc w:val="thaiDistribute"/>
        <w:rPr>
          <w:rFonts w:ascii="Angsana New" w:hAnsi="Angsana New"/>
          <w:sz w:val="28"/>
          <w:szCs w:val="28"/>
          <w:cs/>
        </w:rPr>
      </w:pPr>
      <w:r w:rsidRPr="0095208E">
        <w:rPr>
          <w:rFonts w:ascii="Angsana New" w:hAnsi="Angsana New"/>
          <w:sz w:val="28"/>
          <w:szCs w:val="28"/>
          <w:cs/>
        </w:rPr>
        <w:object w:dxaOrig="9194" w:dyaOrig="3459">
          <v:shape id="_x0000_i1036" type="#_x0000_t75" style="width:441.4pt;height:174.05pt" o:ole="">
            <v:imagedata r:id="rId30" o:title=""/>
          </v:shape>
          <o:OLEObject Type="Embed" ProgID="Excel.Sheet.8" ShapeID="_x0000_i1036" DrawAspect="Content" ObjectID="_1549743945" r:id="rId31"/>
        </w:object>
      </w:r>
    </w:p>
    <w:p w:rsidR="00011862" w:rsidRPr="0095208E" w:rsidRDefault="00011862"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lang w:val="en-US"/>
        </w:rPr>
      </w:pPr>
      <w:r w:rsidRPr="0095208E">
        <w:rPr>
          <w:rFonts w:ascii="Angsana New" w:hAnsi="Angsana New"/>
          <w:b/>
          <w:bCs/>
          <w:sz w:val="28"/>
          <w:szCs w:val="28"/>
          <w:lang w:val="en-US"/>
        </w:rPr>
        <w:t>COST OF PROPERTY DEVELOPMENT</w:t>
      </w:r>
    </w:p>
    <w:p w:rsidR="00011862" w:rsidRPr="0095208E" w:rsidRDefault="005A4724" w:rsidP="001350D4">
      <w:pPr>
        <w:spacing w:before="120" w:after="120" w:line="300" w:lineRule="atLeast"/>
        <w:ind w:left="567"/>
        <w:jc w:val="thaiDistribute"/>
        <w:rPr>
          <w:rFonts w:ascii="Angsana New" w:hAnsi="Angsana New"/>
          <w:sz w:val="28"/>
          <w:szCs w:val="28"/>
        </w:rPr>
      </w:pPr>
      <w:r w:rsidRPr="0095208E">
        <w:rPr>
          <w:rFonts w:ascii="Angsana New" w:hAnsi="Angsana New"/>
          <w:spacing w:val="-2"/>
          <w:sz w:val="28"/>
          <w:szCs w:val="28"/>
        </w:rPr>
        <w:t>Cost</w:t>
      </w:r>
      <w:r w:rsidR="0012027C" w:rsidRPr="0095208E">
        <w:rPr>
          <w:rFonts w:ascii="Angsana New" w:hAnsi="Angsana New"/>
          <w:spacing w:val="-2"/>
          <w:sz w:val="28"/>
          <w:szCs w:val="28"/>
        </w:rPr>
        <w:t xml:space="preserve"> of property development as at </w:t>
      </w:r>
      <w:r w:rsidR="00D26413" w:rsidRPr="0095208E">
        <w:rPr>
          <w:rFonts w:ascii="Angsana New" w:hAnsi="Angsana New"/>
          <w:spacing w:val="-2"/>
          <w:sz w:val="28"/>
          <w:szCs w:val="28"/>
        </w:rPr>
        <w:t>December 31, 201</w:t>
      </w:r>
      <w:r w:rsidR="007D1E28" w:rsidRPr="0095208E">
        <w:rPr>
          <w:rFonts w:ascii="Angsana New" w:hAnsi="Angsana New"/>
          <w:spacing w:val="-2"/>
          <w:sz w:val="28"/>
          <w:szCs w:val="28"/>
        </w:rPr>
        <w:t>6</w:t>
      </w:r>
      <w:r w:rsidR="00D26413" w:rsidRPr="0095208E">
        <w:rPr>
          <w:rFonts w:ascii="Angsana New" w:hAnsi="Angsana New"/>
          <w:spacing w:val="-2"/>
          <w:sz w:val="28"/>
          <w:szCs w:val="28"/>
        </w:rPr>
        <w:t xml:space="preserve"> and 201</w:t>
      </w:r>
      <w:r w:rsidR="007D1E28" w:rsidRPr="0095208E">
        <w:rPr>
          <w:rFonts w:ascii="Angsana New" w:hAnsi="Angsana New"/>
          <w:spacing w:val="-2"/>
          <w:sz w:val="28"/>
          <w:szCs w:val="28"/>
        </w:rPr>
        <w:t>5</w:t>
      </w:r>
      <w:r w:rsidR="0012027C" w:rsidRPr="0095208E">
        <w:rPr>
          <w:rFonts w:ascii="Angsana New" w:hAnsi="Angsana New"/>
          <w:spacing w:val="-2"/>
          <w:sz w:val="28"/>
          <w:szCs w:val="28"/>
        </w:rPr>
        <w:t xml:space="preserve"> were</w:t>
      </w:r>
      <w:r w:rsidR="00F37764" w:rsidRPr="0095208E">
        <w:rPr>
          <w:rFonts w:ascii="Angsana New" w:hAnsi="Angsana New"/>
          <w:spacing w:val="-2"/>
          <w:sz w:val="28"/>
          <w:szCs w:val="28"/>
        </w:rPr>
        <w:t xml:space="preserve"> </w:t>
      </w:r>
      <w:r w:rsidR="00011862" w:rsidRPr="0095208E">
        <w:rPr>
          <w:rFonts w:ascii="Angsana New" w:hAnsi="Angsana New"/>
          <w:sz w:val="28"/>
          <w:szCs w:val="28"/>
        </w:rPr>
        <w:t>as follows</w:t>
      </w:r>
      <w:r w:rsidR="00011862" w:rsidRPr="0095208E">
        <w:rPr>
          <w:rFonts w:ascii="Angsana New" w:hAnsi="Angsana New"/>
          <w:spacing w:val="-2"/>
          <w:sz w:val="28"/>
          <w:szCs w:val="28"/>
        </w:rPr>
        <w:t>:</w:t>
      </w:r>
    </w:p>
    <w:p w:rsidR="00B76D1A" w:rsidRDefault="009F22C0" w:rsidP="0057198E">
      <w:pPr>
        <w:spacing w:before="120" w:after="120" w:line="300" w:lineRule="atLeast"/>
        <w:ind w:left="567"/>
        <w:jc w:val="thaiDistribute"/>
        <w:rPr>
          <w:rFonts w:ascii="Angsana New" w:hAnsi="Angsana New"/>
          <w:sz w:val="28"/>
          <w:szCs w:val="28"/>
        </w:rPr>
      </w:pPr>
      <w:r w:rsidRPr="0095208E">
        <w:rPr>
          <w:rFonts w:ascii="Angsana New" w:hAnsi="Angsana New"/>
          <w:sz w:val="28"/>
          <w:szCs w:val="28"/>
          <w:lang w:val="en-US"/>
        </w:rPr>
        <w:object w:dxaOrig="8209" w:dyaOrig="6481">
          <v:shape id="_x0000_i1037" type="#_x0000_t75" style="width:442pt;height:292.4pt" o:ole="">
            <v:imagedata r:id="rId32" o:title=""/>
          </v:shape>
          <o:OLEObject Type="Embed" ProgID="Excel.Sheet.8" ShapeID="_x0000_i1037" DrawAspect="Content" ObjectID="_1549743946" r:id="rId33"/>
        </w:object>
      </w:r>
      <w:r w:rsidR="00804A24" w:rsidRPr="0095208E">
        <w:rPr>
          <w:rFonts w:ascii="Angsana New" w:hAnsi="Angsana New"/>
          <w:sz w:val="28"/>
          <w:szCs w:val="28"/>
        </w:rPr>
        <w:t>The Company’s</w:t>
      </w:r>
      <w:r w:rsidR="00F37764" w:rsidRPr="0095208E">
        <w:rPr>
          <w:rFonts w:ascii="Angsana New" w:hAnsi="Angsana New"/>
          <w:sz w:val="28"/>
          <w:szCs w:val="28"/>
        </w:rPr>
        <w:t xml:space="preserve"> </w:t>
      </w:r>
      <w:r w:rsidR="005A4724" w:rsidRPr="0095208E">
        <w:rPr>
          <w:rFonts w:ascii="Angsana New" w:hAnsi="Angsana New"/>
          <w:sz w:val="28"/>
          <w:szCs w:val="28"/>
        </w:rPr>
        <w:t xml:space="preserve">land </w:t>
      </w:r>
      <w:r w:rsidR="00804A24" w:rsidRPr="0095208E">
        <w:rPr>
          <w:rFonts w:ascii="Angsana New" w:hAnsi="Angsana New"/>
          <w:sz w:val="28"/>
          <w:szCs w:val="28"/>
        </w:rPr>
        <w:t xml:space="preserve">included existing building and to be constructed in the future of project </w:t>
      </w:r>
      <w:r w:rsidR="007D1E28" w:rsidRPr="0095208E">
        <w:rPr>
          <w:rFonts w:ascii="Angsana New" w:hAnsi="Angsana New"/>
          <w:sz w:val="28"/>
          <w:szCs w:val="28"/>
        </w:rPr>
        <w:t xml:space="preserve">Focus </w:t>
      </w:r>
      <w:proofErr w:type="spellStart"/>
      <w:r w:rsidR="00D83333" w:rsidRPr="0095208E">
        <w:rPr>
          <w:rFonts w:ascii="Angsana New" w:hAnsi="Angsana New"/>
          <w:sz w:val="28"/>
          <w:szCs w:val="28"/>
        </w:rPr>
        <w:t>Ploenchit</w:t>
      </w:r>
      <w:proofErr w:type="spellEnd"/>
      <w:r w:rsidR="00F37764" w:rsidRPr="0095208E">
        <w:rPr>
          <w:rFonts w:ascii="Angsana New" w:hAnsi="Angsana New"/>
          <w:sz w:val="28"/>
          <w:szCs w:val="28"/>
        </w:rPr>
        <w:t xml:space="preserve"> </w:t>
      </w:r>
      <w:r w:rsidR="00804A24" w:rsidRPr="0095208E">
        <w:rPr>
          <w:rFonts w:ascii="Angsana New" w:hAnsi="Angsana New"/>
          <w:sz w:val="28"/>
          <w:szCs w:val="28"/>
        </w:rPr>
        <w:t>were</w:t>
      </w:r>
      <w:r w:rsidR="00704A9A" w:rsidRPr="0095208E">
        <w:rPr>
          <w:rFonts w:ascii="Angsana New" w:hAnsi="Angsana New"/>
          <w:sz w:val="28"/>
          <w:szCs w:val="28"/>
        </w:rPr>
        <w:t xml:space="preserve"> mortgaged to secure bank overdraft in the amount of Baht 5 million, long-term loan</w:t>
      </w:r>
      <w:r w:rsidR="005A4724" w:rsidRPr="0095208E">
        <w:rPr>
          <w:rFonts w:ascii="Angsana New" w:hAnsi="Angsana New"/>
          <w:sz w:val="28"/>
          <w:szCs w:val="28"/>
        </w:rPr>
        <w:t>s</w:t>
      </w:r>
      <w:r w:rsidR="00704A9A" w:rsidRPr="0095208E">
        <w:rPr>
          <w:rFonts w:ascii="Angsana New" w:hAnsi="Angsana New"/>
          <w:sz w:val="28"/>
          <w:szCs w:val="28"/>
        </w:rPr>
        <w:t xml:space="preserve"> in the amount of Ba</w:t>
      </w:r>
      <w:r w:rsidR="007D1E28" w:rsidRPr="0095208E">
        <w:rPr>
          <w:rFonts w:ascii="Angsana New" w:hAnsi="Angsana New"/>
          <w:sz w:val="28"/>
          <w:szCs w:val="28"/>
        </w:rPr>
        <w:t>ht 230</w:t>
      </w:r>
      <w:r w:rsidR="00704A9A" w:rsidRPr="0095208E">
        <w:rPr>
          <w:rFonts w:ascii="Angsana New" w:hAnsi="Angsana New"/>
          <w:sz w:val="28"/>
          <w:szCs w:val="28"/>
        </w:rPr>
        <w:t xml:space="preserve"> million and letter of guarantee facilities in the amount of Baht 25 million </w:t>
      </w:r>
      <w:r w:rsidR="00704A9A" w:rsidRPr="0095208E">
        <w:rPr>
          <w:rFonts w:ascii="Angsana New" w:hAnsi="Angsana New"/>
          <w:sz w:val="28"/>
          <w:szCs w:val="28"/>
          <w:cs/>
        </w:rPr>
        <w:t>(</w:t>
      </w:r>
      <w:r w:rsidR="007D1E28" w:rsidRPr="0095208E">
        <w:rPr>
          <w:rFonts w:ascii="Angsana New" w:hAnsi="Angsana New"/>
          <w:sz w:val="28"/>
          <w:szCs w:val="28"/>
        </w:rPr>
        <w:t>see Notes 14 and 18</w:t>
      </w:r>
      <w:r w:rsidR="00704A9A" w:rsidRPr="0095208E">
        <w:rPr>
          <w:rFonts w:ascii="Angsana New" w:hAnsi="Angsana New"/>
          <w:sz w:val="28"/>
          <w:szCs w:val="28"/>
          <w:cs/>
        </w:rPr>
        <w:t>)</w:t>
      </w:r>
      <w:r w:rsidR="00704A9A" w:rsidRPr="0095208E">
        <w:rPr>
          <w:rFonts w:ascii="Angsana New" w:hAnsi="Angsana New"/>
          <w:sz w:val="28"/>
          <w:szCs w:val="28"/>
        </w:rPr>
        <w:t>.</w:t>
      </w:r>
    </w:p>
    <w:p w:rsidR="009F22C0" w:rsidRDefault="009F22C0" w:rsidP="0057198E">
      <w:pPr>
        <w:spacing w:before="120" w:after="120" w:line="300" w:lineRule="atLeast"/>
        <w:ind w:left="567"/>
        <w:jc w:val="thaiDistribute"/>
        <w:rPr>
          <w:rFonts w:ascii="Angsana New" w:hAnsi="Angsana New"/>
          <w:sz w:val="28"/>
          <w:szCs w:val="28"/>
        </w:rPr>
      </w:pPr>
    </w:p>
    <w:p w:rsidR="009F22C0" w:rsidRDefault="009F22C0" w:rsidP="0057198E">
      <w:pPr>
        <w:spacing w:before="120" w:after="120" w:line="300" w:lineRule="atLeast"/>
        <w:ind w:left="567"/>
        <w:jc w:val="thaiDistribute"/>
        <w:rPr>
          <w:rFonts w:ascii="Angsana New" w:hAnsi="Angsana New"/>
          <w:sz w:val="28"/>
          <w:szCs w:val="28"/>
        </w:rPr>
      </w:pPr>
    </w:p>
    <w:p w:rsidR="009F22C0" w:rsidRPr="0095208E" w:rsidRDefault="009F22C0" w:rsidP="0057198E">
      <w:pPr>
        <w:spacing w:before="120" w:after="120" w:line="300" w:lineRule="atLeast"/>
        <w:ind w:left="567"/>
        <w:jc w:val="thaiDistribute"/>
        <w:rPr>
          <w:rFonts w:ascii="Angsana New" w:hAnsi="Angsana New"/>
          <w:sz w:val="28"/>
          <w:szCs w:val="28"/>
          <w:lang w:val="en-US"/>
        </w:rPr>
      </w:pPr>
    </w:p>
    <w:p w:rsidR="00553436" w:rsidRDefault="00553436">
      <w:pPr>
        <w:spacing w:line="240" w:lineRule="auto"/>
        <w:rPr>
          <w:rFonts w:ascii="Angsana New" w:hAnsi="Angsana New"/>
          <w:b/>
          <w:bCs/>
          <w:sz w:val="28"/>
          <w:szCs w:val="28"/>
          <w:cs/>
        </w:rPr>
      </w:pPr>
      <w:r>
        <w:rPr>
          <w:rFonts w:ascii="Angsana New" w:hAnsi="Angsana New"/>
          <w:b/>
          <w:bCs/>
          <w:sz w:val="28"/>
          <w:szCs w:val="28"/>
          <w:cs/>
        </w:rPr>
        <w:br w:type="page"/>
      </w:r>
    </w:p>
    <w:p w:rsidR="004759FF" w:rsidRPr="0095208E" w:rsidRDefault="004759FF" w:rsidP="004759FF">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RESTRICTED BANK DEPOSITS</w:t>
      </w:r>
    </w:p>
    <w:p w:rsidR="004759FF" w:rsidRPr="0095208E" w:rsidRDefault="004759FF" w:rsidP="004759FF">
      <w:pPr>
        <w:spacing w:before="120" w:after="120" w:line="300" w:lineRule="atLeast"/>
        <w:ind w:left="567"/>
        <w:jc w:val="thaiDistribute"/>
        <w:rPr>
          <w:rFonts w:ascii="Angsana New" w:hAnsi="Angsana New"/>
          <w:spacing w:val="-2"/>
          <w:sz w:val="28"/>
          <w:szCs w:val="28"/>
        </w:rPr>
      </w:pPr>
      <w:r w:rsidRPr="0095208E">
        <w:rPr>
          <w:rFonts w:ascii="Angsana New" w:hAnsi="Angsana New"/>
          <w:spacing w:val="-2"/>
          <w:sz w:val="28"/>
          <w:szCs w:val="28"/>
        </w:rPr>
        <w:t>Restricte</w:t>
      </w:r>
      <w:r w:rsidR="005A4724" w:rsidRPr="0095208E">
        <w:rPr>
          <w:rFonts w:ascii="Angsana New" w:hAnsi="Angsana New"/>
          <w:spacing w:val="-2"/>
          <w:sz w:val="28"/>
          <w:szCs w:val="28"/>
        </w:rPr>
        <w:t xml:space="preserve">d bank deposits </w:t>
      </w:r>
      <w:r w:rsidR="00AE10D7">
        <w:rPr>
          <w:rFonts w:ascii="Angsana New" w:hAnsi="Angsana New"/>
          <w:sz w:val="28"/>
          <w:szCs w:val="28"/>
        </w:rPr>
        <w:t>t</w:t>
      </w:r>
      <w:r w:rsidR="00AE10D7" w:rsidRPr="00131AA4">
        <w:rPr>
          <w:rFonts w:ascii="Angsana New" w:hAnsi="Angsana New"/>
          <w:sz w:val="28"/>
          <w:szCs w:val="28"/>
        </w:rPr>
        <w:t xml:space="preserve">he financial statements </w:t>
      </w:r>
      <w:r w:rsidR="00AE10D7" w:rsidRPr="00131AA4">
        <w:rPr>
          <w:rFonts w:ascii="Angsana New" w:eastAsia="Angsana New" w:hAnsi="Angsana New"/>
          <w:sz w:val="28"/>
          <w:szCs w:val="28"/>
        </w:rPr>
        <w:t>in which the equity method</w:t>
      </w:r>
      <w:r w:rsidR="00AE10D7" w:rsidRPr="00131AA4">
        <w:rPr>
          <w:rFonts w:ascii="Angsana New" w:hAnsi="Angsana New"/>
          <w:sz w:val="28"/>
          <w:szCs w:val="28"/>
        </w:rPr>
        <w:t xml:space="preserve"> </w:t>
      </w:r>
      <w:r w:rsidR="00AE10D7" w:rsidRPr="00131AA4">
        <w:rPr>
          <w:rFonts w:ascii="Angsana New" w:eastAsia="Angsana New" w:hAnsi="Angsana New"/>
          <w:sz w:val="28"/>
          <w:szCs w:val="28"/>
        </w:rPr>
        <w:t>is applied</w:t>
      </w:r>
      <w:r w:rsidR="00AE10D7">
        <w:rPr>
          <w:rFonts w:ascii="Angsana New" w:eastAsia="Angsana New" w:hAnsi="Angsana New"/>
          <w:sz w:val="28"/>
          <w:szCs w:val="28"/>
        </w:rPr>
        <w:t xml:space="preserve"> and </w:t>
      </w:r>
      <w:r w:rsidR="00AE10D7" w:rsidRPr="00AE10D7">
        <w:rPr>
          <w:rFonts w:ascii="Angsana New" w:eastAsia="Angsana New" w:hAnsi="Angsana New"/>
          <w:sz w:val="28"/>
          <w:szCs w:val="28"/>
        </w:rPr>
        <w:t>separate financial statements</w:t>
      </w:r>
      <w:r w:rsidR="00AE10D7" w:rsidRPr="0095208E">
        <w:rPr>
          <w:rFonts w:ascii="Angsana New" w:hAnsi="Angsana New"/>
          <w:spacing w:val="-2"/>
          <w:sz w:val="28"/>
          <w:szCs w:val="28"/>
        </w:rPr>
        <w:t xml:space="preserve"> </w:t>
      </w:r>
      <w:r w:rsidRPr="0095208E">
        <w:rPr>
          <w:rFonts w:ascii="Angsana New" w:hAnsi="Angsana New"/>
          <w:spacing w:val="-2"/>
          <w:sz w:val="28"/>
          <w:szCs w:val="28"/>
        </w:rPr>
        <w:t>as at December 31, 201</w:t>
      </w:r>
      <w:r w:rsidR="007D1E28" w:rsidRPr="0095208E">
        <w:rPr>
          <w:rFonts w:ascii="Angsana New" w:hAnsi="Angsana New"/>
          <w:spacing w:val="-2"/>
          <w:sz w:val="28"/>
          <w:szCs w:val="28"/>
        </w:rPr>
        <w:t>6</w:t>
      </w:r>
      <w:r w:rsidRPr="0095208E">
        <w:rPr>
          <w:rFonts w:ascii="Angsana New" w:hAnsi="Angsana New"/>
          <w:spacing w:val="-2"/>
          <w:sz w:val="28"/>
          <w:szCs w:val="28"/>
        </w:rPr>
        <w:t xml:space="preserve"> in the amount of Baht </w:t>
      </w:r>
      <w:r w:rsidR="007D1E28" w:rsidRPr="0095208E">
        <w:rPr>
          <w:rFonts w:ascii="Angsana New" w:hAnsi="Angsana New"/>
          <w:spacing w:val="-2"/>
          <w:sz w:val="28"/>
          <w:szCs w:val="28"/>
        </w:rPr>
        <w:t>6.77</w:t>
      </w:r>
      <w:r w:rsidRPr="0095208E">
        <w:rPr>
          <w:rFonts w:ascii="Angsana New" w:hAnsi="Angsana New"/>
          <w:spacing w:val="-2"/>
          <w:sz w:val="28"/>
          <w:szCs w:val="28"/>
        </w:rPr>
        <w:t xml:space="preserve"> million </w:t>
      </w:r>
      <w:r w:rsidRPr="0095208E">
        <w:rPr>
          <w:rFonts w:ascii="Angsana New" w:hAnsi="Angsana New"/>
          <w:spacing w:val="-2"/>
          <w:sz w:val="28"/>
          <w:szCs w:val="28"/>
          <w:cs/>
        </w:rPr>
        <w:t>(</w:t>
      </w:r>
      <w:r w:rsidRPr="0095208E">
        <w:rPr>
          <w:rFonts w:ascii="Angsana New" w:hAnsi="Angsana New"/>
          <w:spacing w:val="-2"/>
          <w:sz w:val="28"/>
          <w:szCs w:val="28"/>
          <w:lang w:val="en-US"/>
        </w:rPr>
        <w:t>year 201</w:t>
      </w:r>
      <w:r w:rsidR="007D1E28" w:rsidRPr="0095208E">
        <w:rPr>
          <w:rFonts w:ascii="Angsana New" w:hAnsi="Angsana New"/>
          <w:spacing w:val="-2"/>
          <w:sz w:val="28"/>
          <w:szCs w:val="28"/>
          <w:lang w:val="en-US"/>
        </w:rPr>
        <w:t>5</w:t>
      </w:r>
      <w:r w:rsidR="009F22C0">
        <w:rPr>
          <w:rFonts w:ascii="Angsana New" w:hAnsi="Angsana New"/>
          <w:spacing w:val="-2"/>
          <w:sz w:val="28"/>
          <w:szCs w:val="28"/>
          <w:lang w:val="en-US"/>
        </w:rPr>
        <w:t xml:space="preserve"> in s</w:t>
      </w:r>
      <w:r w:rsidR="009F22C0" w:rsidRPr="009F22C0">
        <w:rPr>
          <w:rFonts w:ascii="Angsana New" w:hAnsi="Angsana New"/>
          <w:spacing w:val="-2"/>
          <w:sz w:val="28"/>
          <w:szCs w:val="28"/>
          <w:lang w:val="en-US"/>
        </w:rPr>
        <w:t>eparate financial statements</w:t>
      </w:r>
      <w:r w:rsidRPr="0095208E">
        <w:rPr>
          <w:rFonts w:ascii="Angsana New" w:hAnsi="Angsana New"/>
          <w:spacing w:val="-2"/>
          <w:sz w:val="28"/>
          <w:szCs w:val="28"/>
          <w:lang w:val="en-US"/>
        </w:rPr>
        <w:t xml:space="preserve">: Baht </w:t>
      </w:r>
      <w:r w:rsidR="007D1E28" w:rsidRPr="0095208E">
        <w:rPr>
          <w:rFonts w:ascii="Angsana New" w:hAnsi="Angsana New"/>
          <w:spacing w:val="-2"/>
          <w:sz w:val="28"/>
          <w:szCs w:val="28"/>
        </w:rPr>
        <w:t>12.39</w:t>
      </w:r>
      <w:r w:rsidRPr="0095208E">
        <w:rPr>
          <w:rFonts w:ascii="Angsana New" w:hAnsi="Angsana New"/>
          <w:spacing w:val="-2"/>
          <w:sz w:val="28"/>
          <w:szCs w:val="28"/>
          <w:lang w:val="en-US"/>
        </w:rPr>
        <w:t xml:space="preserve"> million</w:t>
      </w:r>
      <w:r w:rsidRPr="0095208E">
        <w:rPr>
          <w:rFonts w:ascii="Angsana New" w:hAnsi="Angsana New"/>
          <w:spacing w:val="-2"/>
          <w:sz w:val="28"/>
          <w:szCs w:val="28"/>
          <w:cs/>
          <w:lang w:val="en-US"/>
        </w:rPr>
        <w:t>)</w:t>
      </w:r>
      <w:r w:rsidRPr="0095208E">
        <w:rPr>
          <w:rFonts w:ascii="Angsana New" w:hAnsi="Angsana New"/>
          <w:spacing w:val="-2"/>
          <w:sz w:val="28"/>
          <w:szCs w:val="28"/>
        </w:rPr>
        <w:t>, were pledged as collateral for credit lines</w:t>
      </w:r>
      <w:r w:rsidR="00A2382D" w:rsidRPr="0095208E">
        <w:rPr>
          <w:rFonts w:ascii="Angsana New" w:hAnsi="Angsana New"/>
          <w:spacing w:val="-2"/>
          <w:sz w:val="28"/>
          <w:szCs w:val="28"/>
        </w:rPr>
        <w:t xml:space="preserve"> </w:t>
      </w:r>
      <w:r w:rsidRPr="0095208E">
        <w:rPr>
          <w:rFonts w:ascii="Angsana New" w:hAnsi="Angsana New"/>
          <w:spacing w:val="-2"/>
          <w:sz w:val="28"/>
          <w:szCs w:val="28"/>
        </w:rPr>
        <w:t>from financial institution</w:t>
      </w:r>
      <w:r w:rsidR="005A4724" w:rsidRPr="0095208E">
        <w:rPr>
          <w:rFonts w:ascii="Angsana New" w:hAnsi="Angsana New"/>
          <w:spacing w:val="-2"/>
          <w:sz w:val="28"/>
          <w:szCs w:val="28"/>
        </w:rPr>
        <w:t xml:space="preserve">s </w:t>
      </w:r>
      <w:r w:rsidRPr="0095208E">
        <w:rPr>
          <w:rFonts w:ascii="Angsana New" w:hAnsi="Angsana New"/>
          <w:spacing w:val="-2"/>
          <w:sz w:val="28"/>
          <w:szCs w:val="28"/>
          <w:lang w:val="en-US"/>
        </w:rPr>
        <w:t>as follow</w:t>
      </w:r>
      <w:r w:rsidR="008707FC" w:rsidRPr="0095208E">
        <w:rPr>
          <w:rFonts w:ascii="Angsana New" w:hAnsi="Angsana New"/>
          <w:spacing w:val="-2"/>
          <w:sz w:val="28"/>
          <w:szCs w:val="28"/>
          <w:lang w:val="en-US"/>
        </w:rPr>
        <w:t>s</w:t>
      </w:r>
      <w:r w:rsidR="00F37764" w:rsidRPr="0095208E">
        <w:rPr>
          <w:rFonts w:ascii="Angsana New" w:hAnsi="Angsana New"/>
          <w:spacing w:val="-2"/>
          <w:sz w:val="28"/>
          <w:szCs w:val="28"/>
          <w:lang w:val="en-US"/>
        </w:rPr>
        <w:t xml:space="preserve"> </w:t>
      </w:r>
      <w:r w:rsidRPr="0095208E">
        <w:rPr>
          <w:rFonts w:ascii="Angsana New" w:hAnsi="Angsana New"/>
          <w:spacing w:val="-2"/>
          <w:sz w:val="28"/>
          <w:szCs w:val="28"/>
        </w:rPr>
        <w:t>(see Note</w:t>
      </w:r>
      <w:r w:rsidR="008707FC" w:rsidRPr="0095208E">
        <w:rPr>
          <w:rFonts w:ascii="Angsana New" w:hAnsi="Angsana New"/>
          <w:spacing w:val="-2"/>
          <w:sz w:val="28"/>
          <w:szCs w:val="28"/>
        </w:rPr>
        <w:t>s</w:t>
      </w:r>
      <w:r w:rsidR="002C30CC" w:rsidRPr="0095208E">
        <w:rPr>
          <w:rFonts w:ascii="Angsana New" w:hAnsi="Angsana New"/>
          <w:spacing w:val="-2"/>
          <w:sz w:val="28"/>
          <w:szCs w:val="28"/>
        </w:rPr>
        <w:t xml:space="preserve"> 1</w:t>
      </w:r>
      <w:r w:rsidR="007D1E28" w:rsidRPr="0095208E">
        <w:rPr>
          <w:rFonts w:ascii="Angsana New" w:hAnsi="Angsana New"/>
          <w:spacing w:val="-2"/>
          <w:sz w:val="28"/>
          <w:szCs w:val="28"/>
        </w:rPr>
        <w:t>4</w:t>
      </w:r>
      <w:r w:rsidR="00A2382D" w:rsidRPr="0095208E">
        <w:rPr>
          <w:rFonts w:ascii="Angsana New" w:hAnsi="Angsana New"/>
          <w:spacing w:val="-2"/>
          <w:sz w:val="28"/>
          <w:szCs w:val="28"/>
        </w:rPr>
        <w:t xml:space="preserve"> </w:t>
      </w:r>
      <w:r w:rsidR="002C30CC" w:rsidRPr="0095208E">
        <w:rPr>
          <w:rFonts w:ascii="Angsana New" w:hAnsi="Angsana New"/>
          <w:spacing w:val="-2"/>
          <w:sz w:val="28"/>
          <w:szCs w:val="28"/>
          <w:lang w:val="en-US"/>
        </w:rPr>
        <w:t>and 1</w:t>
      </w:r>
      <w:r w:rsidR="007D1E28" w:rsidRPr="0095208E">
        <w:rPr>
          <w:rFonts w:ascii="Angsana New" w:hAnsi="Angsana New"/>
          <w:spacing w:val="-2"/>
          <w:sz w:val="28"/>
          <w:szCs w:val="28"/>
          <w:lang w:val="en-US"/>
        </w:rPr>
        <w:t>8</w:t>
      </w:r>
      <w:r w:rsidRPr="0095208E">
        <w:rPr>
          <w:rFonts w:ascii="Angsana New" w:hAnsi="Angsana New"/>
          <w:spacing w:val="-2"/>
          <w:sz w:val="28"/>
          <w:szCs w:val="28"/>
        </w:rPr>
        <w:t>):</w:t>
      </w:r>
    </w:p>
    <w:p w:rsidR="004759FF" w:rsidRPr="0095208E" w:rsidRDefault="004759FF" w:rsidP="004759FF">
      <w:pPr>
        <w:numPr>
          <w:ilvl w:val="0"/>
          <w:numId w:val="7"/>
        </w:numPr>
        <w:spacing w:line="240" w:lineRule="atLeast"/>
        <w:ind w:left="924" w:hanging="357"/>
        <w:jc w:val="thaiDistribute"/>
        <w:rPr>
          <w:rFonts w:ascii="Angsana New" w:hAnsi="Angsana New"/>
          <w:sz w:val="28"/>
          <w:szCs w:val="28"/>
        </w:rPr>
      </w:pPr>
      <w:bookmarkStart w:id="2" w:name="OLE_LINK7"/>
      <w:bookmarkStart w:id="3" w:name="OLE_LINK8"/>
      <w:r w:rsidRPr="0095208E">
        <w:rPr>
          <w:rFonts w:ascii="Angsana New" w:hAnsi="Angsana New"/>
          <w:sz w:val="28"/>
          <w:szCs w:val="28"/>
          <w:lang w:val="en-US"/>
        </w:rPr>
        <w:t>Bank overdraft facilities in the amount of Baht 3 million.</w:t>
      </w:r>
    </w:p>
    <w:p w:rsidR="004759FF" w:rsidRPr="00A875E7" w:rsidRDefault="004759FF" w:rsidP="004759FF">
      <w:pPr>
        <w:numPr>
          <w:ilvl w:val="0"/>
          <w:numId w:val="7"/>
        </w:numPr>
        <w:spacing w:line="240" w:lineRule="atLeast"/>
        <w:ind w:left="924" w:hanging="357"/>
        <w:jc w:val="thaiDistribute"/>
        <w:rPr>
          <w:rFonts w:ascii="Angsana New" w:hAnsi="Angsana New"/>
          <w:spacing w:val="-4"/>
          <w:sz w:val="28"/>
          <w:szCs w:val="28"/>
        </w:rPr>
      </w:pPr>
      <w:bookmarkStart w:id="4" w:name="OLE_LINK12"/>
      <w:bookmarkEnd w:id="2"/>
      <w:bookmarkEnd w:id="3"/>
      <w:r w:rsidRPr="00A875E7">
        <w:rPr>
          <w:rFonts w:ascii="Angsana New" w:hAnsi="Angsana New"/>
          <w:spacing w:val="-4"/>
          <w:sz w:val="28"/>
          <w:szCs w:val="28"/>
          <w:lang w:val="en-US"/>
        </w:rPr>
        <w:t>Projects’ facilities of promissory note</w:t>
      </w:r>
      <w:r w:rsidR="005A4724" w:rsidRPr="00A875E7">
        <w:rPr>
          <w:rFonts w:ascii="Angsana New" w:hAnsi="Angsana New"/>
          <w:spacing w:val="-4"/>
          <w:sz w:val="28"/>
          <w:szCs w:val="28"/>
          <w:lang w:val="en-US"/>
        </w:rPr>
        <w:t>s</w:t>
      </w:r>
      <w:r w:rsidRPr="00A875E7">
        <w:rPr>
          <w:rFonts w:ascii="Angsana New" w:hAnsi="Angsana New"/>
          <w:spacing w:val="-4"/>
          <w:sz w:val="28"/>
          <w:szCs w:val="28"/>
          <w:lang w:val="en-US"/>
        </w:rPr>
        <w:t xml:space="preserve"> in the amount of Baht </w:t>
      </w:r>
      <w:r w:rsidR="007D1E28" w:rsidRPr="00A875E7">
        <w:rPr>
          <w:rFonts w:ascii="Angsana New" w:hAnsi="Angsana New"/>
          <w:spacing w:val="-4"/>
          <w:sz w:val="28"/>
          <w:szCs w:val="28"/>
          <w:lang w:val="en-US"/>
        </w:rPr>
        <w:t>58</w:t>
      </w:r>
      <w:r w:rsidRPr="00A875E7">
        <w:rPr>
          <w:rFonts w:ascii="Angsana New" w:hAnsi="Angsana New"/>
          <w:spacing w:val="-4"/>
          <w:sz w:val="28"/>
          <w:szCs w:val="28"/>
          <w:lang w:val="en-US"/>
        </w:rPr>
        <w:t>.00</w:t>
      </w:r>
      <w:r w:rsidR="00A2382D" w:rsidRPr="00A875E7">
        <w:rPr>
          <w:rFonts w:ascii="Angsana New" w:hAnsi="Angsana New"/>
          <w:spacing w:val="-4"/>
          <w:sz w:val="28"/>
          <w:szCs w:val="28"/>
          <w:lang w:val="en-US"/>
        </w:rPr>
        <w:t xml:space="preserve"> </w:t>
      </w:r>
      <w:r w:rsidRPr="00A875E7">
        <w:rPr>
          <w:rFonts w:ascii="Angsana New" w:hAnsi="Angsana New"/>
          <w:spacing w:val="-4"/>
          <w:sz w:val="28"/>
          <w:szCs w:val="28"/>
          <w:lang w:val="en-US"/>
        </w:rPr>
        <w:t>million</w:t>
      </w:r>
      <w:r w:rsidRPr="00A875E7">
        <w:rPr>
          <w:rFonts w:ascii="Angsana New" w:hAnsi="Angsana New"/>
          <w:spacing w:val="-4"/>
          <w:sz w:val="28"/>
          <w:szCs w:val="28"/>
          <w:cs/>
        </w:rPr>
        <w:t xml:space="preserve"> (</w:t>
      </w:r>
      <w:r w:rsidRPr="00A875E7">
        <w:rPr>
          <w:rFonts w:ascii="Angsana New" w:hAnsi="Angsana New"/>
          <w:spacing w:val="-4"/>
          <w:sz w:val="28"/>
          <w:szCs w:val="28"/>
          <w:lang w:val="en-US"/>
        </w:rPr>
        <w:t>year 201</w:t>
      </w:r>
      <w:r w:rsidR="007D1E28" w:rsidRPr="00A875E7">
        <w:rPr>
          <w:rFonts w:ascii="Angsana New" w:hAnsi="Angsana New"/>
          <w:spacing w:val="-4"/>
          <w:sz w:val="28"/>
          <w:szCs w:val="28"/>
          <w:lang w:val="en-US"/>
        </w:rPr>
        <w:t>5</w:t>
      </w:r>
      <w:r w:rsidRPr="00A875E7">
        <w:rPr>
          <w:rFonts w:ascii="Angsana New" w:hAnsi="Angsana New"/>
          <w:spacing w:val="-4"/>
          <w:sz w:val="28"/>
          <w:szCs w:val="28"/>
          <w:lang w:val="en-US"/>
        </w:rPr>
        <w:t xml:space="preserve">: Baht </w:t>
      </w:r>
      <w:r w:rsidR="007D1E28" w:rsidRPr="00A875E7">
        <w:rPr>
          <w:rFonts w:ascii="Angsana New" w:hAnsi="Angsana New"/>
          <w:spacing w:val="-4"/>
          <w:sz w:val="28"/>
          <w:szCs w:val="28"/>
          <w:lang w:val="en-US"/>
        </w:rPr>
        <w:t>23</w:t>
      </w:r>
      <w:r w:rsidR="009A765F" w:rsidRPr="00A875E7">
        <w:rPr>
          <w:rFonts w:ascii="Angsana New" w:hAnsi="Angsana New"/>
          <w:spacing w:val="-4"/>
          <w:sz w:val="28"/>
          <w:szCs w:val="28"/>
          <w:lang w:val="en-US"/>
        </w:rPr>
        <w:t>.00</w:t>
      </w:r>
      <w:r w:rsidR="00A2382D" w:rsidRPr="00A875E7">
        <w:rPr>
          <w:rFonts w:ascii="Angsana New" w:hAnsi="Angsana New"/>
          <w:spacing w:val="-4"/>
          <w:sz w:val="28"/>
          <w:szCs w:val="28"/>
          <w:lang w:val="en-US"/>
        </w:rPr>
        <w:t xml:space="preserve"> </w:t>
      </w:r>
      <w:r w:rsidRPr="00A875E7">
        <w:rPr>
          <w:rFonts w:ascii="Angsana New" w:hAnsi="Angsana New"/>
          <w:spacing w:val="-4"/>
          <w:sz w:val="28"/>
          <w:szCs w:val="28"/>
          <w:lang w:val="en-US"/>
        </w:rPr>
        <w:t>million</w:t>
      </w:r>
      <w:r w:rsidRPr="00A875E7">
        <w:rPr>
          <w:rFonts w:ascii="Angsana New" w:hAnsi="Angsana New"/>
          <w:spacing w:val="-4"/>
          <w:sz w:val="28"/>
          <w:szCs w:val="28"/>
          <w:cs/>
          <w:lang w:val="en-US"/>
        </w:rPr>
        <w:t>)</w:t>
      </w:r>
      <w:r w:rsidRPr="00A875E7">
        <w:rPr>
          <w:rFonts w:ascii="Angsana New" w:hAnsi="Angsana New"/>
          <w:spacing w:val="-4"/>
          <w:sz w:val="28"/>
          <w:szCs w:val="28"/>
          <w:lang w:val="en-US"/>
        </w:rPr>
        <w:t>.</w:t>
      </w:r>
      <w:bookmarkEnd w:id="4"/>
    </w:p>
    <w:p w:rsidR="00493F34" w:rsidRPr="00A875E7" w:rsidRDefault="00A82D3D" w:rsidP="00493F34">
      <w:pPr>
        <w:numPr>
          <w:ilvl w:val="0"/>
          <w:numId w:val="7"/>
        </w:numPr>
        <w:spacing w:line="240" w:lineRule="atLeast"/>
        <w:ind w:left="924" w:hanging="357"/>
        <w:jc w:val="thaiDistribute"/>
        <w:rPr>
          <w:rFonts w:ascii="Angsana New" w:hAnsi="Angsana New"/>
          <w:sz w:val="28"/>
          <w:szCs w:val="28"/>
          <w:lang w:val="en-US"/>
        </w:rPr>
      </w:pPr>
      <w:bookmarkStart w:id="5" w:name="OLE_LINK13"/>
      <w:r w:rsidRPr="00A875E7">
        <w:rPr>
          <w:rFonts w:ascii="Angsana New" w:hAnsi="Angsana New"/>
          <w:sz w:val="28"/>
          <w:szCs w:val="28"/>
          <w:lang w:val="en-US"/>
        </w:rPr>
        <w:t xml:space="preserve">Letter </w:t>
      </w:r>
      <w:r w:rsidR="004759FF" w:rsidRPr="00A875E7">
        <w:rPr>
          <w:rFonts w:ascii="Angsana New" w:hAnsi="Angsana New"/>
          <w:sz w:val="28"/>
          <w:szCs w:val="28"/>
          <w:lang w:val="en-US"/>
        </w:rPr>
        <w:t xml:space="preserve">of guarantee facilities in the amount of Baht </w:t>
      </w:r>
      <w:r w:rsidR="007D1E28" w:rsidRPr="00A875E7">
        <w:rPr>
          <w:rFonts w:ascii="Angsana New" w:hAnsi="Angsana New"/>
          <w:sz w:val="28"/>
          <w:szCs w:val="28"/>
          <w:lang w:val="en-US"/>
        </w:rPr>
        <w:t>149</w:t>
      </w:r>
      <w:r w:rsidR="00E5382D" w:rsidRPr="00A875E7">
        <w:rPr>
          <w:rFonts w:ascii="Angsana New" w:hAnsi="Angsana New"/>
          <w:sz w:val="28"/>
          <w:szCs w:val="28"/>
          <w:lang w:val="en-US"/>
        </w:rPr>
        <w:t>.</w:t>
      </w:r>
      <w:r w:rsidR="008C5003" w:rsidRPr="00A875E7">
        <w:rPr>
          <w:rFonts w:ascii="Angsana New" w:hAnsi="Angsana New"/>
          <w:sz w:val="28"/>
          <w:szCs w:val="28"/>
          <w:lang w:val="en-US"/>
        </w:rPr>
        <w:t>5</w:t>
      </w:r>
      <w:r w:rsidR="007D1E28" w:rsidRPr="00A875E7">
        <w:rPr>
          <w:rFonts w:ascii="Angsana New" w:hAnsi="Angsana New"/>
          <w:sz w:val="28"/>
          <w:szCs w:val="28"/>
          <w:lang w:val="en-US"/>
        </w:rPr>
        <w:t>0</w:t>
      </w:r>
      <w:r w:rsidR="009F22C0" w:rsidRPr="00A875E7">
        <w:rPr>
          <w:rFonts w:ascii="Angsana New" w:hAnsi="Angsana New"/>
          <w:sz w:val="28"/>
          <w:szCs w:val="28"/>
          <w:lang w:val="en-US"/>
        </w:rPr>
        <w:t xml:space="preserve"> million (</w:t>
      </w:r>
      <w:r w:rsidR="004759FF" w:rsidRPr="00A875E7">
        <w:rPr>
          <w:rFonts w:ascii="Angsana New" w:hAnsi="Angsana New"/>
          <w:sz w:val="28"/>
          <w:szCs w:val="28"/>
          <w:lang w:val="en-US"/>
        </w:rPr>
        <w:t>year 20</w:t>
      </w:r>
      <w:r w:rsidR="007D1E28" w:rsidRPr="00A875E7">
        <w:rPr>
          <w:rFonts w:ascii="Angsana New" w:hAnsi="Angsana New"/>
          <w:sz w:val="28"/>
          <w:szCs w:val="28"/>
          <w:lang w:val="en-US"/>
        </w:rPr>
        <w:t>15</w:t>
      </w:r>
      <w:r w:rsidR="004759FF" w:rsidRPr="00A875E7">
        <w:rPr>
          <w:rFonts w:ascii="Angsana New" w:hAnsi="Angsana New"/>
          <w:sz w:val="28"/>
          <w:szCs w:val="28"/>
          <w:lang w:val="en-US"/>
        </w:rPr>
        <w:t xml:space="preserve">: Baht </w:t>
      </w:r>
      <w:r w:rsidR="007D1E28" w:rsidRPr="00A875E7">
        <w:rPr>
          <w:rFonts w:ascii="Angsana New" w:hAnsi="Angsana New"/>
          <w:sz w:val="28"/>
          <w:szCs w:val="28"/>
          <w:lang w:val="en-US"/>
        </w:rPr>
        <w:t>203.75</w:t>
      </w:r>
      <w:r w:rsidR="00A2382D" w:rsidRPr="00A875E7">
        <w:rPr>
          <w:rFonts w:ascii="Angsana New" w:hAnsi="Angsana New"/>
          <w:sz w:val="28"/>
          <w:szCs w:val="28"/>
          <w:lang w:val="en-US"/>
        </w:rPr>
        <w:t xml:space="preserve"> </w:t>
      </w:r>
      <w:r w:rsidR="004759FF" w:rsidRPr="00A875E7">
        <w:rPr>
          <w:rFonts w:ascii="Angsana New" w:hAnsi="Angsana New"/>
          <w:sz w:val="28"/>
          <w:szCs w:val="28"/>
          <w:lang w:val="en-US"/>
        </w:rPr>
        <w:t>million</w:t>
      </w:r>
      <w:bookmarkEnd w:id="5"/>
      <w:r w:rsidR="00493F34" w:rsidRPr="00A875E7">
        <w:rPr>
          <w:rFonts w:ascii="Angsana New" w:hAnsi="Angsana New"/>
          <w:spacing w:val="-4"/>
          <w:sz w:val="28"/>
          <w:szCs w:val="28"/>
          <w:cs/>
          <w:lang w:val="en-US"/>
        </w:rPr>
        <w:t>)</w:t>
      </w:r>
      <w:r w:rsidR="00493F34" w:rsidRPr="00A875E7">
        <w:rPr>
          <w:rFonts w:ascii="Angsana New" w:hAnsi="Angsana New"/>
          <w:spacing w:val="-4"/>
          <w:sz w:val="28"/>
          <w:szCs w:val="28"/>
          <w:lang w:val="en-US"/>
        </w:rPr>
        <w:t>.</w:t>
      </w:r>
    </w:p>
    <w:p w:rsidR="009F22C0" w:rsidRDefault="009F22C0" w:rsidP="009F22C0">
      <w:pPr>
        <w:numPr>
          <w:ilvl w:val="0"/>
          <w:numId w:val="3"/>
        </w:numPr>
        <w:tabs>
          <w:tab w:val="clear" w:pos="470"/>
        </w:tabs>
        <w:spacing w:before="120" w:after="120" w:line="240" w:lineRule="atLeast"/>
        <w:ind w:left="567" w:hanging="567"/>
        <w:jc w:val="thaiDistribute"/>
        <w:rPr>
          <w:rFonts w:ascii="Angsana New" w:hAnsi="Angsana New"/>
          <w:b/>
          <w:bCs/>
          <w:sz w:val="28"/>
          <w:szCs w:val="28"/>
          <w:lang w:val="en-US"/>
        </w:rPr>
      </w:pPr>
      <w:r w:rsidRPr="00493F34">
        <w:rPr>
          <w:rFonts w:ascii="Angsana New" w:hAnsi="Angsana New"/>
          <w:b/>
          <w:bCs/>
          <w:sz w:val="28"/>
          <w:szCs w:val="28"/>
          <w:lang w:val="en-US"/>
        </w:rPr>
        <w:t>INVESTMENT IN JOINT VENTURE</w:t>
      </w:r>
    </w:p>
    <w:p w:rsidR="00F122B1" w:rsidRPr="00F122B1" w:rsidRDefault="00F122B1" w:rsidP="00F122B1">
      <w:pPr>
        <w:spacing w:before="120" w:after="120" w:line="240" w:lineRule="atLeast"/>
        <w:ind w:left="567"/>
        <w:jc w:val="thaiDistribute"/>
        <w:rPr>
          <w:rFonts w:ascii="Angsana New" w:hAnsi="Angsana New"/>
          <w:spacing w:val="-2"/>
          <w:sz w:val="28"/>
          <w:szCs w:val="28"/>
        </w:rPr>
      </w:pPr>
      <w:r w:rsidRPr="00F122B1">
        <w:rPr>
          <w:rFonts w:ascii="Angsana New" w:hAnsi="Angsana New"/>
          <w:spacing w:val="-2"/>
          <w:sz w:val="28"/>
          <w:szCs w:val="28"/>
        </w:rPr>
        <w:t xml:space="preserve">Investment in joint venture as at </w:t>
      </w:r>
      <w:r>
        <w:rPr>
          <w:rFonts w:ascii="Angsana New" w:hAnsi="Angsana New"/>
          <w:sz w:val="28"/>
          <w:szCs w:val="28"/>
          <w:lang w:val="en-US"/>
        </w:rPr>
        <w:t>December</w:t>
      </w:r>
      <w:r w:rsidRPr="00F122B1">
        <w:rPr>
          <w:rFonts w:ascii="Angsana New" w:hAnsi="Angsana New"/>
          <w:spacing w:val="-2"/>
          <w:sz w:val="28"/>
          <w:szCs w:val="28"/>
        </w:rPr>
        <w:t xml:space="preserve"> 31, 2016 consi</w:t>
      </w:r>
      <w:r>
        <w:rPr>
          <w:rFonts w:ascii="Angsana New" w:hAnsi="Angsana New"/>
          <w:spacing w:val="-2"/>
          <w:sz w:val="28"/>
          <w:szCs w:val="28"/>
        </w:rPr>
        <w:t>s</w:t>
      </w:r>
      <w:r w:rsidRPr="00F122B1">
        <w:rPr>
          <w:rFonts w:ascii="Angsana New" w:hAnsi="Angsana New"/>
          <w:spacing w:val="-2"/>
          <w:sz w:val="28"/>
          <w:szCs w:val="28"/>
        </w:rPr>
        <w:t>ted of:</w:t>
      </w:r>
    </w:p>
    <w:p w:rsidR="009F22C0" w:rsidRPr="009F22C0" w:rsidRDefault="00707EA0" w:rsidP="002950B0">
      <w:pPr>
        <w:spacing w:before="120" w:line="240" w:lineRule="atLeast"/>
        <w:ind w:left="547"/>
        <w:jc w:val="thaiDistribute"/>
        <w:rPr>
          <w:rFonts w:ascii="Angsana New" w:hAnsi="Angsana New"/>
          <w:lang w:val="en-US"/>
        </w:rPr>
      </w:pPr>
      <w:r w:rsidRPr="00C80013">
        <w:rPr>
          <w:rFonts w:ascii="Angsana New" w:hAnsi="Angsana New"/>
          <w:lang w:val="en-US"/>
        </w:rPr>
        <w:object w:dxaOrig="10251" w:dyaOrig="2691">
          <v:shape id="_x0000_i1038" type="#_x0000_t75" style="width:448.9pt;height:125.2pt" o:ole="">
            <v:imagedata r:id="rId34" o:title=""/>
            <o:lock v:ext="edit" aspectratio="f"/>
          </v:shape>
          <o:OLEObject Type="Embed" ProgID="Excel.Sheet.8" ShapeID="_x0000_i1038" DrawAspect="Content" ObjectID="_1549743947" r:id="rId35"/>
        </w:object>
      </w:r>
      <w:r w:rsidR="009F22C0" w:rsidRPr="00E22C40">
        <w:rPr>
          <w:rFonts w:ascii="Angsana New" w:hAnsi="Angsana New"/>
          <w:sz w:val="28"/>
          <w:szCs w:val="28"/>
          <w:lang w:val="en-US"/>
        </w:rPr>
        <w:t xml:space="preserve">On September </w:t>
      </w:r>
      <w:r w:rsidR="009F22C0" w:rsidRPr="00E22C40">
        <w:rPr>
          <w:rFonts w:ascii="Angsana New" w:hAnsi="Angsana New"/>
          <w:sz w:val="28"/>
          <w:szCs w:val="28"/>
          <w:cs/>
          <w:lang w:val="en-US"/>
        </w:rPr>
        <w:t>12</w:t>
      </w:r>
      <w:r w:rsidR="009F22C0" w:rsidRPr="00E22C40">
        <w:rPr>
          <w:rFonts w:ascii="Angsana New" w:hAnsi="Angsana New"/>
          <w:sz w:val="28"/>
          <w:szCs w:val="28"/>
          <w:lang w:val="en-US"/>
        </w:rPr>
        <w:t xml:space="preserve">, </w:t>
      </w:r>
      <w:r w:rsidR="009F22C0" w:rsidRPr="00E22C40">
        <w:rPr>
          <w:rFonts w:ascii="Angsana New" w:hAnsi="Angsana New"/>
          <w:sz w:val="28"/>
          <w:szCs w:val="28"/>
          <w:cs/>
          <w:lang w:val="en-US"/>
        </w:rPr>
        <w:t>2016</w:t>
      </w:r>
      <w:r w:rsidR="009F22C0" w:rsidRPr="00E22C40">
        <w:rPr>
          <w:rFonts w:ascii="Angsana New" w:hAnsi="Angsana New"/>
          <w:sz w:val="28"/>
          <w:szCs w:val="28"/>
          <w:lang w:val="en-US"/>
        </w:rPr>
        <w:t>,</w:t>
      </w:r>
      <w:r w:rsidR="009F22C0" w:rsidRPr="00E22C40">
        <w:rPr>
          <w:rFonts w:ascii="Angsana New" w:hAnsi="Angsana New"/>
          <w:sz w:val="28"/>
          <w:szCs w:val="28"/>
          <w:cs/>
          <w:lang w:val="en-US"/>
        </w:rPr>
        <w:t xml:space="preserve"> </w:t>
      </w:r>
      <w:r w:rsidR="00430DBC">
        <w:rPr>
          <w:rFonts w:ascii="Angsana New" w:hAnsi="Angsana New"/>
          <w:sz w:val="28"/>
          <w:szCs w:val="28"/>
          <w:lang w:val="en-US"/>
        </w:rPr>
        <w:t xml:space="preserve">the Company </w:t>
      </w:r>
      <w:r w:rsidR="009F22C0" w:rsidRPr="00E22C40">
        <w:rPr>
          <w:rFonts w:ascii="Angsana New" w:hAnsi="Angsana New"/>
          <w:sz w:val="28"/>
          <w:szCs w:val="28"/>
          <w:lang w:val="en-US"/>
        </w:rPr>
        <w:t xml:space="preserve">entered into Joint Venture Agreement with </w:t>
      </w:r>
      <w:proofErr w:type="spellStart"/>
      <w:r w:rsidR="009F22C0" w:rsidRPr="00E22C40">
        <w:rPr>
          <w:rFonts w:ascii="Angsana New" w:hAnsi="Angsana New"/>
          <w:sz w:val="28"/>
          <w:szCs w:val="28"/>
          <w:lang w:val="en-US"/>
        </w:rPr>
        <w:t>Wheig</w:t>
      </w:r>
      <w:proofErr w:type="spellEnd"/>
      <w:r w:rsidR="009F22C0" w:rsidRPr="00E22C40">
        <w:rPr>
          <w:rFonts w:ascii="Angsana New" w:hAnsi="Angsana New"/>
          <w:sz w:val="28"/>
          <w:szCs w:val="28"/>
          <w:lang w:val="en-US"/>
        </w:rPr>
        <w:t xml:space="preserve"> S.A.S., which was incorporated in France to jointly set up and inve</w:t>
      </w:r>
      <w:r w:rsidR="00430DBC">
        <w:rPr>
          <w:rFonts w:ascii="Angsana New" w:hAnsi="Angsana New"/>
          <w:sz w:val="28"/>
          <w:szCs w:val="28"/>
          <w:lang w:val="en-US"/>
        </w:rPr>
        <w:t xml:space="preserve">st in a joint venture namely </w:t>
      </w:r>
      <w:r w:rsidR="009F22C0" w:rsidRPr="00E22C40">
        <w:rPr>
          <w:rFonts w:ascii="Angsana New" w:hAnsi="Angsana New"/>
          <w:sz w:val="28"/>
          <w:szCs w:val="28"/>
          <w:lang w:val="en-US"/>
        </w:rPr>
        <w:t xml:space="preserve">“Focus </w:t>
      </w:r>
      <w:proofErr w:type="spellStart"/>
      <w:r w:rsidR="009F22C0" w:rsidRPr="00E22C40">
        <w:rPr>
          <w:rFonts w:ascii="Angsana New" w:hAnsi="Angsana New"/>
          <w:sz w:val="28"/>
          <w:szCs w:val="28"/>
          <w:lang w:val="en-US"/>
        </w:rPr>
        <w:t>Wheig</w:t>
      </w:r>
      <w:proofErr w:type="spellEnd"/>
      <w:r w:rsidR="009F22C0" w:rsidRPr="00E22C40">
        <w:rPr>
          <w:rFonts w:ascii="Angsana New" w:hAnsi="Angsana New"/>
          <w:sz w:val="28"/>
          <w:szCs w:val="28"/>
          <w:lang w:val="en-US"/>
        </w:rPr>
        <w:t xml:space="preserve"> Corporation Limited” (“the joint venture”) which was incorporated in Thailand on October </w:t>
      </w:r>
      <w:r w:rsidR="009F22C0" w:rsidRPr="00E22C40">
        <w:rPr>
          <w:rFonts w:ascii="Angsana New" w:hAnsi="Angsana New"/>
          <w:sz w:val="28"/>
          <w:szCs w:val="28"/>
          <w:cs/>
          <w:lang w:val="en-US"/>
        </w:rPr>
        <w:t>5</w:t>
      </w:r>
      <w:r w:rsidR="009F22C0" w:rsidRPr="00E22C40">
        <w:rPr>
          <w:rFonts w:ascii="Angsana New" w:hAnsi="Angsana New"/>
          <w:sz w:val="28"/>
          <w:szCs w:val="28"/>
          <w:lang w:val="en-US"/>
        </w:rPr>
        <w:t xml:space="preserve">, </w:t>
      </w:r>
      <w:r w:rsidR="009F22C0" w:rsidRPr="00E22C40">
        <w:rPr>
          <w:rFonts w:ascii="Angsana New" w:hAnsi="Angsana New"/>
          <w:sz w:val="28"/>
          <w:szCs w:val="28"/>
          <w:cs/>
          <w:lang w:val="en-US"/>
        </w:rPr>
        <w:t>2016</w:t>
      </w:r>
      <w:r w:rsidR="002950B0">
        <w:rPr>
          <w:rFonts w:ascii="Angsana New" w:hAnsi="Angsana New"/>
          <w:sz w:val="28"/>
          <w:szCs w:val="28"/>
          <w:lang w:val="en-US"/>
        </w:rPr>
        <w:t xml:space="preserve">. </w:t>
      </w:r>
      <w:r w:rsidR="009F22C0" w:rsidRPr="00E22C40">
        <w:rPr>
          <w:rFonts w:ascii="Angsana New" w:hAnsi="Angsana New"/>
          <w:sz w:val="28"/>
          <w:szCs w:val="28"/>
          <w:lang w:val="en-US"/>
        </w:rPr>
        <w:t xml:space="preserve">The joint venture operates on the investment business in the integrated waste management business and waste to energy business solutions with registered capital in the amount of Baht 15 million divided into 1,500,000 ordinary shares at par value Baht 10 </w:t>
      </w:r>
      <w:r w:rsidR="002950B0">
        <w:rPr>
          <w:rFonts w:ascii="Angsana New" w:hAnsi="Angsana New"/>
          <w:sz w:val="28"/>
          <w:szCs w:val="28"/>
          <w:lang w:val="en-US"/>
        </w:rPr>
        <w:t xml:space="preserve">each, </w:t>
      </w:r>
      <w:r w:rsidR="009F22C0" w:rsidRPr="00E22C40">
        <w:rPr>
          <w:rFonts w:ascii="Angsana New" w:hAnsi="Angsana New"/>
          <w:sz w:val="28"/>
          <w:szCs w:val="28"/>
          <w:lang w:val="en-US"/>
        </w:rPr>
        <w:t xml:space="preserve">which will be subscribed with the initial paid-up share capital amount of Baht 10.50 million, and the Company will jointly invest in 60% shareholding of the registered </w:t>
      </w:r>
      <w:r w:rsidR="002950B0">
        <w:rPr>
          <w:rFonts w:ascii="Angsana New" w:hAnsi="Angsana New"/>
          <w:sz w:val="28"/>
          <w:szCs w:val="28"/>
          <w:lang w:val="en-US"/>
        </w:rPr>
        <w:t>capital and voting right of this</w:t>
      </w:r>
      <w:r w:rsidR="009F22C0" w:rsidRPr="00E22C40">
        <w:rPr>
          <w:rFonts w:ascii="Angsana New" w:hAnsi="Angsana New"/>
          <w:sz w:val="28"/>
          <w:szCs w:val="28"/>
          <w:lang w:val="en-US"/>
        </w:rPr>
        <w:t xml:space="preserve"> joint venture in the investment amount of Baht 9 million.  At the present, the Company has subscribed paid-up share capital fully amount and jointly c</w:t>
      </w:r>
      <w:r w:rsidR="002950B0">
        <w:rPr>
          <w:rFonts w:ascii="Angsana New" w:hAnsi="Angsana New"/>
          <w:sz w:val="28"/>
          <w:szCs w:val="28"/>
          <w:lang w:val="en-US"/>
        </w:rPr>
        <w:t xml:space="preserve">ontrol with </w:t>
      </w:r>
      <w:proofErr w:type="spellStart"/>
      <w:r w:rsidR="002950B0">
        <w:rPr>
          <w:rFonts w:ascii="Angsana New" w:hAnsi="Angsana New"/>
          <w:sz w:val="28"/>
          <w:szCs w:val="28"/>
          <w:lang w:val="en-US"/>
        </w:rPr>
        <w:t>Wheig</w:t>
      </w:r>
      <w:proofErr w:type="spellEnd"/>
      <w:r w:rsidR="002950B0">
        <w:rPr>
          <w:rFonts w:ascii="Angsana New" w:hAnsi="Angsana New"/>
          <w:sz w:val="28"/>
          <w:szCs w:val="28"/>
          <w:lang w:val="en-US"/>
        </w:rPr>
        <w:t xml:space="preserve"> S.A.S. in this</w:t>
      </w:r>
      <w:r w:rsidR="009F22C0" w:rsidRPr="00E22C40">
        <w:rPr>
          <w:rFonts w:ascii="Angsana New" w:hAnsi="Angsana New"/>
          <w:sz w:val="28"/>
          <w:szCs w:val="28"/>
          <w:lang w:val="en-US"/>
        </w:rPr>
        <w:t xml:space="preserve"> joint venture and any decision in the joint venture’s activities shall be approved by the unanimous of the Company and </w:t>
      </w:r>
      <w:proofErr w:type="spellStart"/>
      <w:r w:rsidR="009F22C0" w:rsidRPr="00E22C40">
        <w:rPr>
          <w:rFonts w:ascii="Angsana New" w:hAnsi="Angsana New"/>
          <w:sz w:val="28"/>
          <w:szCs w:val="28"/>
          <w:lang w:val="en-US"/>
        </w:rPr>
        <w:t>Wheig</w:t>
      </w:r>
      <w:proofErr w:type="spellEnd"/>
      <w:r w:rsidR="009F22C0" w:rsidRPr="00E22C40">
        <w:rPr>
          <w:rFonts w:ascii="Angsana New" w:hAnsi="Angsana New"/>
          <w:sz w:val="28"/>
          <w:szCs w:val="28"/>
          <w:lang w:val="en-US"/>
        </w:rPr>
        <w:t xml:space="preserve"> S.A.S.</w:t>
      </w:r>
    </w:p>
    <w:p w:rsidR="009F22C0" w:rsidRPr="00C80013" w:rsidRDefault="009F22C0" w:rsidP="009F22C0">
      <w:pPr>
        <w:spacing w:before="120"/>
        <w:ind w:left="547"/>
        <w:rPr>
          <w:rFonts w:ascii="Angsana New" w:hAnsi="Angsana New"/>
          <w:sz w:val="28"/>
          <w:szCs w:val="28"/>
          <w:lang w:val="en-US"/>
        </w:rPr>
      </w:pPr>
      <w:r w:rsidRPr="00C80013">
        <w:rPr>
          <w:rFonts w:ascii="Angsana New" w:hAnsi="Angsana New"/>
          <w:sz w:val="28"/>
          <w:szCs w:val="28"/>
          <w:lang w:val="en-US"/>
        </w:rPr>
        <w:t>Share of loss from investment in joint venture</w:t>
      </w:r>
    </w:p>
    <w:p w:rsidR="009F22C0" w:rsidRPr="009F22C0" w:rsidRDefault="009F22C0" w:rsidP="009F22C0">
      <w:pPr>
        <w:spacing w:before="120" w:after="120" w:line="240" w:lineRule="atLeast"/>
        <w:ind w:left="540"/>
        <w:rPr>
          <w:rFonts w:ascii="Angsana New" w:hAnsi="Angsana New"/>
          <w:b/>
          <w:sz w:val="28"/>
          <w:szCs w:val="28"/>
          <w:lang w:val="en-US"/>
        </w:rPr>
        <w:sectPr w:rsidR="009F22C0" w:rsidRPr="009F22C0" w:rsidSect="003E794A">
          <w:footerReference w:type="even" r:id="rId36"/>
          <w:footerReference w:type="default" r:id="rId37"/>
          <w:headerReference w:type="first" r:id="rId38"/>
          <w:pgSz w:w="11909" w:h="16834" w:code="9"/>
          <w:pgMar w:top="1418" w:right="929" w:bottom="1134" w:left="1588" w:header="720" w:footer="720" w:gutter="0"/>
          <w:pgNumType w:start="14"/>
          <w:cols w:space="720"/>
          <w:noEndnote/>
          <w:docGrid w:linePitch="299"/>
        </w:sectPr>
      </w:pPr>
      <w:r w:rsidRPr="00C80013">
        <w:rPr>
          <w:rFonts w:ascii="Angsana New" w:hAnsi="Angsana New"/>
          <w:bCs/>
          <w:sz w:val="28"/>
          <w:szCs w:val="28"/>
          <w:lang w:val="en-US"/>
        </w:rPr>
        <w:t>During the year</w:t>
      </w:r>
      <w:r w:rsidRPr="00C80013">
        <w:rPr>
          <w:rFonts w:ascii="Angsana New" w:hAnsi="Angsana New" w:hint="cs"/>
          <w:b/>
          <w:sz w:val="28"/>
          <w:szCs w:val="28"/>
          <w:cs/>
          <w:lang w:val="en-US"/>
        </w:rPr>
        <w:t xml:space="preserve">, </w:t>
      </w:r>
      <w:r w:rsidRPr="00C80013">
        <w:rPr>
          <w:rFonts w:ascii="Angsana New" w:hAnsi="Angsana New"/>
          <w:bCs/>
          <w:sz w:val="28"/>
          <w:szCs w:val="28"/>
          <w:lang w:val="en-US"/>
        </w:rPr>
        <w:t>the Company</w:t>
      </w:r>
      <w:r w:rsidRPr="00C80013">
        <w:rPr>
          <w:rFonts w:ascii="Angsana New" w:hAnsi="Angsana New" w:hint="cs"/>
          <w:b/>
          <w:sz w:val="28"/>
          <w:szCs w:val="28"/>
          <w:cs/>
          <w:lang w:val="en-US"/>
        </w:rPr>
        <w:t xml:space="preserve"> </w:t>
      </w:r>
      <w:r w:rsidRPr="00C80013">
        <w:rPr>
          <w:rFonts w:ascii="Angsana New" w:hAnsi="Angsana New"/>
          <w:sz w:val="28"/>
          <w:szCs w:val="28"/>
          <w:lang w:val="en-US"/>
        </w:rPr>
        <w:t>recognized</w:t>
      </w:r>
      <w:r w:rsidRPr="00C80013">
        <w:rPr>
          <w:rFonts w:ascii="Angsana New" w:hAnsi="Angsana New" w:hint="cs"/>
          <w:b/>
          <w:sz w:val="28"/>
          <w:szCs w:val="28"/>
          <w:cs/>
          <w:lang w:val="en-US"/>
        </w:rPr>
        <w:t xml:space="preserve"> </w:t>
      </w:r>
      <w:r w:rsidRPr="00C80013">
        <w:rPr>
          <w:rFonts w:ascii="Angsana New" w:hAnsi="Angsana New"/>
          <w:sz w:val="28"/>
          <w:szCs w:val="28"/>
          <w:lang w:val="en-US"/>
        </w:rPr>
        <w:t>share of loss from investment in joint venture</w:t>
      </w:r>
      <w:r w:rsidRPr="00C80013">
        <w:rPr>
          <w:rFonts w:ascii="Angsana New" w:hAnsi="Angsana New" w:hint="cs"/>
          <w:sz w:val="28"/>
          <w:szCs w:val="28"/>
          <w:cs/>
          <w:lang w:val="en-US"/>
        </w:rPr>
        <w:t xml:space="preserve"> </w:t>
      </w:r>
      <w:r w:rsidRPr="00C80013">
        <w:rPr>
          <w:rFonts w:ascii="Angsana New" w:hAnsi="Angsana New"/>
          <w:sz w:val="28"/>
          <w:szCs w:val="28"/>
          <w:lang w:val="en-US"/>
        </w:rPr>
        <w:t>for the financial statement</w:t>
      </w:r>
      <w:r w:rsidR="002950B0">
        <w:rPr>
          <w:rFonts w:ascii="Angsana New" w:hAnsi="Angsana New"/>
          <w:sz w:val="28"/>
          <w:szCs w:val="28"/>
          <w:lang w:val="en-US"/>
        </w:rPr>
        <w:t>s</w:t>
      </w:r>
      <w:r w:rsidRPr="00C80013">
        <w:rPr>
          <w:rFonts w:ascii="Angsana New" w:hAnsi="Angsana New"/>
          <w:b/>
          <w:sz w:val="28"/>
          <w:szCs w:val="28"/>
          <w:lang w:val="en-US"/>
        </w:rPr>
        <w:t xml:space="preserve"> </w:t>
      </w:r>
      <w:r w:rsidRPr="00C80013">
        <w:rPr>
          <w:rFonts w:ascii="Angsana New" w:hAnsi="Angsana New"/>
          <w:bCs/>
          <w:sz w:val="28"/>
          <w:szCs w:val="28"/>
          <w:lang w:val="en-US"/>
        </w:rPr>
        <w:t>in which the equity method is applied in the amount of Baht 1.57 million</w:t>
      </w:r>
      <w:r w:rsidR="00F122B1">
        <w:rPr>
          <w:rFonts w:ascii="Angsana New" w:hAnsi="Angsana New"/>
          <w:bCs/>
          <w:sz w:val="28"/>
          <w:szCs w:val="28"/>
          <w:lang w:val="en-US"/>
        </w:rPr>
        <w:t>.</w:t>
      </w:r>
    </w:p>
    <w:p w:rsidR="00C80013" w:rsidRPr="00C80013" w:rsidRDefault="002950B0" w:rsidP="009F22C0">
      <w:pPr>
        <w:spacing w:before="120" w:after="120" w:line="240" w:lineRule="atLeast"/>
        <w:ind w:left="540"/>
        <w:jc w:val="thaiDistribute"/>
        <w:rPr>
          <w:rFonts w:ascii="Angsana New" w:hAnsi="Angsana New"/>
          <w:sz w:val="28"/>
          <w:szCs w:val="28"/>
          <w:lang w:val="en-US"/>
        </w:rPr>
      </w:pPr>
      <w:r>
        <w:rPr>
          <w:rFonts w:ascii="Angsana New" w:hAnsi="Angsana New"/>
          <w:sz w:val="28"/>
          <w:szCs w:val="28"/>
          <w:lang w:val="en-US"/>
        </w:rPr>
        <w:lastRenderedPageBreak/>
        <w:t>Significant f</w:t>
      </w:r>
      <w:r w:rsidR="00C80013" w:rsidRPr="00C80013">
        <w:rPr>
          <w:rFonts w:ascii="Angsana New" w:hAnsi="Angsana New"/>
          <w:sz w:val="28"/>
          <w:szCs w:val="28"/>
          <w:lang w:val="en-US"/>
        </w:rPr>
        <w:t>inancial information in the consolidated fina</w:t>
      </w:r>
      <w:r>
        <w:rPr>
          <w:rFonts w:ascii="Angsana New" w:hAnsi="Angsana New"/>
          <w:sz w:val="28"/>
          <w:szCs w:val="28"/>
          <w:lang w:val="en-US"/>
        </w:rPr>
        <w:t>ncial statements of joint venture:</w:t>
      </w:r>
    </w:p>
    <w:p w:rsidR="00C80013" w:rsidRPr="00E22C40" w:rsidRDefault="00C80013" w:rsidP="00C80013">
      <w:pPr>
        <w:ind w:left="540"/>
        <w:rPr>
          <w:rFonts w:ascii="Angsana New" w:hAnsi="Angsana New"/>
          <w:sz w:val="28"/>
          <w:szCs w:val="28"/>
          <w:lang w:val="en-US"/>
        </w:rPr>
      </w:pPr>
      <w:r w:rsidRPr="00C80013">
        <w:rPr>
          <w:rFonts w:ascii="Angsana New" w:hAnsi="Angsana New"/>
          <w:sz w:val="28"/>
          <w:szCs w:val="28"/>
          <w:lang w:val="en-US"/>
        </w:rPr>
        <w:t xml:space="preserve">Summary of </w:t>
      </w:r>
      <w:r w:rsidR="00F83076">
        <w:rPr>
          <w:rFonts w:ascii="Angsana New" w:eastAsia="Angsana New" w:hAnsi="Angsana New"/>
          <w:sz w:val="28"/>
        </w:rPr>
        <w:t>the consolidated</w:t>
      </w:r>
      <w:r w:rsidR="00F83076" w:rsidRPr="00C80013">
        <w:rPr>
          <w:rFonts w:ascii="Angsana New" w:hAnsi="Angsana New"/>
          <w:sz w:val="28"/>
          <w:szCs w:val="28"/>
          <w:lang w:val="en-US"/>
        </w:rPr>
        <w:t xml:space="preserve"> </w:t>
      </w:r>
      <w:r w:rsidRPr="00C80013">
        <w:rPr>
          <w:rFonts w:ascii="Angsana New" w:hAnsi="Angsana New"/>
          <w:sz w:val="28"/>
          <w:szCs w:val="28"/>
          <w:lang w:val="en-US"/>
        </w:rPr>
        <w:t>financial position as a</w:t>
      </w:r>
      <w:r w:rsidR="002950B0">
        <w:rPr>
          <w:rFonts w:ascii="Angsana New" w:hAnsi="Angsana New"/>
          <w:sz w:val="28"/>
          <w:szCs w:val="28"/>
          <w:lang w:val="en-US"/>
        </w:rPr>
        <w:t>t December 31, 2016</w:t>
      </w:r>
    </w:p>
    <w:p w:rsidR="000408E1" w:rsidRPr="00B65E8F" w:rsidRDefault="002950B0" w:rsidP="00B65E8F">
      <w:pPr>
        <w:ind w:left="540"/>
        <w:rPr>
          <w:rFonts w:ascii="Angsana New" w:hAnsi="Angsana New"/>
          <w:sz w:val="28"/>
          <w:szCs w:val="28"/>
          <w:highlight w:val="yellow"/>
          <w:lang w:val="en-US"/>
        </w:rPr>
      </w:pPr>
      <w:r w:rsidRPr="00C80013">
        <w:rPr>
          <w:rFonts w:ascii="Angsana New" w:hAnsi="Angsana New"/>
          <w:cs/>
        </w:rPr>
        <w:object w:dxaOrig="9098" w:dyaOrig="4242">
          <v:shape id="_x0000_i1039" type="#_x0000_t75" style="width:442pt;height:219.15pt" o:ole="">
            <v:imagedata r:id="rId39" o:title=""/>
          </v:shape>
          <o:OLEObject Type="Embed" ProgID="Excel.Sheet.12" ShapeID="_x0000_i1039" DrawAspect="Content" ObjectID="_1549743948" r:id="rId40"/>
        </w:object>
      </w:r>
      <w:r w:rsidR="000408E1" w:rsidRPr="00C80013">
        <w:rPr>
          <w:rFonts w:ascii="Angsana New" w:hAnsi="Angsana New"/>
          <w:sz w:val="28"/>
          <w:szCs w:val="28"/>
          <w:lang w:val="en-US"/>
        </w:rPr>
        <w:t>Summary of comprehens</w:t>
      </w:r>
      <w:r w:rsidR="00C80013" w:rsidRPr="00C80013">
        <w:rPr>
          <w:rFonts w:ascii="Angsana New" w:hAnsi="Angsana New"/>
          <w:sz w:val="28"/>
          <w:szCs w:val="28"/>
          <w:lang w:val="en-US"/>
        </w:rPr>
        <w:t>ive income for the period from</w:t>
      </w:r>
      <w:r w:rsidR="000408E1" w:rsidRPr="00C80013">
        <w:rPr>
          <w:rFonts w:ascii="Angsana New" w:hAnsi="Angsana New"/>
          <w:sz w:val="28"/>
          <w:szCs w:val="28"/>
          <w:lang w:val="en-US"/>
        </w:rPr>
        <w:t xml:space="preserve"> October 5, 2016 to December 31, 2016</w:t>
      </w:r>
    </w:p>
    <w:p w:rsidR="000408E1" w:rsidRPr="00C16EE9" w:rsidRDefault="002950B0" w:rsidP="00F43057">
      <w:pPr>
        <w:tabs>
          <w:tab w:val="left" w:pos="9270"/>
        </w:tabs>
        <w:ind w:left="540"/>
        <w:rPr>
          <w:rFonts w:ascii="Angsana New" w:hAnsi="Angsana New"/>
          <w:sz w:val="28"/>
          <w:szCs w:val="28"/>
          <w:highlight w:val="yellow"/>
          <w:lang w:val="en-US"/>
        </w:rPr>
      </w:pPr>
      <w:r w:rsidRPr="00C80013">
        <w:rPr>
          <w:rFonts w:ascii="Angsana New" w:hAnsi="Angsana New"/>
          <w:cs/>
        </w:rPr>
        <w:object w:dxaOrig="9088" w:dyaOrig="1504">
          <v:shape id="_x0000_i1040" type="#_x0000_t75" style="width:440.15pt;height:77pt" o:ole="">
            <v:imagedata r:id="rId41" o:title=""/>
          </v:shape>
          <o:OLEObject Type="Embed" ProgID="Excel.Sheet.12" ShapeID="_x0000_i1040" DrawAspect="Content" ObjectID="_1549743949" r:id="rId42"/>
        </w:object>
      </w:r>
    </w:p>
    <w:p w:rsidR="000408E1" w:rsidRPr="00C80013" w:rsidRDefault="00493F34" w:rsidP="00C16EE9">
      <w:pPr>
        <w:ind w:left="540"/>
        <w:rPr>
          <w:rFonts w:ascii="Angsana New" w:hAnsi="Angsana New"/>
          <w:sz w:val="28"/>
          <w:szCs w:val="28"/>
          <w:cs/>
          <w:lang w:val="en-US"/>
        </w:rPr>
      </w:pPr>
      <w:r w:rsidRPr="00493F34">
        <w:rPr>
          <w:rFonts w:ascii="Angsana New" w:hAnsi="Angsana New"/>
          <w:sz w:val="28"/>
          <w:szCs w:val="28"/>
          <w:lang w:val="en-US"/>
        </w:rPr>
        <w:t>Acquisition of joint</w:t>
      </w:r>
      <w:r>
        <w:rPr>
          <w:rFonts w:ascii="Angsana New" w:hAnsi="Angsana New" w:hint="cs"/>
          <w:sz w:val="28"/>
          <w:szCs w:val="28"/>
          <w:cs/>
          <w:lang w:val="en-US"/>
        </w:rPr>
        <w:t xml:space="preserve"> </w:t>
      </w:r>
      <w:r w:rsidR="000408E1" w:rsidRPr="00C80013">
        <w:rPr>
          <w:rFonts w:ascii="Angsana New" w:hAnsi="Angsana New"/>
          <w:sz w:val="28"/>
          <w:szCs w:val="28"/>
          <w:lang w:val="en-US"/>
        </w:rPr>
        <w:t>venture</w:t>
      </w:r>
    </w:p>
    <w:p w:rsidR="00C80013" w:rsidRPr="00C80013" w:rsidRDefault="00C80013" w:rsidP="00C80013">
      <w:pPr>
        <w:ind w:left="540"/>
        <w:jc w:val="both"/>
        <w:rPr>
          <w:rFonts w:ascii="Angsana New" w:hAnsi="Angsana New"/>
          <w:sz w:val="28"/>
          <w:szCs w:val="28"/>
          <w:cs/>
          <w:lang w:val="en-US"/>
        </w:rPr>
      </w:pPr>
      <w:r w:rsidRPr="00C80013">
        <w:rPr>
          <w:rFonts w:ascii="Angsana New" w:hAnsi="Angsana New"/>
          <w:sz w:val="28"/>
          <w:szCs w:val="28"/>
          <w:lang w:val="en-US"/>
        </w:rPr>
        <w:t xml:space="preserve">Investment in subsidiary of </w:t>
      </w:r>
      <w:r w:rsidR="002352EA">
        <w:rPr>
          <w:rFonts w:ascii="Angsana New" w:hAnsi="Angsana New"/>
          <w:sz w:val="28"/>
          <w:szCs w:val="28"/>
          <w:lang w:val="en-US"/>
        </w:rPr>
        <w:t xml:space="preserve">the </w:t>
      </w:r>
      <w:r w:rsidRPr="00C80013">
        <w:rPr>
          <w:rFonts w:ascii="Angsana New" w:hAnsi="Angsana New"/>
          <w:sz w:val="28"/>
          <w:szCs w:val="28"/>
          <w:lang w:val="en-US"/>
        </w:rPr>
        <w:t>joint venture</w:t>
      </w:r>
      <w:r w:rsidRPr="00C80013">
        <w:rPr>
          <w:rFonts w:ascii="Angsana New" w:hAnsi="Angsana New"/>
          <w:sz w:val="28"/>
          <w:szCs w:val="28"/>
          <w:cs/>
          <w:lang w:val="en-US"/>
        </w:rPr>
        <w:t xml:space="preserve"> </w:t>
      </w:r>
      <w:r w:rsidRPr="00C80013">
        <w:rPr>
          <w:rFonts w:ascii="Angsana New" w:hAnsi="Angsana New"/>
          <w:sz w:val="28"/>
          <w:szCs w:val="28"/>
          <w:lang w:val="en-US"/>
        </w:rPr>
        <w:t xml:space="preserve">presented at cost in </w:t>
      </w:r>
      <w:r w:rsidR="002950B0">
        <w:rPr>
          <w:rFonts w:ascii="Angsana New" w:hAnsi="Angsana New"/>
          <w:sz w:val="28"/>
          <w:szCs w:val="28"/>
          <w:lang w:val="en-US"/>
        </w:rPr>
        <w:t>the</w:t>
      </w:r>
      <w:r w:rsidRPr="00C80013">
        <w:rPr>
          <w:rFonts w:ascii="Angsana New" w:hAnsi="Angsana New"/>
          <w:sz w:val="28"/>
          <w:szCs w:val="28"/>
          <w:lang w:val="en-US"/>
        </w:rPr>
        <w:t xml:space="preserve"> financial statement</w:t>
      </w:r>
      <w:r w:rsidR="002950B0">
        <w:rPr>
          <w:rFonts w:ascii="Angsana New" w:hAnsi="Angsana New"/>
          <w:sz w:val="28"/>
          <w:szCs w:val="28"/>
          <w:lang w:val="en-US"/>
        </w:rPr>
        <w:t>s</w:t>
      </w:r>
      <w:r w:rsidRPr="00C80013">
        <w:rPr>
          <w:rFonts w:ascii="Angsana New" w:hAnsi="Angsana New"/>
          <w:sz w:val="28"/>
          <w:szCs w:val="28"/>
          <w:lang w:val="en-US"/>
        </w:rPr>
        <w:t xml:space="preserve"> of </w:t>
      </w:r>
      <w:r w:rsidR="002352EA">
        <w:rPr>
          <w:rFonts w:ascii="Angsana New" w:hAnsi="Angsana New"/>
          <w:sz w:val="28"/>
          <w:szCs w:val="28"/>
          <w:lang w:val="en-US"/>
        </w:rPr>
        <w:t xml:space="preserve">the </w:t>
      </w:r>
      <w:r w:rsidRPr="00C80013">
        <w:rPr>
          <w:rFonts w:ascii="Angsana New" w:hAnsi="Angsana New"/>
          <w:sz w:val="28"/>
          <w:szCs w:val="28"/>
          <w:lang w:val="en-US"/>
        </w:rPr>
        <w:t>joint venture as at December 31, 2016 consisted of:</w:t>
      </w:r>
    </w:p>
    <w:p w:rsidR="000408E1" w:rsidRPr="00C16EE9" w:rsidRDefault="00707EA0" w:rsidP="00C16EE9">
      <w:pPr>
        <w:ind w:left="540"/>
        <w:rPr>
          <w:rFonts w:ascii="Angsana New" w:hAnsi="Angsana New"/>
          <w:sz w:val="28"/>
          <w:szCs w:val="28"/>
          <w:highlight w:val="yellow"/>
          <w:lang w:val="en-US"/>
        </w:rPr>
      </w:pPr>
      <w:r w:rsidRPr="00915DE9">
        <w:rPr>
          <w:rFonts w:ascii="Angsana New" w:hAnsi="Angsana New"/>
          <w:sz w:val="28"/>
          <w:szCs w:val="28"/>
          <w:cs/>
          <w:lang w:val="en-US"/>
        </w:rPr>
        <w:object w:dxaOrig="9713" w:dyaOrig="1331">
          <v:shape id="_x0000_i1041" type="#_x0000_t75" style="width:438.9pt;height:63.85pt" o:ole="">
            <v:imagedata r:id="rId43" o:title=""/>
          </v:shape>
          <o:OLEObject Type="Embed" ProgID="Excel.Sheet.8" ShapeID="_x0000_i1041" DrawAspect="Content" ObjectID="_1549743950" r:id="rId44"/>
        </w:object>
      </w:r>
    </w:p>
    <w:p w:rsidR="002950B0" w:rsidRDefault="00915DE9" w:rsidP="002950B0">
      <w:pPr>
        <w:spacing w:before="120" w:after="120"/>
        <w:ind w:left="547"/>
        <w:jc w:val="thaiDistribute"/>
        <w:rPr>
          <w:rFonts w:ascii="Angsana New" w:hAnsi="Angsana New"/>
          <w:sz w:val="28"/>
          <w:szCs w:val="28"/>
          <w:lang w:val="en-US"/>
        </w:rPr>
      </w:pPr>
      <w:r w:rsidRPr="00E22C40">
        <w:rPr>
          <w:rFonts w:ascii="Angsana New" w:hAnsi="Angsana New"/>
          <w:sz w:val="28"/>
          <w:szCs w:val="28"/>
          <w:lang w:val="en-US"/>
        </w:rPr>
        <w:t xml:space="preserve">On October 18, 2016, Focus </w:t>
      </w:r>
      <w:proofErr w:type="spellStart"/>
      <w:r w:rsidRPr="00E22C40">
        <w:rPr>
          <w:rFonts w:ascii="Angsana New" w:hAnsi="Angsana New"/>
          <w:sz w:val="28"/>
          <w:szCs w:val="28"/>
          <w:lang w:val="en-US"/>
        </w:rPr>
        <w:t>Wheig</w:t>
      </w:r>
      <w:proofErr w:type="spellEnd"/>
      <w:r w:rsidRPr="00E22C40">
        <w:rPr>
          <w:rFonts w:ascii="Angsana New" w:hAnsi="Angsana New"/>
          <w:sz w:val="28"/>
          <w:szCs w:val="28"/>
          <w:lang w:val="en-US"/>
        </w:rPr>
        <w:t xml:space="preserve"> Corporation Limited (“the joint venture”) entered into the Share Transfer Agreement with former shareholders of </w:t>
      </w:r>
      <w:proofErr w:type="spellStart"/>
      <w:r w:rsidRPr="00E22C40">
        <w:rPr>
          <w:rFonts w:ascii="Angsana New" w:hAnsi="Angsana New"/>
          <w:sz w:val="28"/>
          <w:szCs w:val="28"/>
          <w:lang w:val="en-US"/>
        </w:rPr>
        <w:t>Wheig</w:t>
      </w:r>
      <w:proofErr w:type="spellEnd"/>
      <w:r w:rsidRPr="00E22C40">
        <w:rPr>
          <w:rFonts w:ascii="Angsana New" w:hAnsi="Angsana New"/>
          <w:sz w:val="28"/>
          <w:szCs w:val="28"/>
          <w:lang w:val="en-US"/>
        </w:rPr>
        <w:t xml:space="preserve"> (Thailand) Company Limited to purchase of ordinary shares of </w:t>
      </w:r>
      <w:proofErr w:type="spellStart"/>
      <w:r w:rsidRPr="00E22C40">
        <w:rPr>
          <w:rFonts w:ascii="Angsana New" w:hAnsi="Angsana New"/>
          <w:sz w:val="28"/>
          <w:szCs w:val="28"/>
          <w:lang w:val="en-US"/>
        </w:rPr>
        <w:t>Wheig</w:t>
      </w:r>
      <w:proofErr w:type="spellEnd"/>
      <w:r w:rsidRPr="00E22C40">
        <w:rPr>
          <w:rFonts w:ascii="Angsana New" w:hAnsi="Angsana New"/>
          <w:sz w:val="28"/>
          <w:szCs w:val="28"/>
          <w:lang w:val="en-US"/>
        </w:rPr>
        <w:t xml:space="preserve"> (Thailand) Company Limited which was incorporated in Thailand and registered the change of its name to Focus </w:t>
      </w:r>
      <w:proofErr w:type="spellStart"/>
      <w:r w:rsidRPr="00E22C40">
        <w:rPr>
          <w:rFonts w:ascii="Angsana New" w:hAnsi="Angsana New"/>
          <w:sz w:val="28"/>
          <w:szCs w:val="28"/>
          <w:lang w:val="en-US"/>
        </w:rPr>
        <w:t>Wheig</w:t>
      </w:r>
      <w:proofErr w:type="spellEnd"/>
      <w:r w:rsidRPr="00E22C40">
        <w:rPr>
          <w:rFonts w:ascii="Angsana New" w:hAnsi="Angsana New"/>
          <w:sz w:val="28"/>
          <w:szCs w:val="28"/>
          <w:cs/>
          <w:lang w:val="en-US"/>
        </w:rPr>
        <w:t xml:space="preserve"> </w:t>
      </w:r>
      <w:r w:rsidRPr="00E22C40">
        <w:rPr>
          <w:rFonts w:ascii="Angsana New" w:hAnsi="Angsana New"/>
          <w:sz w:val="28"/>
          <w:szCs w:val="28"/>
          <w:lang w:val="en-US"/>
        </w:rPr>
        <w:t xml:space="preserve"> </w:t>
      </w:r>
      <w:proofErr w:type="spellStart"/>
      <w:r w:rsidRPr="00E22C40">
        <w:rPr>
          <w:rFonts w:ascii="Angsana New" w:hAnsi="Angsana New"/>
          <w:sz w:val="28"/>
          <w:szCs w:val="28"/>
          <w:lang w:val="en-US"/>
        </w:rPr>
        <w:t>Bangna</w:t>
      </w:r>
      <w:proofErr w:type="spellEnd"/>
      <w:r w:rsidRPr="00E22C40">
        <w:rPr>
          <w:rFonts w:ascii="Angsana New" w:hAnsi="Angsana New"/>
          <w:sz w:val="28"/>
          <w:szCs w:val="28"/>
          <w:lang w:val="en-US"/>
        </w:rPr>
        <w:t xml:space="preserve"> Limited</w:t>
      </w:r>
      <w:r w:rsidRPr="00E22C40">
        <w:rPr>
          <w:rFonts w:ascii="Angsana New" w:hAnsi="Angsana New"/>
          <w:sz w:val="28"/>
          <w:szCs w:val="28"/>
          <w:cs/>
          <w:lang w:val="en-US"/>
        </w:rPr>
        <w:t xml:space="preserve"> (“</w:t>
      </w:r>
      <w:r w:rsidRPr="00E22C40">
        <w:rPr>
          <w:rFonts w:ascii="Angsana New" w:hAnsi="Angsana New"/>
          <w:sz w:val="28"/>
          <w:szCs w:val="28"/>
          <w:lang w:val="en-US"/>
        </w:rPr>
        <w:t>the subsidiary</w:t>
      </w:r>
      <w:r w:rsidRPr="00E22C40">
        <w:rPr>
          <w:rFonts w:ascii="Angsana New" w:hAnsi="Angsana New"/>
          <w:sz w:val="28"/>
          <w:szCs w:val="28"/>
          <w:cs/>
          <w:lang w:val="en-US"/>
        </w:rPr>
        <w:t xml:space="preserve"> </w:t>
      </w:r>
      <w:r w:rsidRPr="00E22C40">
        <w:rPr>
          <w:rFonts w:ascii="Angsana New" w:hAnsi="Angsana New"/>
          <w:sz w:val="28"/>
          <w:szCs w:val="28"/>
          <w:lang w:val="en-US"/>
        </w:rPr>
        <w:t>of joint venture</w:t>
      </w:r>
      <w:r w:rsidRPr="00E22C40">
        <w:rPr>
          <w:rFonts w:ascii="Angsana New" w:hAnsi="Angsana New"/>
          <w:sz w:val="28"/>
          <w:szCs w:val="28"/>
          <w:cs/>
          <w:lang w:val="en-US"/>
        </w:rPr>
        <w:t>”)</w:t>
      </w:r>
      <w:r w:rsidRPr="00E22C40">
        <w:rPr>
          <w:rFonts w:ascii="Angsana New" w:hAnsi="Angsana New"/>
          <w:sz w:val="28"/>
          <w:szCs w:val="28"/>
          <w:lang w:val="en-US"/>
        </w:rPr>
        <w:t xml:space="preserve"> which operates on the investment business in the waste management business and waste to energy business solutions with registered capital in the amount of Baht 5 million divided into 50,000 ordinary shares at par value Baht 100</w:t>
      </w:r>
      <w:r w:rsidR="002950B0">
        <w:rPr>
          <w:rFonts w:ascii="Angsana New" w:hAnsi="Angsana New"/>
          <w:sz w:val="28"/>
          <w:szCs w:val="28"/>
          <w:lang w:val="en-US"/>
        </w:rPr>
        <w:t xml:space="preserve"> each</w:t>
      </w:r>
      <w:r w:rsidRPr="00E22C40">
        <w:rPr>
          <w:rFonts w:ascii="Angsana New" w:hAnsi="Angsana New"/>
          <w:sz w:val="28"/>
          <w:szCs w:val="28"/>
          <w:lang w:val="en-US"/>
        </w:rPr>
        <w:t xml:space="preserve">. </w:t>
      </w:r>
    </w:p>
    <w:p w:rsidR="00915DE9" w:rsidRPr="00E22C40" w:rsidRDefault="002950B0" w:rsidP="002950B0">
      <w:pPr>
        <w:spacing w:before="120" w:after="120"/>
        <w:ind w:left="547"/>
        <w:jc w:val="thaiDistribute"/>
        <w:rPr>
          <w:rFonts w:ascii="Angsana New" w:hAnsi="Angsana New"/>
          <w:sz w:val="28"/>
          <w:szCs w:val="28"/>
          <w:cs/>
          <w:lang w:val="en-US"/>
        </w:rPr>
      </w:pPr>
      <w:r>
        <w:rPr>
          <w:rFonts w:ascii="Angsana New" w:hAnsi="Angsana New"/>
          <w:sz w:val="28"/>
          <w:szCs w:val="28"/>
          <w:lang w:val="en-US"/>
        </w:rPr>
        <w:t>The</w:t>
      </w:r>
      <w:r w:rsidR="00915DE9" w:rsidRPr="00E22C40">
        <w:rPr>
          <w:rFonts w:ascii="Angsana New" w:hAnsi="Angsana New"/>
          <w:sz w:val="28"/>
          <w:szCs w:val="28"/>
          <w:lang w:val="en-US"/>
        </w:rPr>
        <w:t xml:space="preserve"> joint venture will purchase ordinary share</w:t>
      </w:r>
      <w:r>
        <w:rPr>
          <w:rFonts w:ascii="Angsana New" w:hAnsi="Angsana New"/>
          <w:sz w:val="28"/>
          <w:szCs w:val="28"/>
          <w:lang w:val="en-US"/>
        </w:rPr>
        <w:t xml:space="preserve">s from former shareholders </w:t>
      </w:r>
      <w:r w:rsidR="00915DE9" w:rsidRPr="00E22C40">
        <w:rPr>
          <w:rFonts w:ascii="Angsana New" w:hAnsi="Angsana New"/>
          <w:sz w:val="28"/>
          <w:szCs w:val="28"/>
          <w:lang w:val="en-US"/>
        </w:rPr>
        <w:t>in 99.99% shareholding of the registered of such company in 49,998 shares, at the total acquisition cost of Baht 1.</w:t>
      </w:r>
    </w:p>
    <w:p w:rsidR="00B65E8F" w:rsidRDefault="00B65E8F" w:rsidP="00915DE9">
      <w:pPr>
        <w:ind w:left="540"/>
        <w:jc w:val="thaiDistribute"/>
        <w:rPr>
          <w:rFonts w:ascii="Angsana New" w:hAnsi="Angsana New"/>
          <w:sz w:val="28"/>
          <w:szCs w:val="28"/>
          <w:lang w:val="en-US"/>
        </w:rPr>
      </w:pPr>
    </w:p>
    <w:p w:rsidR="000408E1" w:rsidRPr="00915DE9" w:rsidRDefault="00915DE9" w:rsidP="00915DE9">
      <w:pPr>
        <w:ind w:left="540"/>
        <w:jc w:val="thaiDistribute"/>
        <w:rPr>
          <w:rFonts w:ascii="Angsana New" w:hAnsi="Angsana New"/>
          <w:sz w:val="28"/>
          <w:szCs w:val="28"/>
          <w:lang w:val="en-US"/>
        </w:rPr>
      </w:pPr>
      <w:r w:rsidRPr="00E22C40">
        <w:rPr>
          <w:rFonts w:ascii="Angsana New" w:hAnsi="Angsana New"/>
          <w:sz w:val="28"/>
          <w:szCs w:val="28"/>
          <w:lang w:val="en-US"/>
        </w:rPr>
        <w:lastRenderedPageBreak/>
        <w:t xml:space="preserve">On October </w:t>
      </w:r>
      <w:r w:rsidRPr="00E22C40">
        <w:rPr>
          <w:rFonts w:ascii="Angsana New" w:hAnsi="Angsana New"/>
          <w:sz w:val="28"/>
          <w:szCs w:val="28"/>
          <w:cs/>
          <w:lang w:val="en-US"/>
        </w:rPr>
        <w:t>19</w:t>
      </w:r>
      <w:r w:rsidRPr="00E22C40">
        <w:rPr>
          <w:rFonts w:ascii="Angsana New" w:hAnsi="Angsana New"/>
          <w:sz w:val="28"/>
          <w:szCs w:val="28"/>
          <w:lang w:val="en-US"/>
        </w:rPr>
        <w:t xml:space="preserve">, </w:t>
      </w:r>
      <w:r w:rsidRPr="00E22C40">
        <w:rPr>
          <w:rFonts w:ascii="Angsana New" w:hAnsi="Angsana New"/>
          <w:sz w:val="28"/>
          <w:szCs w:val="28"/>
          <w:cs/>
          <w:lang w:val="en-US"/>
        </w:rPr>
        <w:t>2016</w:t>
      </w:r>
      <w:r w:rsidRPr="00E22C40">
        <w:rPr>
          <w:rFonts w:ascii="Angsana New" w:hAnsi="Angsana New"/>
          <w:sz w:val="28"/>
          <w:szCs w:val="28"/>
          <w:lang w:val="en-US"/>
        </w:rPr>
        <w:t>,</w:t>
      </w:r>
      <w:r w:rsidRPr="00E22C40">
        <w:rPr>
          <w:rFonts w:ascii="Angsana New" w:hAnsi="Angsana New"/>
          <w:sz w:val="28"/>
          <w:szCs w:val="28"/>
          <w:cs/>
          <w:lang w:val="en-US"/>
        </w:rPr>
        <w:t xml:space="preserve"> </w:t>
      </w:r>
      <w:r w:rsidRPr="00E22C40">
        <w:rPr>
          <w:rFonts w:ascii="Angsana New" w:hAnsi="Angsana New"/>
          <w:sz w:val="28"/>
          <w:szCs w:val="28"/>
          <w:lang w:val="en-US"/>
        </w:rPr>
        <w:t xml:space="preserve">the Company entered into Amendment to the Joint Venture Agreement with </w:t>
      </w:r>
      <w:proofErr w:type="spellStart"/>
      <w:r w:rsidRPr="00E22C40">
        <w:rPr>
          <w:rFonts w:ascii="Angsana New" w:hAnsi="Angsana New"/>
          <w:sz w:val="28"/>
          <w:szCs w:val="28"/>
          <w:lang w:val="en-US"/>
        </w:rPr>
        <w:t>Wheig</w:t>
      </w:r>
      <w:proofErr w:type="spellEnd"/>
      <w:r w:rsidRPr="00E22C40">
        <w:rPr>
          <w:rFonts w:ascii="Angsana New" w:hAnsi="Angsana New"/>
          <w:sz w:val="28"/>
          <w:szCs w:val="28"/>
          <w:lang w:val="en-US"/>
        </w:rPr>
        <w:t xml:space="preserve"> S.A.S., to agree the payment of pre – operating expenses that had been spent to bring the waste management business in the subsidiary</w:t>
      </w:r>
      <w:r w:rsidRPr="00E22C40">
        <w:rPr>
          <w:rFonts w:ascii="Angsana New" w:hAnsi="Angsana New"/>
          <w:sz w:val="28"/>
          <w:szCs w:val="28"/>
          <w:cs/>
          <w:lang w:val="en-US"/>
        </w:rPr>
        <w:t xml:space="preserve"> </w:t>
      </w:r>
      <w:r w:rsidRPr="00E22C40">
        <w:rPr>
          <w:rFonts w:ascii="Angsana New" w:hAnsi="Angsana New"/>
          <w:sz w:val="28"/>
          <w:szCs w:val="28"/>
          <w:lang w:val="en-US"/>
        </w:rPr>
        <w:t>of joint venture in the amount of</w:t>
      </w:r>
      <w:r w:rsidRPr="00E22C40">
        <w:rPr>
          <w:rFonts w:ascii="Angsana New" w:hAnsi="Angsana New" w:hint="cs"/>
          <w:sz w:val="28"/>
          <w:szCs w:val="28"/>
          <w:cs/>
          <w:lang w:val="en-US"/>
        </w:rPr>
        <w:t xml:space="preserve"> </w:t>
      </w:r>
      <w:r w:rsidRPr="00E22C40">
        <w:rPr>
          <w:rFonts w:ascii="Angsana New" w:hAnsi="Angsana New"/>
          <w:sz w:val="28"/>
          <w:szCs w:val="28"/>
          <w:lang w:val="en-US"/>
        </w:rPr>
        <w:t xml:space="preserve">Baht </w:t>
      </w:r>
      <w:r w:rsidRPr="00E22C40">
        <w:rPr>
          <w:rFonts w:ascii="Angsana New" w:hAnsi="Angsana New"/>
          <w:sz w:val="28"/>
          <w:szCs w:val="28"/>
          <w:cs/>
          <w:lang w:val="en-US"/>
        </w:rPr>
        <w:t xml:space="preserve">40.80 </w:t>
      </w:r>
      <w:r w:rsidRPr="00E22C40">
        <w:rPr>
          <w:rFonts w:ascii="Angsana New" w:hAnsi="Angsana New"/>
          <w:sz w:val="28"/>
          <w:szCs w:val="28"/>
          <w:lang w:val="en-US"/>
        </w:rPr>
        <w:t xml:space="preserve">million to </w:t>
      </w:r>
      <w:proofErr w:type="spellStart"/>
      <w:r w:rsidRPr="00E22C40">
        <w:rPr>
          <w:rFonts w:ascii="Angsana New" w:hAnsi="Angsana New"/>
          <w:sz w:val="28"/>
          <w:szCs w:val="28"/>
          <w:lang w:val="en-US"/>
        </w:rPr>
        <w:t>Wheig</w:t>
      </w:r>
      <w:proofErr w:type="spellEnd"/>
      <w:r w:rsidRPr="00E22C40">
        <w:rPr>
          <w:rFonts w:ascii="Angsana New" w:hAnsi="Angsana New"/>
          <w:sz w:val="28"/>
          <w:szCs w:val="28"/>
          <w:lang w:val="en-US"/>
        </w:rPr>
        <w:t xml:space="preserve"> S.A.S. as </w:t>
      </w:r>
      <w:proofErr w:type="gramStart"/>
      <w:r w:rsidRPr="00E22C40">
        <w:rPr>
          <w:rFonts w:ascii="Angsana New" w:hAnsi="Angsana New"/>
          <w:sz w:val="28"/>
          <w:szCs w:val="28"/>
          <w:lang w:val="en-US"/>
        </w:rPr>
        <w:t>following :</w:t>
      </w:r>
      <w:proofErr w:type="gramEnd"/>
    </w:p>
    <w:p w:rsidR="00915DE9" w:rsidRPr="00915DE9" w:rsidRDefault="00915DE9" w:rsidP="00D8297B">
      <w:pPr>
        <w:numPr>
          <w:ilvl w:val="0"/>
          <w:numId w:val="23"/>
        </w:numPr>
        <w:jc w:val="thaiDistribute"/>
        <w:rPr>
          <w:rFonts w:ascii="Angsana New" w:hAnsi="Angsana New"/>
          <w:sz w:val="28"/>
          <w:szCs w:val="28"/>
          <w:lang w:val="en-US"/>
        </w:rPr>
      </w:pPr>
      <w:r w:rsidRPr="00915DE9">
        <w:rPr>
          <w:rFonts w:ascii="Angsana New" w:hAnsi="Angsana New"/>
          <w:sz w:val="28"/>
          <w:szCs w:val="28"/>
          <w:lang w:val="en-US"/>
        </w:rPr>
        <w:t xml:space="preserve">The joint venture will provide a loan to Focus </w:t>
      </w:r>
      <w:proofErr w:type="spellStart"/>
      <w:r w:rsidRPr="00915DE9">
        <w:rPr>
          <w:rFonts w:ascii="Angsana New" w:hAnsi="Angsana New"/>
          <w:sz w:val="28"/>
          <w:szCs w:val="28"/>
          <w:lang w:val="en-US"/>
        </w:rPr>
        <w:t>Wheig</w:t>
      </w:r>
      <w:proofErr w:type="spellEnd"/>
      <w:r w:rsidRPr="00915DE9">
        <w:rPr>
          <w:rFonts w:ascii="Angsana New" w:hAnsi="Angsana New"/>
          <w:sz w:val="28"/>
          <w:szCs w:val="28"/>
          <w:lang w:val="en-US"/>
        </w:rPr>
        <w:t xml:space="preserve"> </w:t>
      </w:r>
      <w:proofErr w:type="spellStart"/>
      <w:r w:rsidRPr="00915DE9">
        <w:rPr>
          <w:rFonts w:ascii="Angsana New" w:hAnsi="Angsana New"/>
          <w:sz w:val="28"/>
          <w:szCs w:val="28"/>
          <w:lang w:val="en-US"/>
        </w:rPr>
        <w:t>Bangna</w:t>
      </w:r>
      <w:proofErr w:type="spellEnd"/>
      <w:r w:rsidRPr="00915DE9">
        <w:rPr>
          <w:rFonts w:ascii="Angsana New" w:hAnsi="Angsana New"/>
          <w:sz w:val="28"/>
          <w:szCs w:val="28"/>
          <w:lang w:val="en-US"/>
        </w:rPr>
        <w:t xml:space="preserve"> Limited (formerly, </w:t>
      </w:r>
      <w:proofErr w:type="spellStart"/>
      <w:r w:rsidRPr="00915DE9">
        <w:rPr>
          <w:rFonts w:ascii="Angsana New" w:hAnsi="Angsana New"/>
          <w:sz w:val="28"/>
          <w:szCs w:val="28"/>
          <w:lang w:val="en-US"/>
        </w:rPr>
        <w:t>Wheig</w:t>
      </w:r>
      <w:proofErr w:type="spellEnd"/>
      <w:r w:rsidRPr="00915DE9">
        <w:rPr>
          <w:rFonts w:ascii="Angsana New" w:hAnsi="Angsana New"/>
          <w:sz w:val="28"/>
          <w:szCs w:val="28"/>
          <w:lang w:val="en-US"/>
        </w:rPr>
        <w:t xml:space="preserve"> (Thailand) Company Limited)</w:t>
      </w:r>
    </w:p>
    <w:p w:rsidR="000408E1" w:rsidRPr="00915DE9" w:rsidRDefault="000408E1" w:rsidP="000408E1">
      <w:pPr>
        <w:numPr>
          <w:ilvl w:val="0"/>
          <w:numId w:val="23"/>
        </w:numPr>
        <w:rPr>
          <w:rFonts w:ascii="Angsana New" w:hAnsi="Angsana New"/>
          <w:sz w:val="28"/>
          <w:szCs w:val="28"/>
          <w:lang w:val="en-US"/>
        </w:rPr>
      </w:pPr>
      <w:r w:rsidRPr="00915DE9">
        <w:rPr>
          <w:rFonts w:ascii="Angsana New" w:hAnsi="Angsana New"/>
          <w:sz w:val="28"/>
          <w:szCs w:val="28"/>
          <w:lang w:val="en-US"/>
        </w:rPr>
        <w:t xml:space="preserve">Focus </w:t>
      </w:r>
      <w:proofErr w:type="spellStart"/>
      <w:r w:rsidRPr="00915DE9">
        <w:rPr>
          <w:rFonts w:ascii="Angsana New" w:hAnsi="Angsana New"/>
          <w:sz w:val="28"/>
          <w:szCs w:val="28"/>
          <w:lang w:val="en-US"/>
        </w:rPr>
        <w:t>Wheig</w:t>
      </w:r>
      <w:proofErr w:type="spellEnd"/>
      <w:r w:rsidRPr="00915DE9">
        <w:rPr>
          <w:rFonts w:ascii="Angsana New" w:hAnsi="Angsana New"/>
          <w:sz w:val="28"/>
          <w:szCs w:val="28"/>
          <w:lang w:val="en-US"/>
        </w:rPr>
        <w:t xml:space="preserve"> </w:t>
      </w:r>
      <w:proofErr w:type="spellStart"/>
      <w:r w:rsidRPr="00915DE9">
        <w:rPr>
          <w:rFonts w:ascii="Angsana New" w:hAnsi="Angsana New"/>
          <w:sz w:val="28"/>
          <w:szCs w:val="28"/>
          <w:lang w:val="en-US"/>
        </w:rPr>
        <w:t>Bangna</w:t>
      </w:r>
      <w:proofErr w:type="spellEnd"/>
      <w:r w:rsidRPr="00915DE9">
        <w:rPr>
          <w:rFonts w:ascii="Angsana New" w:hAnsi="Angsana New"/>
          <w:sz w:val="28"/>
          <w:szCs w:val="28"/>
          <w:lang w:val="en-US"/>
        </w:rPr>
        <w:t xml:space="preserve"> Limited will pay in 60% of the amount of Baht 13.60 million which is the amount of Baht 8.16 million after the payment of share capital and formation of the joint venture and ;</w:t>
      </w:r>
    </w:p>
    <w:p w:rsidR="00915DE9" w:rsidRPr="00915DE9" w:rsidRDefault="000408E1" w:rsidP="00915DE9">
      <w:pPr>
        <w:pStyle w:val="ListParagraph"/>
        <w:numPr>
          <w:ilvl w:val="0"/>
          <w:numId w:val="23"/>
        </w:numPr>
        <w:spacing w:after="120"/>
        <w:rPr>
          <w:rFonts w:ascii="Angsana New" w:hAnsi="Angsana New"/>
          <w:sz w:val="28"/>
          <w:lang w:val="en-US"/>
        </w:rPr>
      </w:pPr>
      <w:r w:rsidRPr="00915DE9">
        <w:rPr>
          <w:rFonts w:ascii="Angsana New" w:hAnsi="Angsana New"/>
          <w:sz w:val="28"/>
          <w:lang w:val="en-US"/>
        </w:rPr>
        <w:t xml:space="preserve">Focus </w:t>
      </w:r>
      <w:proofErr w:type="spellStart"/>
      <w:r w:rsidRPr="00915DE9">
        <w:rPr>
          <w:rFonts w:ascii="Angsana New" w:hAnsi="Angsana New"/>
          <w:sz w:val="28"/>
          <w:lang w:val="en-US"/>
        </w:rPr>
        <w:t>Wheig</w:t>
      </w:r>
      <w:proofErr w:type="spellEnd"/>
      <w:r w:rsidRPr="00915DE9">
        <w:rPr>
          <w:rFonts w:ascii="Angsana New" w:hAnsi="Angsana New"/>
          <w:sz w:val="28"/>
          <w:lang w:val="en-US"/>
        </w:rPr>
        <w:t xml:space="preserve"> </w:t>
      </w:r>
      <w:proofErr w:type="spellStart"/>
      <w:r w:rsidRPr="00915DE9">
        <w:rPr>
          <w:rFonts w:ascii="Angsana New" w:hAnsi="Angsana New"/>
          <w:sz w:val="28"/>
          <w:lang w:val="en-US"/>
        </w:rPr>
        <w:t>Bangna</w:t>
      </w:r>
      <w:proofErr w:type="spellEnd"/>
      <w:r w:rsidRPr="00915DE9">
        <w:rPr>
          <w:rFonts w:ascii="Angsana New" w:hAnsi="Angsana New"/>
          <w:sz w:val="28"/>
          <w:lang w:val="en-US"/>
        </w:rPr>
        <w:t xml:space="preserve"> Limited will pay in 40% of the amount of Baht 13.60 million which is the amount of Baht 5.44 million upon the successful commissioning of all machines and equipment of </w:t>
      </w:r>
      <w:r w:rsidR="00DD094A">
        <w:rPr>
          <w:rFonts w:ascii="Angsana New" w:hAnsi="Angsana New"/>
          <w:sz w:val="28"/>
          <w:lang w:val="en-US"/>
        </w:rPr>
        <w:t>the first</w:t>
      </w:r>
      <w:r w:rsidRPr="00915DE9">
        <w:rPr>
          <w:rFonts w:ascii="Angsana New" w:hAnsi="Angsana New"/>
          <w:sz w:val="28"/>
          <w:lang w:val="en-US"/>
        </w:rPr>
        <w:t xml:space="preserve"> </w:t>
      </w:r>
      <w:r w:rsidR="00DD094A">
        <w:rPr>
          <w:rFonts w:ascii="Angsana New" w:hAnsi="Angsana New"/>
          <w:sz w:val="28"/>
          <w:lang w:val="en-US"/>
        </w:rPr>
        <w:t>p</w:t>
      </w:r>
      <w:r w:rsidRPr="00915DE9">
        <w:rPr>
          <w:rFonts w:ascii="Angsana New" w:hAnsi="Angsana New"/>
          <w:sz w:val="28"/>
          <w:lang w:val="en-US"/>
        </w:rPr>
        <w:t>roject.</w:t>
      </w:r>
    </w:p>
    <w:p w:rsidR="00915DE9" w:rsidRPr="00915DE9" w:rsidRDefault="00915DE9" w:rsidP="00915DE9">
      <w:pPr>
        <w:spacing w:after="120"/>
        <w:ind w:left="562"/>
        <w:rPr>
          <w:rFonts w:ascii="Angsana New" w:hAnsi="Angsana New"/>
          <w:sz w:val="28"/>
          <w:lang w:val="en-US"/>
        </w:rPr>
      </w:pPr>
      <w:r w:rsidRPr="00915DE9">
        <w:rPr>
          <w:rFonts w:ascii="Angsana New" w:hAnsi="Angsana New"/>
          <w:sz w:val="28"/>
          <w:lang w:val="en-US"/>
        </w:rPr>
        <w:t xml:space="preserve">The estimated value of net assets acquired of subsidiary of </w:t>
      </w:r>
      <w:r w:rsidR="002352EA">
        <w:rPr>
          <w:rFonts w:ascii="Angsana New" w:hAnsi="Angsana New"/>
          <w:sz w:val="28"/>
          <w:lang w:val="en-US"/>
        </w:rPr>
        <w:t xml:space="preserve">the </w:t>
      </w:r>
      <w:r w:rsidRPr="00915DE9">
        <w:rPr>
          <w:rFonts w:ascii="Angsana New" w:hAnsi="Angsana New"/>
          <w:sz w:val="28"/>
          <w:lang w:val="en-US"/>
        </w:rPr>
        <w:t>joint venture at the acquisition date</w:t>
      </w:r>
      <w:r w:rsidRPr="00915DE9">
        <w:rPr>
          <w:rFonts w:ascii="Angsana New" w:hAnsi="Angsana New" w:hint="cs"/>
          <w:sz w:val="28"/>
          <w:cs/>
          <w:lang w:val="th-TH"/>
        </w:rPr>
        <w:t xml:space="preserve"> </w:t>
      </w:r>
      <w:r w:rsidRPr="00915DE9">
        <w:rPr>
          <w:rFonts w:ascii="Angsana New" w:hAnsi="Angsana New"/>
          <w:sz w:val="28"/>
          <w:lang w:val="en-US"/>
        </w:rPr>
        <w:t>consist</w:t>
      </w:r>
      <w:r w:rsidR="002950B0">
        <w:rPr>
          <w:rFonts w:ascii="Angsana New" w:hAnsi="Angsana New"/>
          <w:sz w:val="28"/>
          <w:lang w:val="en-US"/>
        </w:rPr>
        <w:t>ed</w:t>
      </w:r>
      <w:r w:rsidRPr="00915DE9">
        <w:rPr>
          <w:rFonts w:ascii="Angsana New" w:hAnsi="Angsana New"/>
          <w:sz w:val="28"/>
          <w:lang w:val="en-US"/>
        </w:rPr>
        <w:t xml:space="preserve"> of:</w:t>
      </w:r>
    </w:p>
    <w:p w:rsidR="00915DE9" w:rsidRPr="00E22C40" w:rsidRDefault="00ED63E2" w:rsidP="00915DE9">
      <w:pPr>
        <w:ind w:left="562"/>
        <w:jc w:val="thaiDistribute"/>
        <w:rPr>
          <w:rFonts w:ascii="Angsana New" w:hAnsi="Angsana New"/>
          <w:sz w:val="28"/>
          <w:lang w:val="en-US"/>
        </w:rPr>
      </w:pPr>
      <w:r w:rsidRPr="00915DE9">
        <w:rPr>
          <w:rFonts w:ascii="Angsana New" w:hAnsi="Angsana New"/>
          <w:cs/>
        </w:rPr>
        <w:object w:dxaOrig="9054" w:dyaOrig="5601">
          <v:shape id="_x0000_i1042" type="#_x0000_t75" style="width:434.5pt;height:279.25pt" o:ole="" o:preferrelative="f">
            <v:imagedata r:id="rId45" o:title=""/>
            <o:lock v:ext="edit" aspectratio="f"/>
          </v:shape>
          <o:OLEObject Type="Embed" ProgID="Excel.Sheet.8" ShapeID="_x0000_i1042" DrawAspect="Content" ObjectID="_1549743951" r:id="rId46"/>
        </w:object>
      </w:r>
      <w:r w:rsidR="00915DE9" w:rsidRPr="00915DE9">
        <w:rPr>
          <w:rFonts w:ascii="Angsana New" w:hAnsi="Angsana New"/>
          <w:sz w:val="28"/>
          <w:szCs w:val="28"/>
          <w:lang w:val="en-US"/>
        </w:rPr>
        <w:t xml:space="preserve"> As at December 31, 2016, the joint venture was still in the process of determining the fair value of the business. In this regard, the fair values of assets acquired and liabilities assumed as at the acquisition date were the estimated values, which might be adjusted in accordance with TFRS 3 (revised 2015) Business Combinations. </w:t>
      </w:r>
      <w:r w:rsidR="00017CE0">
        <w:rPr>
          <w:rFonts w:ascii="Angsana New" w:hAnsi="Angsana New"/>
          <w:sz w:val="28"/>
          <w:szCs w:val="28"/>
          <w:lang w:val="en-US"/>
        </w:rPr>
        <w:t>According to the standard, the j</w:t>
      </w:r>
      <w:r w:rsidR="00915DE9" w:rsidRPr="00915DE9">
        <w:rPr>
          <w:rFonts w:ascii="Angsana New" w:hAnsi="Angsana New"/>
          <w:sz w:val="28"/>
          <w:szCs w:val="28"/>
          <w:lang w:val="en-US"/>
        </w:rPr>
        <w:t xml:space="preserve">oint venture’s management is required to make a preliminary assessment of the fair values of businesses acquired as at the acquisition date. During the measurement period, which must not exceed one year </w:t>
      </w:r>
      <w:r w:rsidR="00017CE0">
        <w:rPr>
          <w:rFonts w:ascii="Angsana New" w:hAnsi="Angsana New"/>
          <w:sz w:val="28"/>
          <w:szCs w:val="28"/>
          <w:lang w:val="en-US"/>
        </w:rPr>
        <w:t>from the acquisition date, the j</w:t>
      </w:r>
      <w:r w:rsidR="00915DE9" w:rsidRPr="00915DE9">
        <w:rPr>
          <w:rFonts w:ascii="Angsana New" w:hAnsi="Angsana New"/>
          <w:sz w:val="28"/>
          <w:szCs w:val="28"/>
          <w:lang w:val="en-US"/>
        </w:rPr>
        <w:t xml:space="preserve">oint venture is to retrospectively adjust the provisional amounts </w:t>
      </w:r>
      <w:proofErr w:type="spellStart"/>
      <w:r w:rsidR="00915DE9" w:rsidRPr="00915DE9">
        <w:rPr>
          <w:rFonts w:ascii="Angsana New" w:hAnsi="Angsana New"/>
          <w:sz w:val="28"/>
          <w:szCs w:val="28"/>
          <w:lang w:val="en-US"/>
        </w:rPr>
        <w:t>recognised</w:t>
      </w:r>
      <w:proofErr w:type="spellEnd"/>
      <w:r w:rsidR="00915DE9" w:rsidRPr="00915DE9">
        <w:rPr>
          <w:rFonts w:ascii="Angsana New" w:hAnsi="Angsana New"/>
          <w:sz w:val="28"/>
          <w:szCs w:val="28"/>
          <w:lang w:val="en-US"/>
        </w:rPr>
        <w:t xml:space="preserve"> at</w:t>
      </w:r>
      <w:r w:rsidR="00915DE9" w:rsidRPr="00915DE9">
        <w:rPr>
          <w:rFonts w:ascii="Angsana New" w:hAnsi="Angsana New"/>
          <w:sz w:val="28"/>
          <w:lang w:val="en-US"/>
        </w:rPr>
        <w:t xml:space="preserve"> the acquisition date to reflect new information obtained about facts and circumstances that existed as of the acquisition date. In addition, the fair values of the businesses acquired during the period are dependent on the result of evaluation on fair value</w:t>
      </w:r>
      <w:r w:rsidR="00915DE9" w:rsidRPr="00915DE9">
        <w:rPr>
          <w:rFonts w:ascii="Angsana New" w:hAnsi="Angsana New" w:hint="cs"/>
          <w:sz w:val="28"/>
          <w:szCs w:val="28"/>
          <w:cs/>
          <w:lang w:val="th-TH"/>
        </w:rPr>
        <w:t xml:space="preserve"> </w:t>
      </w:r>
      <w:r w:rsidR="00915DE9" w:rsidRPr="00915DE9">
        <w:rPr>
          <w:rFonts w:ascii="Angsana New" w:hAnsi="Angsana New"/>
          <w:sz w:val="28"/>
          <w:szCs w:val="28"/>
          <w:lang w:val="en-US"/>
        </w:rPr>
        <w:t>of identified assets acquired</w:t>
      </w:r>
      <w:r w:rsidR="00F122B1">
        <w:rPr>
          <w:rFonts w:ascii="Angsana New" w:hAnsi="Angsana New"/>
          <w:sz w:val="28"/>
          <w:szCs w:val="28"/>
          <w:lang w:val="en-US"/>
        </w:rPr>
        <w:t xml:space="preserve"> and liabilities assumed</w:t>
      </w:r>
      <w:r w:rsidR="00915DE9" w:rsidRPr="00915DE9">
        <w:rPr>
          <w:rFonts w:ascii="Angsana New" w:hAnsi="Angsana New"/>
          <w:sz w:val="28"/>
          <w:lang w:val="en-US"/>
        </w:rPr>
        <w:t xml:space="preserve"> and this process is currently not completed. Such discrepancy of Baht 9.56 million is therefore recorded as “intangible asset” under non-current assets in the consolidated statement of financial position of the joint venture.</w:t>
      </w:r>
    </w:p>
    <w:p w:rsidR="007D1E28" w:rsidRPr="0095208E" w:rsidRDefault="007D1E28" w:rsidP="00915DE9">
      <w:pPr>
        <w:spacing w:before="120" w:after="120" w:line="240" w:lineRule="atLeast"/>
        <w:jc w:val="thaiDistribute"/>
        <w:rPr>
          <w:rFonts w:ascii="Angsana New" w:hAnsi="Angsana New"/>
          <w:sz w:val="28"/>
          <w:szCs w:val="28"/>
          <w:lang w:val="en-US"/>
        </w:rPr>
        <w:sectPr w:rsidR="007D1E28" w:rsidRPr="0095208E" w:rsidSect="00887726">
          <w:headerReference w:type="default" r:id="rId47"/>
          <w:footerReference w:type="even" r:id="rId48"/>
          <w:footerReference w:type="default" r:id="rId49"/>
          <w:pgSz w:w="11907" w:h="16840" w:code="9"/>
          <w:pgMar w:top="1418" w:right="837" w:bottom="1418" w:left="1701" w:header="561" w:footer="709" w:gutter="0"/>
          <w:paperSrc w:first="3" w:other="3"/>
          <w:cols w:space="737"/>
          <w:docGrid w:linePitch="299"/>
        </w:sectPr>
      </w:pPr>
    </w:p>
    <w:p w:rsidR="00FF66FF" w:rsidRPr="0095208E" w:rsidRDefault="00A808A0" w:rsidP="007D1E28">
      <w:pPr>
        <w:numPr>
          <w:ilvl w:val="0"/>
          <w:numId w:val="3"/>
        </w:numPr>
        <w:tabs>
          <w:tab w:val="clear" w:pos="470"/>
          <w:tab w:val="num" w:pos="709"/>
        </w:tabs>
        <w:spacing w:before="120" w:after="120" w:line="240" w:lineRule="atLeast"/>
        <w:ind w:left="567" w:right="44" w:hanging="567"/>
        <w:jc w:val="thaiDistribute"/>
        <w:rPr>
          <w:rFonts w:ascii="Angsana New" w:hAnsi="Angsana New"/>
          <w:b/>
          <w:bCs/>
          <w:sz w:val="28"/>
          <w:szCs w:val="28"/>
        </w:rPr>
      </w:pPr>
      <w:r w:rsidRPr="0095208E">
        <w:rPr>
          <w:rFonts w:ascii="Angsana New" w:hAnsi="Angsana New"/>
          <w:b/>
          <w:bCs/>
          <w:sz w:val="28"/>
          <w:szCs w:val="28"/>
        </w:rPr>
        <w:lastRenderedPageBreak/>
        <w:t>BUILDING</w:t>
      </w:r>
      <w:r w:rsidR="00A17C29" w:rsidRPr="0095208E">
        <w:rPr>
          <w:rFonts w:ascii="Angsana New" w:hAnsi="Angsana New"/>
          <w:b/>
          <w:bCs/>
          <w:sz w:val="28"/>
          <w:szCs w:val="28"/>
        </w:rPr>
        <w:t xml:space="preserve"> AND EQUIPMENT</w:t>
      </w:r>
    </w:p>
    <w:p w:rsidR="001C24EF" w:rsidRPr="0095208E" w:rsidRDefault="00A808A0" w:rsidP="00A87397">
      <w:pPr>
        <w:spacing w:before="120" w:line="240" w:lineRule="atLeast"/>
        <w:ind w:left="110" w:firstLine="440"/>
        <w:jc w:val="thaiDistribute"/>
        <w:rPr>
          <w:rFonts w:ascii="Angsana New" w:hAnsi="Angsana New"/>
          <w:sz w:val="28"/>
          <w:szCs w:val="28"/>
          <w:lang w:val="en-US"/>
        </w:rPr>
      </w:pPr>
      <w:r w:rsidRPr="0095208E">
        <w:rPr>
          <w:rFonts w:ascii="Angsana New" w:hAnsi="Angsana New"/>
          <w:sz w:val="28"/>
          <w:szCs w:val="28"/>
        </w:rPr>
        <w:t>Building</w:t>
      </w:r>
      <w:r w:rsidR="001C24EF" w:rsidRPr="0095208E">
        <w:rPr>
          <w:rFonts w:ascii="Angsana New" w:hAnsi="Angsana New"/>
          <w:sz w:val="28"/>
          <w:szCs w:val="28"/>
        </w:rPr>
        <w:t xml:space="preserve"> and equipm</w:t>
      </w:r>
      <w:r w:rsidR="009D0055" w:rsidRPr="0095208E">
        <w:rPr>
          <w:rFonts w:ascii="Angsana New" w:hAnsi="Angsana New"/>
          <w:sz w:val="28"/>
          <w:szCs w:val="28"/>
        </w:rPr>
        <w:t>ent</w:t>
      </w:r>
      <w:r w:rsidR="00F90886" w:rsidRPr="0095208E">
        <w:rPr>
          <w:rFonts w:ascii="Angsana New" w:hAnsi="Angsana New"/>
          <w:sz w:val="28"/>
          <w:szCs w:val="28"/>
        </w:rPr>
        <w:t xml:space="preserve"> as at </w:t>
      </w:r>
      <w:r w:rsidR="00D26413" w:rsidRPr="0095208E">
        <w:rPr>
          <w:rFonts w:ascii="Angsana New" w:hAnsi="Angsana New"/>
          <w:sz w:val="28"/>
          <w:szCs w:val="28"/>
        </w:rPr>
        <w:t>December 31, 201</w:t>
      </w:r>
      <w:r w:rsidR="007D1E28" w:rsidRPr="0095208E">
        <w:rPr>
          <w:rFonts w:ascii="Angsana New" w:hAnsi="Angsana New"/>
          <w:sz w:val="28"/>
          <w:szCs w:val="28"/>
        </w:rPr>
        <w:t>6</w:t>
      </w:r>
      <w:r w:rsidR="00D26413" w:rsidRPr="0095208E">
        <w:rPr>
          <w:rFonts w:ascii="Angsana New" w:hAnsi="Angsana New"/>
          <w:sz w:val="28"/>
          <w:szCs w:val="28"/>
        </w:rPr>
        <w:t xml:space="preserve"> and 201</w:t>
      </w:r>
      <w:r w:rsidR="007D1E28" w:rsidRPr="0095208E">
        <w:rPr>
          <w:rFonts w:ascii="Angsana New" w:hAnsi="Angsana New"/>
          <w:sz w:val="28"/>
          <w:szCs w:val="28"/>
        </w:rPr>
        <w:t>5</w:t>
      </w:r>
      <w:r w:rsidR="001C24EF" w:rsidRPr="0095208E">
        <w:rPr>
          <w:rFonts w:ascii="Angsana New" w:hAnsi="Angsana New"/>
          <w:sz w:val="28"/>
          <w:szCs w:val="28"/>
        </w:rPr>
        <w:t xml:space="preserve"> consisted of:</w:t>
      </w:r>
    </w:p>
    <w:p w:rsidR="00FF301F" w:rsidRPr="0095208E" w:rsidRDefault="00915DE9" w:rsidP="00F56B91">
      <w:pPr>
        <w:tabs>
          <w:tab w:val="left" w:pos="13970"/>
        </w:tabs>
        <w:spacing w:before="120" w:line="240" w:lineRule="atLeast"/>
        <w:ind w:left="110" w:firstLine="360"/>
        <w:jc w:val="thaiDistribute"/>
        <w:rPr>
          <w:rFonts w:ascii="Angsana New" w:hAnsi="Angsana New"/>
          <w:sz w:val="28"/>
          <w:szCs w:val="28"/>
          <w:u w:val="single"/>
          <w:lang w:val="en-US"/>
        </w:rPr>
      </w:pPr>
      <w:r w:rsidRPr="0095208E">
        <w:rPr>
          <w:rFonts w:ascii="Angsana New" w:hAnsi="Angsana New"/>
          <w:bCs/>
          <w:sz w:val="28"/>
          <w:szCs w:val="28"/>
          <w:cs/>
        </w:rPr>
        <w:object w:dxaOrig="11414" w:dyaOrig="13805">
          <v:shape id="_x0000_i1043" type="#_x0000_t75" style="width:462.05pt;height:579.15pt" o:ole="">
            <v:imagedata r:id="rId50" o:title=""/>
            <o:lock v:ext="edit" aspectratio="f"/>
          </v:shape>
          <o:OLEObject Type="Embed" ProgID="Excel.Sheet.8" ShapeID="_x0000_i1043" DrawAspect="Content" ObjectID="_1549743952" r:id="rId51"/>
        </w:object>
      </w:r>
    </w:p>
    <w:p w:rsidR="001C24EF" w:rsidRPr="0095208E" w:rsidRDefault="001C24EF" w:rsidP="001C24EF">
      <w:pPr>
        <w:spacing w:before="120" w:line="240" w:lineRule="atLeast"/>
        <w:ind w:left="440"/>
        <w:rPr>
          <w:rFonts w:ascii="Angsana New" w:hAnsi="Angsana New"/>
          <w:sz w:val="28"/>
          <w:szCs w:val="28"/>
          <w:u w:val="single"/>
          <w:lang w:val="en-US"/>
        </w:rPr>
        <w:sectPr w:rsidR="001C24EF" w:rsidRPr="0095208E" w:rsidSect="00D92824">
          <w:pgSz w:w="11909" w:h="16834" w:code="9"/>
          <w:pgMar w:top="1418" w:right="737" w:bottom="1134" w:left="1588" w:header="720" w:footer="720" w:gutter="0"/>
          <w:cols w:space="720"/>
          <w:noEndnote/>
          <w:docGrid w:linePitch="299"/>
        </w:sectPr>
      </w:pPr>
    </w:p>
    <w:p w:rsidR="00344807" w:rsidRPr="0095208E" w:rsidRDefault="00ED63E2" w:rsidP="005227BD">
      <w:pPr>
        <w:spacing w:before="100" w:line="240" w:lineRule="atLeast"/>
        <w:ind w:left="550"/>
        <w:jc w:val="thaiDistribute"/>
        <w:rPr>
          <w:rFonts w:ascii="Angsana New" w:hAnsi="Angsana New"/>
          <w:sz w:val="28"/>
          <w:szCs w:val="28"/>
          <w:u w:val="single"/>
          <w:lang w:val="en-US"/>
        </w:rPr>
      </w:pPr>
      <w:r w:rsidRPr="0095208E">
        <w:rPr>
          <w:rFonts w:ascii="Angsana New" w:hAnsi="Angsana New"/>
          <w:sz w:val="28"/>
          <w:szCs w:val="28"/>
          <w:lang w:val="en-US"/>
        </w:rPr>
        <w:object w:dxaOrig="9035" w:dyaOrig="6481">
          <v:shape id="_x0000_i1044" type="#_x0000_t75" style="width:449.55pt;height:294.25pt" o:ole="">
            <v:imagedata r:id="rId52" o:title=""/>
          </v:shape>
          <o:OLEObject Type="Embed" ProgID="Excel.Sheet.8" ShapeID="_x0000_i1044" DrawAspect="Content" ObjectID="_1549743953" r:id="rId53"/>
        </w:object>
      </w:r>
    </w:p>
    <w:p w:rsidR="00F530BC" w:rsidRPr="00915DE9" w:rsidRDefault="00915DE9" w:rsidP="00915DE9">
      <w:pPr>
        <w:spacing w:before="100" w:line="240" w:lineRule="atLeast"/>
        <w:ind w:left="550"/>
        <w:jc w:val="thaiDistribute"/>
        <w:rPr>
          <w:rFonts w:ascii="Angsana New" w:hAnsi="Angsana New"/>
          <w:sz w:val="28"/>
          <w:szCs w:val="28"/>
          <w:lang w:val="en-US"/>
        </w:rPr>
      </w:pPr>
      <w:r w:rsidRPr="0095208E">
        <w:rPr>
          <w:rFonts w:ascii="Angsana New" w:hAnsi="Angsana New"/>
          <w:sz w:val="28"/>
          <w:szCs w:val="28"/>
          <w:lang w:val="en-US"/>
        </w:rPr>
        <w:object w:dxaOrig="9309" w:dyaOrig="2936">
          <v:shape id="_x0000_i1045" type="#_x0000_t75" style="width:456.4pt;height:129.6pt" o:ole="">
            <v:imagedata r:id="rId54" o:title=""/>
          </v:shape>
          <o:OLEObject Type="Embed" ProgID="Excel.Sheet.8" ShapeID="_x0000_i1045" DrawAspect="Content" ObjectID="_1549743954" r:id="rId55"/>
        </w:object>
      </w:r>
    </w:p>
    <w:p w:rsidR="00226C6E" w:rsidRPr="0095208E" w:rsidRDefault="00226C6E" w:rsidP="00226C6E">
      <w:pPr>
        <w:spacing w:after="120" w:line="240" w:lineRule="atLeast"/>
        <w:ind w:left="630" w:right="-40"/>
        <w:jc w:val="thaiDistribute"/>
        <w:rPr>
          <w:rFonts w:ascii="Angsana New" w:hAnsi="Angsana New"/>
          <w:spacing w:val="-2"/>
          <w:sz w:val="28"/>
          <w:szCs w:val="28"/>
        </w:rPr>
      </w:pPr>
      <w:r w:rsidRPr="0095208E">
        <w:rPr>
          <w:rFonts w:ascii="Angsana New" w:hAnsi="Angsana New"/>
          <w:sz w:val="28"/>
          <w:szCs w:val="28"/>
          <w:lang w:val="en-US"/>
        </w:rPr>
        <w:t>During the year 2015</w:t>
      </w:r>
      <w:r w:rsidRPr="0095208E">
        <w:rPr>
          <w:rFonts w:ascii="Angsana New" w:hAnsi="Angsana New"/>
          <w:spacing w:val="-2"/>
          <w:sz w:val="28"/>
          <w:szCs w:val="28"/>
        </w:rPr>
        <w:t xml:space="preserve">, the Company reviewed the estimated </w:t>
      </w:r>
      <w:r w:rsidR="004854A7" w:rsidRPr="0095208E">
        <w:rPr>
          <w:rFonts w:ascii="Angsana New" w:hAnsi="Angsana New"/>
          <w:sz w:val="28"/>
          <w:szCs w:val="28"/>
        </w:rPr>
        <w:t>useful lives</w:t>
      </w:r>
      <w:r w:rsidR="004854A7" w:rsidRPr="0095208E">
        <w:rPr>
          <w:rFonts w:ascii="Angsana New" w:hAnsi="Angsana New"/>
          <w:spacing w:val="-2"/>
          <w:sz w:val="28"/>
          <w:szCs w:val="28"/>
        </w:rPr>
        <w:t xml:space="preserve"> and </w:t>
      </w:r>
      <w:r w:rsidRPr="0095208E">
        <w:rPr>
          <w:rFonts w:ascii="Angsana New" w:hAnsi="Angsana New"/>
          <w:spacing w:val="-2"/>
          <w:sz w:val="28"/>
          <w:szCs w:val="28"/>
        </w:rPr>
        <w:t xml:space="preserve">residual value of the </w:t>
      </w:r>
      <w:r w:rsidR="004854A7" w:rsidRPr="0095208E">
        <w:rPr>
          <w:rFonts w:ascii="Angsana New" w:hAnsi="Angsana New"/>
          <w:spacing w:val="-2"/>
          <w:sz w:val="28"/>
          <w:szCs w:val="28"/>
        </w:rPr>
        <w:t xml:space="preserve">machinery and </w:t>
      </w:r>
      <w:r w:rsidRPr="0095208E">
        <w:rPr>
          <w:rFonts w:ascii="Angsana New" w:hAnsi="Angsana New"/>
          <w:spacing w:val="-2"/>
          <w:sz w:val="28"/>
          <w:szCs w:val="28"/>
        </w:rPr>
        <w:t xml:space="preserve">vehicles because of the change in usage of such assets. Therefore, the Company changed the estimated </w:t>
      </w:r>
      <w:r w:rsidR="004854A7" w:rsidRPr="0095208E">
        <w:rPr>
          <w:rFonts w:ascii="Angsana New" w:hAnsi="Angsana New"/>
          <w:sz w:val="28"/>
          <w:szCs w:val="28"/>
        </w:rPr>
        <w:t>useful lives</w:t>
      </w:r>
      <w:r w:rsidR="004854A7" w:rsidRPr="0095208E">
        <w:rPr>
          <w:rFonts w:ascii="Angsana New" w:hAnsi="Angsana New"/>
          <w:spacing w:val="-2"/>
          <w:sz w:val="28"/>
          <w:szCs w:val="28"/>
        </w:rPr>
        <w:t xml:space="preserve"> and </w:t>
      </w:r>
      <w:r w:rsidRPr="0095208E">
        <w:rPr>
          <w:rFonts w:ascii="Angsana New" w:hAnsi="Angsana New"/>
          <w:spacing w:val="-2"/>
          <w:sz w:val="28"/>
          <w:szCs w:val="28"/>
        </w:rPr>
        <w:t xml:space="preserve">residual value of the </w:t>
      </w:r>
      <w:r w:rsidR="004854A7" w:rsidRPr="0095208E">
        <w:rPr>
          <w:rFonts w:ascii="Angsana New" w:hAnsi="Angsana New"/>
          <w:spacing w:val="-2"/>
          <w:sz w:val="28"/>
          <w:szCs w:val="28"/>
        </w:rPr>
        <w:t xml:space="preserve">machinery and </w:t>
      </w:r>
      <w:r w:rsidRPr="0095208E">
        <w:rPr>
          <w:rFonts w:ascii="Angsana New" w:hAnsi="Angsana New"/>
          <w:spacing w:val="-2"/>
          <w:sz w:val="28"/>
          <w:szCs w:val="28"/>
        </w:rPr>
        <w:t xml:space="preserve">vehicles since January 1, 2015. The effect of such changes in </w:t>
      </w:r>
      <w:r w:rsidR="009848E2" w:rsidRPr="0095208E">
        <w:rPr>
          <w:rFonts w:ascii="Angsana New" w:hAnsi="Angsana New"/>
          <w:spacing w:val="-2"/>
          <w:sz w:val="28"/>
          <w:szCs w:val="28"/>
        </w:rPr>
        <w:t xml:space="preserve">estimated </w:t>
      </w:r>
      <w:r w:rsidR="009848E2" w:rsidRPr="0095208E">
        <w:rPr>
          <w:rFonts w:ascii="Angsana New" w:hAnsi="Angsana New"/>
          <w:sz w:val="28"/>
          <w:szCs w:val="28"/>
        </w:rPr>
        <w:t>useful lives</w:t>
      </w:r>
      <w:r w:rsidR="009848E2" w:rsidRPr="0095208E">
        <w:rPr>
          <w:rFonts w:ascii="Angsana New" w:hAnsi="Angsana New"/>
          <w:spacing w:val="-2"/>
          <w:sz w:val="28"/>
          <w:szCs w:val="28"/>
        </w:rPr>
        <w:t xml:space="preserve"> and </w:t>
      </w:r>
      <w:r w:rsidRPr="0095208E">
        <w:rPr>
          <w:rFonts w:ascii="Angsana New" w:hAnsi="Angsana New"/>
          <w:spacing w:val="-2"/>
          <w:sz w:val="28"/>
          <w:szCs w:val="28"/>
        </w:rPr>
        <w:t>residual value resulted to decrease in depreciation expense for the year ended December 31, 2015 in the amount of</w:t>
      </w:r>
      <w:r w:rsidRPr="0095208E">
        <w:rPr>
          <w:rFonts w:ascii="Angsana New" w:hAnsi="Angsana New"/>
          <w:spacing w:val="-2"/>
          <w:sz w:val="28"/>
          <w:szCs w:val="28"/>
          <w:cs/>
        </w:rPr>
        <w:t xml:space="preserve"> </w:t>
      </w:r>
      <w:r w:rsidR="004854A7" w:rsidRPr="0095208E">
        <w:rPr>
          <w:rFonts w:ascii="Angsana New" w:hAnsi="Angsana New"/>
          <w:spacing w:val="-2"/>
          <w:sz w:val="28"/>
          <w:szCs w:val="28"/>
        </w:rPr>
        <w:t>Baht 1.</w:t>
      </w:r>
      <w:r w:rsidRPr="0095208E">
        <w:rPr>
          <w:rFonts w:ascii="Angsana New" w:hAnsi="Angsana New"/>
          <w:spacing w:val="-2"/>
          <w:sz w:val="28"/>
          <w:szCs w:val="28"/>
        </w:rPr>
        <w:t>8</w:t>
      </w:r>
      <w:r w:rsidR="004854A7" w:rsidRPr="0095208E">
        <w:rPr>
          <w:rFonts w:ascii="Angsana New" w:hAnsi="Angsana New"/>
          <w:spacing w:val="-2"/>
          <w:sz w:val="28"/>
          <w:szCs w:val="28"/>
        </w:rPr>
        <w:t>7</w:t>
      </w:r>
      <w:r w:rsidRPr="0095208E">
        <w:rPr>
          <w:rFonts w:ascii="Angsana New" w:hAnsi="Angsana New"/>
          <w:spacing w:val="-2"/>
          <w:sz w:val="28"/>
          <w:szCs w:val="28"/>
        </w:rPr>
        <w:t xml:space="preserve"> million.</w:t>
      </w:r>
    </w:p>
    <w:p w:rsidR="00E92864" w:rsidRDefault="00E92864">
      <w:pPr>
        <w:spacing w:line="240" w:lineRule="auto"/>
        <w:rPr>
          <w:rFonts w:ascii="Angsana New" w:hAnsi="Angsana New"/>
          <w:b/>
          <w:bCs/>
          <w:sz w:val="28"/>
          <w:szCs w:val="28"/>
        </w:rPr>
      </w:pPr>
      <w:r>
        <w:rPr>
          <w:rFonts w:ascii="Angsana New" w:hAnsi="Angsana New"/>
          <w:b/>
          <w:bCs/>
          <w:sz w:val="28"/>
          <w:szCs w:val="28"/>
        </w:rPr>
        <w:br w:type="page"/>
      </w:r>
    </w:p>
    <w:p w:rsidR="00A076CE" w:rsidRPr="0095208E" w:rsidRDefault="00A076CE" w:rsidP="004854A7">
      <w:pPr>
        <w:numPr>
          <w:ilvl w:val="0"/>
          <w:numId w:val="3"/>
        </w:numPr>
        <w:tabs>
          <w:tab w:val="clear" w:pos="470"/>
          <w:tab w:val="num" w:pos="709"/>
        </w:tabs>
        <w:spacing w:before="120" w:after="120" w:line="240" w:lineRule="atLeast"/>
        <w:ind w:left="567" w:right="44" w:hanging="567"/>
        <w:jc w:val="thaiDistribute"/>
        <w:rPr>
          <w:rFonts w:ascii="Angsana New" w:hAnsi="Angsana New"/>
          <w:b/>
          <w:bCs/>
          <w:sz w:val="28"/>
          <w:szCs w:val="28"/>
        </w:rPr>
      </w:pPr>
      <w:r w:rsidRPr="0095208E">
        <w:rPr>
          <w:rFonts w:ascii="Angsana New" w:hAnsi="Angsana New"/>
          <w:b/>
          <w:bCs/>
          <w:sz w:val="28"/>
          <w:szCs w:val="28"/>
        </w:rPr>
        <w:lastRenderedPageBreak/>
        <w:t>INTANGIBLE ASSET</w:t>
      </w:r>
      <w:r w:rsidR="00915DE9">
        <w:rPr>
          <w:rFonts w:ascii="Angsana New" w:hAnsi="Angsana New"/>
          <w:b/>
          <w:bCs/>
          <w:sz w:val="28"/>
          <w:szCs w:val="28"/>
        </w:rPr>
        <w:t>S</w:t>
      </w:r>
    </w:p>
    <w:p w:rsidR="008C5003" w:rsidRPr="0095208E" w:rsidRDefault="00A076CE" w:rsidP="008C5003">
      <w:pPr>
        <w:spacing w:before="120" w:after="120" w:line="300" w:lineRule="atLeast"/>
        <w:ind w:left="567"/>
        <w:jc w:val="thaiDistribute"/>
        <w:rPr>
          <w:rFonts w:ascii="Angsana New" w:hAnsi="Angsana New"/>
          <w:sz w:val="28"/>
          <w:szCs w:val="28"/>
        </w:rPr>
      </w:pPr>
      <w:r w:rsidRPr="0095208E">
        <w:rPr>
          <w:rFonts w:ascii="Angsana New" w:hAnsi="Angsana New"/>
          <w:sz w:val="28"/>
          <w:szCs w:val="28"/>
        </w:rPr>
        <w:t>Intangib</w:t>
      </w:r>
      <w:r w:rsidR="00174E33" w:rsidRPr="0095208E">
        <w:rPr>
          <w:rFonts w:ascii="Angsana New" w:hAnsi="Angsana New"/>
          <w:sz w:val="28"/>
          <w:szCs w:val="28"/>
        </w:rPr>
        <w:t>le asset as at December 31, 2016 and 2015</w:t>
      </w:r>
      <w:r w:rsidRPr="0095208E">
        <w:rPr>
          <w:rFonts w:ascii="Angsana New" w:hAnsi="Angsana New"/>
          <w:sz w:val="28"/>
          <w:szCs w:val="28"/>
        </w:rPr>
        <w:t xml:space="preserve"> consisted of:</w:t>
      </w:r>
    </w:p>
    <w:p w:rsidR="00A076CE" w:rsidRPr="0095208E" w:rsidRDefault="00F122B1" w:rsidP="00F83076">
      <w:pPr>
        <w:spacing w:before="120" w:after="120" w:line="300" w:lineRule="atLeast"/>
        <w:ind w:left="567"/>
        <w:jc w:val="thaiDistribute"/>
        <w:rPr>
          <w:rFonts w:ascii="Angsana New" w:hAnsi="Angsana New"/>
          <w:sz w:val="28"/>
          <w:szCs w:val="28"/>
          <w:lang w:val="en-US"/>
        </w:rPr>
      </w:pPr>
      <w:r w:rsidRPr="0095208E">
        <w:rPr>
          <w:rFonts w:ascii="Angsana New" w:hAnsi="Angsana New"/>
          <w:sz w:val="28"/>
          <w:szCs w:val="28"/>
          <w:cs/>
        </w:rPr>
        <w:object w:dxaOrig="9002" w:dyaOrig="10107">
          <v:shape id="_x0000_i1046" type="#_x0000_t75" style="width:450.8pt;height:505.9pt" o:ole="">
            <v:imagedata r:id="rId56" o:title=""/>
          </v:shape>
          <o:OLEObject Type="Embed" ProgID="Excel.Sheet.8" ShapeID="_x0000_i1046" DrawAspect="Content" ObjectID="_1549743955" r:id="rId57"/>
        </w:object>
      </w:r>
      <w:r w:rsidR="00A076CE" w:rsidRPr="0095208E">
        <w:rPr>
          <w:rFonts w:ascii="Angsana New" w:hAnsi="Angsana New"/>
          <w:sz w:val="28"/>
          <w:szCs w:val="28"/>
          <w:lang w:val="en-US"/>
        </w:rPr>
        <w:t>Amortization for the</w:t>
      </w:r>
      <w:r w:rsidR="00756E1B">
        <w:rPr>
          <w:rFonts w:ascii="Angsana New" w:hAnsi="Angsana New"/>
          <w:sz w:val="28"/>
          <w:szCs w:val="28"/>
          <w:lang w:val="en-US"/>
        </w:rPr>
        <w:t xml:space="preserve"> years ended December 31, 2016 and 2015</w:t>
      </w:r>
      <w:r w:rsidR="00A076CE" w:rsidRPr="0095208E">
        <w:rPr>
          <w:rFonts w:ascii="Angsana New" w:hAnsi="Angsana New"/>
          <w:sz w:val="28"/>
          <w:szCs w:val="28"/>
          <w:lang w:val="en-US"/>
        </w:rPr>
        <w:t xml:space="preserve"> in the amou</w:t>
      </w:r>
      <w:r w:rsidR="00174E33" w:rsidRPr="0095208E">
        <w:rPr>
          <w:rFonts w:ascii="Angsana New" w:hAnsi="Angsana New"/>
          <w:sz w:val="28"/>
          <w:szCs w:val="28"/>
          <w:lang w:val="en-US"/>
        </w:rPr>
        <w:t>nt of Baht 0.50</w:t>
      </w:r>
      <w:r w:rsidR="00A076CE" w:rsidRPr="0095208E">
        <w:rPr>
          <w:rFonts w:ascii="Angsana New" w:hAnsi="Angsana New"/>
          <w:sz w:val="28"/>
          <w:szCs w:val="28"/>
          <w:lang w:val="en-US"/>
        </w:rPr>
        <w:t xml:space="preserve"> million</w:t>
      </w:r>
      <w:r w:rsidR="00806E44" w:rsidRPr="0095208E">
        <w:rPr>
          <w:rFonts w:ascii="Angsana New" w:hAnsi="Angsana New"/>
          <w:sz w:val="28"/>
          <w:szCs w:val="28"/>
          <w:lang w:val="en-US"/>
        </w:rPr>
        <w:t xml:space="preserve"> and in the am</w:t>
      </w:r>
      <w:r w:rsidR="00174E33" w:rsidRPr="0095208E">
        <w:rPr>
          <w:rFonts w:ascii="Angsana New" w:hAnsi="Angsana New"/>
          <w:sz w:val="28"/>
          <w:szCs w:val="28"/>
          <w:lang w:val="en-US"/>
        </w:rPr>
        <w:t>ount of Baht 0.49</w:t>
      </w:r>
      <w:r w:rsidR="00A076CE" w:rsidRPr="0095208E">
        <w:rPr>
          <w:rFonts w:ascii="Angsana New" w:hAnsi="Angsana New"/>
          <w:sz w:val="28"/>
          <w:szCs w:val="28"/>
          <w:lang w:val="en-US"/>
        </w:rPr>
        <w:t xml:space="preserve"> million, was included in </w:t>
      </w:r>
      <w:r w:rsidR="00806E44" w:rsidRPr="0095208E">
        <w:rPr>
          <w:rFonts w:ascii="Angsana New" w:hAnsi="Angsana New"/>
          <w:sz w:val="28"/>
          <w:szCs w:val="28"/>
          <w:lang w:val="en-US"/>
        </w:rPr>
        <w:t xml:space="preserve">cost of sales and services </w:t>
      </w:r>
      <w:r w:rsidR="00A076CE" w:rsidRPr="0095208E">
        <w:rPr>
          <w:rFonts w:ascii="Angsana New" w:hAnsi="Angsana New"/>
          <w:sz w:val="28"/>
          <w:szCs w:val="28"/>
          <w:lang w:val="en-US"/>
        </w:rPr>
        <w:t>and administrative expenses.</w:t>
      </w:r>
    </w:p>
    <w:p w:rsidR="00E92864" w:rsidRPr="00EB6804" w:rsidRDefault="00E92864">
      <w:pPr>
        <w:spacing w:line="240" w:lineRule="auto"/>
        <w:rPr>
          <w:rFonts w:ascii="Angsana New" w:hAnsi="Angsana New"/>
          <w:b/>
          <w:bCs/>
          <w:sz w:val="28"/>
          <w:szCs w:val="28"/>
          <w:lang w:val="en-US"/>
        </w:rPr>
      </w:pPr>
      <w:bookmarkStart w:id="6" w:name="OLE_LINK44"/>
      <w:r>
        <w:rPr>
          <w:rFonts w:ascii="Angsana New" w:hAnsi="Angsana New"/>
          <w:b/>
          <w:bCs/>
          <w:sz w:val="28"/>
          <w:szCs w:val="28"/>
        </w:rPr>
        <w:br w:type="page"/>
      </w:r>
    </w:p>
    <w:p w:rsidR="004759FF" w:rsidRPr="0095208E" w:rsidRDefault="004759FF" w:rsidP="004759FF">
      <w:pPr>
        <w:numPr>
          <w:ilvl w:val="0"/>
          <w:numId w:val="3"/>
        </w:numPr>
        <w:tabs>
          <w:tab w:val="clear" w:pos="470"/>
        </w:tabs>
        <w:spacing w:before="120" w:after="120" w:line="240" w:lineRule="atLeast"/>
        <w:ind w:left="567" w:hanging="567"/>
        <w:jc w:val="thaiDistribute"/>
        <w:rPr>
          <w:rFonts w:ascii="Angsana New" w:hAnsi="Angsana New"/>
          <w:b/>
          <w:bCs/>
          <w:sz w:val="28"/>
          <w:szCs w:val="28"/>
          <w:cs/>
        </w:rPr>
      </w:pPr>
      <w:r w:rsidRPr="0095208E">
        <w:rPr>
          <w:rFonts w:ascii="Angsana New" w:hAnsi="Angsana New"/>
          <w:b/>
          <w:bCs/>
          <w:sz w:val="28"/>
          <w:szCs w:val="28"/>
        </w:rPr>
        <w:lastRenderedPageBreak/>
        <w:t>DEFERRED TAX</w:t>
      </w:r>
    </w:p>
    <w:p w:rsidR="004759FF" w:rsidRPr="0095208E" w:rsidRDefault="004759FF" w:rsidP="004759FF">
      <w:pPr>
        <w:spacing w:before="120" w:after="120" w:line="300" w:lineRule="atLeast"/>
        <w:ind w:left="567"/>
        <w:jc w:val="thaiDistribute"/>
        <w:rPr>
          <w:rFonts w:ascii="Angsana New" w:hAnsi="Angsana New"/>
          <w:sz w:val="28"/>
          <w:szCs w:val="28"/>
          <w:lang w:val="en-US"/>
        </w:rPr>
      </w:pPr>
      <w:r w:rsidRPr="0095208E">
        <w:rPr>
          <w:rFonts w:ascii="Angsana New" w:hAnsi="Angsana New"/>
          <w:sz w:val="28"/>
          <w:szCs w:val="28"/>
        </w:rPr>
        <w:t>Defe</w:t>
      </w:r>
      <w:r w:rsidR="009A765F" w:rsidRPr="0095208E">
        <w:rPr>
          <w:rFonts w:ascii="Angsana New" w:hAnsi="Angsana New"/>
          <w:sz w:val="28"/>
          <w:szCs w:val="28"/>
        </w:rPr>
        <w:t xml:space="preserve">rred tax </w:t>
      </w:r>
      <w:r w:rsidR="00174E33" w:rsidRPr="0095208E">
        <w:rPr>
          <w:rFonts w:ascii="Angsana New" w:hAnsi="Angsana New"/>
          <w:sz w:val="28"/>
          <w:szCs w:val="28"/>
        </w:rPr>
        <w:t>as at December 31, 2016 and 2015</w:t>
      </w:r>
      <w:r w:rsidRPr="0095208E">
        <w:rPr>
          <w:rFonts w:ascii="Angsana New" w:hAnsi="Angsana New"/>
          <w:sz w:val="28"/>
          <w:szCs w:val="28"/>
        </w:rPr>
        <w:t xml:space="preserve"> consisted of:</w:t>
      </w:r>
    </w:p>
    <w:p w:rsidR="00806E44" w:rsidRPr="00D457AD" w:rsidRDefault="00756E1B" w:rsidP="00400AF7">
      <w:pPr>
        <w:tabs>
          <w:tab w:val="left" w:pos="-3402"/>
          <w:tab w:val="left" w:pos="-3261"/>
          <w:tab w:val="left" w:pos="-3119"/>
          <w:tab w:val="left" w:pos="-1843"/>
          <w:tab w:val="left" w:pos="1701"/>
        </w:tabs>
        <w:spacing w:before="120" w:after="120" w:line="240" w:lineRule="auto"/>
        <w:ind w:left="567"/>
        <w:jc w:val="thaiDistribute"/>
        <w:rPr>
          <w:rFonts w:ascii="Angsana New" w:hAnsi="Angsana New"/>
          <w:sz w:val="28"/>
          <w:szCs w:val="28"/>
          <w:lang w:val="en-US"/>
        </w:rPr>
      </w:pPr>
      <w:r w:rsidRPr="0095208E">
        <w:rPr>
          <w:rFonts w:ascii="Angsana New" w:hAnsi="Angsana New"/>
          <w:sz w:val="28"/>
          <w:szCs w:val="28"/>
        </w:rPr>
        <w:object w:dxaOrig="9492" w:dyaOrig="3060">
          <v:shape id="_x0000_i1047" type="#_x0000_t75" style="width:449.55pt;height:151.5pt" o:ole="">
            <v:imagedata r:id="rId58" o:title=""/>
            <o:lock v:ext="edit" aspectratio="f"/>
          </v:shape>
          <o:OLEObject Type="Embed" ProgID="Excel.Sheet.8" ShapeID="_x0000_i1047" DrawAspect="Content" ObjectID="_1549743956" r:id="rId59"/>
        </w:object>
      </w:r>
    </w:p>
    <w:p w:rsidR="004759FF" w:rsidRPr="003644C6" w:rsidRDefault="004759FF" w:rsidP="00400AF7">
      <w:pPr>
        <w:tabs>
          <w:tab w:val="left" w:pos="-3402"/>
          <w:tab w:val="left" w:pos="-3261"/>
          <w:tab w:val="left" w:pos="-3119"/>
          <w:tab w:val="left" w:pos="-1843"/>
          <w:tab w:val="left" w:pos="1701"/>
        </w:tabs>
        <w:spacing w:before="120" w:after="120" w:line="240" w:lineRule="auto"/>
        <w:ind w:left="567"/>
        <w:jc w:val="thaiDistribute"/>
        <w:rPr>
          <w:rFonts w:ascii="Angsana New" w:hAnsi="Angsana New"/>
          <w:sz w:val="28"/>
          <w:szCs w:val="28"/>
          <w:lang w:val="en-US"/>
        </w:rPr>
      </w:pPr>
      <w:r w:rsidRPr="0095208E">
        <w:rPr>
          <w:rFonts w:ascii="Angsana New" w:hAnsi="Angsana New"/>
          <w:sz w:val="28"/>
          <w:szCs w:val="28"/>
        </w:rPr>
        <w:t xml:space="preserve">Movements in deferred tax assets during the </w:t>
      </w:r>
      <w:r w:rsidR="00804A24" w:rsidRPr="0095208E">
        <w:rPr>
          <w:rFonts w:ascii="Angsana New" w:hAnsi="Angsana New"/>
          <w:sz w:val="28"/>
          <w:szCs w:val="28"/>
        </w:rPr>
        <w:t>year</w:t>
      </w:r>
      <w:r w:rsidRPr="0095208E">
        <w:rPr>
          <w:rFonts w:ascii="Angsana New" w:hAnsi="Angsana New"/>
          <w:sz w:val="28"/>
          <w:szCs w:val="28"/>
        </w:rPr>
        <w:t>s were as follows:</w:t>
      </w:r>
    </w:p>
    <w:p w:rsidR="00174E33" w:rsidRPr="00586907" w:rsidRDefault="002352EA" w:rsidP="00400AF7">
      <w:pPr>
        <w:tabs>
          <w:tab w:val="left" w:pos="-3402"/>
          <w:tab w:val="left" w:pos="-3261"/>
          <w:tab w:val="left" w:pos="-3119"/>
          <w:tab w:val="left" w:pos="-1843"/>
          <w:tab w:val="left" w:pos="1701"/>
        </w:tabs>
        <w:spacing w:before="120" w:after="120" w:line="240" w:lineRule="auto"/>
        <w:ind w:left="567"/>
        <w:jc w:val="thaiDistribute"/>
        <w:rPr>
          <w:rFonts w:ascii="Angsana New" w:hAnsi="Angsana New"/>
          <w:sz w:val="28"/>
          <w:szCs w:val="28"/>
          <w:lang w:val="en-US"/>
        </w:rPr>
      </w:pPr>
      <w:r w:rsidRPr="0095208E">
        <w:rPr>
          <w:rFonts w:ascii="Angsana New" w:hAnsi="Angsana New"/>
          <w:sz w:val="28"/>
          <w:szCs w:val="28"/>
        </w:rPr>
        <w:object w:dxaOrig="8905" w:dyaOrig="4684">
          <v:shape id="_x0000_i1048" type="#_x0000_t75" style="width:447.65pt;height:200.95pt" o:ole="">
            <v:imagedata r:id="rId60" o:title=""/>
            <o:lock v:ext="edit" aspectratio="f"/>
          </v:shape>
          <o:OLEObject Type="Embed" ProgID="Excel.Sheet.8" ShapeID="_x0000_i1048" DrawAspect="Content" ObjectID="_1549743957" r:id="rId61"/>
        </w:object>
      </w:r>
    </w:p>
    <w:p w:rsidR="004759FF" w:rsidRPr="0095208E" w:rsidRDefault="00A1312B" w:rsidP="00174E33">
      <w:pPr>
        <w:tabs>
          <w:tab w:val="left" w:pos="-3402"/>
          <w:tab w:val="left" w:pos="-3261"/>
          <w:tab w:val="left" w:pos="-3119"/>
          <w:tab w:val="left" w:pos="-1843"/>
          <w:tab w:val="left" w:pos="1701"/>
        </w:tabs>
        <w:spacing w:before="120" w:after="120" w:line="240" w:lineRule="auto"/>
        <w:ind w:left="567"/>
        <w:jc w:val="thaiDistribute"/>
        <w:rPr>
          <w:rFonts w:ascii="Angsana New" w:hAnsi="Angsana New"/>
          <w:sz w:val="28"/>
          <w:szCs w:val="28"/>
          <w:cs/>
        </w:rPr>
      </w:pPr>
      <w:r w:rsidRPr="0095208E">
        <w:rPr>
          <w:rFonts w:ascii="Angsana New" w:hAnsi="Angsana New"/>
          <w:sz w:val="28"/>
          <w:szCs w:val="28"/>
        </w:rPr>
        <w:object w:dxaOrig="8905" w:dyaOrig="4294">
          <v:shape id="_x0000_i1049" type="#_x0000_t75" style="width:447.05pt;height:184.05pt" o:ole="">
            <v:imagedata r:id="rId62" o:title=""/>
            <o:lock v:ext="edit" aspectratio="f"/>
          </v:shape>
          <o:OLEObject Type="Embed" ProgID="Excel.Sheet.8" ShapeID="_x0000_i1049" DrawAspect="Content" ObjectID="_1549743958" r:id="rId63"/>
        </w:object>
      </w:r>
    </w:p>
    <w:p w:rsidR="00E92864" w:rsidRPr="00A1312B" w:rsidRDefault="00E92864">
      <w:pPr>
        <w:spacing w:line="240" w:lineRule="auto"/>
        <w:rPr>
          <w:rFonts w:ascii="Angsana New" w:hAnsi="Angsana New"/>
          <w:b/>
          <w:bCs/>
          <w:sz w:val="28"/>
          <w:szCs w:val="28"/>
          <w:lang w:val="en-US"/>
        </w:rPr>
      </w:pPr>
      <w:r>
        <w:rPr>
          <w:rFonts w:ascii="Angsana New" w:hAnsi="Angsana New"/>
          <w:b/>
          <w:bCs/>
          <w:sz w:val="28"/>
          <w:szCs w:val="28"/>
        </w:rPr>
        <w:br w:type="page"/>
      </w:r>
    </w:p>
    <w:p w:rsidR="003C1F16" w:rsidRPr="0095208E" w:rsidRDefault="003C1F16"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 xml:space="preserve">OTHER </w:t>
      </w:r>
      <w:r w:rsidR="00BD256C" w:rsidRPr="0095208E">
        <w:rPr>
          <w:rFonts w:ascii="Angsana New" w:hAnsi="Angsana New"/>
          <w:b/>
          <w:bCs/>
          <w:sz w:val="28"/>
          <w:szCs w:val="28"/>
          <w:lang w:val="en-US"/>
        </w:rPr>
        <w:t>NON-</w:t>
      </w:r>
      <w:r w:rsidRPr="0095208E">
        <w:rPr>
          <w:rFonts w:ascii="Angsana New" w:hAnsi="Angsana New"/>
          <w:b/>
          <w:bCs/>
          <w:sz w:val="28"/>
          <w:szCs w:val="28"/>
        </w:rPr>
        <w:t>CURRENT ASSETS</w:t>
      </w:r>
    </w:p>
    <w:p w:rsidR="003C1F16" w:rsidRPr="0095208E" w:rsidRDefault="003C1F16" w:rsidP="001350D4">
      <w:pPr>
        <w:spacing w:before="120" w:after="120" w:line="300" w:lineRule="atLeast"/>
        <w:ind w:left="567"/>
        <w:jc w:val="thaiDistribute"/>
        <w:rPr>
          <w:rFonts w:ascii="Angsana New" w:hAnsi="Angsana New"/>
          <w:sz w:val="28"/>
          <w:szCs w:val="28"/>
          <w:lang w:val="en-US"/>
        </w:rPr>
      </w:pPr>
      <w:bookmarkStart w:id="7" w:name="OLE_LINK45"/>
      <w:bookmarkEnd w:id="6"/>
      <w:r w:rsidRPr="0095208E">
        <w:rPr>
          <w:rFonts w:ascii="Angsana New" w:hAnsi="Angsana New"/>
          <w:sz w:val="28"/>
          <w:szCs w:val="28"/>
        </w:rPr>
        <w:t>Other non-current assets</w:t>
      </w:r>
      <w:r w:rsidR="008C281C" w:rsidRPr="0095208E">
        <w:rPr>
          <w:rFonts w:ascii="Angsana New" w:hAnsi="Angsana New"/>
          <w:sz w:val="28"/>
          <w:szCs w:val="28"/>
        </w:rPr>
        <w:t xml:space="preserve"> </w:t>
      </w:r>
      <w:r w:rsidRPr="0095208E">
        <w:rPr>
          <w:rFonts w:ascii="Angsana New" w:hAnsi="Angsana New"/>
          <w:sz w:val="28"/>
          <w:szCs w:val="28"/>
        </w:rPr>
        <w:t xml:space="preserve">as at </w:t>
      </w:r>
      <w:r w:rsidR="00D26413" w:rsidRPr="0095208E">
        <w:rPr>
          <w:rFonts w:ascii="Angsana New" w:hAnsi="Angsana New"/>
          <w:sz w:val="28"/>
          <w:szCs w:val="28"/>
          <w:lang w:val="en-US"/>
        </w:rPr>
        <w:t>December 31, 201</w:t>
      </w:r>
      <w:r w:rsidR="00BC6B58" w:rsidRPr="0095208E">
        <w:rPr>
          <w:rFonts w:ascii="Angsana New" w:hAnsi="Angsana New"/>
          <w:sz w:val="28"/>
          <w:szCs w:val="28"/>
          <w:lang w:val="en-US"/>
        </w:rPr>
        <w:t>6 and 2015</w:t>
      </w:r>
      <w:r w:rsidR="008C281C" w:rsidRPr="0095208E">
        <w:rPr>
          <w:rFonts w:ascii="Angsana New" w:hAnsi="Angsana New"/>
          <w:sz w:val="28"/>
          <w:szCs w:val="28"/>
        </w:rPr>
        <w:t xml:space="preserve"> </w:t>
      </w:r>
      <w:r w:rsidRPr="0095208E">
        <w:rPr>
          <w:rFonts w:ascii="Angsana New" w:hAnsi="Angsana New"/>
          <w:sz w:val="28"/>
          <w:szCs w:val="28"/>
        </w:rPr>
        <w:t>consisted of:</w:t>
      </w:r>
    </w:p>
    <w:p w:rsidR="003C1F16" w:rsidRPr="0095208E" w:rsidRDefault="00ED63E2" w:rsidP="003C1F16">
      <w:pPr>
        <w:spacing w:before="120" w:after="120" w:line="240" w:lineRule="atLeast"/>
        <w:ind w:left="550"/>
        <w:jc w:val="thaiDistribute"/>
        <w:rPr>
          <w:rFonts w:ascii="Angsana New" w:hAnsi="Angsana New"/>
          <w:sz w:val="28"/>
          <w:szCs w:val="28"/>
          <w:u w:val="single"/>
          <w:lang w:val="en-US"/>
        </w:rPr>
      </w:pPr>
      <w:r w:rsidRPr="0095208E">
        <w:rPr>
          <w:rFonts w:ascii="Angsana New" w:hAnsi="Angsana New"/>
          <w:sz w:val="28"/>
          <w:szCs w:val="28"/>
          <w:cs/>
        </w:rPr>
        <w:object w:dxaOrig="9011" w:dyaOrig="5515">
          <v:shape id="_x0000_i1050" type="#_x0000_t75" style="width:450.8pt;height:280.5pt" o:ole="">
            <v:imagedata r:id="rId64" o:title=""/>
          </v:shape>
          <o:OLEObject Type="Embed" ProgID="Excel.Sheet.8" ShapeID="_x0000_i1050" DrawAspect="Content" ObjectID="_1549743959" r:id="rId65"/>
        </w:object>
      </w:r>
      <w:bookmarkEnd w:id="7"/>
    </w:p>
    <w:p w:rsidR="00BB2825" w:rsidRPr="00F83076" w:rsidRDefault="003C1F16" w:rsidP="00F83076">
      <w:pPr>
        <w:spacing w:before="120" w:after="120" w:line="300" w:lineRule="atLeast"/>
        <w:ind w:left="567" w:right="44"/>
        <w:jc w:val="thaiDistribute"/>
        <w:rPr>
          <w:rFonts w:ascii="Angsana New" w:hAnsi="Angsana New"/>
          <w:sz w:val="28"/>
          <w:szCs w:val="28"/>
        </w:rPr>
      </w:pPr>
      <w:r w:rsidRPr="0095208E">
        <w:rPr>
          <w:rFonts w:ascii="Angsana New" w:hAnsi="Angsana New"/>
          <w:sz w:val="28"/>
          <w:szCs w:val="28"/>
        </w:rPr>
        <w:t>Retention receivables are warranty monies deducted retention by the customers at the rate of 5% - 10% of the contract amount.</w:t>
      </w:r>
      <w:r w:rsidR="00ED26D0" w:rsidRPr="0095208E">
        <w:rPr>
          <w:rFonts w:ascii="Angsana New" w:hAnsi="Angsana New"/>
          <w:sz w:val="28"/>
          <w:szCs w:val="28"/>
        </w:rPr>
        <w:t xml:space="preserve"> </w:t>
      </w:r>
      <w:r w:rsidR="00207A6C" w:rsidRPr="0095208E">
        <w:rPr>
          <w:rFonts w:ascii="Angsana New" w:hAnsi="Angsana New"/>
          <w:sz w:val="28"/>
          <w:szCs w:val="28"/>
          <w:lang w:val="en-US"/>
        </w:rPr>
        <w:t>Retention for the not</w:t>
      </w:r>
      <w:r w:rsidRPr="0095208E">
        <w:rPr>
          <w:rFonts w:ascii="Angsana New" w:hAnsi="Angsana New"/>
          <w:sz w:val="28"/>
          <w:szCs w:val="28"/>
          <w:lang w:val="en-US"/>
        </w:rPr>
        <w:t xml:space="preserve"> completed construction project</w:t>
      </w:r>
      <w:r w:rsidRPr="0095208E">
        <w:rPr>
          <w:rFonts w:ascii="Angsana New" w:hAnsi="Angsana New"/>
          <w:sz w:val="28"/>
          <w:szCs w:val="28"/>
        </w:rPr>
        <w:t xml:space="preserve"> will be returned to the Company after the Company completed the work and upon expiry of the warranty period as stated in the contract.</w:t>
      </w:r>
    </w:p>
    <w:p w:rsidR="00BB2825" w:rsidRPr="0095208E" w:rsidRDefault="00BB2825" w:rsidP="00BB2825">
      <w:pPr>
        <w:tabs>
          <w:tab w:val="left" w:pos="-3402"/>
          <w:tab w:val="left" w:pos="-3261"/>
          <w:tab w:val="left" w:pos="-3119"/>
          <w:tab w:val="left" w:pos="-1843"/>
        </w:tabs>
        <w:spacing w:before="120" w:after="120" w:line="240" w:lineRule="auto"/>
        <w:ind w:left="567" w:right="-11"/>
        <w:jc w:val="thaiDistribute"/>
        <w:rPr>
          <w:rFonts w:ascii="Angsana New" w:hAnsi="Angsana New"/>
          <w:spacing w:val="-2"/>
          <w:sz w:val="28"/>
          <w:szCs w:val="28"/>
          <w:cs/>
        </w:rPr>
      </w:pPr>
      <w:r w:rsidRPr="009438F4">
        <w:rPr>
          <w:rFonts w:ascii="Angsana New" w:hAnsi="Angsana New"/>
          <w:spacing w:val="-2"/>
          <w:sz w:val="28"/>
          <w:szCs w:val="28"/>
        </w:rPr>
        <w:t xml:space="preserve">Movements of allowance for doubtful </w:t>
      </w:r>
      <w:r w:rsidRPr="009438F4">
        <w:rPr>
          <w:rFonts w:ascii="Angsana New" w:hAnsi="Angsana New"/>
          <w:spacing w:val="-2"/>
          <w:sz w:val="28"/>
          <w:szCs w:val="28"/>
          <w:lang w:val="en-US"/>
        </w:rPr>
        <w:t>debt</w:t>
      </w:r>
      <w:r w:rsidRPr="009438F4">
        <w:rPr>
          <w:rFonts w:ascii="Angsana New" w:hAnsi="Angsana New"/>
          <w:spacing w:val="-2"/>
          <w:sz w:val="28"/>
          <w:szCs w:val="28"/>
        </w:rPr>
        <w:t>s for the years ended December 31, 201</w:t>
      </w:r>
      <w:r w:rsidR="004D0B05" w:rsidRPr="009438F4">
        <w:rPr>
          <w:rFonts w:ascii="Angsana New" w:hAnsi="Angsana New"/>
          <w:spacing w:val="-2"/>
          <w:sz w:val="28"/>
          <w:szCs w:val="28"/>
        </w:rPr>
        <w:t>6</w:t>
      </w:r>
      <w:r w:rsidRPr="009438F4">
        <w:rPr>
          <w:rFonts w:ascii="Angsana New" w:hAnsi="Angsana New"/>
          <w:spacing w:val="-2"/>
          <w:sz w:val="28"/>
          <w:szCs w:val="28"/>
        </w:rPr>
        <w:t xml:space="preserve"> and 201</w:t>
      </w:r>
      <w:r w:rsidR="004D0B05" w:rsidRPr="009438F4">
        <w:rPr>
          <w:rFonts w:ascii="Angsana New" w:hAnsi="Angsana New"/>
          <w:spacing w:val="-2"/>
          <w:sz w:val="28"/>
          <w:szCs w:val="28"/>
        </w:rPr>
        <w:t>5</w:t>
      </w:r>
      <w:r w:rsidRPr="009438F4">
        <w:rPr>
          <w:rFonts w:ascii="Angsana New" w:hAnsi="Angsana New"/>
          <w:spacing w:val="-2"/>
          <w:sz w:val="28"/>
          <w:szCs w:val="28"/>
        </w:rPr>
        <w:t xml:space="preserve"> were as follows:</w:t>
      </w:r>
    </w:p>
    <w:p w:rsidR="004854A7" w:rsidRPr="0095208E" w:rsidRDefault="00493F34" w:rsidP="00BB2825">
      <w:pPr>
        <w:spacing w:before="120" w:after="120" w:line="300" w:lineRule="atLeast"/>
        <w:ind w:left="567" w:right="44"/>
        <w:jc w:val="thaiDistribute"/>
        <w:rPr>
          <w:rFonts w:ascii="Angsana New" w:hAnsi="Angsana New"/>
          <w:sz w:val="28"/>
          <w:szCs w:val="28"/>
        </w:rPr>
      </w:pPr>
      <w:r w:rsidRPr="0095208E">
        <w:rPr>
          <w:rFonts w:ascii="Angsana New" w:hAnsi="Angsana New"/>
          <w:sz w:val="28"/>
          <w:szCs w:val="28"/>
          <w:cs/>
        </w:rPr>
        <w:object w:dxaOrig="9002" w:dyaOrig="4319">
          <v:shape id="_x0000_i1051" type="#_x0000_t75" style="width:452.05pt;height:222.25pt" o:ole="">
            <v:imagedata r:id="rId66" o:title=""/>
          </v:shape>
          <o:OLEObject Type="Embed" ProgID="Excel.Sheet.8" ShapeID="_x0000_i1051" DrawAspect="Content" ObjectID="_1549743960" r:id="rId67"/>
        </w:object>
      </w:r>
    </w:p>
    <w:p w:rsidR="001E4071" w:rsidRDefault="001E4071">
      <w:pPr>
        <w:spacing w:line="240" w:lineRule="auto"/>
        <w:rPr>
          <w:rFonts w:ascii="Angsana New" w:hAnsi="Angsana New"/>
          <w:b/>
          <w:bCs/>
          <w:sz w:val="28"/>
          <w:szCs w:val="28"/>
        </w:rPr>
      </w:pPr>
      <w:r>
        <w:rPr>
          <w:rFonts w:ascii="Angsana New" w:hAnsi="Angsana New"/>
          <w:b/>
          <w:bCs/>
          <w:sz w:val="28"/>
          <w:szCs w:val="28"/>
        </w:rPr>
        <w:br w:type="page"/>
      </w:r>
    </w:p>
    <w:p w:rsidR="00403EA2" w:rsidRPr="0095208E" w:rsidRDefault="00403EA2"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BANK OVERDRAFTS AND SHORT–TERM LOANS FROM FINANCIAL INSTITUTIONS</w:t>
      </w:r>
    </w:p>
    <w:p w:rsidR="0055233D" w:rsidRPr="0095208E" w:rsidRDefault="0055233D" w:rsidP="001350D4">
      <w:pPr>
        <w:spacing w:before="120" w:after="120" w:line="300" w:lineRule="atLeast"/>
        <w:ind w:left="567"/>
        <w:jc w:val="thaiDistribute"/>
        <w:rPr>
          <w:rFonts w:ascii="Angsana New" w:hAnsi="Angsana New"/>
          <w:spacing w:val="-2"/>
          <w:sz w:val="28"/>
          <w:szCs w:val="28"/>
          <w:lang w:val="en-US"/>
        </w:rPr>
      </w:pPr>
      <w:bookmarkStart w:id="8" w:name="OLE_LINK19"/>
      <w:r w:rsidRPr="0095208E">
        <w:rPr>
          <w:rFonts w:ascii="Angsana New" w:hAnsi="Angsana New"/>
          <w:spacing w:val="-2"/>
          <w:sz w:val="28"/>
          <w:szCs w:val="28"/>
        </w:rPr>
        <w:t xml:space="preserve">Bank overdrafts and short–term loans from financial institutions as at </w:t>
      </w:r>
      <w:bookmarkEnd w:id="8"/>
      <w:r w:rsidR="00D26413" w:rsidRPr="0095208E">
        <w:rPr>
          <w:rFonts w:ascii="Angsana New" w:hAnsi="Angsana New"/>
          <w:spacing w:val="-2"/>
          <w:sz w:val="28"/>
          <w:szCs w:val="28"/>
          <w:lang w:val="en-US"/>
        </w:rPr>
        <w:t>December 31, 201</w:t>
      </w:r>
      <w:r w:rsidR="004D0B05" w:rsidRPr="0095208E">
        <w:rPr>
          <w:rFonts w:ascii="Angsana New" w:hAnsi="Angsana New"/>
          <w:spacing w:val="-2"/>
          <w:sz w:val="28"/>
          <w:szCs w:val="28"/>
          <w:lang w:val="en-US"/>
        </w:rPr>
        <w:t>6</w:t>
      </w:r>
      <w:r w:rsidR="00D26413" w:rsidRPr="0095208E">
        <w:rPr>
          <w:rFonts w:ascii="Angsana New" w:hAnsi="Angsana New"/>
          <w:spacing w:val="-2"/>
          <w:sz w:val="28"/>
          <w:szCs w:val="28"/>
          <w:lang w:val="en-US"/>
        </w:rPr>
        <w:t xml:space="preserve"> and 201</w:t>
      </w:r>
      <w:r w:rsidR="004D0B05" w:rsidRPr="0095208E">
        <w:rPr>
          <w:rFonts w:ascii="Angsana New" w:hAnsi="Angsana New"/>
          <w:spacing w:val="-2"/>
          <w:sz w:val="28"/>
          <w:szCs w:val="28"/>
          <w:lang w:val="en-US"/>
        </w:rPr>
        <w:t>5</w:t>
      </w:r>
      <w:r w:rsidRPr="0095208E">
        <w:rPr>
          <w:rFonts w:ascii="Angsana New" w:hAnsi="Angsana New"/>
          <w:spacing w:val="-2"/>
          <w:sz w:val="28"/>
          <w:szCs w:val="28"/>
        </w:rPr>
        <w:t xml:space="preserve"> consisted of:</w:t>
      </w:r>
    </w:p>
    <w:p w:rsidR="0055233D" w:rsidRPr="0095208E" w:rsidRDefault="00852B9B" w:rsidP="00BB2825">
      <w:pPr>
        <w:spacing w:before="120" w:after="120" w:line="300" w:lineRule="atLeast"/>
        <w:ind w:left="567"/>
        <w:jc w:val="thaiDistribute"/>
        <w:rPr>
          <w:rFonts w:ascii="Angsana New" w:hAnsi="Angsana New"/>
          <w:sz w:val="28"/>
          <w:szCs w:val="28"/>
          <w:cs/>
        </w:rPr>
      </w:pPr>
      <w:r w:rsidRPr="0095208E">
        <w:rPr>
          <w:rFonts w:ascii="Angsana New" w:hAnsi="Angsana New"/>
          <w:sz w:val="28"/>
          <w:szCs w:val="28"/>
          <w:cs/>
        </w:rPr>
        <w:object w:dxaOrig="9011" w:dyaOrig="3901">
          <v:shape id="_x0000_i1052" type="#_x0000_t75" style="width:452.05pt;height:200.95pt" o:ole="">
            <v:imagedata r:id="rId68" o:title=""/>
          </v:shape>
          <o:OLEObject Type="Embed" ProgID="Excel.Sheet.8" ShapeID="_x0000_i1052" DrawAspect="Content" ObjectID="_1549743961" r:id="rId69"/>
        </w:object>
      </w:r>
      <w:bookmarkStart w:id="9" w:name="OLE_LINK20"/>
      <w:r w:rsidR="0055233D" w:rsidRPr="0095208E">
        <w:rPr>
          <w:rFonts w:ascii="Angsana New" w:hAnsi="Angsana New"/>
          <w:sz w:val="28"/>
          <w:szCs w:val="28"/>
          <w:lang w:val="en-US"/>
        </w:rPr>
        <w:t>The Company has credit facilities with financial</w:t>
      </w:r>
      <w:r w:rsidR="0055233D" w:rsidRPr="0095208E">
        <w:rPr>
          <w:rFonts w:ascii="Angsana New" w:hAnsi="Angsana New"/>
          <w:sz w:val="28"/>
          <w:szCs w:val="28"/>
        </w:rPr>
        <w:t xml:space="preserve"> institutions consisted of:</w:t>
      </w:r>
    </w:p>
    <w:bookmarkEnd w:id="9"/>
    <w:p w:rsidR="000778B3" w:rsidRPr="0095208E" w:rsidRDefault="00756E1B" w:rsidP="00E07A97">
      <w:pPr>
        <w:spacing w:before="120" w:after="120" w:line="240" w:lineRule="atLeast"/>
        <w:ind w:left="567"/>
        <w:jc w:val="thaiDistribute"/>
        <w:rPr>
          <w:rFonts w:ascii="Angsana New" w:hAnsi="Angsana New"/>
          <w:sz w:val="28"/>
          <w:szCs w:val="28"/>
          <w:lang w:val="en-US"/>
        </w:rPr>
      </w:pPr>
      <w:r w:rsidRPr="0095208E">
        <w:rPr>
          <w:rFonts w:ascii="Angsana New" w:hAnsi="Angsana New"/>
          <w:sz w:val="28"/>
          <w:szCs w:val="28"/>
          <w:cs/>
        </w:rPr>
        <w:object w:dxaOrig="9213" w:dyaOrig="2320">
          <v:shape id="_x0000_i1053" type="#_x0000_t75" style="width:453.3pt;height:110.8pt" o:ole="">
            <v:imagedata r:id="rId70" o:title=""/>
          </v:shape>
          <o:OLEObject Type="Embed" ProgID="Excel.Sheet.8" ShapeID="_x0000_i1053" DrawAspect="Content" ObjectID="_1549743962" r:id="rId71"/>
        </w:object>
      </w:r>
      <w:r w:rsidR="000778B3" w:rsidRPr="0095208E">
        <w:rPr>
          <w:rFonts w:ascii="Angsana New" w:hAnsi="Angsana New"/>
          <w:sz w:val="28"/>
          <w:szCs w:val="28"/>
          <w:lang w:val="en-US"/>
        </w:rPr>
        <w:t>As at December 31, 201</w:t>
      </w:r>
      <w:r w:rsidR="004D0B05" w:rsidRPr="0095208E">
        <w:rPr>
          <w:rFonts w:ascii="Angsana New" w:hAnsi="Angsana New"/>
          <w:sz w:val="28"/>
          <w:szCs w:val="28"/>
          <w:lang w:val="en-US"/>
        </w:rPr>
        <w:t>6</w:t>
      </w:r>
      <w:r w:rsidR="009848E2" w:rsidRPr="0095208E">
        <w:rPr>
          <w:rFonts w:ascii="Angsana New" w:hAnsi="Angsana New"/>
          <w:sz w:val="28"/>
          <w:szCs w:val="28"/>
          <w:lang w:val="en-US"/>
        </w:rPr>
        <w:t>,</w:t>
      </w:r>
      <w:r w:rsidR="000778B3" w:rsidRPr="0095208E">
        <w:rPr>
          <w:rFonts w:ascii="Angsana New" w:hAnsi="Angsana New"/>
          <w:sz w:val="28"/>
          <w:szCs w:val="28"/>
          <w:lang w:val="en-US"/>
        </w:rPr>
        <w:t xml:space="preserve"> the Company has collateral as follow</w:t>
      </w:r>
      <w:r w:rsidR="00A76AD8" w:rsidRPr="0095208E">
        <w:rPr>
          <w:rFonts w:ascii="Angsana New" w:hAnsi="Angsana New"/>
          <w:sz w:val="28"/>
          <w:szCs w:val="28"/>
          <w:lang w:val="en-US"/>
        </w:rPr>
        <w:t>s</w:t>
      </w:r>
      <w:r w:rsidR="000778B3" w:rsidRPr="0095208E">
        <w:rPr>
          <w:rFonts w:ascii="Angsana New" w:hAnsi="Angsana New"/>
          <w:sz w:val="28"/>
          <w:szCs w:val="28"/>
          <w:lang w:val="en-US"/>
        </w:rPr>
        <w:t xml:space="preserve">: </w:t>
      </w:r>
    </w:p>
    <w:tbl>
      <w:tblPr>
        <w:tblW w:w="9072" w:type="dxa"/>
        <w:tblInd w:w="675" w:type="dxa"/>
        <w:tblLook w:val="01E0"/>
      </w:tblPr>
      <w:tblGrid>
        <w:gridCol w:w="1809"/>
        <w:gridCol w:w="236"/>
        <w:gridCol w:w="1592"/>
        <w:gridCol w:w="236"/>
        <w:gridCol w:w="5199"/>
      </w:tblGrid>
      <w:tr w:rsidR="00DF1860" w:rsidRPr="0095208E" w:rsidTr="001C26F7">
        <w:tc>
          <w:tcPr>
            <w:tcW w:w="1809" w:type="dxa"/>
            <w:tcBorders>
              <w:bottom w:val="single" w:sz="4" w:space="0" w:color="auto"/>
            </w:tcBorders>
          </w:tcPr>
          <w:p w:rsidR="00DF1860" w:rsidRPr="0095208E" w:rsidRDefault="00DF1860" w:rsidP="001C26F7">
            <w:pPr>
              <w:autoSpaceDE w:val="0"/>
              <w:autoSpaceDN w:val="0"/>
              <w:spacing w:line="240" w:lineRule="atLeast"/>
              <w:jc w:val="center"/>
              <w:rPr>
                <w:rFonts w:ascii="Angsana New" w:hAnsi="Angsana New"/>
                <w:sz w:val="28"/>
                <w:szCs w:val="28"/>
              </w:rPr>
            </w:pPr>
          </w:p>
          <w:p w:rsidR="00DF1860" w:rsidRPr="0095208E" w:rsidRDefault="00DF1860" w:rsidP="001C26F7">
            <w:pPr>
              <w:autoSpaceDE w:val="0"/>
              <w:autoSpaceDN w:val="0"/>
              <w:spacing w:line="240" w:lineRule="atLeast"/>
              <w:jc w:val="center"/>
              <w:rPr>
                <w:rFonts w:ascii="Angsana New" w:hAnsi="Angsana New"/>
                <w:sz w:val="28"/>
                <w:szCs w:val="28"/>
              </w:rPr>
            </w:pPr>
            <w:r w:rsidRPr="0095208E">
              <w:rPr>
                <w:rFonts w:ascii="Angsana New" w:hAnsi="Angsana New"/>
                <w:sz w:val="28"/>
                <w:szCs w:val="28"/>
              </w:rPr>
              <w:t>Type</w:t>
            </w:r>
          </w:p>
        </w:tc>
        <w:tc>
          <w:tcPr>
            <w:tcW w:w="236" w:type="dxa"/>
          </w:tcPr>
          <w:p w:rsidR="00DF1860" w:rsidRPr="0095208E" w:rsidRDefault="00DF1860" w:rsidP="001C26F7">
            <w:pPr>
              <w:autoSpaceDE w:val="0"/>
              <w:autoSpaceDN w:val="0"/>
              <w:spacing w:line="240" w:lineRule="atLeast"/>
              <w:jc w:val="center"/>
              <w:rPr>
                <w:rFonts w:ascii="Angsana New" w:hAnsi="Angsana New"/>
                <w:sz w:val="28"/>
                <w:szCs w:val="28"/>
              </w:rPr>
            </w:pPr>
          </w:p>
        </w:tc>
        <w:tc>
          <w:tcPr>
            <w:tcW w:w="1592" w:type="dxa"/>
            <w:tcBorders>
              <w:bottom w:val="single" w:sz="4" w:space="0" w:color="auto"/>
            </w:tcBorders>
          </w:tcPr>
          <w:p w:rsidR="00DF1860" w:rsidRPr="0095208E" w:rsidRDefault="00DF1860" w:rsidP="001C26F7">
            <w:pPr>
              <w:autoSpaceDE w:val="0"/>
              <w:autoSpaceDN w:val="0"/>
              <w:spacing w:line="240" w:lineRule="atLeast"/>
              <w:jc w:val="center"/>
              <w:rPr>
                <w:rFonts w:ascii="Angsana New" w:hAnsi="Angsana New"/>
                <w:sz w:val="28"/>
                <w:szCs w:val="28"/>
              </w:rPr>
            </w:pPr>
            <w:r w:rsidRPr="0095208E">
              <w:rPr>
                <w:rFonts w:ascii="Angsana New" w:hAnsi="Angsana New"/>
                <w:sz w:val="28"/>
                <w:szCs w:val="28"/>
              </w:rPr>
              <w:t xml:space="preserve">Facilities </w:t>
            </w:r>
          </w:p>
          <w:p w:rsidR="00DF1860" w:rsidRPr="0095208E" w:rsidRDefault="00DF1860" w:rsidP="001C26F7">
            <w:pPr>
              <w:autoSpaceDE w:val="0"/>
              <w:autoSpaceDN w:val="0"/>
              <w:spacing w:line="240" w:lineRule="atLeast"/>
              <w:jc w:val="center"/>
              <w:rPr>
                <w:rFonts w:ascii="Angsana New" w:hAnsi="Angsana New"/>
                <w:sz w:val="28"/>
                <w:szCs w:val="28"/>
              </w:rPr>
            </w:pPr>
            <w:r w:rsidRPr="0095208E">
              <w:rPr>
                <w:rFonts w:ascii="Angsana New" w:hAnsi="Angsana New"/>
                <w:sz w:val="28"/>
                <w:szCs w:val="28"/>
              </w:rPr>
              <w:t>(Million Baht)</w:t>
            </w:r>
          </w:p>
        </w:tc>
        <w:tc>
          <w:tcPr>
            <w:tcW w:w="236" w:type="dxa"/>
          </w:tcPr>
          <w:p w:rsidR="00DF1860" w:rsidRPr="0095208E" w:rsidRDefault="00DF1860" w:rsidP="001C26F7">
            <w:pPr>
              <w:autoSpaceDE w:val="0"/>
              <w:autoSpaceDN w:val="0"/>
              <w:spacing w:line="240" w:lineRule="atLeast"/>
              <w:jc w:val="center"/>
              <w:rPr>
                <w:rFonts w:ascii="Angsana New" w:hAnsi="Angsana New"/>
                <w:sz w:val="28"/>
                <w:szCs w:val="28"/>
              </w:rPr>
            </w:pPr>
          </w:p>
        </w:tc>
        <w:tc>
          <w:tcPr>
            <w:tcW w:w="5199" w:type="dxa"/>
            <w:tcBorders>
              <w:bottom w:val="single" w:sz="4" w:space="0" w:color="auto"/>
            </w:tcBorders>
          </w:tcPr>
          <w:p w:rsidR="00DF1860" w:rsidRPr="0095208E" w:rsidRDefault="00DF1860" w:rsidP="001C26F7">
            <w:pPr>
              <w:autoSpaceDE w:val="0"/>
              <w:autoSpaceDN w:val="0"/>
              <w:spacing w:line="240" w:lineRule="atLeast"/>
              <w:jc w:val="center"/>
              <w:rPr>
                <w:rFonts w:ascii="Angsana New" w:hAnsi="Angsana New"/>
                <w:sz w:val="28"/>
                <w:szCs w:val="28"/>
                <w:lang w:val="en-US"/>
              </w:rPr>
            </w:pPr>
          </w:p>
          <w:p w:rsidR="00DF1860" w:rsidRPr="0095208E" w:rsidRDefault="00DF1860" w:rsidP="001C26F7">
            <w:pPr>
              <w:autoSpaceDE w:val="0"/>
              <w:autoSpaceDN w:val="0"/>
              <w:spacing w:line="240" w:lineRule="atLeast"/>
              <w:jc w:val="center"/>
              <w:rPr>
                <w:rFonts w:ascii="Angsana New" w:hAnsi="Angsana New"/>
                <w:sz w:val="28"/>
                <w:szCs w:val="28"/>
                <w:lang w:val="en-US"/>
              </w:rPr>
            </w:pPr>
            <w:r w:rsidRPr="0095208E">
              <w:rPr>
                <w:rFonts w:ascii="Angsana New" w:hAnsi="Angsana New"/>
                <w:sz w:val="28"/>
                <w:szCs w:val="28"/>
                <w:lang w:val="en-US"/>
              </w:rPr>
              <w:t>Collateral</w:t>
            </w:r>
          </w:p>
        </w:tc>
      </w:tr>
      <w:tr w:rsidR="00DF1860" w:rsidRPr="0095208E" w:rsidTr="001C26F7">
        <w:tc>
          <w:tcPr>
            <w:tcW w:w="1809" w:type="dxa"/>
            <w:tcBorders>
              <w:top w:val="single" w:sz="4" w:space="0" w:color="auto"/>
            </w:tcBorders>
            <w:vAlign w:val="bottom"/>
          </w:tcPr>
          <w:p w:rsidR="00DF1860" w:rsidRPr="0095208E" w:rsidRDefault="00DF1860" w:rsidP="001C26F7">
            <w:pPr>
              <w:autoSpaceDE w:val="0"/>
              <w:autoSpaceDN w:val="0"/>
              <w:rPr>
                <w:rFonts w:ascii="Angsana New" w:hAnsi="Angsana New"/>
                <w:color w:val="000000"/>
                <w:sz w:val="28"/>
                <w:szCs w:val="28"/>
              </w:rPr>
            </w:pPr>
            <w:r w:rsidRPr="0095208E">
              <w:rPr>
                <w:rFonts w:ascii="Angsana New" w:hAnsi="Angsana New"/>
                <w:color w:val="000000"/>
                <w:sz w:val="28"/>
                <w:szCs w:val="28"/>
              </w:rPr>
              <w:t>Bank overdrafts</w:t>
            </w: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1592" w:type="dxa"/>
            <w:tcBorders>
              <w:top w:val="single" w:sz="4" w:space="0" w:color="auto"/>
            </w:tcBorders>
          </w:tcPr>
          <w:p w:rsidR="00DF1860" w:rsidRPr="0095208E" w:rsidRDefault="00DF1860" w:rsidP="001C26F7">
            <w:pPr>
              <w:autoSpaceDE w:val="0"/>
              <w:autoSpaceDN w:val="0"/>
              <w:spacing w:line="240" w:lineRule="atLeast"/>
              <w:jc w:val="right"/>
              <w:rPr>
                <w:rFonts w:ascii="Angsana New" w:hAnsi="Angsana New"/>
                <w:sz w:val="28"/>
                <w:szCs w:val="28"/>
                <w:lang w:val="en-US"/>
              </w:rPr>
            </w:pPr>
            <w:r w:rsidRPr="0095208E">
              <w:rPr>
                <w:rFonts w:ascii="Angsana New" w:hAnsi="Angsana New"/>
                <w:sz w:val="28"/>
                <w:szCs w:val="28"/>
                <w:lang w:val="en-US"/>
              </w:rPr>
              <w:t>3.00</w:t>
            </w: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5199" w:type="dxa"/>
            <w:tcBorders>
              <w:top w:val="single" w:sz="4" w:space="0" w:color="auto"/>
            </w:tcBorders>
          </w:tcPr>
          <w:p w:rsidR="00DF1860" w:rsidRPr="0095208E" w:rsidRDefault="00DF1860" w:rsidP="00507EF9">
            <w:pPr>
              <w:autoSpaceDE w:val="0"/>
              <w:autoSpaceDN w:val="0"/>
              <w:spacing w:line="240" w:lineRule="atLeast"/>
              <w:jc w:val="thaiDistribute"/>
              <w:rPr>
                <w:rFonts w:ascii="Angsana New" w:hAnsi="Angsana New"/>
                <w:sz w:val="28"/>
                <w:szCs w:val="28"/>
              </w:rPr>
            </w:pPr>
            <w:r w:rsidRPr="0095208E">
              <w:rPr>
                <w:rFonts w:ascii="Angsana New" w:hAnsi="Angsana New"/>
                <w:sz w:val="28"/>
                <w:szCs w:val="28"/>
              </w:rPr>
              <w:t xml:space="preserve">Company’s fixed deposit (see Note </w:t>
            </w:r>
            <w:r w:rsidR="00806E44" w:rsidRPr="0095208E">
              <w:rPr>
                <w:rFonts w:ascii="Angsana New" w:hAnsi="Angsana New"/>
                <w:sz w:val="28"/>
                <w:szCs w:val="28"/>
                <w:lang w:val="en-US"/>
              </w:rPr>
              <w:t>8</w:t>
            </w:r>
            <w:r w:rsidRPr="0095208E">
              <w:rPr>
                <w:rFonts w:ascii="Angsana New" w:hAnsi="Angsana New"/>
                <w:sz w:val="28"/>
                <w:szCs w:val="28"/>
              </w:rPr>
              <w:t>).</w:t>
            </w:r>
          </w:p>
        </w:tc>
      </w:tr>
      <w:tr w:rsidR="00DF1860" w:rsidRPr="0095208E" w:rsidTr="00852B9B">
        <w:tc>
          <w:tcPr>
            <w:tcW w:w="1809" w:type="dxa"/>
            <w:vAlign w:val="bottom"/>
          </w:tcPr>
          <w:p w:rsidR="00DF1860" w:rsidRPr="0095208E" w:rsidRDefault="00DF1860" w:rsidP="001C26F7">
            <w:pPr>
              <w:autoSpaceDE w:val="0"/>
              <w:autoSpaceDN w:val="0"/>
              <w:rPr>
                <w:rFonts w:ascii="Angsana New" w:hAnsi="Angsana New"/>
                <w:color w:val="000000"/>
                <w:sz w:val="28"/>
                <w:szCs w:val="28"/>
              </w:rPr>
            </w:pP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95208E" w:rsidRDefault="00DF1860" w:rsidP="001C26F7">
            <w:pPr>
              <w:autoSpaceDE w:val="0"/>
              <w:autoSpaceDN w:val="0"/>
              <w:spacing w:line="240" w:lineRule="atLeast"/>
              <w:jc w:val="right"/>
              <w:rPr>
                <w:rFonts w:ascii="Angsana New" w:hAnsi="Angsana New"/>
                <w:sz w:val="28"/>
                <w:szCs w:val="28"/>
              </w:rPr>
            </w:pPr>
            <w:r w:rsidRPr="0095208E">
              <w:rPr>
                <w:rFonts w:ascii="Angsana New" w:hAnsi="Angsana New"/>
                <w:sz w:val="28"/>
                <w:szCs w:val="28"/>
              </w:rPr>
              <w:t>15.00</w:t>
            </w: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5199" w:type="dxa"/>
            <w:shd w:val="clear" w:color="auto" w:fill="auto"/>
          </w:tcPr>
          <w:p w:rsidR="00DF1860" w:rsidRPr="0095208E" w:rsidRDefault="00852B9B" w:rsidP="001C26F7">
            <w:pPr>
              <w:autoSpaceDE w:val="0"/>
              <w:autoSpaceDN w:val="0"/>
              <w:spacing w:line="240" w:lineRule="atLeast"/>
              <w:jc w:val="thaiDistribute"/>
              <w:rPr>
                <w:rFonts w:ascii="Angsana New" w:hAnsi="Angsana New"/>
                <w:sz w:val="28"/>
                <w:szCs w:val="28"/>
              </w:rPr>
            </w:pPr>
            <w:r w:rsidRPr="00852B9B">
              <w:rPr>
                <w:rFonts w:ascii="Angsana New" w:hAnsi="Angsana New"/>
                <w:sz w:val="28"/>
                <w:szCs w:val="28"/>
              </w:rPr>
              <w:t>Guarantee by a third party.</w:t>
            </w:r>
          </w:p>
        </w:tc>
      </w:tr>
      <w:tr w:rsidR="00DF1860" w:rsidRPr="0095208E" w:rsidTr="001C26F7">
        <w:tc>
          <w:tcPr>
            <w:tcW w:w="1809"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95208E" w:rsidRDefault="00DF1860" w:rsidP="001C26F7">
            <w:pPr>
              <w:autoSpaceDE w:val="0"/>
              <w:autoSpaceDN w:val="0"/>
              <w:spacing w:line="240" w:lineRule="atLeast"/>
              <w:jc w:val="right"/>
              <w:rPr>
                <w:rFonts w:ascii="Angsana New" w:hAnsi="Angsana New"/>
                <w:sz w:val="28"/>
                <w:szCs w:val="28"/>
                <w:cs/>
              </w:rPr>
            </w:pPr>
            <w:r w:rsidRPr="0095208E">
              <w:rPr>
                <w:rFonts w:ascii="Angsana New" w:hAnsi="Angsana New"/>
                <w:sz w:val="28"/>
                <w:szCs w:val="28"/>
              </w:rPr>
              <w:t>5.00</w:t>
            </w: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5199" w:type="dxa"/>
          </w:tcPr>
          <w:p w:rsidR="00DF1860" w:rsidRPr="0095208E" w:rsidRDefault="00DF1860" w:rsidP="001C26F7">
            <w:pPr>
              <w:autoSpaceDE w:val="0"/>
              <w:autoSpaceDN w:val="0"/>
              <w:spacing w:line="240" w:lineRule="atLeast"/>
              <w:jc w:val="thaiDistribute"/>
              <w:rPr>
                <w:rFonts w:ascii="Angsana New" w:hAnsi="Angsana New"/>
                <w:sz w:val="28"/>
                <w:szCs w:val="28"/>
                <w:cs/>
              </w:rPr>
            </w:pPr>
            <w:r w:rsidRPr="0095208E">
              <w:rPr>
                <w:rFonts w:ascii="Angsana New" w:hAnsi="Angsana New"/>
                <w:spacing w:val="-2"/>
                <w:sz w:val="28"/>
                <w:szCs w:val="28"/>
                <w:lang w:val="en-US"/>
              </w:rPr>
              <w:t>Mortgaged</w:t>
            </w:r>
            <w:r w:rsidRPr="0095208E">
              <w:rPr>
                <w:rFonts w:ascii="Angsana New" w:hAnsi="Angsana New"/>
                <w:spacing w:val="-2"/>
                <w:sz w:val="28"/>
                <w:szCs w:val="28"/>
              </w:rPr>
              <w:t xml:space="preserve"> by Focus </w:t>
            </w:r>
            <w:proofErr w:type="spellStart"/>
            <w:r w:rsidRPr="0095208E">
              <w:rPr>
                <w:rFonts w:ascii="Angsana New" w:hAnsi="Angsana New"/>
                <w:sz w:val="28"/>
                <w:szCs w:val="28"/>
              </w:rPr>
              <w:t>Ploenchit</w:t>
            </w:r>
            <w:proofErr w:type="spellEnd"/>
            <w:r w:rsidR="009F3346" w:rsidRPr="0095208E">
              <w:rPr>
                <w:rFonts w:ascii="Angsana New" w:hAnsi="Angsana New"/>
                <w:spacing w:val="-2"/>
                <w:sz w:val="28"/>
                <w:szCs w:val="28"/>
              </w:rPr>
              <w:t xml:space="preserve"> </w:t>
            </w:r>
            <w:r w:rsidRPr="0095208E">
              <w:rPr>
                <w:rFonts w:ascii="Angsana New" w:hAnsi="Angsana New"/>
                <w:spacing w:val="-2"/>
                <w:sz w:val="28"/>
                <w:szCs w:val="28"/>
              </w:rPr>
              <w:t>project</w:t>
            </w:r>
            <w:r w:rsidR="009F3346" w:rsidRPr="0095208E">
              <w:rPr>
                <w:rFonts w:ascii="Angsana New" w:hAnsi="Angsana New"/>
                <w:spacing w:val="-2"/>
                <w:sz w:val="28"/>
                <w:szCs w:val="28"/>
              </w:rPr>
              <w:t xml:space="preserve"> </w:t>
            </w:r>
            <w:r w:rsidR="00806E44" w:rsidRPr="0095208E">
              <w:rPr>
                <w:rFonts w:ascii="Angsana New" w:hAnsi="Angsana New"/>
                <w:sz w:val="28"/>
                <w:szCs w:val="28"/>
              </w:rPr>
              <w:t>(see Note 7</w:t>
            </w:r>
            <w:r w:rsidRPr="0095208E">
              <w:rPr>
                <w:rFonts w:ascii="Angsana New" w:hAnsi="Angsana New"/>
                <w:sz w:val="28"/>
                <w:szCs w:val="28"/>
              </w:rPr>
              <w:t>).</w:t>
            </w:r>
          </w:p>
        </w:tc>
      </w:tr>
      <w:tr w:rsidR="00DF1860" w:rsidRPr="0095208E" w:rsidTr="001C26F7">
        <w:tc>
          <w:tcPr>
            <w:tcW w:w="1809" w:type="dxa"/>
          </w:tcPr>
          <w:p w:rsidR="00DF1860" w:rsidRPr="0095208E" w:rsidRDefault="00DF1860" w:rsidP="001C26F7">
            <w:pPr>
              <w:autoSpaceDE w:val="0"/>
              <w:autoSpaceDN w:val="0"/>
              <w:spacing w:line="240" w:lineRule="atLeast"/>
              <w:jc w:val="thaiDistribute"/>
              <w:rPr>
                <w:rFonts w:ascii="Angsana New" w:hAnsi="Angsana New"/>
                <w:sz w:val="28"/>
                <w:szCs w:val="28"/>
                <w:cs/>
                <w:lang w:val="en-US"/>
              </w:rPr>
            </w:pPr>
            <w:r w:rsidRPr="0095208E">
              <w:rPr>
                <w:rFonts w:ascii="Angsana New" w:hAnsi="Angsana New"/>
                <w:color w:val="000000"/>
                <w:sz w:val="28"/>
                <w:szCs w:val="28"/>
              </w:rPr>
              <w:t>Letter of guarantee</w:t>
            </w: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95208E" w:rsidRDefault="004D0B05" w:rsidP="001C26F7">
            <w:pPr>
              <w:autoSpaceDE w:val="0"/>
              <w:autoSpaceDN w:val="0"/>
              <w:spacing w:line="240" w:lineRule="atLeast"/>
              <w:jc w:val="right"/>
              <w:rPr>
                <w:rFonts w:ascii="Angsana New" w:hAnsi="Angsana New"/>
                <w:sz w:val="28"/>
                <w:szCs w:val="28"/>
                <w:cs/>
                <w:lang w:val="en-US"/>
              </w:rPr>
            </w:pPr>
            <w:r w:rsidRPr="0095208E">
              <w:rPr>
                <w:rFonts w:ascii="Angsana New" w:hAnsi="Angsana New"/>
                <w:spacing w:val="-2"/>
                <w:sz w:val="28"/>
                <w:szCs w:val="28"/>
              </w:rPr>
              <w:t>185</w:t>
            </w:r>
            <w:r w:rsidR="004854A7" w:rsidRPr="0095208E">
              <w:rPr>
                <w:rFonts w:ascii="Angsana New" w:hAnsi="Angsana New"/>
                <w:spacing w:val="-2"/>
                <w:sz w:val="28"/>
                <w:szCs w:val="28"/>
              </w:rPr>
              <w:t>.</w:t>
            </w:r>
            <w:r w:rsidRPr="0095208E">
              <w:rPr>
                <w:rFonts w:ascii="Angsana New" w:hAnsi="Angsana New"/>
                <w:spacing w:val="-2"/>
                <w:sz w:val="28"/>
                <w:szCs w:val="28"/>
              </w:rPr>
              <w:t>12</w:t>
            </w: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5199" w:type="dxa"/>
          </w:tcPr>
          <w:p w:rsidR="00DF1860" w:rsidRPr="0095208E" w:rsidRDefault="00DF1860" w:rsidP="001C26F7">
            <w:pPr>
              <w:autoSpaceDE w:val="0"/>
              <w:autoSpaceDN w:val="0"/>
              <w:spacing w:line="240" w:lineRule="atLeast"/>
              <w:jc w:val="thaiDistribute"/>
              <w:rPr>
                <w:rFonts w:ascii="Angsana New" w:hAnsi="Angsana New"/>
                <w:sz w:val="28"/>
                <w:szCs w:val="28"/>
                <w:cs/>
              </w:rPr>
            </w:pPr>
            <w:r w:rsidRPr="0095208E">
              <w:rPr>
                <w:rFonts w:ascii="Angsana New" w:hAnsi="Angsana New"/>
                <w:sz w:val="28"/>
                <w:szCs w:val="28"/>
              </w:rPr>
              <w:t>Comp</w:t>
            </w:r>
            <w:r w:rsidR="00E07A97" w:rsidRPr="0095208E">
              <w:rPr>
                <w:rFonts w:ascii="Angsana New" w:hAnsi="Angsana New"/>
                <w:sz w:val="28"/>
                <w:szCs w:val="28"/>
              </w:rPr>
              <w:t xml:space="preserve">any’s fixed deposit (see Note </w:t>
            </w:r>
            <w:r w:rsidR="00A82D3D" w:rsidRPr="0095208E">
              <w:rPr>
                <w:rFonts w:ascii="Angsana New" w:hAnsi="Angsana New"/>
                <w:sz w:val="28"/>
                <w:szCs w:val="28"/>
              </w:rPr>
              <w:t>8</w:t>
            </w:r>
            <w:r w:rsidRPr="0095208E">
              <w:rPr>
                <w:rFonts w:ascii="Angsana New" w:hAnsi="Angsana New"/>
                <w:sz w:val="28"/>
                <w:szCs w:val="28"/>
              </w:rPr>
              <w:t>) and/or transferred account receivable rights received from some projects</w:t>
            </w:r>
            <w:r w:rsidRPr="0095208E">
              <w:rPr>
                <w:rFonts w:ascii="Angsana New" w:hAnsi="Angsana New"/>
                <w:spacing w:val="-2"/>
                <w:sz w:val="28"/>
                <w:szCs w:val="28"/>
                <w:cs/>
              </w:rPr>
              <w:t>.</w:t>
            </w:r>
          </w:p>
        </w:tc>
      </w:tr>
      <w:tr w:rsidR="00DF1860" w:rsidRPr="0095208E" w:rsidTr="001C26F7">
        <w:tc>
          <w:tcPr>
            <w:tcW w:w="1809"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95208E" w:rsidRDefault="00DF1860" w:rsidP="001C26F7">
            <w:pPr>
              <w:autoSpaceDE w:val="0"/>
              <w:autoSpaceDN w:val="0"/>
              <w:spacing w:line="240" w:lineRule="atLeast"/>
              <w:jc w:val="right"/>
              <w:rPr>
                <w:rFonts w:ascii="Angsana New" w:hAnsi="Angsana New"/>
                <w:sz w:val="28"/>
                <w:szCs w:val="28"/>
                <w:lang w:val="en-US"/>
              </w:rPr>
            </w:pPr>
            <w:r w:rsidRPr="0095208E">
              <w:rPr>
                <w:rFonts w:ascii="Angsana New" w:hAnsi="Angsana New"/>
                <w:sz w:val="28"/>
                <w:szCs w:val="28"/>
                <w:lang w:val="en-US"/>
              </w:rPr>
              <w:t>25.00</w:t>
            </w:r>
          </w:p>
          <w:p w:rsidR="00792652" w:rsidRPr="0095208E" w:rsidRDefault="004854A7" w:rsidP="00792652">
            <w:pPr>
              <w:autoSpaceDE w:val="0"/>
              <w:autoSpaceDN w:val="0"/>
              <w:spacing w:line="240" w:lineRule="atLeast"/>
              <w:jc w:val="right"/>
              <w:rPr>
                <w:rFonts w:ascii="Angsana New" w:hAnsi="Angsana New"/>
                <w:sz w:val="28"/>
                <w:szCs w:val="28"/>
                <w:lang w:val="en-US"/>
              </w:rPr>
            </w:pPr>
            <w:r w:rsidRPr="0095208E">
              <w:rPr>
                <w:rFonts w:ascii="Angsana New" w:hAnsi="Angsana New"/>
                <w:sz w:val="28"/>
                <w:szCs w:val="28"/>
              </w:rPr>
              <w:t>135</w:t>
            </w:r>
            <w:r w:rsidR="00E07A97" w:rsidRPr="0095208E">
              <w:rPr>
                <w:rFonts w:ascii="Angsana New" w:hAnsi="Angsana New"/>
                <w:sz w:val="28"/>
                <w:szCs w:val="28"/>
              </w:rPr>
              <w:t>.1</w:t>
            </w:r>
            <w:r w:rsidR="004D0B05" w:rsidRPr="0095208E">
              <w:rPr>
                <w:rFonts w:ascii="Angsana New" w:hAnsi="Angsana New"/>
                <w:sz w:val="28"/>
                <w:szCs w:val="28"/>
              </w:rPr>
              <w:t>8</w:t>
            </w: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5199" w:type="dxa"/>
          </w:tcPr>
          <w:p w:rsidR="00DF1860" w:rsidRPr="0095208E" w:rsidRDefault="00DF1860" w:rsidP="00507EF9">
            <w:pPr>
              <w:autoSpaceDE w:val="0"/>
              <w:autoSpaceDN w:val="0"/>
              <w:spacing w:line="240" w:lineRule="atLeast"/>
              <w:jc w:val="thaiDistribute"/>
              <w:rPr>
                <w:rFonts w:ascii="Angsana New" w:hAnsi="Angsana New"/>
                <w:sz w:val="28"/>
                <w:szCs w:val="28"/>
              </w:rPr>
            </w:pPr>
            <w:r w:rsidRPr="0095208E">
              <w:rPr>
                <w:rFonts w:ascii="Angsana New" w:hAnsi="Angsana New"/>
                <w:spacing w:val="-2"/>
                <w:sz w:val="28"/>
                <w:szCs w:val="28"/>
                <w:lang w:val="en-US"/>
              </w:rPr>
              <w:t>Mortgaged</w:t>
            </w:r>
            <w:r w:rsidRPr="0095208E">
              <w:rPr>
                <w:rFonts w:ascii="Angsana New" w:hAnsi="Angsana New"/>
                <w:spacing w:val="-2"/>
                <w:sz w:val="28"/>
                <w:szCs w:val="28"/>
              </w:rPr>
              <w:t xml:space="preserve"> by Focus </w:t>
            </w:r>
            <w:proofErr w:type="spellStart"/>
            <w:r w:rsidRPr="0095208E">
              <w:rPr>
                <w:rFonts w:ascii="Angsana New" w:hAnsi="Angsana New"/>
                <w:spacing w:val="-2"/>
                <w:sz w:val="28"/>
                <w:szCs w:val="28"/>
                <w:lang w:val="en-US"/>
              </w:rPr>
              <w:t>Ploenchit</w:t>
            </w:r>
            <w:proofErr w:type="spellEnd"/>
            <w:r w:rsidR="009F3346" w:rsidRPr="0095208E">
              <w:rPr>
                <w:rFonts w:ascii="Angsana New" w:hAnsi="Angsana New"/>
                <w:spacing w:val="-2"/>
                <w:sz w:val="28"/>
                <w:szCs w:val="28"/>
              </w:rPr>
              <w:t xml:space="preserve"> </w:t>
            </w:r>
            <w:r w:rsidRPr="0095208E">
              <w:rPr>
                <w:rFonts w:ascii="Angsana New" w:hAnsi="Angsana New"/>
                <w:spacing w:val="-2"/>
                <w:sz w:val="28"/>
                <w:szCs w:val="28"/>
              </w:rPr>
              <w:t>project</w:t>
            </w:r>
            <w:r w:rsidR="009F3346" w:rsidRPr="0095208E">
              <w:rPr>
                <w:rFonts w:ascii="Angsana New" w:hAnsi="Angsana New"/>
                <w:spacing w:val="-2"/>
                <w:sz w:val="28"/>
                <w:szCs w:val="28"/>
              </w:rPr>
              <w:t xml:space="preserve"> </w:t>
            </w:r>
            <w:r w:rsidRPr="0095208E">
              <w:rPr>
                <w:rFonts w:ascii="Angsana New" w:hAnsi="Angsana New"/>
                <w:sz w:val="28"/>
                <w:szCs w:val="28"/>
              </w:rPr>
              <w:t xml:space="preserve">(see Note </w:t>
            </w:r>
            <w:r w:rsidR="00A82D3D" w:rsidRPr="0095208E">
              <w:rPr>
                <w:rFonts w:ascii="Angsana New" w:hAnsi="Angsana New"/>
                <w:sz w:val="28"/>
                <w:szCs w:val="28"/>
              </w:rPr>
              <w:t>7</w:t>
            </w:r>
            <w:r w:rsidRPr="0095208E">
              <w:rPr>
                <w:rFonts w:ascii="Angsana New" w:hAnsi="Angsana New"/>
                <w:sz w:val="28"/>
                <w:szCs w:val="28"/>
              </w:rPr>
              <w:t>).</w:t>
            </w:r>
          </w:p>
          <w:p w:rsidR="00792652" w:rsidRPr="0095208E" w:rsidRDefault="00792652" w:rsidP="00507EF9">
            <w:pPr>
              <w:autoSpaceDE w:val="0"/>
              <w:autoSpaceDN w:val="0"/>
              <w:spacing w:line="240" w:lineRule="atLeast"/>
              <w:jc w:val="thaiDistribute"/>
              <w:rPr>
                <w:rFonts w:ascii="Angsana New" w:hAnsi="Angsana New"/>
                <w:sz w:val="28"/>
                <w:szCs w:val="28"/>
                <w:cs/>
              </w:rPr>
            </w:pPr>
            <w:r w:rsidRPr="0095208E">
              <w:rPr>
                <w:rFonts w:ascii="Angsana New" w:hAnsi="Angsana New"/>
                <w:spacing w:val="-2"/>
                <w:sz w:val="28"/>
                <w:szCs w:val="28"/>
                <w:lang w:val="en-US"/>
              </w:rPr>
              <w:t>No collateral.</w:t>
            </w:r>
          </w:p>
        </w:tc>
      </w:tr>
      <w:tr w:rsidR="00DF1860" w:rsidRPr="0095208E" w:rsidTr="001C26F7">
        <w:tc>
          <w:tcPr>
            <w:tcW w:w="1809" w:type="dxa"/>
          </w:tcPr>
          <w:p w:rsidR="00DF1860" w:rsidRPr="0095208E" w:rsidRDefault="00DF1860" w:rsidP="001C26F7">
            <w:pPr>
              <w:autoSpaceDE w:val="0"/>
              <w:autoSpaceDN w:val="0"/>
              <w:spacing w:line="240" w:lineRule="atLeast"/>
              <w:jc w:val="thaiDistribute"/>
              <w:rPr>
                <w:rFonts w:ascii="Angsana New" w:hAnsi="Angsana New"/>
                <w:sz w:val="28"/>
                <w:szCs w:val="28"/>
              </w:rPr>
            </w:pPr>
            <w:r w:rsidRPr="0095208E">
              <w:rPr>
                <w:rFonts w:ascii="Angsana New" w:hAnsi="Angsana New"/>
                <w:color w:val="000000"/>
                <w:sz w:val="28"/>
                <w:szCs w:val="28"/>
              </w:rPr>
              <w:t>Promissory notes</w:t>
            </w:r>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95208E" w:rsidRDefault="00852B9B" w:rsidP="001C26F7">
            <w:pPr>
              <w:autoSpaceDE w:val="0"/>
              <w:autoSpaceDN w:val="0"/>
              <w:spacing w:line="240" w:lineRule="atLeast"/>
              <w:jc w:val="right"/>
              <w:rPr>
                <w:rFonts w:ascii="Angsana New" w:hAnsi="Angsana New"/>
                <w:sz w:val="28"/>
                <w:szCs w:val="28"/>
              </w:rPr>
            </w:pPr>
            <w:r>
              <w:rPr>
                <w:rFonts w:ascii="Angsana New" w:hAnsi="Angsana New"/>
                <w:sz w:val="28"/>
                <w:szCs w:val="28"/>
                <w:lang w:val="en-US"/>
              </w:rPr>
              <w:t>5</w:t>
            </w:r>
            <w:r w:rsidR="004D0B05" w:rsidRPr="0095208E">
              <w:rPr>
                <w:rFonts w:ascii="Angsana New" w:hAnsi="Angsana New"/>
                <w:sz w:val="28"/>
                <w:szCs w:val="28"/>
                <w:lang w:val="en-US"/>
              </w:rPr>
              <w:t>8</w:t>
            </w:r>
            <w:r w:rsidR="009913F5" w:rsidRPr="0095208E">
              <w:rPr>
                <w:rFonts w:ascii="Angsana New" w:hAnsi="Angsana New"/>
                <w:sz w:val="28"/>
                <w:szCs w:val="28"/>
                <w:lang w:val="en-US"/>
              </w:rPr>
              <w:t>.00</w:t>
            </w:r>
            <w:bookmarkStart w:id="10" w:name="_GoBack"/>
            <w:bookmarkEnd w:id="10"/>
          </w:p>
        </w:tc>
        <w:tc>
          <w:tcPr>
            <w:tcW w:w="236" w:type="dxa"/>
          </w:tcPr>
          <w:p w:rsidR="00DF1860" w:rsidRPr="0095208E" w:rsidRDefault="00DF1860" w:rsidP="001C26F7">
            <w:pPr>
              <w:autoSpaceDE w:val="0"/>
              <w:autoSpaceDN w:val="0"/>
              <w:spacing w:line="240" w:lineRule="atLeast"/>
              <w:jc w:val="thaiDistribute"/>
              <w:rPr>
                <w:rFonts w:ascii="Angsana New" w:hAnsi="Angsana New"/>
                <w:sz w:val="28"/>
                <w:szCs w:val="28"/>
              </w:rPr>
            </w:pPr>
          </w:p>
        </w:tc>
        <w:tc>
          <w:tcPr>
            <w:tcW w:w="5199" w:type="dxa"/>
          </w:tcPr>
          <w:p w:rsidR="00DF1860" w:rsidRPr="0095208E" w:rsidRDefault="00DF1860" w:rsidP="00E07A97">
            <w:pPr>
              <w:autoSpaceDE w:val="0"/>
              <w:autoSpaceDN w:val="0"/>
              <w:spacing w:line="240" w:lineRule="atLeast"/>
              <w:jc w:val="thaiDistribute"/>
              <w:rPr>
                <w:rFonts w:ascii="Angsana New" w:hAnsi="Angsana New"/>
                <w:sz w:val="28"/>
                <w:szCs w:val="28"/>
                <w:cs/>
              </w:rPr>
            </w:pPr>
            <w:r w:rsidRPr="0095208E">
              <w:rPr>
                <w:rFonts w:ascii="Angsana New" w:hAnsi="Angsana New"/>
                <w:sz w:val="28"/>
                <w:szCs w:val="28"/>
              </w:rPr>
              <w:t>Comp</w:t>
            </w:r>
            <w:r w:rsidR="00507EF9" w:rsidRPr="0095208E">
              <w:rPr>
                <w:rFonts w:ascii="Angsana New" w:hAnsi="Angsana New"/>
                <w:sz w:val="28"/>
                <w:szCs w:val="28"/>
              </w:rPr>
              <w:t xml:space="preserve">any’s fixed deposit (see Note </w:t>
            </w:r>
            <w:r w:rsidR="00A82D3D" w:rsidRPr="0095208E">
              <w:rPr>
                <w:rFonts w:ascii="Angsana New" w:hAnsi="Angsana New"/>
                <w:sz w:val="28"/>
                <w:szCs w:val="28"/>
                <w:lang w:val="en-US"/>
              </w:rPr>
              <w:t>8</w:t>
            </w:r>
            <w:r w:rsidRPr="0095208E">
              <w:rPr>
                <w:rFonts w:ascii="Angsana New" w:hAnsi="Angsana New"/>
                <w:sz w:val="28"/>
                <w:szCs w:val="28"/>
              </w:rPr>
              <w:t>) and/or transferred account receivable rights received from some projects</w:t>
            </w:r>
            <w:r w:rsidRPr="0095208E">
              <w:rPr>
                <w:rFonts w:ascii="Angsana New" w:hAnsi="Angsana New"/>
                <w:spacing w:val="-2"/>
                <w:sz w:val="28"/>
                <w:szCs w:val="28"/>
                <w:cs/>
              </w:rPr>
              <w:t>.</w:t>
            </w:r>
          </w:p>
        </w:tc>
      </w:tr>
    </w:tbl>
    <w:p w:rsidR="002B0BBB" w:rsidRPr="0095208E" w:rsidRDefault="002B0BBB" w:rsidP="002B0BBB">
      <w:pPr>
        <w:spacing w:before="120" w:after="120" w:line="300" w:lineRule="atLeast"/>
        <w:ind w:left="567"/>
        <w:jc w:val="thaiDistribute"/>
        <w:rPr>
          <w:rFonts w:ascii="Angsana New" w:hAnsi="Angsana New"/>
          <w:sz w:val="28"/>
          <w:szCs w:val="28"/>
        </w:rPr>
      </w:pPr>
      <w:bookmarkStart w:id="11" w:name="OLE_LINK28"/>
      <w:r w:rsidRPr="0095208E">
        <w:rPr>
          <w:rFonts w:ascii="Angsana New" w:hAnsi="Angsana New"/>
          <w:sz w:val="28"/>
          <w:szCs w:val="28"/>
        </w:rPr>
        <w:t xml:space="preserve">A third party guarantees without charging for compensation </w:t>
      </w:r>
      <w:r w:rsidR="00E774E6" w:rsidRPr="0095208E">
        <w:rPr>
          <w:rFonts w:ascii="Angsana New" w:hAnsi="Angsana New"/>
          <w:sz w:val="28"/>
          <w:szCs w:val="28"/>
          <w:lang w:val="en-US"/>
        </w:rPr>
        <w:t xml:space="preserve">from </w:t>
      </w:r>
      <w:r w:rsidRPr="0095208E">
        <w:rPr>
          <w:rFonts w:ascii="Angsana New" w:hAnsi="Angsana New"/>
          <w:sz w:val="28"/>
          <w:szCs w:val="28"/>
        </w:rPr>
        <w:t>guarantee.</w:t>
      </w:r>
    </w:p>
    <w:p w:rsidR="0077637E" w:rsidRDefault="0077637E">
      <w:pPr>
        <w:spacing w:line="240" w:lineRule="auto"/>
        <w:rPr>
          <w:rFonts w:ascii="Angsana New" w:hAnsi="Angsana New"/>
          <w:b/>
          <w:bCs/>
          <w:sz w:val="28"/>
          <w:szCs w:val="28"/>
        </w:rPr>
      </w:pPr>
      <w:r>
        <w:rPr>
          <w:rFonts w:ascii="Angsana New" w:hAnsi="Angsana New"/>
          <w:b/>
          <w:bCs/>
          <w:sz w:val="28"/>
          <w:szCs w:val="28"/>
        </w:rPr>
        <w:br w:type="page"/>
      </w:r>
    </w:p>
    <w:p w:rsidR="00916E14" w:rsidRPr="0095208E" w:rsidRDefault="00DA5D42" w:rsidP="00BB2825">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 xml:space="preserve">TRADE AND OTHER </w:t>
      </w:r>
      <w:r w:rsidR="00F530BC" w:rsidRPr="0095208E">
        <w:rPr>
          <w:rFonts w:ascii="Angsana New" w:hAnsi="Angsana New"/>
          <w:b/>
          <w:bCs/>
          <w:sz w:val="28"/>
          <w:szCs w:val="28"/>
        </w:rPr>
        <w:t>PAYABLES</w:t>
      </w:r>
    </w:p>
    <w:p w:rsidR="00E278E7" w:rsidRPr="0095208E" w:rsidRDefault="00DA5D42" w:rsidP="001350D4">
      <w:pPr>
        <w:spacing w:before="120" w:after="120" w:line="300" w:lineRule="atLeast"/>
        <w:ind w:left="567"/>
        <w:jc w:val="thaiDistribute"/>
        <w:rPr>
          <w:rFonts w:ascii="Angsana New" w:hAnsi="Angsana New"/>
          <w:sz w:val="28"/>
          <w:szCs w:val="28"/>
          <w:cs/>
        </w:rPr>
      </w:pPr>
      <w:r w:rsidRPr="0095208E">
        <w:rPr>
          <w:rFonts w:ascii="Angsana New" w:hAnsi="Angsana New"/>
          <w:sz w:val="28"/>
          <w:szCs w:val="28"/>
        </w:rPr>
        <w:t>Trade</w:t>
      </w:r>
      <w:r w:rsidR="00F530BC" w:rsidRPr="0095208E">
        <w:rPr>
          <w:rFonts w:ascii="Angsana New" w:hAnsi="Angsana New"/>
          <w:sz w:val="28"/>
          <w:szCs w:val="28"/>
        </w:rPr>
        <w:t xml:space="preserve"> and other payables as at </w:t>
      </w:r>
      <w:r w:rsidR="00D26413" w:rsidRPr="0095208E">
        <w:rPr>
          <w:rFonts w:ascii="Angsana New" w:hAnsi="Angsana New"/>
          <w:sz w:val="28"/>
          <w:szCs w:val="28"/>
        </w:rPr>
        <w:t>December 31, 201</w:t>
      </w:r>
      <w:r w:rsidR="004D0B05" w:rsidRPr="0095208E">
        <w:rPr>
          <w:rFonts w:ascii="Angsana New" w:hAnsi="Angsana New"/>
          <w:sz w:val="28"/>
          <w:szCs w:val="28"/>
        </w:rPr>
        <w:t>6</w:t>
      </w:r>
      <w:r w:rsidR="00D26413" w:rsidRPr="0095208E">
        <w:rPr>
          <w:rFonts w:ascii="Angsana New" w:hAnsi="Angsana New"/>
          <w:sz w:val="28"/>
          <w:szCs w:val="28"/>
        </w:rPr>
        <w:t xml:space="preserve"> and 201</w:t>
      </w:r>
      <w:r w:rsidR="004D0B05" w:rsidRPr="0095208E">
        <w:rPr>
          <w:rFonts w:ascii="Angsana New" w:hAnsi="Angsana New"/>
          <w:sz w:val="28"/>
          <w:szCs w:val="28"/>
        </w:rPr>
        <w:t>5</w:t>
      </w:r>
      <w:r w:rsidR="00F530BC" w:rsidRPr="0095208E">
        <w:rPr>
          <w:rFonts w:ascii="Angsana New" w:hAnsi="Angsana New"/>
          <w:sz w:val="28"/>
          <w:szCs w:val="28"/>
        </w:rPr>
        <w:t xml:space="preserve"> consist of:</w:t>
      </w:r>
    </w:p>
    <w:p w:rsidR="00E92864" w:rsidRPr="00630D35" w:rsidRDefault="00852B9B" w:rsidP="0074753D">
      <w:pPr>
        <w:spacing w:line="240" w:lineRule="atLeast"/>
        <w:ind w:left="567"/>
        <w:jc w:val="thaiDistribute"/>
        <w:rPr>
          <w:rFonts w:ascii="Angsana New" w:hAnsi="Angsana New"/>
          <w:b/>
          <w:bCs/>
          <w:sz w:val="28"/>
          <w:szCs w:val="28"/>
          <w:lang w:val="en-US"/>
        </w:rPr>
      </w:pPr>
      <w:r w:rsidRPr="0095208E">
        <w:rPr>
          <w:rFonts w:ascii="Angsana New" w:hAnsi="Angsana New"/>
          <w:sz w:val="28"/>
          <w:szCs w:val="28"/>
        </w:rPr>
        <w:object w:dxaOrig="9319" w:dyaOrig="3944">
          <v:shape id="_x0000_i1054" type="#_x0000_t75" style="width:451.4pt;height:190.95pt" o:ole="">
            <v:imagedata r:id="rId72" o:title=""/>
          </v:shape>
          <o:OLEObject Type="Embed" ProgID="Excel.Sheet.8" ShapeID="_x0000_i1054" DrawAspect="Content" ObjectID="_1549743963" r:id="rId73"/>
        </w:object>
      </w:r>
    </w:p>
    <w:p w:rsidR="004D0B05" w:rsidRPr="0095208E" w:rsidRDefault="004D0B05" w:rsidP="004D0B05">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t>CURRENT PORTION OF LIABILITIES</w:t>
      </w:r>
    </w:p>
    <w:p w:rsidR="004D0B05" w:rsidRPr="0095208E" w:rsidRDefault="004D0B05" w:rsidP="004D0B05">
      <w:pPr>
        <w:spacing w:before="100" w:line="240" w:lineRule="atLeast"/>
        <w:ind w:left="561"/>
        <w:jc w:val="thaiDistribute"/>
        <w:rPr>
          <w:rFonts w:ascii="Angsana New" w:hAnsi="Angsana New"/>
          <w:sz w:val="28"/>
          <w:szCs w:val="28"/>
          <w:lang w:val="en-US"/>
        </w:rPr>
      </w:pPr>
      <w:r w:rsidRPr="0095208E">
        <w:rPr>
          <w:rFonts w:ascii="Angsana New" w:hAnsi="Angsana New"/>
          <w:sz w:val="28"/>
          <w:szCs w:val="28"/>
          <w:lang w:val="en-US"/>
        </w:rPr>
        <w:t>Current portion of liabilities</w:t>
      </w:r>
      <w:r w:rsidRPr="0095208E">
        <w:rPr>
          <w:rFonts w:ascii="Angsana New" w:hAnsi="Angsana New"/>
          <w:sz w:val="28"/>
          <w:szCs w:val="28"/>
          <w:cs/>
          <w:lang w:val="en-US"/>
        </w:rPr>
        <w:t xml:space="preserve"> </w:t>
      </w:r>
      <w:r w:rsidRPr="0095208E">
        <w:rPr>
          <w:rFonts w:ascii="Angsana New" w:hAnsi="Angsana New"/>
          <w:sz w:val="28"/>
          <w:szCs w:val="28"/>
          <w:lang w:val="en-US"/>
        </w:rPr>
        <w:t xml:space="preserve">as at </w:t>
      </w:r>
      <w:r w:rsidRPr="0095208E">
        <w:rPr>
          <w:rFonts w:ascii="Angsana New" w:hAnsi="Angsana New"/>
          <w:sz w:val="28"/>
          <w:szCs w:val="28"/>
        </w:rPr>
        <w:t xml:space="preserve">December 31, 2016 and 2015 </w:t>
      </w:r>
      <w:r w:rsidRPr="0095208E">
        <w:rPr>
          <w:rFonts w:ascii="Angsana New" w:hAnsi="Angsana New"/>
          <w:sz w:val="28"/>
          <w:szCs w:val="28"/>
          <w:lang w:val="en-US"/>
        </w:rPr>
        <w:t>consisted of:</w:t>
      </w:r>
    </w:p>
    <w:p w:rsidR="004D0B05" w:rsidRPr="0095208E" w:rsidRDefault="00ED63E2" w:rsidP="004D0B05">
      <w:pPr>
        <w:spacing w:before="120" w:after="120" w:line="240" w:lineRule="atLeast"/>
        <w:ind w:left="567"/>
        <w:jc w:val="thaiDistribute"/>
        <w:rPr>
          <w:rFonts w:ascii="Angsana New" w:hAnsi="Angsana New"/>
          <w:b/>
          <w:bCs/>
          <w:sz w:val="28"/>
          <w:szCs w:val="28"/>
        </w:rPr>
      </w:pPr>
      <w:r w:rsidRPr="0095208E">
        <w:rPr>
          <w:rFonts w:ascii="Angsana New" w:hAnsi="Angsana New"/>
          <w:sz w:val="28"/>
          <w:szCs w:val="28"/>
          <w:cs/>
          <w:lang w:val="en-US"/>
        </w:rPr>
        <w:object w:dxaOrig="9006" w:dyaOrig="3747">
          <v:shape id="_x0000_i1055" type="#_x0000_t75" style="width:450.15pt;height:192.85pt" o:ole="">
            <v:imagedata r:id="rId74" o:title=""/>
          </v:shape>
          <o:OLEObject Type="Embed" ProgID="Excel.Sheet.8" ShapeID="_x0000_i1055" DrawAspect="Content" ObjectID="_1549743964" r:id="rId75"/>
        </w:object>
      </w:r>
    </w:p>
    <w:p w:rsidR="002F3083" w:rsidRDefault="002F3083">
      <w:pPr>
        <w:spacing w:line="240" w:lineRule="auto"/>
        <w:rPr>
          <w:rFonts w:ascii="Angsana New" w:hAnsi="Angsana New"/>
          <w:b/>
          <w:bCs/>
          <w:sz w:val="28"/>
          <w:szCs w:val="28"/>
        </w:rPr>
      </w:pPr>
      <w:r>
        <w:rPr>
          <w:rFonts w:ascii="Angsana New" w:hAnsi="Angsana New"/>
          <w:b/>
          <w:bCs/>
          <w:sz w:val="28"/>
          <w:szCs w:val="28"/>
        </w:rPr>
        <w:br w:type="page"/>
      </w:r>
    </w:p>
    <w:p w:rsidR="004D0B05" w:rsidRPr="0095208E" w:rsidRDefault="004D0B05" w:rsidP="004D0B05">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S</w:t>
      </w:r>
      <w:r w:rsidRPr="0095208E">
        <w:rPr>
          <w:rFonts w:ascii="Angsana New" w:hAnsi="Angsana New"/>
          <w:b/>
          <w:bCs/>
          <w:sz w:val="28"/>
          <w:szCs w:val="28"/>
          <w:lang w:val="en-US"/>
        </w:rPr>
        <w:t>HORT-TERM LOANS FROM OTHER PERSON</w:t>
      </w:r>
    </w:p>
    <w:p w:rsidR="00852B9B" w:rsidRPr="00852B9B" w:rsidRDefault="00852B9B" w:rsidP="00852B9B">
      <w:pPr>
        <w:spacing w:after="120" w:line="240" w:lineRule="atLeast"/>
        <w:ind w:left="556"/>
        <w:jc w:val="thaiDistribute"/>
        <w:rPr>
          <w:rFonts w:ascii="Angsana New" w:hAnsi="Angsana New"/>
          <w:sz w:val="28"/>
          <w:szCs w:val="28"/>
        </w:rPr>
      </w:pPr>
      <w:r w:rsidRPr="00852B9B">
        <w:rPr>
          <w:rFonts w:ascii="Angsana New" w:hAnsi="Angsana New"/>
          <w:sz w:val="28"/>
          <w:szCs w:val="28"/>
        </w:rPr>
        <w:t>Movements of short-term loans from other person in the financial statements in which the equity method is applied and s</w:t>
      </w:r>
      <w:r w:rsidR="00017CE0">
        <w:rPr>
          <w:rFonts w:ascii="Angsana New" w:hAnsi="Angsana New"/>
          <w:sz w:val="28"/>
          <w:szCs w:val="28"/>
        </w:rPr>
        <w:t>eparate financial statements</w:t>
      </w:r>
      <w:r w:rsidRPr="00852B9B">
        <w:rPr>
          <w:rFonts w:ascii="Angsana New" w:hAnsi="Angsana New"/>
          <w:sz w:val="28"/>
          <w:szCs w:val="28"/>
        </w:rPr>
        <w:t xml:space="preserve"> for the year ended December 31, 2016 were as follows:</w:t>
      </w:r>
      <w:r w:rsidRPr="00852B9B">
        <w:rPr>
          <w:rFonts w:ascii="Angsana New" w:hAnsi="Angsana New"/>
          <w:sz w:val="28"/>
          <w:szCs w:val="28"/>
          <w:cs/>
        </w:rPr>
        <w:t xml:space="preserve"> </w:t>
      </w:r>
    </w:p>
    <w:p w:rsidR="004D0B05" w:rsidRPr="0095208E" w:rsidRDefault="00ED63E2" w:rsidP="004D0B05">
      <w:pPr>
        <w:spacing w:line="240" w:lineRule="atLeast"/>
        <w:ind w:left="556"/>
        <w:jc w:val="thaiDistribute"/>
        <w:rPr>
          <w:rFonts w:ascii="Angsana New" w:hAnsi="Angsana New"/>
          <w:sz w:val="28"/>
          <w:szCs w:val="28"/>
          <w:cs/>
        </w:rPr>
      </w:pPr>
      <w:r w:rsidRPr="0095208E">
        <w:rPr>
          <w:rFonts w:ascii="Angsana New" w:hAnsi="Angsana New"/>
          <w:sz w:val="28"/>
          <w:szCs w:val="28"/>
          <w:cs/>
        </w:rPr>
        <w:object w:dxaOrig="8987" w:dyaOrig="3012">
          <v:shape id="_x0000_i1056" type="#_x0000_t75" style="width:449.55pt;height:150.9pt" o:ole="">
            <v:imagedata r:id="rId76" o:title=""/>
          </v:shape>
          <o:OLEObject Type="Embed" ProgID="Excel.Sheet.8" ShapeID="_x0000_i1056" DrawAspect="Content" ObjectID="_1549743965" r:id="rId77"/>
        </w:object>
      </w:r>
    </w:p>
    <w:p w:rsidR="004D0B05" w:rsidRPr="0095208E" w:rsidRDefault="004D0B05" w:rsidP="004D0B05">
      <w:pPr>
        <w:spacing w:after="120" w:line="240" w:lineRule="atLeast"/>
        <w:ind w:left="556"/>
        <w:jc w:val="thaiDistribute"/>
        <w:rPr>
          <w:rFonts w:ascii="Angsana New" w:hAnsi="Angsana New"/>
          <w:sz w:val="28"/>
          <w:szCs w:val="28"/>
        </w:rPr>
      </w:pPr>
      <w:r w:rsidRPr="0095208E">
        <w:rPr>
          <w:rFonts w:ascii="Angsana New" w:hAnsi="Angsana New"/>
          <w:sz w:val="28"/>
          <w:szCs w:val="28"/>
        </w:rPr>
        <w:t xml:space="preserve">The Company has short-term loans </w:t>
      </w:r>
      <w:r w:rsidRPr="0095208E">
        <w:rPr>
          <w:rFonts w:ascii="Angsana New" w:hAnsi="Angsana New"/>
          <w:sz w:val="28"/>
          <w:szCs w:val="28"/>
          <w:lang w:val="en-US"/>
        </w:rPr>
        <w:t xml:space="preserve">from other person </w:t>
      </w:r>
      <w:r w:rsidRPr="0095208E">
        <w:rPr>
          <w:rFonts w:ascii="Angsana New" w:hAnsi="Angsana New"/>
          <w:sz w:val="28"/>
          <w:szCs w:val="28"/>
        </w:rPr>
        <w:t>by issuing bill of exchange which has term not more</w:t>
      </w:r>
      <w:r w:rsidRPr="0095208E">
        <w:rPr>
          <w:rFonts w:ascii="Angsana New" w:hAnsi="Angsana New"/>
          <w:sz w:val="28"/>
          <w:szCs w:val="28"/>
          <w:lang w:val="en-US"/>
        </w:rPr>
        <w:t xml:space="preserve"> than 270 days</w:t>
      </w:r>
      <w:r w:rsidRPr="0095208E">
        <w:rPr>
          <w:rFonts w:ascii="Angsana New" w:hAnsi="Angsana New"/>
          <w:sz w:val="28"/>
          <w:szCs w:val="28"/>
        </w:rPr>
        <w:t>, with interest rate charged not exceeding 6.75% per annum and unsecured.</w:t>
      </w:r>
    </w:p>
    <w:p w:rsidR="004D0B05" w:rsidRPr="0095208E" w:rsidRDefault="004D0B05" w:rsidP="004D0B05">
      <w:pPr>
        <w:spacing w:after="120" w:line="240" w:lineRule="atLeast"/>
        <w:ind w:left="556"/>
        <w:jc w:val="thaiDistribute"/>
        <w:rPr>
          <w:rFonts w:ascii="Angsana New" w:hAnsi="Angsana New"/>
          <w:sz w:val="28"/>
          <w:szCs w:val="28"/>
          <w:lang w:val="en-US"/>
        </w:rPr>
      </w:pPr>
      <w:r w:rsidRPr="0095208E">
        <w:rPr>
          <w:rFonts w:ascii="Angsana New" w:hAnsi="Angsana New"/>
          <w:sz w:val="28"/>
          <w:szCs w:val="28"/>
          <w:lang w:val="en-US"/>
        </w:rPr>
        <w:t>On August 15, 2016, the Board of Di</w:t>
      </w:r>
      <w:r w:rsidR="00ED63E2">
        <w:rPr>
          <w:rFonts w:ascii="Angsana New" w:hAnsi="Angsana New"/>
          <w:sz w:val="28"/>
          <w:szCs w:val="28"/>
          <w:lang w:val="en-US"/>
        </w:rPr>
        <w:t>rectors</w:t>
      </w:r>
      <w:r w:rsidRPr="0095208E">
        <w:rPr>
          <w:rFonts w:ascii="Angsana New" w:hAnsi="Angsana New"/>
          <w:sz w:val="28"/>
          <w:szCs w:val="28"/>
          <w:lang w:val="en-US"/>
        </w:rPr>
        <w:t xml:space="preserve"> approved the extension of bill of exchange facility from Baht 30 million to Baht 100 million for working capital of the Company</w:t>
      </w:r>
      <w:r w:rsidR="00ED63E2">
        <w:rPr>
          <w:rFonts w:ascii="Angsana New" w:hAnsi="Angsana New"/>
          <w:sz w:val="28"/>
          <w:szCs w:val="28"/>
          <w:lang w:val="en-US"/>
        </w:rPr>
        <w:t>.</w:t>
      </w:r>
    </w:p>
    <w:p w:rsidR="00EE4B1D" w:rsidRPr="0095208E" w:rsidRDefault="00EE4B1D"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lang w:val="en-US"/>
        </w:rPr>
        <w:t>LOAN</w:t>
      </w:r>
      <w:r w:rsidR="006F4A4D" w:rsidRPr="0095208E">
        <w:rPr>
          <w:rFonts w:ascii="Angsana New" w:hAnsi="Angsana New"/>
          <w:b/>
          <w:bCs/>
          <w:sz w:val="28"/>
          <w:szCs w:val="28"/>
          <w:lang w:val="en-US"/>
        </w:rPr>
        <w:t>S</w:t>
      </w:r>
      <w:r w:rsidRPr="0095208E">
        <w:rPr>
          <w:rFonts w:ascii="Angsana New" w:hAnsi="Angsana New"/>
          <w:b/>
          <w:bCs/>
          <w:sz w:val="28"/>
          <w:szCs w:val="28"/>
          <w:lang w:val="en-US"/>
        </w:rPr>
        <w:t xml:space="preserve"> FROM FINANCIAL INSTITUTION</w:t>
      </w:r>
      <w:r w:rsidR="006F4A4D" w:rsidRPr="0095208E">
        <w:rPr>
          <w:rFonts w:ascii="Angsana New" w:hAnsi="Angsana New"/>
          <w:b/>
          <w:bCs/>
          <w:sz w:val="28"/>
          <w:szCs w:val="28"/>
        </w:rPr>
        <w:t>S</w:t>
      </w:r>
    </w:p>
    <w:p w:rsidR="00EE4B1D" w:rsidRPr="0095208E" w:rsidRDefault="00EE4B1D" w:rsidP="001350D4">
      <w:pPr>
        <w:spacing w:before="120" w:after="120" w:line="300" w:lineRule="atLeast"/>
        <w:ind w:left="567"/>
        <w:jc w:val="thaiDistribute"/>
        <w:rPr>
          <w:rFonts w:ascii="Angsana New" w:hAnsi="Angsana New"/>
          <w:sz w:val="28"/>
          <w:szCs w:val="28"/>
          <w:lang w:val="en-US"/>
        </w:rPr>
      </w:pPr>
      <w:bookmarkStart w:id="12" w:name="OLE_LINK35"/>
      <w:bookmarkEnd w:id="11"/>
      <w:r w:rsidRPr="0095208E">
        <w:rPr>
          <w:rFonts w:ascii="Angsana New" w:hAnsi="Angsana New"/>
          <w:sz w:val="28"/>
          <w:szCs w:val="28"/>
        </w:rPr>
        <w:t>Loan</w:t>
      </w:r>
      <w:r w:rsidR="006F4A4D" w:rsidRPr="0095208E">
        <w:rPr>
          <w:rFonts w:ascii="Angsana New" w:hAnsi="Angsana New"/>
          <w:sz w:val="28"/>
          <w:szCs w:val="28"/>
        </w:rPr>
        <w:t>s</w:t>
      </w:r>
      <w:r w:rsidRPr="0095208E">
        <w:rPr>
          <w:rFonts w:ascii="Angsana New" w:hAnsi="Angsana New"/>
          <w:sz w:val="28"/>
          <w:szCs w:val="28"/>
        </w:rPr>
        <w:t xml:space="preserve"> from financial institution</w:t>
      </w:r>
      <w:r w:rsidR="006F4A4D" w:rsidRPr="0095208E">
        <w:rPr>
          <w:rFonts w:ascii="Angsana New" w:hAnsi="Angsana New"/>
          <w:sz w:val="28"/>
          <w:szCs w:val="28"/>
        </w:rPr>
        <w:t>s</w:t>
      </w:r>
      <w:r w:rsidRPr="0095208E">
        <w:rPr>
          <w:rFonts w:ascii="Angsana New" w:hAnsi="Angsana New"/>
          <w:sz w:val="28"/>
          <w:szCs w:val="28"/>
        </w:rPr>
        <w:t xml:space="preserve"> as at </w:t>
      </w:r>
      <w:r w:rsidR="00D26413" w:rsidRPr="0095208E">
        <w:rPr>
          <w:rFonts w:ascii="Angsana New" w:hAnsi="Angsana New"/>
          <w:sz w:val="28"/>
          <w:szCs w:val="28"/>
          <w:lang w:val="en-US"/>
        </w:rPr>
        <w:t>December 31, 201</w:t>
      </w:r>
      <w:r w:rsidR="004D0B05" w:rsidRPr="0095208E">
        <w:rPr>
          <w:rFonts w:ascii="Angsana New" w:hAnsi="Angsana New"/>
          <w:sz w:val="28"/>
          <w:szCs w:val="28"/>
          <w:lang w:val="en-US"/>
        </w:rPr>
        <w:t>6</w:t>
      </w:r>
      <w:r w:rsidR="00D26413" w:rsidRPr="0095208E">
        <w:rPr>
          <w:rFonts w:ascii="Angsana New" w:hAnsi="Angsana New"/>
          <w:sz w:val="28"/>
          <w:szCs w:val="28"/>
          <w:lang w:val="en-US"/>
        </w:rPr>
        <w:t xml:space="preserve"> and 201</w:t>
      </w:r>
      <w:r w:rsidR="004D0B05" w:rsidRPr="0095208E">
        <w:rPr>
          <w:rFonts w:ascii="Angsana New" w:hAnsi="Angsana New"/>
          <w:sz w:val="28"/>
          <w:szCs w:val="28"/>
          <w:lang w:val="en-US"/>
        </w:rPr>
        <w:t>5</w:t>
      </w:r>
      <w:r w:rsidRPr="0095208E">
        <w:rPr>
          <w:rFonts w:ascii="Angsana New" w:hAnsi="Angsana New"/>
          <w:sz w:val="28"/>
          <w:szCs w:val="28"/>
        </w:rPr>
        <w:t xml:space="preserve"> consisted of:</w:t>
      </w:r>
      <w:bookmarkEnd w:id="12"/>
    </w:p>
    <w:p w:rsidR="00DF1860" w:rsidRPr="0095208E" w:rsidRDefault="00852B9B" w:rsidP="0037337B">
      <w:pPr>
        <w:ind w:left="567"/>
        <w:jc w:val="thaiDistribute"/>
        <w:rPr>
          <w:rFonts w:ascii="Angsana New" w:hAnsi="Angsana New"/>
          <w:sz w:val="28"/>
          <w:szCs w:val="28"/>
        </w:rPr>
      </w:pPr>
      <w:r w:rsidRPr="0095208E">
        <w:rPr>
          <w:rFonts w:ascii="Angsana New" w:hAnsi="Angsana New"/>
          <w:sz w:val="28"/>
          <w:szCs w:val="28"/>
          <w:cs/>
        </w:rPr>
        <w:object w:dxaOrig="9011" w:dyaOrig="3944">
          <v:shape id="_x0000_i1057" type="#_x0000_t75" style="width:450.8pt;height:184.05pt" o:ole="">
            <v:imagedata r:id="rId78" o:title=""/>
          </v:shape>
          <o:OLEObject Type="Embed" ProgID="Excel.Sheet.8" ShapeID="_x0000_i1057" DrawAspect="Content" ObjectID="_1549743966" r:id="rId79"/>
        </w:object>
      </w:r>
      <w:bookmarkStart w:id="13" w:name="OLE_LINK36"/>
      <w:r w:rsidR="00EE4B1D" w:rsidRPr="0095208E">
        <w:rPr>
          <w:rFonts w:ascii="Angsana New" w:hAnsi="Angsana New"/>
          <w:sz w:val="28"/>
          <w:szCs w:val="28"/>
        </w:rPr>
        <w:t>The details of loans from financial institution</w:t>
      </w:r>
      <w:bookmarkEnd w:id="13"/>
      <w:r w:rsidR="00DF1860" w:rsidRPr="0095208E">
        <w:rPr>
          <w:rFonts w:ascii="Angsana New" w:hAnsi="Angsana New"/>
          <w:sz w:val="28"/>
          <w:szCs w:val="28"/>
        </w:rPr>
        <w:t>s:</w:t>
      </w:r>
    </w:p>
    <w:p w:rsidR="002D1068" w:rsidRPr="0095208E" w:rsidRDefault="00852B9B" w:rsidP="003B7C06">
      <w:pPr>
        <w:ind w:left="567"/>
        <w:jc w:val="thaiDistribute"/>
        <w:rPr>
          <w:rFonts w:ascii="Angsana New" w:hAnsi="Angsana New"/>
          <w:sz w:val="28"/>
          <w:szCs w:val="28"/>
        </w:rPr>
      </w:pPr>
      <w:r w:rsidRPr="0095208E">
        <w:rPr>
          <w:rFonts w:ascii="Angsana New" w:hAnsi="Angsana New"/>
          <w:sz w:val="28"/>
          <w:szCs w:val="28"/>
          <w:cs/>
        </w:rPr>
        <w:object w:dxaOrig="9151" w:dyaOrig="2182">
          <v:shape id="_x0000_i1058" type="#_x0000_t75" style="width:458.9pt;height:123.35pt" o:ole="">
            <v:imagedata r:id="rId80" o:title=""/>
          </v:shape>
          <o:OLEObject Type="Embed" ProgID="Excel.Sheet.8" ShapeID="_x0000_i1058" DrawAspect="Content" ObjectID="_1549743967" r:id="rId81"/>
        </w:object>
      </w:r>
    </w:p>
    <w:p w:rsidR="00DE1ED7" w:rsidRPr="00852B9B" w:rsidRDefault="00DE1ED7" w:rsidP="00852B9B">
      <w:pPr>
        <w:ind w:left="567"/>
        <w:jc w:val="thaiDistribute"/>
        <w:rPr>
          <w:rFonts w:ascii="Angsana New" w:hAnsi="Angsana New"/>
          <w:sz w:val="28"/>
          <w:szCs w:val="28"/>
        </w:rPr>
      </w:pPr>
      <w:r w:rsidRPr="0095208E">
        <w:rPr>
          <w:rFonts w:ascii="Angsana New" w:hAnsi="Angsana New"/>
          <w:sz w:val="28"/>
          <w:szCs w:val="28"/>
        </w:rPr>
        <w:lastRenderedPageBreak/>
        <w:t>Movements of loans f</w:t>
      </w:r>
      <w:r w:rsidR="00822896" w:rsidRPr="0095208E">
        <w:rPr>
          <w:rFonts w:ascii="Angsana New" w:hAnsi="Angsana New"/>
          <w:sz w:val="28"/>
          <w:szCs w:val="28"/>
        </w:rPr>
        <w:t xml:space="preserve">rom financial institutions for </w:t>
      </w:r>
      <w:r w:rsidRPr="0095208E">
        <w:rPr>
          <w:rFonts w:ascii="Angsana New" w:hAnsi="Angsana New"/>
          <w:sz w:val="28"/>
          <w:szCs w:val="28"/>
        </w:rPr>
        <w:t>the year</w:t>
      </w:r>
      <w:r w:rsidR="00BD256C" w:rsidRPr="0095208E">
        <w:rPr>
          <w:rFonts w:ascii="Angsana New" w:hAnsi="Angsana New"/>
          <w:sz w:val="28"/>
          <w:szCs w:val="28"/>
        </w:rPr>
        <w:t>s</w:t>
      </w:r>
      <w:r w:rsidRPr="0095208E">
        <w:rPr>
          <w:rFonts w:ascii="Angsana New" w:hAnsi="Angsana New"/>
          <w:sz w:val="28"/>
          <w:szCs w:val="28"/>
        </w:rPr>
        <w:t xml:space="preserve"> ended </w:t>
      </w:r>
      <w:r w:rsidR="004D0B05" w:rsidRPr="0095208E">
        <w:rPr>
          <w:rFonts w:ascii="Angsana New" w:hAnsi="Angsana New"/>
          <w:sz w:val="28"/>
          <w:szCs w:val="28"/>
        </w:rPr>
        <w:t>December 31, 2016</w:t>
      </w:r>
      <w:r w:rsidR="00D26413" w:rsidRPr="0095208E">
        <w:rPr>
          <w:rFonts w:ascii="Angsana New" w:hAnsi="Angsana New"/>
          <w:sz w:val="28"/>
          <w:szCs w:val="28"/>
        </w:rPr>
        <w:t xml:space="preserve"> and 201</w:t>
      </w:r>
      <w:r w:rsidR="004D0B05" w:rsidRPr="0095208E">
        <w:rPr>
          <w:rFonts w:ascii="Angsana New" w:hAnsi="Angsana New"/>
          <w:sz w:val="28"/>
          <w:szCs w:val="28"/>
        </w:rPr>
        <w:t>5</w:t>
      </w:r>
      <w:r w:rsidRPr="0095208E">
        <w:rPr>
          <w:rFonts w:ascii="Angsana New" w:hAnsi="Angsana New"/>
          <w:sz w:val="28"/>
          <w:szCs w:val="28"/>
        </w:rPr>
        <w:t xml:space="preserve"> were as follows:</w:t>
      </w:r>
    </w:p>
    <w:p w:rsidR="00171CAC" w:rsidRPr="0095208E" w:rsidRDefault="00852B9B" w:rsidP="004D0B05">
      <w:pPr>
        <w:spacing w:before="120" w:after="120"/>
        <w:ind w:left="567"/>
        <w:jc w:val="thaiDistribute"/>
        <w:rPr>
          <w:rFonts w:ascii="Angsana New" w:hAnsi="Angsana New"/>
          <w:sz w:val="28"/>
          <w:szCs w:val="28"/>
          <w:lang w:val="en-US"/>
        </w:rPr>
      </w:pPr>
      <w:r w:rsidRPr="0095208E">
        <w:rPr>
          <w:rFonts w:ascii="Angsana New" w:hAnsi="Angsana New"/>
          <w:sz w:val="28"/>
          <w:szCs w:val="28"/>
          <w:cs/>
        </w:rPr>
        <w:object w:dxaOrig="8838" w:dyaOrig="4352">
          <v:shape id="_x0000_i1059" type="#_x0000_t75" style="width:442.65pt;height:201.6pt" o:ole="">
            <v:imagedata r:id="rId82" o:title=""/>
          </v:shape>
          <o:OLEObject Type="Embed" ProgID="Excel.Sheet.8" ShapeID="_x0000_i1059" DrawAspect="Content" ObjectID="_1549743968" r:id="rId83"/>
        </w:object>
      </w:r>
      <w:bookmarkStart w:id="14" w:name="OLE_LINK50"/>
      <w:r w:rsidR="00804A24" w:rsidRPr="0095208E">
        <w:rPr>
          <w:rFonts w:ascii="Angsana New" w:hAnsi="Angsana New"/>
          <w:sz w:val="28"/>
          <w:szCs w:val="28"/>
        </w:rPr>
        <w:t>T</w:t>
      </w:r>
      <w:r w:rsidR="00DF1860" w:rsidRPr="0095208E">
        <w:rPr>
          <w:rFonts w:ascii="Angsana New" w:hAnsi="Angsana New"/>
          <w:sz w:val="28"/>
          <w:szCs w:val="28"/>
        </w:rPr>
        <w:t xml:space="preserve">he Company mortgaged land together with construction at Focus </w:t>
      </w:r>
      <w:proofErr w:type="spellStart"/>
      <w:r w:rsidR="00DF1860" w:rsidRPr="0095208E">
        <w:rPr>
          <w:rFonts w:ascii="Angsana New" w:hAnsi="Angsana New"/>
          <w:sz w:val="28"/>
          <w:szCs w:val="28"/>
        </w:rPr>
        <w:t>Ploenchit</w:t>
      </w:r>
      <w:proofErr w:type="spellEnd"/>
      <w:r w:rsidR="00DF1860" w:rsidRPr="0095208E">
        <w:rPr>
          <w:rFonts w:ascii="Angsana New" w:hAnsi="Angsana New"/>
          <w:sz w:val="28"/>
          <w:szCs w:val="28"/>
        </w:rPr>
        <w:t xml:space="preserve"> project </w:t>
      </w:r>
      <w:r w:rsidR="00804A24" w:rsidRPr="0095208E">
        <w:rPr>
          <w:rFonts w:ascii="Angsana New" w:hAnsi="Angsana New"/>
          <w:sz w:val="28"/>
          <w:szCs w:val="28"/>
        </w:rPr>
        <w:t>as collateral for loans.</w:t>
      </w:r>
      <w:r w:rsidR="003C0413" w:rsidRPr="0095208E">
        <w:rPr>
          <w:rFonts w:ascii="Angsana New" w:hAnsi="Angsana New"/>
          <w:sz w:val="28"/>
          <w:szCs w:val="28"/>
        </w:rPr>
        <w:t xml:space="preserve"> </w:t>
      </w:r>
      <w:r w:rsidR="00DF1860" w:rsidRPr="0095208E">
        <w:rPr>
          <w:rFonts w:ascii="Angsana New" w:hAnsi="Angsana New"/>
          <w:sz w:val="28"/>
          <w:szCs w:val="28"/>
        </w:rPr>
        <w:t>(</w:t>
      </w:r>
      <w:proofErr w:type="gramStart"/>
      <w:r w:rsidR="00DF1860" w:rsidRPr="0095208E">
        <w:rPr>
          <w:rFonts w:ascii="Angsana New" w:hAnsi="Angsana New"/>
          <w:sz w:val="28"/>
          <w:szCs w:val="28"/>
        </w:rPr>
        <w:t>see</w:t>
      </w:r>
      <w:proofErr w:type="gramEnd"/>
      <w:r w:rsidR="00DF1860" w:rsidRPr="0095208E">
        <w:rPr>
          <w:rFonts w:ascii="Angsana New" w:hAnsi="Angsana New"/>
          <w:sz w:val="28"/>
          <w:szCs w:val="28"/>
        </w:rPr>
        <w:t xml:space="preserve"> Note </w:t>
      </w:r>
      <w:r w:rsidR="00806E44" w:rsidRPr="0095208E">
        <w:rPr>
          <w:rFonts w:ascii="Angsana New" w:hAnsi="Angsana New"/>
          <w:sz w:val="28"/>
          <w:szCs w:val="28"/>
          <w:lang w:val="en-US"/>
        </w:rPr>
        <w:t>7</w:t>
      </w:r>
      <w:r w:rsidR="00DF1860" w:rsidRPr="0095208E">
        <w:rPr>
          <w:rFonts w:ascii="Angsana New" w:hAnsi="Angsana New"/>
          <w:sz w:val="28"/>
          <w:szCs w:val="28"/>
        </w:rPr>
        <w:t>).</w:t>
      </w:r>
      <w:bookmarkStart w:id="15" w:name="OLE_LINK51"/>
      <w:bookmarkEnd w:id="14"/>
    </w:p>
    <w:bookmarkEnd w:id="15"/>
    <w:p w:rsidR="00316AB1" w:rsidRPr="0095208E" w:rsidRDefault="00316AB1"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t>EMPLOYEE BENEFITS</w:t>
      </w:r>
    </w:p>
    <w:p w:rsidR="00316AB1" w:rsidRPr="0095208E" w:rsidRDefault="00316AB1" w:rsidP="001350D4">
      <w:pPr>
        <w:spacing w:before="120" w:after="120"/>
        <w:ind w:left="567"/>
        <w:jc w:val="thaiDistribute"/>
        <w:rPr>
          <w:rFonts w:ascii="Angsana New" w:hAnsi="Angsana New"/>
          <w:spacing w:val="-2"/>
          <w:sz w:val="28"/>
          <w:szCs w:val="28"/>
        </w:rPr>
      </w:pPr>
      <w:r w:rsidRPr="0095208E">
        <w:rPr>
          <w:rFonts w:ascii="Angsana New" w:hAnsi="Angsana New"/>
          <w:spacing w:val="-2"/>
          <w:sz w:val="28"/>
          <w:szCs w:val="28"/>
        </w:rPr>
        <w:t>Movement of the present value of employee benefit obligation</w:t>
      </w:r>
      <w:r w:rsidR="00B76D1A" w:rsidRPr="0095208E">
        <w:rPr>
          <w:rFonts w:ascii="Angsana New" w:hAnsi="Angsana New"/>
          <w:spacing w:val="-2"/>
          <w:sz w:val="28"/>
          <w:szCs w:val="28"/>
        </w:rPr>
        <w:t>s</w:t>
      </w:r>
      <w:r w:rsidRPr="0095208E">
        <w:rPr>
          <w:rFonts w:ascii="Angsana New" w:hAnsi="Angsana New"/>
          <w:spacing w:val="-2"/>
          <w:sz w:val="28"/>
          <w:szCs w:val="28"/>
        </w:rPr>
        <w:t xml:space="preserve"> for the year</w:t>
      </w:r>
      <w:r w:rsidR="00BD256C" w:rsidRPr="0095208E">
        <w:rPr>
          <w:rFonts w:ascii="Angsana New" w:hAnsi="Angsana New"/>
          <w:spacing w:val="-2"/>
          <w:sz w:val="28"/>
          <w:szCs w:val="28"/>
        </w:rPr>
        <w:t>s</w:t>
      </w:r>
      <w:r w:rsidRPr="0095208E">
        <w:rPr>
          <w:rFonts w:ascii="Angsana New" w:hAnsi="Angsana New"/>
          <w:spacing w:val="-2"/>
          <w:sz w:val="28"/>
          <w:szCs w:val="28"/>
        </w:rPr>
        <w:t xml:space="preserve"> ended December 31, </w:t>
      </w:r>
      <w:r w:rsidR="00F76176" w:rsidRPr="0095208E">
        <w:rPr>
          <w:rFonts w:ascii="Angsana New" w:hAnsi="Angsana New"/>
          <w:spacing w:val="-2"/>
          <w:sz w:val="28"/>
          <w:szCs w:val="28"/>
        </w:rPr>
        <w:t>201</w:t>
      </w:r>
      <w:r w:rsidR="004D0B05" w:rsidRPr="0095208E">
        <w:rPr>
          <w:rFonts w:ascii="Angsana New" w:hAnsi="Angsana New"/>
          <w:spacing w:val="-2"/>
          <w:sz w:val="28"/>
          <w:szCs w:val="28"/>
        </w:rPr>
        <w:t>6</w:t>
      </w:r>
      <w:r w:rsidR="00F76176" w:rsidRPr="0095208E">
        <w:rPr>
          <w:rFonts w:ascii="Angsana New" w:hAnsi="Angsana New"/>
          <w:spacing w:val="-2"/>
          <w:sz w:val="28"/>
          <w:szCs w:val="28"/>
        </w:rPr>
        <w:t xml:space="preserve"> and </w:t>
      </w:r>
      <w:r w:rsidRPr="0095208E">
        <w:rPr>
          <w:rFonts w:ascii="Angsana New" w:hAnsi="Angsana New"/>
          <w:spacing w:val="-2"/>
          <w:sz w:val="28"/>
          <w:szCs w:val="28"/>
        </w:rPr>
        <w:t>201</w:t>
      </w:r>
      <w:r w:rsidR="004D0B05" w:rsidRPr="0095208E">
        <w:rPr>
          <w:rFonts w:ascii="Angsana New" w:hAnsi="Angsana New"/>
          <w:spacing w:val="-2"/>
          <w:sz w:val="28"/>
          <w:szCs w:val="28"/>
        </w:rPr>
        <w:t>5</w:t>
      </w:r>
      <w:r w:rsidRPr="0095208E">
        <w:rPr>
          <w:rFonts w:ascii="Angsana New" w:hAnsi="Angsana New"/>
          <w:spacing w:val="-2"/>
          <w:sz w:val="28"/>
          <w:szCs w:val="28"/>
        </w:rPr>
        <w:t xml:space="preserve"> as follows:</w:t>
      </w:r>
    </w:p>
    <w:p w:rsidR="00C507CE" w:rsidRPr="00945DCF" w:rsidRDefault="00852B9B" w:rsidP="001350D4">
      <w:pPr>
        <w:spacing w:before="120" w:after="120"/>
        <w:ind w:left="567"/>
        <w:jc w:val="thaiDistribute"/>
        <w:rPr>
          <w:rFonts w:ascii="Angsana New" w:hAnsi="Angsana New"/>
          <w:spacing w:val="-2"/>
          <w:sz w:val="28"/>
          <w:szCs w:val="28"/>
          <w:lang w:val="en-US"/>
        </w:rPr>
      </w:pPr>
      <w:r w:rsidRPr="0095208E">
        <w:rPr>
          <w:rFonts w:ascii="Angsana New" w:hAnsi="Angsana New"/>
          <w:sz w:val="28"/>
          <w:szCs w:val="28"/>
        </w:rPr>
        <w:object w:dxaOrig="9588" w:dyaOrig="7777">
          <v:shape id="_x0000_i1060" type="#_x0000_t75" style="width:453.3pt;height:373.75pt" o:ole="">
            <v:imagedata r:id="rId84" o:title=""/>
          </v:shape>
          <o:OLEObject Type="Embed" ProgID="Excel.Sheet.8" ShapeID="_x0000_i1060" DrawAspect="Content" ObjectID="_1549743969" r:id="rId85"/>
        </w:object>
      </w:r>
    </w:p>
    <w:p w:rsidR="00945DCF" w:rsidRDefault="00945DCF">
      <w:pPr>
        <w:spacing w:line="240" w:lineRule="auto"/>
        <w:rPr>
          <w:rFonts w:ascii="Angsana New" w:hAnsi="Angsana New"/>
          <w:sz w:val="28"/>
          <w:szCs w:val="28"/>
        </w:rPr>
      </w:pPr>
      <w:r>
        <w:rPr>
          <w:rFonts w:ascii="Angsana New" w:hAnsi="Angsana New"/>
          <w:sz w:val="28"/>
          <w:szCs w:val="28"/>
        </w:rPr>
        <w:br w:type="page"/>
      </w:r>
    </w:p>
    <w:p w:rsidR="00B633D7" w:rsidRPr="0095208E" w:rsidRDefault="007863AD" w:rsidP="00C507CE">
      <w:pPr>
        <w:spacing w:before="120" w:after="120"/>
        <w:ind w:left="567"/>
        <w:jc w:val="thaiDistribute"/>
        <w:rPr>
          <w:rFonts w:ascii="Angsana New" w:hAnsi="Angsana New"/>
          <w:sz w:val="28"/>
          <w:szCs w:val="28"/>
        </w:rPr>
      </w:pPr>
      <w:r>
        <w:rPr>
          <w:rFonts w:ascii="Angsana New" w:hAnsi="Angsana New"/>
          <w:sz w:val="28"/>
          <w:szCs w:val="28"/>
        </w:rPr>
        <w:lastRenderedPageBreak/>
        <w:t>T</w:t>
      </w:r>
      <w:r w:rsidR="00C507CE" w:rsidRPr="0095208E">
        <w:rPr>
          <w:rFonts w:ascii="Angsana New" w:hAnsi="Angsana New"/>
          <w:sz w:val="28"/>
          <w:szCs w:val="28"/>
        </w:rPr>
        <w:t>he weighted average duration of the liabilities for post-employment</w:t>
      </w:r>
      <w:r w:rsidR="00A82D3D" w:rsidRPr="0095208E">
        <w:rPr>
          <w:rFonts w:ascii="Angsana New" w:hAnsi="Angsana New"/>
          <w:sz w:val="28"/>
          <w:szCs w:val="28"/>
        </w:rPr>
        <w:t xml:space="preserve"> benefits </w:t>
      </w:r>
      <w:r w:rsidR="00B633D7" w:rsidRPr="0095208E">
        <w:rPr>
          <w:rFonts w:ascii="Angsana New" w:hAnsi="Angsana New"/>
          <w:sz w:val="28"/>
          <w:szCs w:val="28"/>
        </w:rPr>
        <w:t>is</w:t>
      </w:r>
      <w:r w:rsidR="00D0349D" w:rsidRPr="0095208E">
        <w:rPr>
          <w:rFonts w:ascii="Angsana New" w:hAnsi="Angsana New"/>
          <w:sz w:val="28"/>
          <w:szCs w:val="28"/>
        </w:rPr>
        <w:t xml:space="preserve"> </w:t>
      </w:r>
      <w:r w:rsidR="00B633D7" w:rsidRPr="0095208E">
        <w:rPr>
          <w:rFonts w:ascii="Angsana New" w:hAnsi="Angsana New"/>
          <w:sz w:val="28"/>
          <w:szCs w:val="28"/>
        </w:rPr>
        <w:t>8.61 years.</w:t>
      </w:r>
      <w:r w:rsidR="00C507CE" w:rsidRPr="0095208E">
        <w:rPr>
          <w:rFonts w:ascii="Angsana New" w:hAnsi="Angsana New"/>
          <w:sz w:val="28"/>
          <w:szCs w:val="28"/>
        </w:rPr>
        <w:t xml:space="preserve"> </w:t>
      </w:r>
    </w:p>
    <w:p w:rsidR="00B633D7" w:rsidRPr="0095208E" w:rsidRDefault="00C507CE" w:rsidP="00B633D7">
      <w:pPr>
        <w:spacing w:before="120" w:after="120"/>
        <w:ind w:left="567"/>
        <w:jc w:val="thaiDistribute"/>
        <w:rPr>
          <w:rFonts w:ascii="Angsana New" w:hAnsi="Angsana New"/>
          <w:sz w:val="28"/>
          <w:szCs w:val="28"/>
        </w:rPr>
      </w:pPr>
      <w:r w:rsidRPr="0095208E">
        <w:rPr>
          <w:rFonts w:ascii="Angsana New" w:hAnsi="Angsana New"/>
          <w:sz w:val="28"/>
          <w:szCs w:val="28"/>
        </w:rPr>
        <w:t>The result of sensitivity analysis for significant assumptions that affect the present value of the long-term employee benefit obligation</w:t>
      </w:r>
      <w:r w:rsidR="00A82D3D" w:rsidRPr="0095208E">
        <w:rPr>
          <w:rFonts w:ascii="Angsana New" w:hAnsi="Angsana New"/>
          <w:sz w:val="28"/>
          <w:szCs w:val="28"/>
        </w:rPr>
        <w:t>s</w:t>
      </w:r>
      <w:r w:rsidRPr="0095208E">
        <w:rPr>
          <w:rFonts w:ascii="Angsana New" w:hAnsi="Angsana New"/>
          <w:sz w:val="28"/>
          <w:szCs w:val="28"/>
        </w:rPr>
        <w:t xml:space="preserve"> as at </w:t>
      </w:r>
      <w:r w:rsidR="004D0B05" w:rsidRPr="0095208E">
        <w:rPr>
          <w:rFonts w:ascii="Angsana New" w:hAnsi="Angsana New"/>
          <w:sz w:val="28"/>
          <w:szCs w:val="28"/>
        </w:rPr>
        <w:t xml:space="preserve">December 31, 2016 </w:t>
      </w:r>
      <w:r w:rsidR="004D0B05" w:rsidRPr="0095208E">
        <w:rPr>
          <w:rFonts w:ascii="Angsana New" w:hAnsi="Angsana New"/>
          <w:sz w:val="28"/>
          <w:szCs w:val="28"/>
          <w:lang w:val="en-US"/>
        </w:rPr>
        <w:t>and</w:t>
      </w:r>
      <w:r w:rsidRPr="0095208E">
        <w:rPr>
          <w:rFonts w:ascii="Angsana New" w:hAnsi="Angsana New"/>
          <w:sz w:val="28"/>
          <w:szCs w:val="28"/>
        </w:rPr>
        <w:t xml:space="preserve"> are summarised below:</w:t>
      </w:r>
    </w:p>
    <w:p w:rsidR="00316AB1" w:rsidRPr="0095208E" w:rsidRDefault="00ED63E2" w:rsidP="009772ED">
      <w:pPr>
        <w:spacing w:before="120" w:after="120"/>
        <w:ind w:left="567"/>
        <w:jc w:val="thaiDistribute"/>
        <w:rPr>
          <w:rFonts w:ascii="Angsana New" w:hAnsi="Angsana New"/>
          <w:sz w:val="28"/>
          <w:szCs w:val="28"/>
        </w:rPr>
      </w:pPr>
      <w:r w:rsidRPr="0095208E">
        <w:rPr>
          <w:rFonts w:ascii="Angsana New" w:hAnsi="Angsana New"/>
          <w:sz w:val="28"/>
          <w:szCs w:val="28"/>
        </w:rPr>
        <w:object w:dxaOrig="8987" w:dyaOrig="3723">
          <v:shape id="_x0000_i1061" type="#_x0000_t75" style="width:449.55pt;height:185.95pt" o:ole="">
            <v:imagedata r:id="rId86" o:title=""/>
          </v:shape>
          <o:OLEObject Type="Embed" ProgID="Excel.Sheet.8" ShapeID="_x0000_i1061" DrawAspect="Content" ObjectID="_1549743970" r:id="rId87"/>
        </w:object>
      </w:r>
      <w:r w:rsidR="00A82D3D" w:rsidRPr="0095208E">
        <w:rPr>
          <w:rFonts w:ascii="Angsana New" w:hAnsi="Angsana New"/>
          <w:sz w:val="28"/>
          <w:szCs w:val="28"/>
        </w:rPr>
        <w:t>Employee benefit</w:t>
      </w:r>
      <w:r w:rsidR="00316AB1" w:rsidRPr="0095208E">
        <w:rPr>
          <w:rFonts w:ascii="Angsana New" w:hAnsi="Angsana New"/>
          <w:sz w:val="28"/>
          <w:szCs w:val="28"/>
        </w:rPr>
        <w:t xml:space="preserve"> </w:t>
      </w:r>
      <w:r w:rsidR="00B76D1A" w:rsidRPr="0095208E">
        <w:rPr>
          <w:rFonts w:ascii="Angsana New" w:hAnsi="Angsana New"/>
          <w:sz w:val="28"/>
          <w:szCs w:val="28"/>
        </w:rPr>
        <w:t>obligation</w:t>
      </w:r>
      <w:r w:rsidR="003755F0" w:rsidRPr="0095208E">
        <w:rPr>
          <w:rFonts w:ascii="Angsana New" w:hAnsi="Angsana New"/>
          <w:sz w:val="28"/>
          <w:szCs w:val="28"/>
        </w:rPr>
        <w:t>s</w:t>
      </w:r>
      <w:r w:rsidR="00316AB1" w:rsidRPr="0095208E">
        <w:rPr>
          <w:rFonts w:ascii="Angsana New" w:hAnsi="Angsana New"/>
          <w:sz w:val="28"/>
          <w:szCs w:val="28"/>
        </w:rPr>
        <w:t xml:space="preserve"> in the statements of financial position as at </w:t>
      </w:r>
      <w:r w:rsidR="00316AB1" w:rsidRPr="0095208E">
        <w:rPr>
          <w:rFonts w:ascii="Angsana New" w:hAnsi="Angsana New"/>
          <w:sz w:val="28"/>
          <w:szCs w:val="28"/>
          <w:lang w:val="en-US"/>
        </w:rPr>
        <w:t>December</w:t>
      </w:r>
      <w:r w:rsidR="00316AB1" w:rsidRPr="0095208E">
        <w:rPr>
          <w:rFonts w:ascii="Angsana New" w:hAnsi="Angsana New"/>
          <w:sz w:val="28"/>
          <w:szCs w:val="28"/>
        </w:rPr>
        <w:t xml:space="preserve"> 31, </w:t>
      </w:r>
      <w:r w:rsidR="00F76176" w:rsidRPr="0095208E">
        <w:rPr>
          <w:rFonts w:ascii="Angsana New" w:hAnsi="Angsana New"/>
          <w:sz w:val="28"/>
          <w:szCs w:val="28"/>
        </w:rPr>
        <w:t>201</w:t>
      </w:r>
      <w:r w:rsidR="004D0B05" w:rsidRPr="0095208E">
        <w:rPr>
          <w:rFonts w:ascii="Angsana New" w:hAnsi="Angsana New"/>
          <w:sz w:val="28"/>
          <w:szCs w:val="28"/>
        </w:rPr>
        <w:t>6</w:t>
      </w:r>
      <w:r w:rsidR="00F76176" w:rsidRPr="0095208E">
        <w:rPr>
          <w:rFonts w:ascii="Angsana New" w:hAnsi="Angsana New"/>
          <w:sz w:val="28"/>
          <w:szCs w:val="28"/>
        </w:rPr>
        <w:t xml:space="preserve"> and </w:t>
      </w:r>
      <w:r w:rsidR="00316AB1" w:rsidRPr="0095208E">
        <w:rPr>
          <w:rFonts w:ascii="Angsana New" w:hAnsi="Angsana New"/>
          <w:sz w:val="28"/>
          <w:szCs w:val="28"/>
        </w:rPr>
        <w:t>201</w:t>
      </w:r>
      <w:r w:rsidR="004D0B05" w:rsidRPr="0095208E">
        <w:rPr>
          <w:rFonts w:ascii="Angsana New" w:hAnsi="Angsana New"/>
          <w:sz w:val="28"/>
          <w:szCs w:val="28"/>
        </w:rPr>
        <w:t>5</w:t>
      </w:r>
      <w:r w:rsidR="00316AB1" w:rsidRPr="0095208E">
        <w:rPr>
          <w:rFonts w:ascii="Angsana New" w:hAnsi="Angsana New"/>
          <w:sz w:val="28"/>
          <w:szCs w:val="28"/>
        </w:rPr>
        <w:t xml:space="preserve"> consisted of:</w:t>
      </w:r>
    </w:p>
    <w:bookmarkStart w:id="16" w:name="OLE_LINK11"/>
    <w:p w:rsidR="0037337B" w:rsidRPr="0095208E" w:rsidRDefault="00F122B1" w:rsidP="005F71DA">
      <w:pPr>
        <w:spacing w:before="120" w:after="120"/>
        <w:ind w:left="567"/>
        <w:jc w:val="thaiDistribute"/>
        <w:rPr>
          <w:rFonts w:ascii="Angsana New" w:hAnsi="Angsana New"/>
          <w:sz w:val="28"/>
          <w:szCs w:val="28"/>
        </w:rPr>
      </w:pPr>
      <w:r w:rsidRPr="0095208E">
        <w:rPr>
          <w:rFonts w:ascii="Angsana New" w:hAnsi="Angsana New"/>
          <w:sz w:val="28"/>
          <w:szCs w:val="28"/>
        </w:rPr>
        <w:object w:dxaOrig="9002" w:dyaOrig="4113">
          <v:shape id="_x0000_i1062" type="#_x0000_t75" style="width:449.55pt;height:205.35pt" o:ole="">
            <v:imagedata r:id="rId88" o:title=""/>
          </v:shape>
          <o:OLEObject Type="Embed" ProgID="Excel.Sheet.8" ShapeID="_x0000_i1062" DrawAspect="Content" ObjectID="_1549743971" r:id="rId89"/>
        </w:object>
      </w:r>
      <w:bookmarkEnd w:id="16"/>
      <w:r w:rsidR="00316AB1" w:rsidRPr="0095208E">
        <w:rPr>
          <w:rFonts w:ascii="Angsana New" w:hAnsi="Angsana New"/>
          <w:sz w:val="28"/>
          <w:szCs w:val="28"/>
        </w:rPr>
        <w:t>The Company</w:t>
      </w:r>
      <w:r w:rsidR="003B7C06" w:rsidRPr="0095208E">
        <w:rPr>
          <w:rFonts w:ascii="Angsana New" w:hAnsi="Angsana New"/>
          <w:sz w:val="28"/>
          <w:szCs w:val="28"/>
        </w:rPr>
        <w:t xml:space="preserve"> </w:t>
      </w:r>
      <w:r w:rsidR="00316AB1" w:rsidRPr="0095208E">
        <w:rPr>
          <w:rFonts w:ascii="Angsana New" w:hAnsi="Angsana New"/>
          <w:sz w:val="28"/>
          <w:szCs w:val="28"/>
        </w:rPr>
        <w:t xml:space="preserve">made defined benefit plan in accordance with severance payment as the </w:t>
      </w:r>
      <w:proofErr w:type="spellStart"/>
      <w:r w:rsidR="00316AB1" w:rsidRPr="0095208E">
        <w:rPr>
          <w:rFonts w:ascii="Angsana New" w:hAnsi="Angsana New"/>
          <w:sz w:val="28"/>
          <w:szCs w:val="28"/>
        </w:rPr>
        <w:t>labor</w:t>
      </w:r>
      <w:proofErr w:type="spellEnd"/>
      <w:r w:rsidR="00316AB1" w:rsidRPr="0095208E">
        <w:rPr>
          <w:rFonts w:ascii="Angsana New" w:hAnsi="Angsana New"/>
          <w:sz w:val="28"/>
          <w:szCs w:val="28"/>
        </w:rPr>
        <w:t xml:space="preserve"> law which entitled retired employee within work service period in various rates, such as more than 10 years to receive severance payment not less than 300 days or 10 months of the last month salary. </w:t>
      </w:r>
    </w:p>
    <w:p w:rsidR="009772ED" w:rsidRPr="0095208E" w:rsidRDefault="009772ED" w:rsidP="009772ED">
      <w:pPr>
        <w:spacing w:before="240" w:after="240" w:line="240" w:lineRule="atLeast"/>
        <w:ind w:left="567" w:right="-40"/>
        <w:jc w:val="thaiDistribute"/>
        <w:rPr>
          <w:rFonts w:ascii="Angsana New" w:hAnsi="Angsana New"/>
          <w:sz w:val="28"/>
          <w:szCs w:val="28"/>
        </w:rPr>
      </w:pPr>
      <w:r w:rsidRPr="0095208E">
        <w:rPr>
          <w:rFonts w:ascii="Angsana New" w:hAnsi="Angsana New"/>
          <w:sz w:val="28"/>
          <w:szCs w:val="28"/>
        </w:rPr>
        <w:t xml:space="preserve">The principal assumptions used in determining provision for retirement benefit on an actuarial basis as at </w:t>
      </w:r>
      <w:r w:rsidR="004854A7" w:rsidRPr="0095208E">
        <w:rPr>
          <w:rFonts w:ascii="Angsana New" w:hAnsi="Angsana New"/>
          <w:sz w:val="28"/>
          <w:szCs w:val="28"/>
          <w:lang w:val="en-US"/>
        </w:rPr>
        <w:t>December</w:t>
      </w:r>
      <w:r w:rsidR="004854A7" w:rsidRPr="0095208E">
        <w:rPr>
          <w:rFonts w:ascii="Angsana New" w:hAnsi="Angsana New"/>
          <w:sz w:val="28"/>
          <w:szCs w:val="28"/>
        </w:rPr>
        <w:t xml:space="preserve"> 31</w:t>
      </w:r>
      <w:r w:rsidR="000C7257" w:rsidRPr="0095208E">
        <w:rPr>
          <w:rFonts w:ascii="Angsana New" w:hAnsi="Angsana New"/>
          <w:sz w:val="28"/>
          <w:szCs w:val="28"/>
          <w:lang w:val="en-US"/>
        </w:rPr>
        <w:t>, 2016</w:t>
      </w:r>
      <w:r w:rsidR="004854A7" w:rsidRPr="0095208E">
        <w:rPr>
          <w:rFonts w:ascii="Angsana New" w:hAnsi="Angsana New"/>
          <w:sz w:val="28"/>
          <w:szCs w:val="28"/>
          <w:lang w:val="en-US"/>
        </w:rPr>
        <w:t xml:space="preserve"> and </w:t>
      </w:r>
      <w:r w:rsidR="000C7257" w:rsidRPr="0095208E">
        <w:rPr>
          <w:rFonts w:ascii="Angsana New" w:hAnsi="Angsana New"/>
          <w:sz w:val="28"/>
          <w:szCs w:val="28"/>
          <w:lang w:val="en-US"/>
        </w:rPr>
        <w:t>2015</w:t>
      </w:r>
      <w:r w:rsidRPr="0095208E">
        <w:rPr>
          <w:rFonts w:ascii="Angsana New" w:hAnsi="Angsana New"/>
          <w:sz w:val="28"/>
          <w:szCs w:val="28"/>
        </w:rPr>
        <w:t xml:space="preserve">  (expressed as </w:t>
      </w:r>
      <w:r w:rsidRPr="0095208E">
        <w:rPr>
          <w:rStyle w:val="hps"/>
          <w:rFonts w:ascii="Angsana New" w:hAnsi="Angsana New"/>
          <w:sz w:val="28"/>
          <w:szCs w:val="28"/>
        </w:rPr>
        <w:t>weighted</w:t>
      </w:r>
      <w:r w:rsidRPr="0095208E">
        <w:rPr>
          <w:rFonts w:ascii="Angsana New" w:hAnsi="Angsana New"/>
          <w:sz w:val="28"/>
          <w:szCs w:val="28"/>
        </w:rPr>
        <w:t xml:space="preserve"> </w:t>
      </w:r>
      <w:r w:rsidRPr="0095208E">
        <w:rPr>
          <w:rStyle w:val="hps"/>
          <w:rFonts w:ascii="Angsana New" w:hAnsi="Angsana New"/>
          <w:sz w:val="28"/>
          <w:szCs w:val="28"/>
        </w:rPr>
        <w:t xml:space="preserve">averages) </w:t>
      </w:r>
      <w:r w:rsidRPr="0095208E">
        <w:rPr>
          <w:rFonts w:ascii="Angsana New" w:hAnsi="Angsana New"/>
          <w:sz w:val="28"/>
          <w:szCs w:val="28"/>
        </w:rPr>
        <w:t>are shown below:</w:t>
      </w:r>
    </w:p>
    <w:p w:rsidR="00E92864" w:rsidRPr="001C52AA" w:rsidRDefault="00ED63E2" w:rsidP="001C52AA">
      <w:pPr>
        <w:tabs>
          <w:tab w:val="left" w:pos="-3402"/>
          <w:tab w:val="left" w:pos="-3261"/>
          <w:tab w:val="left" w:pos="-3119"/>
          <w:tab w:val="left" w:pos="-1843"/>
          <w:tab w:val="left" w:pos="1701"/>
          <w:tab w:val="left" w:pos="9270"/>
          <w:tab w:val="left" w:pos="9360"/>
        </w:tabs>
        <w:spacing w:before="120" w:after="120" w:line="240" w:lineRule="auto"/>
        <w:ind w:left="567"/>
        <w:jc w:val="thaiDistribute"/>
        <w:rPr>
          <w:rFonts w:ascii="Angsana New" w:hAnsi="Angsana New"/>
          <w:sz w:val="28"/>
          <w:szCs w:val="28"/>
        </w:rPr>
      </w:pPr>
      <w:r w:rsidRPr="0095208E">
        <w:rPr>
          <w:rFonts w:ascii="Angsana New" w:hAnsi="Angsana New"/>
          <w:sz w:val="28"/>
          <w:szCs w:val="28"/>
        </w:rPr>
        <w:object w:dxaOrig="9920" w:dyaOrig="2714">
          <v:shape id="_x0000_i1063" type="#_x0000_t75" style="width:435.75pt;height:115.2pt" o:ole="">
            <v:imagedata r:id="rId90" o:title=""/>
          </v:shape>
          <o:OLEObject Type="Embed" ProgID="Excel.Sheet.8" ShapeID="_x0000_i1063" DrawAspect="Content" ObjectID="_1549743972" r:id="rId91"/>
        </w:object>
      </w:r>
    </w:p>
    <w:p w:rsidR="00EE2E09" w:rsidRPr="0095208E" w:rsidRDefault="00EE2E09"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CONSTRUCTION CONTRACTS</w:t>
      </w:r>
    </w:p>
    <w:p w:rsidR="008D7039" w:rsidRPr="0095208E" w:rsidRDefault="001F54A5" w:rsidP="008D7039">
      <w:pPr>
        <w:spacing w:before="120" w:after="120"/>
        <w:ind w:left="567"/>
        <w:jc w:val="thaiDistribute"/>
        <w:rPr>
          <w:rFonts w:ascii="Angsana New" w:hAnsi="Angsana New"/>
          <w:sz w:val="28"/>
          <w:szCs w:val="28"/>
        </w:rPr>
      </w:pPr>
      <w:r w:rsidRPr="0095208E">
        <w:rPr>
          <w:rFonts w:ascii="Angsana New" w:hAnsi="Angsana New"/>
          <w:sz w:val="28"/>
          <w:szCs w:val="28"/>
        </w:rPr>
        <w:t xml:space="preserve">For the years ended </w:t>
      </w:r>
      <w:r w:rsidR="000C7257" w:rsidRPr="0095208E">
        <w:rPr>
          <w:rFonts w:ascii="Angsana New" w:hAnsi="Angsana New"/>
          <w:sz w:val="28"/>
          <w:szCs w:val="28"/>
        </w:rPr>
        <w:t>December 31, 2016</w:t>
      </w:r>
      <w:r w:rsidRPr="0095208E">
        <w:rPr>
          <w:rFonts w:ascii="Angsana New" w:hAnsi="Angsana New"/>
          <w:sz w:val="28"/>
          <w:szCs w:val="28"/>
        </w:rPr>
        <w:t xml:space="preserve"> and 201</w:t>
      </w:r>
      <w:r w:rsidR="000C7257" w:rsidRPr="0095208E">
        <w:rPr>
          <w:rFonts w:ascii="Angsana New" w:hAnsi="Angsana New"/>
          <w:sz w:val="28"/>
          <w:szCs w:val="28"/>
        </w:rPr>
        <w:t>5</w:t>
      </w:r>
      <w:r w:rsidR="009848E2" w:rsidRPr="0095208E">
        <w:rPr>
          <w:rFonts w:ascii="Angsana New" w:hAnsi="Angsana New"/>
          <w:sz w:val="28"/>
          <w:szCs w:val="28"/>
        </w:rPr>
        <w:t>,</w:t>
      </w:r>
      <w:r w:rsidR="008D7039" w:rsidRPr="0095208E">
        <w:rPr>
          <w:rFonts w:ascii="Angsana New" w:hAnsi="Angsana New"/>
          <w:sz w:val="28"/>
          <w:szCs w:val="28"/>
        </w:rPr>
        <w:t xml:space="preserve"> construction contracts were as follows:</w:t>
      </w:r>
    </w:p>
    <w:p w:rsidR="00C71760" w:rsidRPr="00194542" w:rsidRDefault="00F122B1" w:rsidP="00194542">
      <w:pPr>
        <w:pStyle w:val="ListParagraph"/>
        <w:tabs>
          <w:tab w:val="left" w:pos="630"/>
          <w:tab w:val="left" w:pos="9180"/>
        </w:tabs>
        <w:spacing w:line="240" w:lineRule="atLeast"/>
        <w:ind w:left="539"/>
        <w:jc w:val="thaiDistribute"/>
        <w:rPr>
          <w:rFonts w:ascii="Angsana New" w:hAnsi="Angsana New"/>
          <w:sz w:val="16"/>
          <w:szCs w:val="16"/>
          <w:u w:val="single"/>
          <w:lang w:val="en-US"/>
        </w:rPr>
      </w:pPr>
      <w:r w:rsidRPr="0095208E">
        <w:rPr>
          <w:rFonts w:ascii="Angsana New" w:hAnsi="Angsana New"/>
          <w:sz w:val="28"/>
          <w:lang w:val="en-US"/>
        </w:rPr>
        <w:object w:dxaOrig="8656" w:dyaOrig="6331">
          <v:shape id="_x0000_i1064" type="#_x0000_t75" style="width:452.05pt;height:325.55pt" o:ole="">
            <v:imagedata r:id="rId92" o:title=""/>
          </v:shape>
          <o:OLEObject Type="Embed" ProgID="Excel.Sheet.12" ShapeID="_x0000_i1064" DrawAspect="Content" ObjectID="_1549743973" r:id="rId93"/>
        </w:object>
      </w:r>
    </w:p>
    <w:p w:rsidR="000C7257" w:rsidRPr="0095208E" w:rsidRDefault="000C7257" w:rsidP="00194542">
      <w:pPr>
        <w:numPr>
          <w:ilvl w:val="0"/>
          <w:numId w:val="3"/>
        </w:numPr>
        <w:tabs>
          <w:tab w:val="clear" w:pos="470"/>
        </w:tabs>
        <w:spacing w:after="120" w:line="240" w:lineRule="atLeast"/>
        <w:ind w:left="567" w:hanging="567"/>
        <w:jc w:val="thaiDistribute"/>
        <w:rPr>
          <w:rFonts w:ascii="Angsana New" w:hAnsi="Angsana New"/>
          <w:b/>
          <w:bCs/>
          <w:sz w:val="28"/>
          <w:szCs w:val="28"/>
        </w:rPr>
      </w:pPr>
      <w:bookmarkStart w:id="17" w:name="OLE_LINK16"/>
      <w:bookmarkStart w:id="18" w:name="OLE_LINK17"/>
      <w:r w:rsidRPr="0095208E">
        <w:rPr>
          <w:rFonts w:ascii="Angsana New" w:hAnsi="Angsana New"/>
          <w:b/>
          <w:bCs/>
          <w:sz w:val="28"/>
          <w:szCs w:val="28"/>
        </w:rPr>
        <w:t>SHARE CAPITAL</w:t>
      </w:r>
    </w:p>
    <w:p w:rsidR="000C7257" w:rsidRPr="0095208E" w:rsidRDefault="000C7257" w:rsidP="000C7257">
      <w:pPr>
        <w:pStyle w:val="BlockText"/>
        <w:spacing w:before="100" w:after="100"/>
        <w:ind w:left="555" w:right="0" w:firstLine="0"/>
        <w:jc w:val="thaiDistribute"/>
        <w:rPr>
          <w:rFonts w:ascii="Angsana New" w:hAnsi="Angsana New"/>
          <w:lang w:val="en-US"/>
        </w:rPr>
      </w:pPr>
      <w:r w:rsidRPr="0095208E">
        <w:rPr>
          <w:rFonts w:ascii="Angsana New" w:hAnsi="Angsana New"/>
          <w:lang w:val="en-US"/>
        </w:rPr>
        <w:t>The Ordinary General Meeting of Shareholders held on April 22, 2016, a resolution was passed the decreasing in the Company’s registered share capital from Baht 400,000,000 to Baht 126,720,042, by deducting 273,279,958 unsold shares, at the par value of Baht 1 each. The Company registered the decrease of its registered share capital with the Ministry of Commerce on April 26, 2016</w:t>
      </w:r>
      <w:bookmarkEnd w:id="17"/>
      <w:bookmarkEnd w:id="18"/>
    </w:p>
    <w:p w:rsidR="00A67646" w:rsidRPr="0095208E" w:rsidRDefault="00A67646" w:rsidP="00025DD4">
      <w:pPr>
        <w:numPr>
          <w:ilvl w:val="0"/>
          <w:numId w:val="3"/>
        </w:numPr>
        <w:tabs>
          <w:tab w:val="clear" w:pos="470"/>
        </w:tabs>
        <w:spacing w:before="120" w:after="120" w:line="240" w:lineRule="atLeast"/>
        <w:ind w:left="567" w:hanging="567"/>
        <w:jc w:val="thaiDistribute"/>
        <w:rPr>
          <w:rFonts w:ascii="Angsana New" w:hAnsi="Angsana New"/>
          <w:b/>
          <w:bCs/>
          <w:sz w:val="28"/>
          <w:szCs w:val="28"/>
          <w:lang w:val="en-US"/>
        </w:rPr>
      </w:pPr>
      <w:r w:rsidRPr="0095208E">
        <w:rPr>
          <w:rFonts w:ascii="Angsana New" w:hAnsi="Angsana New"/>
          <w:b/>
          <w:bCs/>
          <w:sz w:val="28"/>
          <w:szCs w:val="28"/>
          <w:lang w:val="en-US"/>
        </w:rPr>
        <w:t>SHARE PREMIUM</w:t>
      </w:r>
    </w:p>
    <w:p w:rsidR="00FC1967" w:rsidRPr="00CE3E0B" w:rsidRDefault="00A67646" w:rsidP="00B22296">
      <w:pPr>
        <w:spacing w:before="120" w:after="120"/>
        <w:ind w:left="567"/>
        <w:jc w:val="thaiDistribute"/>
        <w:rPr>
          <w:rFonts w:ascii="Angsana New" w:hAnsi="Angsana New"/>
          <w:sz w:val="28"/>
          <w:szCs w:val="28"/>
          <w:lang w:val="en-US"/>
        </w:rPr>
      </w:pPr>
      <w:r w:rsidRPr="0095208E">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194542" w:rsidRDefault="00194542">
      <w:pPr>
        <w:spacing w:line="240" w:lineRule="auto"/>
        <w:rPr>
          <w:rFonts w:ascii="Angsana New" w:hAnsi="Angsana New"/>
          <w:b/>
          <w:bCs/>
          <w:sz w:val="28"/>
          <w:szCs w:val="28"/>
        </w:rPr>
      </w:pPr>
      <w:r>
        <w:rPr>
          <w:rFonts w:ascii="Angsana New" w:hAnsi="Angsana New"/>
          <w:b/>
          <w:bCs/>
          <w:sz w:val="28"/>
          <w:szCs w:val="28"/>
        </w:rPr>
        <w:br w:type="page"/>
      </w:r>
    </w:p>
    <w:p w:rsidR="007F699A" w:rsidRPr="0095208E" w:rsidRDefault="00DE1DA3"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EXPENSES BY NATURE</w:t>
      </w:r>
    </w:p>
    <w:p w:rsidR="007F699A" w:rsidRPr="0095208E" w:rsidRDefault="00E944BD" w:rsidP="001350D4">
      <w:pPr>
        <w:spacing w:before="120" w:after="120"/>
        <w:ind w:left="567"/>
        <w:jc w:val="thaiDistribute"/>
        <w:rPr>
          <w:rFonts w:ascii="Angsana New" w:hAnsi="Angsana New"/>
          <w:sz w:val="28"/>
          <w:szCs w:val="28"/>
          <w:lang w:val="en-US"/>
        </w:rPr>
      </w:pPr>
      <w:r w:rsidRPr="0095208E">
        <w:rPr>
          <w:rFonts w:ascii="Angsana New" w:hAnsi="Angsana New"/>
          <w:sz w:val="28"/>
          <w:szCs w:val="28"/>
        </w:rPr>
        <w:t>Significant</w:t>
      </w:r>
      <w:r w:rsidRPr="0095208E">
        <w:rPr>
          <w:rFonts w:ascii="Angsana New" w:hAnsi="Angsana New"/>
          <w:sz w:val="28"/>
          <w:szCs w:val="28"/>
          <w:lang w:val="en-US"/>
        </w:rPr>
        <w:t xml:space="preserve"> expenses by nature </w:t>
      </w:r>
      <w:r w:rsidR="00373A6F" w:rsidRPr="0095208E">
        <w:rPr>
          <w:rFonts w:ascii="Angsana New" w:hAnsi="Angsana New"/>
          <w:sz w:val="28"/>
          <w:szCs w:val="28"/>
          <w:lang w:val="en-US"/>
        </w:rPr>
        <w:t xml:space="preserve">for </w:t>
      </w:r>
      <w:r w:rsidR="00F30A3D" w:rsidRPr="0095208E">
        <w:rPr>
          <w:rFonts w:ascii="Angsana New" w:hAnsi="Angsana New"/>
          <w:sz w:val="28"/>
          <w:szCs w:val="28"/>
          <w:lang w:val="en-US"/>
        </w:rPr>
        <w:t xml:space="preserve">the </w:t>
      </w:r>
      <w:r w:rsidR="00B14249" w:rsidRPr="0095208E">
        <w:rPr>
          <w:rFonts w:ascii="Angsana New" w:hAnsi="Angsana New"/>
          <w:sz w:val="28"/>
          <w:szCs w:val="28"/>
          <w:lang w:val="en-US"/>
        </w:rPr>
        <w:t>year</w:t>
      </w:r>
      <w:r w:rsidR="00101523" w:rsidRPr="0095208E">
        <w:rPr>
          <w:rFonts w:ascii="Angsana New" w:hAnsi="Angsana New"/>
          <w:sz w:val="28"/>
          <w:szCs w:val="28"/>
          <w:lang w:val="en-US"/>
        </w:rPr>
        <w:t>s</w:t>
      </w:r>
      <w:r w:rsidR="00F30A3D" w:rsidRPr="0095208E">
        <w:rPr>
          <w:rFonts w:ascii="Angsana New" w:hAnsi="Angsana New"/>
          <w:sz w:val="28"/>
          <w:szCs w:val="28"/>
          <w:lang w:val="en-US"/>
        </w:rPr>
        <w:t xml:space="preserve"> ended </w:t>
      </w:r>
      <w:r w:rsidR="000C7257" w:rsidRPr="0095208E">
        <w:rPr>
          <w:rFonts w:ascii="Angsana New" w:hAnsi="Angsana New"/>
          <w:sz w:val="28"/>
          <w:szCs w:val="28"/>
          <w:lang w:val="en-US"/>
        </w:rPr>
        <w:t>December 31, 2016</w:t>
      </w:r>
      <w:r w:rsidR="00754C68" w:rsidRPr="0095208E">
        <w:rPr>
          <w:rFonts w:ascii="Angsana New" w:hAnsi="Angsana New"/>
          <w:sz w:val="28"/>
          <w:szCs w:val="28"/>
          <w:lang w:val="en-US"/>
        </w:rPr>
        <w:t xml:space="preserve"> </w:t>
      </w:r>
      <w:r w:rsidR="00D26413" w:rsidRPr="0095208E">
        <w:rPr>
          <w:rFonts w:ascii="Angsana New" w:hAnsi="Angsana New"/>
          <w:sz w:val="28"/>
          <w:szCs w:val="28"/>
          <w:lang w:val="en-US"/>
        </w:rPr>
        <w:t>and 201</w:t>
      </w:r>
      <w:r w:rsidR="000C7257" w:rsidRPr="0095208E">
        <w:rPr>
          <w:rFonts w:ascii="Angsana New" w:hAnsi="Angsana New"/>
          <w:sz w:val="28"/>
          <w:szCs w:val="28"/>
          <w:lang w:val="en-US"/>
        </w:rPr>
        <w:t>5</w:t>
      </w:r>
      <w:r w:rsidR="00754C68" w:rsidRPr="0095208E">
        <w:rPr>
          <w:rFonts w:ascii="Angsana New" w:hAnsi="Angsana New"/>
          <w:sz w:val="28"/>
          <w:szCs w:val="28"/>
          <w:lang w:val="en-US"/>
        </w:rPr>
        <w:t xml:space="preserve"> </w:t>
      </w:r>
      <w:r w:rsidR="00720D3E" w:rsidRPr="0095208E">
        <w:rPr>
          <w:rFonts w:ascii="Angsana New" w:hAnsi="Angsana New"/>
          <w:sz w:val="28"/>
          <w:szCs w:val="28"/>
          <w:lang w:val="en-US"/>
        </w:rPr>
        <w:t>we</w:t>
      </w:r>
      <w:r w:rsidRPr="0095208E">
        <w:rPr>
          <w:rFonts w:ascii="Angsana New" w:hAnsi="Angsana New"/>
          <w:sz w:val="28"/>
          <w:szCs w:val="28"/>
          <w:lang w:val="en-US"/>
        </w:rPr>
        <w:t>re as follows</w:t>
      </w:r>
      <w:r w:rsidR="002D34CE" w:rsidRPr="0095208E">
        <w:rPr>
          <w:rFonts w:ascii="Angsana New" w:hAnsi="Angsana New"/>
          <w:sz w:val="28"/>
          <w:szCs w:val="28"/>
          <w:lang w:val="en-US"/>
        </w:rPr>
        <w:t>:</w:t>
      </w:r>
    </w:p>
    <w:p w:rsidR="00F76E60" w:rsidRPr="005A294A" w:rsidRDefault="00852B9B" w:rsidP="00A82D3D">
      <w:pPr>
        <w:tabs>
          <w:tab w:val="left" w:pos="-3402"/>
          <w:tab w:val="left" w:pos="-3261"/>
          <w:tab w:val="left" w:pos="-3119"/>
          <w:tab w:val="left" w:pos="-1843"/>
        </w:tabs>
        <w:spacing w:line="240" w:lineRule="auto"/>
        <w:ind w:left="567"/>
        <w:jc w:val="thaiDistribute"/>
        <w:rPr>
          <w:rFonts w:ascii="Angsana New" w:hAnsi="Angsana New"/>
          <w:sz w:val="28"/>
          <w:szCs w:val="28"/>
          <w:lang w:val="en-US"/>
        </w:rPr>
      </w:pPr>
      <w:r w:rsidRPr="0095208E">
        <w:rPr>
          <w:rFonts w:ascii="Angsana New" w:hAnsi="Angsana New"/>
          <w:sz w:val="28"/>
          <w:szCs w:val="28"/>
          <w:cs/>
        </w:rPr>
        <w:object w:dxaOrig="9011" w:dyaOrig="3694">
          <v:shape id="_x0000_i1065" type="#_x0000_t75" style="width:452.05pt;height:193.45pt" o:ole="">
            <v:imagedata r:id="rId94" o:title=""/>
          </v:shape>
          <o:OLEObject Type="Embed" ProgID="Excel.Sheet.8" ShapeID="_x0000_i1065" DrawAspect="Content" ObjectID="_1549743974" r:id="rId95"/>
        </w:object>
      </w:r>
    </w:p>
    <w:p w:rsidR="004C1BE4" w:rsidRPr="0095208E" w:rsidRDefault="004C1BE4" w:rsidP="00FC1967">
      <w:pPr>
        <w:numPr>
          <w:ilvl w:val="0"/>
          <w:numId w:val="3"/>
        </w:numPr>
        <w:tabs>
          <w:tab w:val="clear" w:pos="470"/>
          <w:tab w:val="left" w:pos="945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t>FINANCE COSTS</w:t>
      </w:r>
    </w:p>
    <w:p w:rsidR="004C1BE4" w:rsidRPr="0095208E" w:rsidRDefault="004C1BE4" w:rsidP="00357288">
      <w:pPr>
        <w:spacing w:before="120" w:after="120"/>
        <w:ind w:left="540"/>
        <w:jc w:val="thaiDistribute"/>
        <w:rPr>
          <w:rFonts w:ascii="Angsana New" w:hAnsi="Angsana New"/>
          <w:sz w:val="28"/>
          <w:szCs w:val="28"/>
          <w:cs/>
        </w:rPr>
      </w:pPr>
      <w:r w:rsidRPr="0095208E">
        <w:rPr>
          <w:rFonts w:ascii="Angsana New" w:hAnsi="Angsana New"/>
          <w:sz w:val="28"/>
          <w:szCs w:val="28"/>
        </w:rPr>
        <w:t>Finance costs for the year</w:t>
      </w:r>
      <w:r w:rsidR="00101523" w:rsidRPr="0095208E">
        <w:rPr>
          <w:rFonts w:ascii="Angsana New" w:hAnsi="Angsana New"/>
          <w:sz w:val="28"/>
          <w:szCs w:val="28"/>
        </w:rPr>
        <w:t>s</w:t>
      </w:r>
      <w:r w:rsidRPr="0095208E">
        <w:rPr>
          <w:rFonts w:ascii="Angsana New" w:hAnsi="Angsana New"/>
          <w:sz w:val="28"/>
          <w:szCs w:val="28"/>
        </w:rPr>
        <w:t xml:space="preserve"> ended </w:t>
      </w:r>
      <w:r w:rsidR="005C5893" w:rsidRPr="0095208E">
        <w:rPr>
          <w:rFonts w:ascii="Angsana New" w:hAnsi="Angsana New"/>
          <w:sz w:val="28"/>
          <w:szCs w:val="28"/>
        </w:rPr>
        <w:t>December 3</w:t>
      </w:r>
      <w:r w:rsidR="000C7257" w:rsidRPr="0095208E">
        <w:rPr>
          <w:rFonts w:ascii="Angsana New" w:hAnsi="Angsana New"/>
          <w:sz w:val="28"/>
          <w:szCs w:val="28"/>
        </w:rPr>
        <w:t>1, 2016</w:t>
      </w:r>
      <w:r w:rsidR="00D26413" w:rsidRPr="0095208E">
        <w:rPr>
          <w:rFonts w:ascii="Angsana New" w:hAnsi="Angsana New"/>
          <w:sz w:val="28"/>
          <w:szCs w:val="28"/>
        </w:rPr>
        <w:t xml:space="preserve"> and 201</w:t>
      </w:r>
      <w:r w:rsidR="000C7257" w:rsidRPr="0095208E">
        <w:rPr>
          <w:rFonts w:ascii="Angsana New" w:hAnsi="Angsana New"/>
          <w:sz w:val="28"/>
          <w:szCs w:val="28"/>
        </w:rPr>
        <w:t>5</w:t>
      </w:r>
      <w:r w:rsidRPr="0095208E">
        <w:rPr>
          <w:rFonts w:ascii="Angsana New" w:hAnsi="Angsana New"/>
          <w:sz w:val="28"/>
          <w:szCs w:val="28"/>
        </w:rPr>
        <w:t xml:space="preserve"> consisted of:</w:t>
      </w:r>
    </w:p>
    <w:p w:rsidR="000C4C37" w:rsidRPr="0095208E" w:rsidRDefault="00852B9B" w:rsidP="00F76E60">
      <w:pPr>
        <w:spacing w:before="120" w:line="240" w:lineRule="atLeast"/>
        <w:ind w:left="540"/>
        <w:jc w:val="thaiDistribute"/>
        <w:rPr>
          <w:rFonts w:ascii="Angsana New" w:hAnsi="Angsana New"/>
          <w:sz w:val="28"/>
          <w:szCs w:val="28"/>
        </w:rPr>
      </w:pPr>
      <w:r w:rsidRPr="0095208E">
        <w:rPr>
          <w:rFonts w:ascii="Angsana New" w:hAnsi="Angsana New"/>
          <w:sz w:val="28"/>
          <w:szCs w:val="28"/>
          <w:cs/>
        </w:rPr>
        <w:object w:dxaOrig="9050" w:dyaOrig="3839">
          <v:shape id="_x0000_i1066" type="#_x0000_t75" style="width:449.55pt;height:202.25pt" o:ole="">
            <v:imagedata r:id="rId96" o:title=""/>
          </v:shape>
          <o:OLEObject Type="Embed" ProgID="Excel.Sheet.8" ShapeID="_x0000_i1066" DrawAspect="Content" ObjectID="_1549743975" r:id="rId97"/>
        </w:object>
      </w:r>
    </w:p>
    <w:p w:rsidR="00AD732F" w:rsidRPr="0095208E" w:rsidRDefault="00AD732F"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t>I</w:t>
      </w:r>
      <w:r w:rsidR="00C77844" w:rsidRPr="0095208E">
        <w:rPr>
          <w:rFonts w:ascii="Angsana New" w:hAnsi="Angsana New"/>
          <w:b/>
          <w:bCs/>
          <w:sz w:val="28"/>
          <w:szCs w:val="28"/>
        </w:rPr>
        <w:t>NCOME TAX</w:t>
      </w:r>
    </w:p>
    <w:p w:rsidR="00F56B92" w:rsidRPr="0095208E" w:rsidRDefault="00F56B92" w:rsidP="00F56B92">
      <w:pPr>
        <w:spacing w:before="120" w:after="120"/>
        <w:ind w:left="567"/>
        <w:jc w:val="thaiDistribute"/>
        <w:rPr>
          <w:rFonts w:ascii="Angsana New" w:hAnsi="Angsana New"/>
          <w:sz w:val="28"/>
          <w:szCs w:val="28"/>
        </w:rPr>
      </w:pPr>
      <w:r w:rsidRPr="0095208E">
        <w:rPr>
          <w:rFonts w:ascii="Angsana New" w:hAnsi="Angsana New"/>
          <w:sz w:val="28"/>
          <w:szCs w:val="28"/>
        </w:rPr>
        <w:t>Corporate income tax for t</w:t>
      </w:r>
      <w:r w:rsidR="000C7257" w:rsidRPr="0095208E">
        <w:rPr>
          <w:rFonts w:ascii="Angsana New" w:hAnsi="Angsana New"/>
          <w:sz w:val="28"/>
          <w:szCs w:val="28"/>
        </w:rPr>
        <w:t>he years ended December 31, 2016 and 2015</w:t>
      </w:r>
      <w:r w:rsidRPr="0095208E">
        <w:rPr>
          <w:rFonts w:ascii="Angsana New" w:hAnsi="Angsana New"/>
          <w:sz w:val="28"/>
          <w:szCs w:val="28"/>
        </w:rPr>
        <w:t xml:space="preserve"> was calculated at a rate specified by the Revenue Department on net earnings after adjusting certain conditions according to the Revenue Code. The </w:t>
      </w:r>
      <w:r w:rsidR="00AB41C9" w:rsidRPr="0095208E">
        <w:rPr>
          <w:rFonts w:ascii="Angsana New" w:hAnsi="Angsana New"/>
          <w:sz w:val="28"/>
          <w:szCs w:val="28"/>
        </w:rPr>
        <w:t>Company recorded the corporate</w:t>
      </w:r>
      <w:r w:rsidRPr="0095208E">
        <w:rPr>
          <w:rFonts w:ascii="Angsana New" w:hAnsi="Angsana New"/>
          <w:sz w:val="28"/>
          <w:szCs w:val="28"/>
        </w:rPr>
        <w:t xml:space="preserve"> income tax as expense for the years and recorded the accrued portion as liabilities in the statements of financial position. </w:t>
      </w:r>
    </w:p>
    <w:p w:rsidR="00CA3496" w:rsidRDefault="00CA3496">
      <w:pPr>
        <w:spacing w:line="240" w:lineRule="auto"/>
        <w:rPr>
          <w:rFonts w:ascii="Angsana New" w:hAnsi="Angsana New"/>
          <w:sz w:val="28"/>
          <w:szCs w:val="28"/>
          <w:lang w:val="en-US"/>
        </w:rPr>
      </w:pPr>
      <w:r>
        <w:rPr>
          <w:rFonts w:ascii="Angsana New" w:hAnsi="Angsana New"/>
          <w:sz w:val="28"/>
          <w:szCs w:val="28"/>
          <w:lang w:val="en-US"/>
        </w:rPr>
        <w:br w:type="page"/>
      </w:r>
    </w:p>
    <w:p w:rsidR="00522F1E" w:rsidRPr="0095208E" w:rsidRDefault="00522F1E" w:rsidP="00522F1E">
      <w:pPr>
        <w:spacing w:before="120" w:after="120"/>
        <w:ind w:left="567"/>
        <w:jc w:val="thaiDistribute"/>
        <w:rPr>
          <w:rFonts w:ascii="Angsana New" w:hAnsi="Angsana New"/>
          <w:sz w:val="28"/>
          <w:szCs w:val="28"/>
          <w:lang w:val="en-US"/>
        </w:rPr>
      </w:pPr>
      <w:r w:rsidRPr="0095208E">
        <w:rPr>
          <w:rFonts w:ascii="Angsana New" w:hAnsi="Angsana New"/>
          <w:sz w:val="28"/>
          <w:szCs w:val="28"/>
          <w:lang w:val="en-US"/>
        </w:rPr>
        <w:lastRenderedPageBreak/>
        <w:t>Income tax reduction</w:t>
      </w:r>
    </w:p>
    <w:p w:rsidR="00522F1E" w:rsidRPr="0095208E" w:rsidRDefault="00522F1E" w:rsidP="00B22296">
      <w:pPr>
        <w:spacing w:before="120" w:after="120"/>
        <w:ind w:left="567"/>
        <w:jc w:val="thaiDistribute"/>
        <w:rPr>
          <w:rFonts w:ascii="Angsana New" w:hAnsi="Angsana New"/>
          <w:sz w:val="28"/>
          <w:szCs w:val="28"/>
        </w:rPr>
      </w:pPr>
      <w:r w:rsidRPr="0095208E">
        <w:rPr>
          <w:rFonts w:ascii="Angsana New" w:hAnsi="Angsana New"/>
          <w:sz w:val="28"/>
          <w:szCs w:val="28"/>
        </w:rPr>
        <w:t xml:space="preserve">Royal Decree No. 577 B.E. 2557 dated November 3, 2014 extends the reduction to 20% for the accounting period which begins on or after January 1, 2015, but not later than December 31, 2015. </w:t>
      </w:r>
    </w:p>
    <w:p w:rsidR="00E26F4A" w:rsidRPr="00567B71" w:rsidRDefault="00E26F4A" w:rsidP="00E26F4A">
      <w:pPr>
        <w:pStyle w:val="BodyTextIndent"/>
        <w:tabs>
          <w:tab w:val="left" w:pos="8964"/>
        </w:tabs>
        <w:spacing w:before="240" w:after="240"/>
        <w:ind w:left="567" w:right="40"/>
        <w:jc w:val="thaiDistribute"/>
        <w:rPr>
          <w:rFonts w:ascii="Angsana New" w:hAnsi="Angsana New"/>
          <w:sz w:val="28"/>
          <w:szCs w:val="28"/>
          <w:lang w:val="en-US"/>
        </w:rPr>
      </w:pPr>
      <w:r w:rsidRPr="0095208E">
        <w:rPr>
          <w:rFonts w:ascii="Angsana New" w:hAnsi="Angsana New"/>
          <w:sz w:val="28"/>
          <w:szCs w:val="28"/>
        </w:rPr>
        <w:t xml:space="preserve">According to the Revenue Code Amendment Act </w:t>
      </w:r>
      <w:r w:rsidRPr="0095208E">
        <w:rPr>
          <w:rFonts w:ascii="Angsana New" w:hAnsi="Angsana New"/>
          <w:sz w:val="28"/>
          <w:szCs w:val="28"/>
          <w:cs/>
        </w:rPr>
        <w:t>(</w:t>
      </w:r>
      <w:r w:rsidRPr="0095208E">
        <w:rPr>
          <w:rFonts w:ascii="Angsana New" w:hAnsi="Angsana New"/>
          <w:sz w:val="28"/>
          <w:szCs w:val="28"/>
        </w:rPr>
        <w:t xml:space="preserve">No. </w:t>
      </w:r>
      <w:r w:rsidRPr="0095208E">
        <w:rPr>
          <w:rFonts w:ascii="Angsana New" w:hAnsi="Angsana New"/>
          <w:sz w:val="28"/>
          <w:szCs w:val="28"/>
          <w:lang w:val="en-US"/>
        </w:rPr>
        <w:t>42</w:t>
      </w:r>
      <w:r w:rsidRPr="0095208E">
        <w:rPr>
          <w:rFonts w:ascii="Angsana New" w:hAnsi="Angsana New"/>
          <w:sz w:val="28"/>
          <w:szCs w:val="28"/>
          <w:cs/>
          <w:lang w:val="en-US"/>
        </w:rPr>
        <w:t>)</w:t>
      </w:r>
      <w:r w:rsidRPr="0095208E">
        <w:rPr>
          <w:rFonts w:ascii="Angsana New" w:hAnsi="Angsana New"/>
          <w:sz w:val="28"/>
          <w:szCs w:val="28"/>
          <w:cs/>
        </w:rPr>
        <w:t xml:space="preserve"> </w:t>
      </w:r>
      <w:r w:rsidRPr="0095208E">
        <w:rPr>
          <w:rFonts w:ascii="Angsana New" w:hAnsi="Angsana New"/>
          <w:sz w:val="28"/>
          <w:szCs w:val="28"/>
        </w:rPr>
        <w:t xml:space="preserve">B.E. </w:t>
      </w:r>
      <w:r w:rsidRPr="0095208E">
        <w:rPr>
          <w:rFonts w:ascii="Angsana New" w:hAnsi="Angsana New"/>
          <w:sz w:val="28"/>
          <w:szCs w:val="28"/>
          <w:lang w:val="en-US"/>
        </w:rPr>
        <w:t>2559</w:t>
      </w:r>
      <w:r w:rsidRPr="0095208E">
        <w:rPr>
          <w:rFonts w:ascii="Angsana New" w:hAnsi="Angsana New"/>
          <w:sz w:val="28"/>
          <w:szCs w:val="28"/>
        </w:rPr>
        <w:t xml:space="preserve"> which is effective from March </w:t>
      </w:r>
      <w:r w:rsidRPr="0095208E">
        <w:rPr>
          <w:rFonts w:ascii="Angsana New" w:hAnsi="Angsana New"/>
          <w:sz w:val="28"/>
          <w:szCs w:val="28"/>
          <w:lang w:val="en-US"/>
        </w:rPr>
        <w:t>5</w:t>
      </w:r>
      <w:r w:rsidRPr="0095208E">
        <w:rPr>
          <w:rFonts w:ascii="Angsana New" w:hAnsi="Angsana New"/>
          <w:sz w:val="28"/>
          <w:szCs w:val="28"/>
        </w:rPr>
        <w:t xml:space="preserve">, </w:t>
      </w:r>
      <w:r w:rsidRPr="0095208E">
        <w:rPr>
          <w:rFonts w:ascii="Angsana New" w:hAnsi="Angsana New"/>
          <w:sz w:val="28"/>
          <w:szCs w:val="28"/>
          <w:lang w:val="en-US"/>
        </w:rPr>
        <w:t>2016</w:t>
      </w:r>
      <w:r w:rsidRPr="0095208E">
        <w:rPr>
          <w:rFonts w:ascii="Angsana New" w:hAnsi="Angsana New"/>
          <w:sz w:val="28"/>
          <w:szCs w:val="28"/>
        </w:rPr>
        <w:t xml:space="preserve"> onwards, the corporate income tax is reduced from </w:t>
      </w:r>
      <w:r w:rsidRPr="0095208E">
        <w:rPr>
          <w:rFonts w:ascii="Angsana New" w:hAnsi="Angsana New"/>
          <w:sz w:val="28"/>
          <w:szCs w:val="28"/>
          <w:lang w:val="en-US"/>
        </w:rPr>
        <w:t>30</w:t>
      </w:r>
      <w:r w:rsidRPr="0095208E">
        <w:rPr>
          <w:rFonts w:ascii="Angsana New" w:hAnsi="Angsana New"/>
          <w:sz w:val="28"/>
          <w:szCs w:val="28"/>
          <w:cs/>
        </w:rPr>
        <w:t xml:space="preserve"> </w:t>
      </w:r>
      <w:r w:rsidRPr="0095208E">
        <w:rPr>
          <w:rFonts w:ascii="Angsana New" w:hAnsi="Angsana New"/>
          <w:sz w:val="28"/>
          <w:szCs w:val="28"/>
        </w:rPr>
        <w:t xml:space="preserve">% to </w:t>
      </w:r>
      <w:r w:rsidRPr="0095208E">
        <w:rPr>
          <w:rFonts w:ascii="Angsana New" w:hAnsi="Angsana New"/>
          <w:sz w:val="28"/>
          <w:szCs w:val="28"/>
          <w:lang w:val="en-US"/>
        </w:rPr>
        <w:t>20</w:t>
      </w:r>
      <w:r w:rsidRPr="0095208E">
        <w:rPr>
          <w:rFonts w:ascii="Angsana New" w:hAnsi="Angsana New"/>
          <w:sz w:val="28"/>
          <w:szCs w:val="28"/>
        </w:rPr>
        <w:t xml:space="preserve">% of net profit for accounting period beginning on or after January </w:t>
      </w:r>
      <w:r w:rsidRPr="0095208E">
        <w:rPr>
          <w:rFonts w:ascii="Angsana New" w:hAnsi="Angsana New"/>
          <w:sz w:val="28"/>
          <w:szCs w:val="28"/>
          <w:lang w:val="en-US"/>
        </w:rPr>
        <w:t>1</w:t>
      </w:r>
      <w:r w:rsidRPr="0095208E">
        <w:rPr>
          <w:rFonts w:ascii="Angsana New" w:hAnsi="Angsana New"/>
          <w:sz w:val="28"/>
          <w:szCs w:val="28"/>
        </w:rPr>
        <w:t xml:space="preserve">, </w:t>
      </w:r>
      <w:r w:rsidRPr="0095208E">
        <w:rPr>
          <w:rFonts w:ascii="Angsana New" w:hAnsi="Angsana New"/>
          <w:sz w:val="28"/>
          <w:szCs w:val="28"/>
          <w:lang w:val="en-US"/>
        </w:rPr>
        <w:t>2016</w:t>
      </w:r>
      <w:r w:rsidRPr="0095208E">
        <w:rPr>
          <w:rFonts w:ascii="Angsana New" w:hAnsi="Angsana New"/>
          <w:sz w:val="28"/>
          <w:szCs w:val="28"/>
        </w:rPr>
        <w:t xml:space="preserve"> onwards.</w:t>
      </w:r>
    </w:p>
    <w:p w:rsidR="00061489" w:rsidRPr="0095208E" w:rsidRDefault="00AB41C9" w:rsidP="00E26F4A">
      <w:pPr>
        <w:pStyle w:val="BodyTextIndent"/>
        <w:tabs>
          <w:tab w:val="left" w:pos="8964"/>
        </w:tabs>
        <w:spacing w:before="240" w:after="240"/>
        <w:ind w:left="567" w:right="40"/>
        <w:jc w:val="thaiDistribute"/>
        <w:rPr>
          <w:rFonts w:ascii="Angsana New" w:hAnsi="Angsana New"/>
          <w:sz w:val="28"/>
          <w:szCs w:val="28"/>
        </w:rPr>
      </w:pPr>
      <w:r w:rsidRPr="0095208E">
        <w:rPr>
          <w:rFonts w:ascii="Angsana New" w:hAnsi="Angsana New"/>
          <w:sz w:val="28"/>
          <w:szCs w:val="28"/>
        </w:rPr>
        <w:t xml:space="preserve">Tax </w:t>
      </w:r>
      <w:r w:rsidR="00A4613F" w:rsidRPr="0095208E">
        <w:rPr>
          <w:rFonts w:ascii="Angsana New" w:hAnsi="Angsana New"/>
          <w:sz w:val="28"/>
          <w:szCs w:val="28"/>
        </w:rPr>
        <w:t xml:space="preserve">expense </w:t>
      </w:r>
      <w:r w:rsidR="00061489" w:rsidRPr="0095208E">
        <w:rPr>
          <w:rFonts w:ascii="Angsana New" w:hAnsi="Angsana New"/>
          <w:sz w:val="28"/>
          <w:szCs w:val="28"/>
        </w:rPr>
        <w:t xml:space="preserve">for the </w:t>
      </w:r>
      <w:r w:rsidR="00061489" w:rsidRPr="0095208E">
        <w:rPr>
          <w:rFonts w:ascii="Angsana New" w:hAnsi="Angsana New"/>
          <w:sz w:val="28"/>
          <w:szCs w:val="28"/>
          <w:lang w:val="en-US"/>
        </w:rPr>
        <w:t xml:space="preserve">years </w:t>
      </w:r>
      <w:r w:rsidR="005C5893" w:rsidRPr="0095208E">
        <w:rPr>
          <w:rFonts w:ascii="Angsana New" w:hAnsi="Angsana New"/>
          <w:sz w:val="28"/>
          <w:szCs w:val="28"/>
          <w:lang w:val="en-US"/>
        </w:rPr>
        <w:t>ende</w:t>
      </w:r>
      <w:r w:rsidR="00E26F4A" w:rsidRPr="0095208E">
        <w:rPr>
          <w:rFonts w:ascii="Angsana New" w:hAnsi="Angsana New"/>
          <w:sz w:val="28"/>
          <w:szCs w:val="28"/>
          <w:lang w:val="en-US"/>
        </w:rPr>
        <w:t>d December 31, 2016 and 2015</w:t>
      </w:r>
      <w:r w:rsidR="00061489" w:rsidRPr="0095208E">
        <w:rPr>
          <w:rFonts w:ascii="Angsana New" w:hAnsi="Angsana New"/>
          <w:sz w:val="28"/>
          <w:szCs w:val="28"/>
        </w:rPr>
        <w:t xml:space="preserve"> consisted of:</w:t>
      </w:r>
    </w:p>
    <w:p w:rsidR="000C4C37" w:rsidRPr="007863AD" w:rsidRDefault="00707EA0" w:rsidP="007863AD">
      <w:pPr>
        <w:pStyle w:val="ListParagraph"/>
        <w:spacing w:before="120" w:line="240" w:lineRule="auto"/>
        <w:ind w:left="567"/>
        <w:jc w:val="thaiDistribute"/>
        <w:rPr>
          <w:rFonts w:ascii="Angsana New" w:hAnsi="Angsana New"/>
          <w:sz w:val="28"/>
          <w:lang w:val="en-US"/>
        </w:rPr>
      </w:pPr>
      <w:r w:rsidRPr="0095208E">
        <w:rPr>
          <w:rFonts w:ascii="Angsana New" w:hAnsi="Angsana New"/>
          <w:sz w:val="28"/>
        </w:rPr>
        <w:object w:dxaOrig="9501" w:dyaOrig="4530">
          <v:shape id="_x0000_i1067" type="#_x0000_t75" style="width:452.05pt;height:211.6pt" o:ole="">
            <v:imagedata r:id="rId98" o:title=""/>
            <o:lock v:ext="edit" aspectratio="f"/>
          </v:shape>
          <o:OLEObject Type="Embed" ProgID="Excel.Sheet.8" ShapeID="_x0000_i1067" DrawAspect="Content" ObjectID="_1549743976" r:id="rId99"/>
        </w:object>
      </w:r>
      <w:r w:rsidR="00C87F76" w:rsidRPr="0095208E">
        <w:rPr>
          <w:rFonts w:ascii="Angsana New" w:hAnsi="Angsana New"/>
          <w:sz w:val="28"/>
        </w:rPr>
        <w:t>Income tax recognised in other comprehensive income for t</w:t>
      </w:r>
      <w:r w:rsidR="00E26F4A" w:rsidRPr="0095208E">
        <w:rPr>
          <w:rFonts w:ascii="Angsana New" w:hAnsi="Angsana New"/>
          <w:sz w:val="28"/>
        </w:rPr>
        <w:t>he years ended December 31, 2016 and 2015</w:t>
      </w:r>
      <w:r w:rsidR="00C87F76" w:rsidRPr="0095208E">
        <w:rPr>
          <w:rFonts w:ascii="Angsana New" w:hAnsi="Angsana New"/>
          <w:sz w:val="28"/>
        </w:rPr>
        <w:t xml:space="preserve"> were as follows:</w:t>
      </w:r>
    </w:p>
    <w:p w:rsidR="00D41897" w:rsidRPr="00E2142C" w:rsidRDefault="00852B9B" w:rsidP="00C87F76">
      <w:pPr>
        <w:pStyle w:val="ListParagraph"/>
        <w:spacing w:before="120" w:line="240" w:lineRule="auto"/>
        <w:ind w:left="567"/>
        <w:jc w:val="thaiDistribute"/>
        <w:rPr>
          <w:rFonts w:ascii="Angsana New" w:hAnsi="Angsana New"/>
          <w:sz w:val="28"/>
          <w:lang w:val="en-US"/>
        </w:rPr>
      </w:pPr>
      <w:r w:rsidRPr="0095208E">
        <w:rPr>
          <w:rFonts w:ascii="Angsana New" w:hAnsi="Angsana New"/>
          <w:sz w:val="28"/>
        </w:rPr>
        <w:object w:dxaOrig="9458" w:dyaOrig="3084">
          <v:shape id="_x0000_i1068" type="#_x0000_t75" style="width:449.55pt;height:145.9pt" o:ole="">
            <v:imagedata r:id="rId100" o:title=""/>
            <o:lock v:ext="edit" aspectratio="f"/>
          </v:shape>
          <o:OLEObject Type="Embed" ProgID="Excel.Sheet.8" ShapeID="_x0000_i1068" DrawAspect="Content" ObjectID="_1549743977" r:id="rId101"/>
        </w:object>
      </w:r>
    </w:p>
    <w:p w:rsidR="007863AD" w:rsidRDefault="007863AD" w:rsidP="00E26F4A">
      <w:pPr>
        <w:spacing w:before="120" w:after="120"/>
        <w:ind w:left="567"/>
        <w:jc w:val="thaiDistribute"/>
        <w:rPr>
          <w:rFonts w:ascii="Angsana New" w:hAnsi="Angsana New"/>
          <w:sz w:val="28"/>
          <w:szCs w:val="28"/>
        </w:rPr>
      </w:pPr>
    </w:p>
    <w:p w:rsidR="007863AD" w:rsidRDefault="007863AD" w:rsidP="00E26F4A">
      <w:pPr>
        <w:spacing w:before="120" w:after="120"/>
        <w:ind w:left="567"/>
        <w:jc w:val="thaiDistribute"/>
        <w:rPr>
          <w:rFonts w:ascii="Angsana New" w:hAnsi="Angsana New"/>
          <w:sz w:val="28"/>
          <w:szCs w:val="28"/>
        </w:rPr>
      </w:pPr>
    </w:p>
    <w:p w:rsidR="007863AD" w:rsidRDefault="007863AD" w:rsidP="00E26F4A">
      <w:pPr>
        <w:spacing w:before="120" w:after="120"/>
        <w:ind w:left="567"/>
        <w:jc w:val="thaiDistribute"/>
        <w:rPr>
          <w:rFonts w:ascii="Angsana New" w:hAnsi="Angsana New"/>
          <w:sz w:val="28"/>
          <w:szCs w:val="28"/>
        </w:rPr>
      </w:pPr>
    </w:p>
    <w:p w:rsidR="007863AD" w:rsidRDefault="007863AD" w:rsidP="00E26F4A">
      <w:pPr>
        <w:spacing w:before="120" w:after="120"/>
        <w:ind w:left="567"/>
        <w:jc w:val="thaiDistribute"/>
        <w:rPr>
          <w:rFonts w:ascii="Angsana New" w:hAnsi="Angsana New"/>
          <w:sz w:val="28"/>
          <w:szCs w:val="28"/>
        </w:rPr>
      </w:pPr>
    </w:p>
    <w:p w:rsidR="007863AD" w:rsidRDefault="007863AD" w:rsidP="00E26F4A">
      <w:pPr>
        <w:spacing w:before="120" w:after="120"/>
        <w:ind w:left="567"/>
        <w:jc w:val="thaiDistribute"/>
        <w:rPr>
          <w:rFonts w:ascii="Angsana New" w:hAnsi="Angsana New"/>
          <w:sz w:val="28"/>
          <w:szCs w:val="28"/>
        </w:rPr>
      </w:pPr>
    </w:p>
    <w:p w:rsidR="007863AD" w:rsidRDefault="007863AD" w:rsidP="00E26F4A">
      <w:pPr>
        <w:spacing w:before="120" w:after="120"/>
        <w:ind w:left="567"/>
        <w:jc w:val="thaiDistribute"/>
        <w:rPr>
          <w:rFonts w:ascii="Angsana New" w:hAnsi="Angsana New"/>
          <w:sz w:val="28"/>
          <w:szCs w:val="28"/>
        </w:rPr>
      </w:pPr>
    </w:p>
    <w:p w:rsidR="00061489" w:rsidRPr="00567B71" w:rsidRDefault="00061489" w:rsidP="00E26F4A">
      <w:pPr>
        <w:spacing w:before="120" w:after="120"/>
        <w:ind w:left="567"/>
        <w:jc w:val="thaiDistribute"/>
        <w:rPr>
          <w:rFonts w:ascii="Angsana New" w:hAnsi="Angsana New"/>
          <w:sz w:val="28"/>
          <w:szCs w:val="28"/>
          <w:lang w:val="en-US"/>
        </w:rPr>
      </w:pPr>
      <w:r w:rsidRPr="0095208E">
        <w:rPr>
          <w:rFonts w:ascii="Angsana New" w:hAnsi="Angsana New"/>
          <w:sz w:val="28"/>
          <w:szCs w:val="28"/>
        </w:rPr>
        <w:lastRenderedPageBreak/>
        <w:t>Reconciliation of effective tax rate</w:t>
      </w:r>
    </w:p>
    <w:p w:rsidR="00756E1B" w:rsidRDefault="00707EA0" w:rsidP="00756E1B">
      <w:pPr>
        <w:spacing w:before="120" w:after="120" w:line="240" w:lineRule="atLeast"/>
        <w:ind w:left="567"/>
        <w:jc w:val="thaiDistribute"/>
        <w:rPr>
          <w:rFonts w:ascii="Angsana New" w:hAnsi="Angsana New"/>
          <w:sz w:val="28"/>
          <w:szCs w:val="28"/>
        </w:rPr>
      </w:pPr>
      <w:r w:rsidRPr="0095208E">
        <w:rPr>
          <w:rFonts w:ascii="Angsana New" w:hAnsi="Angsana New"/>
          <w:sz w:val="28"/>
          <w:szCs w:val="28"/>
        </w:rPr>
        <w:object w:dxaOrig="9396" w:dyaOrig="5299">
          <v:shape id="_x0000_i1069" type="#_x0000_t75" style="width:445.15pt;height:248.55pt" o:ole="">
            <v:imagedata r:id="rId102" o:title=""/>
            <o:lock v:ext="edit" aspectratio="f"/>
          </v:shape>
          <o:OLEObject Type="Embed" ProgID="Excel.Sheet.8" ShapeID="_x0000_i1069" DrawAspect="Content" ObjectID="_1549743978" r:id="rId103"/>
        </w:object>
      </w:r>
      <w:r w:rsidR="00FA7180" w:rsidRPr="0095208E">
        <w:rPr>
          <w:rFonts w:ascii="Angsana New" w:hAnsi="Angsana New"/>
          <w:sz w:val="28"/>
          <w:szCs w:val="28"/>
        </w:rPr>
        <w:t xml:space="preserve"> </w:t>
      </w:r>
    </w:p>
    <w:p w:rsidR="003438F1" w:rsidRPr="0095208E" w:rsidRDefault="00236017" w:rsidP="00756E1B">
      <w:pPr>
        <w:numPr>
          <w:ilvl w:val="0"/>
          <w:numId w:val="3"/>
        </w:numPr>
        <w:tabs>
          <w:tab w:val="clear" w:pos="470"/>
        </w:tabs>
        <w:spacing w:before="120" w:after="120" w:line="240" w:lineRule="atLeast"/>
        <w:ind w:left="567" w:hanging="567"/>
        <w:jc w:val="thaiDistribute"/>
        <w:rPr>
          <w:rFonts w:ascii="Angsana New" w:hAnsi="Angsana New"/>
          <w:b/>
          <w:bCs/>
          <w:sz w:val="28"/>
          <w:szCs w:val="28"/>
          <w:cs/>
        </w:rPr>
      </w:pPr>
      <w:r w:rsidRPr="0095208E">
        <w:rPr>
          <w:rFonts w:ascii="Angsana New" w:hAnsi="Angsana New"/>
          <w:b/>
          <w:bCs/>
          <w:sz w:val="28"/>
          <w:szCs w:val="28"/>
        </w:rPr>
        <w:t>COMMITMENTS</w:t>
      </w:r>
      <w:r w:rsidR="003438F1" w:rsidRPr="0095208E">
        <w:rPr>
          <w:rFonts w:ascii="Angsana New" w:hAnsi="Angsana New"/>
          <w:b/>
          <w:bCs/>
          <w:sz w:val="28"/>
          <w:szCs w:val="28"/>
        </w:rPr>
        <w:t xml:space="preserve"> AND CONTINGENT LIABILITIES</w:t>
      </w:r>
    </w:p>
    <w:p w:rsidR="00CB513F" w:rsidRPr="0095208E" w:rsidRDefault="006D4FAD" w:rsidP="001350D4">
      <w:pPr>
        <w:spacing w:before="120" w:after="120"/>
        <w:ind w:left="567"/>
        <w:jc w:val="thaiDistribute"/>
        <w:rPr>
          <w:rFonts w:ascii="Angsana New" w:hAnsi="Angsana New"/>
          <w:sz w:val="28"/>
          <w:szCs w:val="28"/>
          <w:lang w:val="en-US"/>
        </w:rPr>
      </w:pPr>
      <w:r w:rsidRPr="0095208E">
        <w:rPr>
          <w:rFonts w:ascii="Angsana New" w:hAnsi="Angsana New"/>
          <w:sz w:val="28"/>
          <w:szCs w:val="28"/>
        </w:rPr>
        <w:t xml:space="preserve">As at </w:t>
      </w:r>
      <w:r w:rsidR="00B14249" w:rsidRPr="0095208E">
        <w:rPr>
          <w:rFonts w:ascii="Angsana New" w:hAnsi="Angsana New"/>
          <w:sz w:val="28"/>
          <w:szCs w:val="28"/>
        </w:rPr>
        <w:t>December</w:t>
      </w:r>
      <w:r w:rsidR="00754C68" w:rsidRPr="0095208E">
        <w:rPr>
          <w:rFonts w:ascii="Angsana New" w:hAnsi="Angsana New"/>
          <w:sz w:val="28"/>
          <w:szCs w:val="28"/>
        </w:rPr>
        <w:t xml:space="preserve"> </w:t>
      </w:r>
      <w:r w:rsidR="00B14249" w:rsidRPr="0095208E">
        <w:rPr>
          <w:rFonts w:ascii="Angsana New" w:hAnsi="Angsana New"/>
          <w:sz w:val="28"/>
          <w:szCs w:val="28"/>
        </w:rPr>
        <w:t>31</w:t>
      </w:r>
      <w:r w:rsidR="00A8395F" w:rsidRPr="0095208E">
        <w:rPr>
          <w:rFonts w:ascii="Angsana New" w:hAnsi="Angsana New"/>
          <w:sz w:val="28"/>
          <w:szCs w:val="28"/>
        </w:rPr>
        <w:t>, 201</w:t>
      </w:r>
      <w:r w:rsidR="0045248A" w:rsidRPr="0095208E">
        <w:rPr>
          <w:rFonts w:ascii="Angsana New" w:hAnsi="Angsana New"/>
          <w:sz w:val="28"/>
          <w:szCs w:val="28"/>
        </w:rPr>
        <w:t>6</w:t>
      </w:r>
      <w:r w:rsidR="00A4613F" w:rsidRPr="0095208E">
        <w:rPr>
          <w:rFonts w:ascii="Angsana New" w:hAnsi="Angsana New"/>
          <w:sz w:val="28"/>
          <w:szCs w:val="28"/>
        </w:rPr>
        <w:t>,</w:t>
      </w:r>
      <w:r w:rsidR="00CB513F" w:rsidRPr="0095208E">
        <w:rPr>
          <w:rFonts w:ascii="Angsana New" w:hAnsi="Angsana New"/>
          <w:sz w:val="28"/>
          <w:szCs w:val="28"/>
        </w:rPr>
        <w:t xml:space="preserve"> the Company had commitments and contingent liabilities as follows:</w:t>
      </w:r>
    </w:p>
    <w:p w:rsidR="0045248A" w:rsidRPr="0095208E" w:rsidRDefault="003644C6" w:rsidP="0045248A">
      <w:pPr>
        <w:spacing w:before="120" w:line="300" w:lineRule="atLeast"/>
        <w:ind w:left="426"/>
        <w:jc w:val="thaiDistribute"/>
        <w:rPr>
          <w:rFonts w:ascii="Angsana New" w:hAnsi="Angsana New"/>
          <w:sz w:val="28"/>
          <w:szCs w:val="28"/>
          <w:lang w:val="en-US"/>
        </w:rPr>
      </w:pPr>
      <w:r w:rsidRPr="0095208E">
        <w:rPr>
          <w:rFonts w:ascii="Angsana New" w:hAnsi="Angsana New"/>
          <w:sz w:val="28"/>
          <w:szCs w:val="28"/>
          <w:lang w:val="en-US"/>
        </w:rPr>
        <w:object w:dxaOrig="8838" w:dyaOrig="4352">
          <v:shape id="_x0000_i1070" type="#_x0000_t75" style="width:450.8pt;height:206pt" o:ole="">
            <v:imagedata r:id="rId104" o:title=""/>
          </v:shape>
          <o:OLEObject Type="Embed" ProgID="Excel.Sheet.12" ShapeID="_x0000_i1070" DrawAspect="Content" ObjectID="_1549743979" r:id="rId105"/>
        </w:object>
      </w:r>
    </w:p>
    <w:p w:rsidR="00C62CF6" w:rsidRDefault="00C62CF6">
      <w:pPr>
        <w:spacing w:line="240" w:lineRule="auto"/>
        <w:rPr>
          <w:rFonts w:ascii="Angsana New" w:hAnsi="Angsana New"/>
          <w:b/>
          <w:bCs/>
          <w:sz w:val="28"/>
          <w:szCs w:val="28"/>
        </w:rPr>
      </w:pPr>
      <w:r>
        <w:rPr>
          <w:rFonts w:ascii="Angsana New" w:hAnsi="Angsana New"/>
          <w:b/>
          <w:bCs/>
          <w:sz w:val="28"/>
          <w:szCs w:val="28"/>
        </w:rPr>
        <w:br w:type="page"/>
      </w:r>
    </w:p>
    <w:p w:rsidR="009A0A7D" w:rsidRPr="0095208E" w:rsidRDefault="009A0A7D"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SEGMENT INFORMATION</w:t>
      </w:r>
    </w:p>
    <w:p w:rsidR="00BE32FB" w:rsidRPr="0095208E" w:rsidRDefault="00BE32FB" w:rsidP="00BE32FB">
      <w:pPr>
        <w:spacing w:before="120" w:after="120"/>
        <w:ind w:left="567"/>
        <w:jc w:val="thaiDistribute"/>
        <w:rPr>
          <w:rFonts w:ascii="Angsana New" w:hAnsi="Angsana New"/>
          <w:sz w:val="28"/>
          <w:szCs w:val="28"/>
          <w:lang w:val="en-US"/>
        </w:rPr>
      </w:pPr>
      <w:r w:rsidRPr="0095208E">
        <w:rPr>
          <w:rFonts w:ascii="Angsana New" w:hAnsi="Angsana New"/>
          <w:sz w:val="28"/>
          <w:szCs w:val="28"/>
        </w:rPr>
        <w:t>Operating segment information is reported in a manner consistent maker in order to make decisions about the allocation of resources to the segment and assess its performance.</w:t>
      </w:r>
      <w:r w:rsidRPr="0095208E">
        <w:rPr>
          <w:rFonts w:ascii="Angsana New" w:hAnsi="Angsana New"/>
          <w:sz w:val="28"/>
          <w:szCs w:val="28"/>
          <w:lang w:val="en-US"/>
        </w:rPr>
        <w:t>T</w:t>
      </w:r>
      <w:r w:rsidRPr="0095208E">
        <w:rPr>
          <w:rFonts w:ascii="Angsana New" w:hAnsi="Angsana New"/>
          <w:sz w:val="28"/>
          <w:szCs w:val="28"/>
        </w:rPr>
        <w:t xml:space="preserve">he </w:t>
      </w:r>
      <w:r w:rsidRPr="0095208E">
        <w:rPr>
          <w:rFonts w:ascii="Angsana New" w:hAnsi="Angsana New"/>
          <w:sz w:val="28"/>
          <w:szCs w:val="28"/>
          <w:lang w:val="en-US"/>
        </w:rPr>
        <w:t>chief operating decision maker has been identified as the directors of the Company</w:t>
      </w:r>
      <w:r w:rsidRPr="0095208E">
        <w:rPr>
          <w:rFonts w:ascii="Angsana New" w:hAnsi="Angsana New"/>
          <w:sz w:val="28"/>
          <w:szCs w:val="28"/>
        </w:rPr>
        <w:t>.</w:t>
      </w:r>
    </w:p>
    <w:p w:rsidR="009A0A7D" w:rsidRPr="0095208E" w:rsidRDefault="009A0A7D" w:rsidP="001350D4">
      <w:pPr>
        <w:spacing w:before="120" w:after="120"/>
        <w:ind w:left="567"/>
        <w:jc w:val="thaiDistribute"/>
        <w:rPr>
          <w:rFonts w:ascii="Angsana New" w:hAnsi="Angsana New"/>
          <w:sz w:val="28"/>
          <w:szCs w:val="28"/>
        </w:rPr>
      </w:pPr>
      <w:r w:rsidRPr="0095208E">
        <w:rPr>
          <w:rFonts w:ascii="Angsana New" w:hAnsi="Angsana New"/>
          <w:sz w:val="28"/>
          <w:szCs w:val="28"/>
        </w:rPr>
        <w:t>The Company operate</w:t>
      </w:r>
      <w:r w:rsidR="00AB41C9" w:rsidRPr="0095208E">
        <w:rPr>
          <w:rFonts w:ascii="Angsana New" w:hAnsi="Angsana New"/>
          <w:sz w:val="28"/>
          <w:szCs w:val="28"/>
        </w:rPr>
        <w:t>s</w:t>
      </w:r>
      <w:r w:rsidRPr="0095208E">
        <w:rPr>
          <w:rFonts w:ascii="Angsana New" w:hAnsi="Angsana New"/>
          <w:sz w:val="28"/>
          <w:szCs w:val="28"/>
        </w:rPr>
        <w:t xml:space="preserve"> a construction contractor and development of real estate</w:t>
      </w:r>
      <w:r w:rsidR="00D165E9" w:rsidRPr="0095208E">
        <w:rPr>
          <w:rFonts w:ascii="Angsana New" w:hAnsi="Angsana New"/>
          <w:sz w:val="28"/>
          <w:szCs w:val="28"/>
        </w:rPr>
        <w:t xml:space="preserve"> business</w:t>
      </w:r>
      <w:r w:rsidRPr="0095208E">
        <w:rPr>
          <w:rFonts w:ascii="Angsana New" w:hAnsi="Angsana New"/>
          <w:sz w:val="28"/>
          <w:szCs w:val="28"/>
        </w:rPr>
        <w:t>. The Company operate</w:t>
      </w:r>
      <w:r w:rsidR="00AB41C9" w:rsidRPr="0095208E">
        <w:rPr>
          <w:rFonts w:ascii="Angsana New" w:hAnsi="Angsana New"/>
          <w:sz w:val="28"/>
          <w:szCs w:val="28"/>
        </w:rPr>
        <w:t>s</w:t>
      </w:r>
      <w:r w:rsidRPr="0095208E">
        <w:rPr>
          <w:rFonts w:ascii="Angsana New" w:hAnsi="Angsana New"/>
          <w:sz w:val="28"/>
          <w:szCs w:val="28"/>
        </w:rPr>
        <w:t xml:space="preserve"> in a single geographic area-Thailand for the year</w:t>
      </w:r>
      <w:r w:rsidR="00F13EA7" w:rsidRPr="0095208E">
        <w:rPr>
          <w:rFonts w:ascii="Angsana New" w:hAnsi="Angsana New"/>
          <w:sz w:val="28"/>
          <w:szCs w:val="28"/>
        </w:rPr>
        <w:t>s</w:t>
      </w:r>
      <w:r w:rsidRPr="0095208E">
        <w:rPr>
          <w:rFonts w:ascii="Angsana New" w:hAnsi="Angsana New"/>
          <w:sz w:val="28"/>
          <w:szCs w:val="28"/>
        </w:rPr>
        <w:t xml:space="preserve"> ended </w:t>
      </w:r>
      <w:r w:rsidR="00D26413" w:rsidRPr="0095208E">
        <w:rPr>
          <w:rFonts w:ascii="Angsana New" w:hAnsi="Angsana New"/>
          <w:sz w:val="28"/>
          <w:szCs w:val="28"/>
          <w:lang w:val="en-US"/>
        </w:rPr>
        <w:t>December 31, 201</w:t>
      </w:r>
      <w:r w:rsidR="0045248A" w:rsidRPr="0095208E">
        <w:rPr>
          <w:rFonts w:ascii="Angsana New" w:hAnsi="Angsana New"/>
          <w:sz w:val="28"/>
          <w:szCs w:val="28"/>
          <w:lang w:val="en-US"/>
        </w:rPr>
        <w:t>6</w:t>
      </w:r>
      <w:r w:rsidR="00754C68" w:rsidRPr="0095208E">
        <w:rPr>
          <w:rFonts w:ascii="Angsana New" w:hAnsi="Angsana New"/>
          <w:sz w:val="28"/>
          <w:szCs w:val="28"/>
          <w:lang w:val="en-US"/>
        </w:rPr>
        <w:t xml:space="preserve"> </w:t>
      </w:r>
      <w:r w:rsidR="00D26413" w:rsidRPr="0095208E">
        <w:rPr>
          <w:rFonts w:ascii="Angsana New" w:hAnsi="Angsana New"/>
          <w:sz w:val="28"/>
          <w:szCs w:val="28"/>
          <w:lang w:val="en-US"/>
        </w:rPr>
        <w:t>and 201</w:t>
      </w:r>
      <w:r w:rsidR="003E0A6F">
        <w:rPr>
          <w:rFonts w:ascii="Angsana New" w:hAnsi="Angsana New"/>
          <w:sz w:val="28"/>
          <w:szCs w:val="28"/>
          <w:lang w:val="en-US"/>
        </w:rPr>
        <w:t>5</w:t>
      </w:r>
      <w:r w:rsidRPr="0095208E">
        <w:rPr>
          <w:rFonts w:ascii="Angsana New" w:hAnsi="Angsana New"/>
          <w:sz w:val="28"/>
          <w:szCs w:val="28"/>
        </w:rPr>
        <w:t xml:space="preserve"> were classified as follows:</w:t>
      </w:r>
    </w:p>
    <w:p w:rsidR="009A0A7D" w:rsidRPr="00726B04" w:rsidRDefault="007863AD" w:rsidP="009A0A7D">
      <w:pPr>
        <w:spacing w:before="120" w:after="120" w:line="300" w:lineRule="atLeast"/>
        <w:ind w:left="567"/>
        <w:jc w:val="thaiDistribute"/>
        <w:rPr>
          <w:rFonts w:ascii="Angsana New" w:hAnsi="Angsana New"/>
          <w:sz w:val="28"/>
          <w:szCs w:val="28"/>
          <w:lang w:val="en-US"/>
        </w:rPr>
      </w:pPr>
      <w:r w:rsidRPr="0095208E">
        <w:rPr>
          <w:rFonts w:ascii="Angsana New" w:hAnsi="Angsana New"/>
          <w:sz w:val="28"/>
          <w:szCs w:val="28"/>
          <w:cs/>
        </w:rPr>
        <w:object w:dxaOrig="11678" w:dyaOrig="3027">
          <v:shape id="_x0000_i1071" type="#_x0000_t75" style="width:442.65pt;height:132.75pt" o:ole="">
            <v:imagedata r:id="rId106" o:title=""/>
          </v:shape>
          <o:OLEObject Type="Embed" ProgID="Excel.Sheet.8" ShapeID="_x0000_i1071" DrawAspect="Content" ObjectID="_1549743980" r:id="rId107"/>
        </w:object>
      </w:r>
    </w:p>
    <w:p w:rsidR="0095280A" w:rsidRPr="0095208E" w:rsidRDefault="007903AE" w:rsidP="00184138">
      <w:pPr>
        <w:spacing w:before="120" w:after="120" w:line="300" w:lineRule="atLeast"/>
        <w:ind w:left="567"/>
        <w:jc w:val="thaiDistribute"/>
        <w:rPr>
          <w:rFonts w:ascii="Angsana New" w:hAnsi="Angsana New"/>
          <w:sz w:val="28"/>
          <w:szCs w:val="28"/>
          <w:cs/>
        </w:rPr>
      </w:pPr>
      <w:r w:rsidRPr="0095208E">
        <w:rPr>
          <w:rFonts w:ascii="Angsana New" w:hAnsi="Angsana New"/>
          <w:sz w:val="28"/>
          <w:szCs w:val="28"/>
          <w:cs/>
        </w:rPr>
        <w:object w:dxaOrig="11438" w:dyaOrig="6115">
          <v:shape id="_x0000_i1072" type="#_x0000_t75" style="width:454.55pt;height:221pt" o:ole="">
            <v:imagedata r:id="rId108" o:title=""/>
          </v:shape>
          <o:OLEObject Type="Embed" ProgID="Excel.Sheet.8" ShapeID="_x0000_i1072" DrawAspect="Content" ObjectID="_1549743981" r:id="rId109"/>
        </w:object>
      </w:r>
    </w:p>
    <w:p w:rsidR="000331C3" w:rsidRPr="0095208E" w:rsidRDefault="00253A99"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t>DISCLOSURES OF FINANCIAL INSTRUMENTS</w:t>
      </w:r>
    </w:p>
    <w:p w:rsidR="000331C3" w:rsidRPr="0095208E" w:rsidRDefault="00253A99" w:rsidP="001350D4">
      <w:pPr>
        <w:spacing w:before="120" w:after="120"/>
        <w:ind w:left="567"/>
        <w:jc w:val="thaiDistribute"/>
        <w:rPr>
          <w:rFonts w:ascii="Angsana New" w:hAnsi="Angsana New"/>
          <w:sz w:val="28"/>
          <w:szCs w:val="28"/>
        </w:rPr>
      </w:pPr>
      <w:r w:rsidRPr="0095208E">
        <w:rPr>
          <w:rFonts w:ascii="Angsana New" w:hAnsi="Angsana New"/>
          <w:sz w:val="28"/>
          <w:szCs w:val="28"/>
        </w:rPr>
        <w:t>The Company does not speculate or engage in the trading of any derivative financial instruments.</w:t>
      </w:r>
    </w:p>
    <w:p w:rsidR="004447CA" w:rsidRPr="0095208E" w:rsidRDefault="00F13EA7" w:rsidP="001350D4">
      <w:pPr>
        <w:spacing w:before="120" w:after="120" w:line="300" w:lineRule="atLeast"/>
        <w:ind w:left="567"/>
        <w:jc w:val="thaiDistribute"/>
        <w:rPr>
          <w:rFonts w:ascii="Angsana New" w:hAnsi="Angsana New"/>
          <w:b/>
          <w:bCs/>
          <w:sz w:val="28"/>
          <w:szCs w:val="28"/>
          <w:cs/>
        </w:rPr>
      </w:pPr>
      <w:r w:rsidRPr="0095208E">
        <w:rPr>
          <w:rFonts w:ascii="Angsana New" w:hAnsi="Angsana New"/>
          <w:b/>
          <w:bCs/>
          <w:sz w:val="28"/>
          <w:szCs w:val="28"/>
        </w:rPr>
        <w:t>Capital m</w:t>
      </w:r>
      <w:r w:rsidR="004447CA" w:rsidRPr="0095208E">
        <w:rPr>
          <w:rFonts w:ascii="Angsana New" w:hAnsi="Angsana New"/>
          <w:b/>
          <w:bCs/>
          <w:sz w:val="28"/>
          <w:szCs w:val="28"/>
        </w:rPr>
        <w:t>anagement</w:t>
      </w:r>
    </w:p>
    <w:p w:rsidR="004447CA" w:rsidRPr="0095208E" w:rsidRDefault="004447CA" w:rsidP="001350D4">
      <w:pPr>
        <w:spacing w:before="120" w:after="120"/>
        <w:ind w:left="567"/>
        <w:jc w:val="thaiDistribute"/>
        <w:rPr>
          <w:rFonts w:ascii="Angsana New" w:hAnsi="Angsana New"/>
          <w:sz w:val="28"/>
          <w:szCs w:val="28"/>
        </w:rPr>
      </w:pPr>
      <w:r w:rsidRPr="0095208E">
        <w:rPr>
          <w:rFonts w:ascii="Angsana New" w:hAnsi="Angsana New"/>
          <w:sz w:val="28"/>
          <w:szCs w:val="28"/>
        </w:rPr>
        <w:t xml:space="preserve">The Board of Directors’ policy is to maintain a strong capital base so as to maintain investor, creditor and market confidence and to sustain future development of the business.  The Board monitors the return on capital, which the </w:t>
      </w:r>
      <w:r w:rsidR="00EB5DB8" w:rsidRPr="0095208E">
        <w:rPr>
          <w:rFonts w:ascii="Angsana New" w:hAnsi="Angsana New"/>
          <w:sz w:val="28"/>
          <w:szCs w:val="28"/>
        </w:rPr>
        <w:t xml:space="preserve">Company </w:t>
      </w:r>
      <w:r w:rsidRPr="0095208E">
        <w:rPr>
          <w:rFonts w:ascii="Angsana New" w:hAnsi="Angsana New"/>
          <w:sz w:val="28"/>
          <w:szCs w:val="28"/>
        </w:rPr>
        <w:t>defines as result from operating activities divided by total shareholders’ equity and also monitors the level of dividends to ordinary shareholders.</w:t>
      </w:r>
    </w:p>
    <w:p w:rsidR="00EF0701" w:rsidRDefault="00EF0701">
      <w:pPr>
        <w:spacing w:line="240" w:lineRule="auto"/>
        <w:rPr>
          <w:rFonts w:ascii="Angsana New" w:hAnsi="Angsana New"/>
          <w:b/>
          <w:bCs/>
          <w:sz w:val="28"/>
          <w:szCs w:val="28"/>
          <w:lang w:val="en-US"/>
        </w:rPr>
      </w:pPr>
      <w:r>
        <w:rPr>
          <w:rFonts w:ascii="Angsana New" w:hAnsi="Angsana New"/>
          <w:b/>
          <w:bCs/>
          <w:sz w:val="28"/>
          <w:szCs w:val="28"/>
          <w:lang w:val="en-US"/>
        </w:rPr>
        <w:br w:type="page"/>
      </w:r>
    </w:p>
    <w:p w:rsidR="00703E19" w:rsidRPr="0095208E" w:rsidRDefault="00703E19" w:rsidP="001350D4">
      <w:pPr>
        <w:spacing w:before="120" w:after="120" w:line="300" w:lineRule="atLeast"/>
        <w:ind w:left="567"/>
        <w:jc w:val="thaiDistribute"/>
        <w:rPr>
          <w:rFonts w:ascii="Angsana New" w:hAnsi="Angsana New"/>
          <w:b/>
          <w:bCs/>
          <w:sz w:val="28"/>
          <w:szCs w:val="28"/>
          <w:lang w:val="en-US"/>
        </w:rPr>
      </w:pPr>
      <w:r w:rsidRPr="0095208E">
        <w:rPr>
          <w:rFonts w:ascii="Angsana New" w:hAnsi="Angsana New"/>
          <w:b/>
          <w:bCs/>
          <w:sz w:val="28"/>
          <w:szCs w:val="28"/>
        </w:rPr>
        <w:lastRenderedPageBreak/>
        <w:t xml:space="preserve">Credit </w:t>
      </w:r>
      <w:r w:rsidR="00F13EA7" w:rsidRPr="0095208E">
        <w:rPr>
          <w:rFonts w:ascii="Angsana New" w:hAnsi="Angsana New"/>
          <w:b/>
          <w:bCs/>
          <w:sz w:val="28"/>
          <w:szCs w:val="28"/>
        </w:rPr>
        <w:t>r</w:t>
      </w:r>
      <w:r w:rsidRPr="0095208E">
        <w:rPr>
          <w:rFonts w:ascii="Angsana New" w:hAnsi="Angsana New"/>
          <w:b/>
          <w:bCs/>
          <w:sz w:val="28"/>
          <w:szCs w:val="28"/>
        </w:rPr>
        <w:t>isk</w:t>
      </w:r>
    </w:p>
    <w:p w:rsidR="00852B9B" w:rsidRPr="00E22C40" w:rsidRDefault="00852B9B" w:rsidP="00852B9B">
      <w:pPr>
        <w:spacing w:before="120" w:after="120"/>
        <w:ind w:left="567"/>
        <w:jc w:val="thaiDistribute"/>
        <w:rPr>
          <w:rFonts w:ascii="Angsana New" w:hAnsi="Angsana New"/>
          <w:sz w:val="28"/>
          <w:szCs w:val="28"/>
          <w:lang w:val="en-US"/>
        </w:rPr>
      </w:pPr>
      <w:r w:rsidRPr="00E22C40">
        <w:rPr>
          <w:rFonts w:ascii="Angsana New" w:hAnsi="Angsana New"/>
          <w:sz w:val="28"/>
          <w:szCs w:val="28"/>
        </w:rPr>
        <w:t xml:space="preserve">Credit risk is the risk arising from failure of customers or counter parties to meet their contractual obligations.  Credit risk occurs when the party fails to </w:t>
      </w:r>
      <w:proofErr w:type="spellStart"/>
      <w:r w:rsidRPr="00E22C40">
        <w:rPr>
          <w:rFonts w:ascii="Angsana New" w:hAnsi="Angsana New"/>
          <w:sz w:val="28"/>
          <w:szCs w:val="28"/>
        </w:rPr>
        <w:t>fulfill</w:t>
      </w:r>
      <w:proofErr w:type="spellEnd"/>
      <w:r w:rsidRPr="00E22C40">
        <w:rPr>
          <w:rFonts w:ascii="Angsana New" w:hAnsi="Angsana New"/>
          <w:sz w:val="28"/>
          <w:szCs w:val="28"/>
        </w:rPr>
        <w:t xml:space="preserve"> the contractual agreement, which may eventually cause financial losses.  The Company has determined a risk protection policy through analysis of the customer and </w:t>
      </w:r>
      <w:r w:rsidRPr="00852B9B">
        <w:rPr>
          <w:rFonts w:ascii="Angsana New" w:hAnsi="Angsana New"/>
          <w:sz w:val="28"/>
          <w:szCs w:val="28"/>
        </w:rPr>
        <w:t>counter parties’ financial status</w:t>
      </w:r>
      <w:r w:rsidRPr="00E22C40">
        <w:rPr>
          <w:rFonts w:ascii="Angsana New" w:hAnsi="Angsana New"/>
          <w:sz w:val="28"/>
          <w:szCs w:val="28"/>
        </w:rPr>
        <w:t>, and also defines the policy for credit approval and debt collection period.</w:t>
      </w:r>
    </w:p>
    <w:p w:rsidR="00751984" w:rsidRPr="0095208E" w:rsidRDefault="00703E19" w:rsidP="001350D4">
      <w:pPr>
        <w:spacing w:before="120" w:after="120"/>
        <w:ind w:left="567"/>
        <w:jc w:val="thaiDistribute"/>
        <w:rPr>
          <w:rFonts w:ascii="Angsana New" w:hAnsi="Angsana New"/>
          <w:sz w:val="28"/>
          <w:szCs w:val="28"/>
          <w:lang w:val="en-US"/>
        </w:rPr>
      </w:pPr>
      <w:r w:rsidRPr="0095208E">
        <w:rPr>
          <w:rFonts w:ascii="Angsana New" w:hAnsi="Angsana New"/>
          <w:sz w:val="28"/>
          <w:szCs w:val="28"/>
        </w:rPr>
        <w:t xml:space="preserve">Credit of the Company is the credit for </w:t>
      </w:r>
      <w:r w:rsidR="00C77844" w:rsidRPr="0095208E">
        <w:rPr>
          <w:rFonts w:ascii="Angsana New" w:hAnsi="Angsana New"/>
          <w:sz w:val="28"/>
          <w:szCs w:val="28"/>
        </w:rPr>
        <w:t xml:space="preserve">construction services and </w:t>
      </w:r>
      <w:r w:rsidRPr="0095208E">
        <w:rPr>
          <w:rFonts w:ascii="Angsana New" w:hAnsi="Angsana New"/>
          <w:sz w:val="28"/>
          <w:szCs w:val="28"/>
        </w:rPr>
        <w:t>trade provided to the customers that is the general customary tradin</w:t>
      </w:r>
      <w:r w:rsidR="008A31D4" w:rsidRPr="0095208E">
        <w:rPr>
          <w:rFonts w:ascii="Angsana New" w:hAnsi="Angsana New"/>
          <w:sz w:val="28"/>
          <w:szCs w:val="28"/>
        </w:rPr>
        <w:t>g practice.</w:t>
      </w:r>
    </w:p>
    <w:p w:rsidR="00703E19" w:rsidRPr="0095208E" w:rsidRDefault="00703E19" w:rsidP="001350D4">
      <w:pPr>
        <w:spacing w:before="120" w:after="120" w:line="300" w:lineRule="atLeast"/>
        <w:ind w:left="567"/>
        <w:jc w:val="thaiDistribute"/>
        <w:rPr>
          <w:rFonts w:ascii="Angsana New" w:hAnsi="Angsana New"/>
          <w:b/>
          <w:bCs/>
          <w:sz w:val="28"/>
          <w:szCs w:val="28"/>
          <w:cs/>
          <w:lang w:val="en-US"/>
        </w:rPr>
      </w:pPr>
      <w:r w:rsidRPr="0095208E">
        <w:rPr>
          <w:rFonts w:ascii="Angsana New" w:hAnsi="Angsana New"/>
          <w:b/>
          <w:bCs/>
          <w:sz w:val="28"/>
          <w:szCs w:val="28"/>
        </w:rPr>
        <w:t>I</w:t>
      </w:r>
      <w:r w:rsidR="00B91398" w:rsidRPr="0095208E">
        <w:rPr>
          <w:rFonts w:ascii="Angsana New" w:hAnsi="Angsana New"/>
          <w:b/>
          <w:bCs/>
          <w:sz w:val="28"/>
          <w:szCs w:val="28"/>
        </w:rPr>
        <w:t>n</w:t>
      </w:r>
      <w:r w:rsidRPr="0095208E">
        <w:rPr>
          <w:rFonts w:ascii="Angsana New" w:hAnsi="Angsana New"/>
          <w:b/>
          <w:bCs/>
          <w:sz w:val="28"/>
          <w:szCs w:val="28"/>
        </w:rPr>
        <w:t xml:space="preserve">terest </w:t>
      </w:r>
      <w:r w:rsidR="00F13EA7" w:rsidRPr="0095208E">
        <w:rPr>
          <w:rFonts w:ascii="Angsana New" w:hAnsi="Angsana New"/>
          <w:b/>
          <w:bCs/>
          <w:sz w:val="28"/>
          <w:szCs w:val="28"/>
        </w:rPr>
        <w:t>r</w:t>
      </w:r>
      <w:r w:rsidRPr="0095208E">
        <w:rPr>
          <w:rFonts w:ascii="Angsana New" w:hAnsi="Angsana New"/>
          <w:b/>
          <w:bCs/>
          <w:sz w:val="28"/>
          <w:szCs w:val="28"/>
        </w:rPr>
        <w:t xml:space="preserve">ate </w:t>
      </w:r>
      <w:r w:rsidR="00F13EA7" w:rsidRPr="0095208E">
        <w:rPr>
          <w:rFonts w:ascii="Angsana New" w:hAnsi="Angsana New"/>
          <w:b/>
          <w:bCs/>
          <w:sz w:val="28"/>
          <w:szCs w:val="28"/>
        </w:rPr>
        <w:t>r</w:t>
      </w:r>
      <w:r w:rsidRPr="0095208E">
        <w:rPr>
          <w:rFonts w:ascii="Angsana New" w:hAnsi="Angsana New"/>
          <w:b/>
          <w:bCs/>
          <w:sz w:val="28"/>
          <w:szCs w:val="28"/>
        </w:rPr>
        <w:t>isk</w:t>
      </w:r>
    </w:p>
    <w:p w:rsidR="00703E19" w:rsidRPr="0095208E" w:rsidRDefault="00703E19" w:rsidP="001350D4">
      <w:pPr>
        <w:spacing w:before="120" w:after="120"/>
        <w:ind w:left="567"/>
        <w:jc w:val="thaiDistribute"/>
        <w:rPr>
          <w:rFonts w:ascii="Angsana New" w:hAnsi="Angsana New"/>
          <w:sz w:val="28"/>
          <w:szCs w:val="28"/>
          <w:cs/>
        </w:rPr>
      </w:pPr>
      <w:r w:rsidRPr="0095208E">
        <w:rPr>
          <w:rFonts w:ascii="Angsana New" w:hAnsi="Angsana New"/>
          <w:sz w:val="28"/>
          <w:szCs w:val="28"/>
        </w:rPr>
        <w:t>Interest rate risk is the uncertainty in value of financial assets and liabilities or net interest income as a result of the fluctuation of the market interest rate.</w:t>
      </w:r>
    </w:p>
    <w:p w:rsidR="00711FDB" w:rsidRPr="0095208E" w:rsidRDefault="00703E19" w:rsidP="007C59FF">
      <w:pPr>
        <w:spacing w:before="120" w:after="120"/>
        <w:ind w:left="567"/>
        <w:jc w:val="thaiDistribute"/>
        <w:rPr>
          <w:rFonts w:ascii="Angsana New" w:hAnsi="Angsana New"/>
          <w:sz w:val="28"/>
          <w:szCs w:val="28"/>
        </w:rPr>
      </w:pPr>
      <w:r w:rsidRPr="0095208E">
        <w:rPr>
          <w:rFonts w:ascii="Angsana New" w:hAnsi="Angsana New"/>
          <w:sz w:val="28"/>
          <w:szCs w:val="28"/>
        </w:rPr>
        <w:t>Most of the financial assets and liabilities of the Company are floating</w:t>
      </w:r>
      <w:r w:rsidR="00AD0A6F" w:rsidRPr="0095208E">
        <w:rPr>
          <w:rFonts w:ascii="Angsana New" w:hAnsi="Angsana New"/>
          <w:sz w:val="28"/>
          <w:szCs w:val="28"/>
        </w:rPr>
        <w:t xml:space="preserve"> interest</w:t>
      </w:r>
      <w:r w:rsidRPr="0095208E">
        <w:rPr>
          <w:rFonts w:ascii="Angsana New" w:hAnsi="Angsana New"/>
          <w:sz w:val="28"/>
          <w:szCs w:val="28"/>
        </w:rPr>
        <w:t xml:space="preserve"> rates, which are based on market rates such as</w:t>
      </w:r>
      <w:r w:rsidR="00AC7B23" w:rsidRPr="0095208E">
        <w:rPr>
          <w:rFonts w:ascii="Angsana New" w:hAnsi="Angsana New"/>
          <w:sz w:val="28"/>
          <w:szCs w:val="28"/>
        </w:rPr>
        <w:t xml:space="preserve"> the interest rate for the </w:t>
      </w:r>
      <w:r w:rsidR="00AD0A6F" w:rsidRPr="0095208E">
        <w:rPr>
          <w:rFonts w:ascii="Angsana New" w:hAnsi="Angsana New"/>
          <w:sz w:val="28"/>
          <w:szCs w:val="28"/>
        </w:rPr>
        <w:t>prime</w:t>
      </w:r>
      <w:r w:rsidR="0095280A" w:rsidRPr="0095208E">
        <w:rPr>
          <w:rFonts w:ascii="Angsana New" w:hAnsi="Angsana New"/>
          <w:sz w:val="28"/>
          <w:szCs w:val="28"/>
        </w:rPr>
        <w:t xml:space="preserve"> </w:t>
      </w:r>
      <w:r w:rsidRPr="0095208E">
        <w:rPr>
          <w:rFonts w:ascii="Angsana New" w:hAnsi="Angsana New"/>
          <w:sz w:val="28"/>
          <w:szCs w:val="28"/>
        </w:rPr>
        <w:t>clients of a commercial bank, savings</w:t>
      </w:r>
      <w:r w:rsidR="00F63A4B" w:rsidRPr="0095208E">
        <w:rPr>
          <w:rFonts w:ascii="Angsana New" w:hAnsi="Angsana New"/>
          <w:sz w:val="28"/>
          <w:szCs w:val="28"/>
        </w:rPr>
        <w:t>/fixed deposits</w:t>
      </w:r>
      <w:r w:rsidRPr="0095208E">
        <w:rPr>
          <w:rFonts w:ascii="Angsana New" w:hAnsi="Angsana New"/>
          <w:sz w:val="28"/>
          <w:szCs w:val="28"/>
        </w:rPr>
        <w:t xml:space="preserve"> interest rate or other benchmark floating rates.</w:t>
      </w:r>
    </w:p>
    <w:p w:rsidR="00703E19" w:rsidRPr="0095208E" w:rsidRDefault="00F13EA7" w:rsidP="001350D4">
      <w:pPr>
        <w:spacing w:before="120" w:after="120" w:line="300" w:lineRule="atLeast"/>
        <w:ind w:left="567"/>
        <w:jc w:val="thaiDistribute"/>
        <w:rPr>
          <w:rFonts w:ascii="Angsana New" w:hAnsi="Angsana New"/>
          <w:b/>
          <w:bCs/>
          <w:sz w:val="28"/>
          <w:szCs w:val="28"/>
          <w:cs/>
          <w:lang w:val="en-US"/>
        </w:rPr>
      </w:pPr>
      <w:r w:rsidRPr="0095208E">
        <w:rPr>
          <w:rFonts w:ascii="Angsana New" w:hAnsi="Angsana New"/>
          <w:b/>
          <w:bCs/>
          <w:sz w:val="28"/>
          <w:szCs w:val="28"/>
        </w:rPr>
        <w:t>Fair v</w:t>
      </w:r>
      <w:r w:rsidR="00703E19" w:rsidRPr="0095208E">
        <w:rPr>
          <w:rFonts w:ascii="Angsana New" w:hAnsi="Angsana New"/>
          <w:b/>
          <w:bCs/>
          <w:sz w:val="28"/>
          <w:szCs w:val="28"/>
        </w:rPr>
        <w:t>alue</w:t>
      </w:r>
    </w:p>
    <w:p w:rsidR="00711FDB" w:rsidRPr="0095208E" w:rsidRDefault="00711FDB" w:rsidP="00711FDB">
      <w:pPr>
        <w:spacing w:before="120" w:after="120"/>
        <w:ind w:left="567"/>
        <w:jc w:val="thaiDistribute"/>
        <w:rPr>
          <w:rFonts w:ascii="Angsana New" w:hAnsi="Angsana New"/>
          <w:sz w:val="28"/>
          <w:szCs w:val="28"/>
        </w:rPr>
      </w:pPr>
      <w:r w:rsidRPr="0095208E">
        <w:rPr>
          <w:rFonts w:ascii="Angsana New" w:hAnsi="Angsana New"/>
          <w:sz w:val="28"/>
          <w:szCs w:val="28"/>
        </w:rPr>
        <w:t xml:space="preserve">Fair value is the price that would be received to sell an asset or paid to transfer a liability in an orderly transaction between buyer and seller (market participants) at the measurement date. The </w:t>
      </w:r>
      <w:r w:rsidR="003E3C0B" w:rsidRPr="0095208E">
        <w:rPr>
          <w:rFonts w:ascii="Angsana New" w:hAnsi="Angsana New"/>
          <w:sz w:val="28"/>
          <w:szCs w:val="28"/>
        </w:rPr>
        <w:t>Company</w:t>
      </w:r>
      <w:r w:rsidRPr="0095208E">
        <w:rPr>
          <w:rFonts w:ascii="Angsana New" w:hAnsi="Angsana New"/>
          <w:sz w:val="28"/>
          <w:szCs w:val="28"/>
        </w:rPr>
        <w:t xml:space="preserve">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3E3C0B" w:rsidRPr="0095208E">
        <w:rPr>
          <w:rFonts w:ascii="Angsana New" w:hAnsi="Angsana New"/>
          <w:sz w:val="28"/>
          <w:szCs w:val="28"/>
        </w:rPr>
        <w:t>Company</w:t>
      </w:r>
      <w:r w:rsidRPr="0095208E">
        <w:rPr>
          <w:rFonts w:ascii="Angsana New" w:hAnsi="Angsana New"/>
          <w:sz w:val="28"/>
          <w:szCs w:val="28"/>
        </w:rPr>
        <w:t xml:space="preserve"> measured fair value using valuation techniques that are appropriate in the circumstances and maximises the use of relevant observable inputs related to assets and liabilities that are required to be measured at fair value.</w:t>
      </w:r>
    </w:p>
    <w:p w:rsidR="00711FDB" w:rsidRPr="0095208E" w:rsidRDefault="00711FDB" w:rsidP="00711FDB">
      <w:pPr>
        <w:spacing w:before="120" w:after="120"/>
        <w:ind w:left="567"/>
        <w:jc w:val="thaiDistribute"/>
        <w:rPr>
          <w:rFonts w:ascii="Angsana New" w:hAnsi="Angsana New"/>
          <w:sz w:val="28"/>
          <w:szCs w:val="28"/>
        </w:rPr>
      </w:pPr>
      <w:r w:rsidRPr="0095208E">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711FDB" w:rsidRPr="0095208E" w:rsidRDefault="00711FDB" w:rsidP="00711FDB">
      <w:pPr>
        <w:spacing w:before="120" w:after="120"/>
        <w:ind w:left="567"/>
        <w:jc w:val="thaiDistribute"/>
        <w:rPr>
          <w:rFonts w:ascii="Angsana New" w:hAnsi="Angsana New"/>
          <w:sz w:val="28"/>
          <w:szCs w:val="28"/>
        </w:rPr>
      </w:pPr>
      <w:r w:rsidRPr="0095208E">
        <w:rPr>
          <w:rFonts w:ascii="Angsana New" w:hAnsi="Angsana New"/>
          <w:sz w:val="28"/>
          <w:szCs w:val="28"/>
        </w:rPr>
        <w:t xml:space="preserve">Level 1 - </w:t>
      </w:r>
      <w:r w:rsidRPr="0095208E">
        <w:rPr>
          <w:rFonts w:ascii="Angsana New" w:hAnsi="Angsana New"/>
          <w:sz w:val="28"/>
          <w:szCs w:val="28"/>
        </w:rPr>
        <w:tab/>
        <w:t xml:space="preserve">Use of quoted market prices in an observable active market for such assets or liabilities </w:t>
      </w:r>
    </w:p>
    <w:p w:rsidR="00711FDB" w:rsidRPr="0095208E" w:rsidRDefault="00711FDB" w:rsidP="00711FDB">
      <w:pPr>
        <w:spacing w:before="120" w:after="120"/>
        <w:ind w:left="567"/>
        <w:jc w:val="thaiDistribute"/>
        <w:rPr>
          <w:rFonts w:ascii="Angsana New" w:hAnsi="Angsana New"/>
          <w:sz w:val="28"/>
          <w:szCs w:val="28"/>
        </w:rPr>
      </w:pPr>
      <w:r w:rsidRPr="0095208E">
        <w:rPr>
          <w:rFonts w:ascii="Angsana New" w:hAnsi="Angsana New"/>
          <w:sz w:val="28"/>
          <w:szCs w:val="28"/>
        </w:rPr>
        <w:t xml:space="preserve">Level 2 - </w:t>
      </w:r>
      <w:r w:rsidRPr="0095208E">
        <w:rPr>
          <w:rFonts w:ascii="Angsana New" w:hAnsi="Angsana New"/>
          <w:sz w:val="28"/>
          <w:szCs w:val="28"/>
        </w:rPr>
        <w:tab/>
        <w:t>Use of other observable inputs for such assets or liabilities, whether directly or indirectly</w:t>
      </w:r>
    </w:p>
    <w:p w:rsidR="00711FDB" w:rsidRPr="0095208E" w:rsidRDefault="00D0349D" w:rsidP="00711FDB">
      <w:pPr>
        <w:spacing w:before="120" w:after="120"/>
        <w:ind w:left="567"/>
        <w:jc w:val="thaiDistribute"/>
        <w:rPr>
          <w:rFonts w:ascii="Angsana New" w:hAnsi="Angsana New"/>
          <w:sz w:val="28"/>
          <w:szCs w:val="28"/>
        </w:rPr>
      </w:pPr>
      <w:r w:rsidRPr="0095208E">
        <w:rPr>
          <w:rFonts w:ascii="Angsana New" w:hAnsi="Angsana New"/>
          <w:sz w:val="28"/>
          <w:szCs w:val="28"/>
        </w:rPr>
        <w:t>Level 3 -</w:t>
      </w:r>
      <w:r w:rsidR="00711FDB" w:rsidRPr="0095208E">
        <w:rPr>
          <w:rFonts w:ascii="Angsana New" w:hAnsi="Angsana New"/>
          <w:sz w:val="28"/>
          <w:szCs w:val="28"/>
        </w:rPr>
        <w:tab/>
        <w:t xml:space="preserve">Use of unobservable inputs such as estimates of future cash flows </w:t>
      </w:r>
    </w:p>
    <w:p w:rsidR="00711FDB" w:rsidRPr="0095208E" w:rsidRDefault="00711FDB" w:rsidP="00711FDB">
      <w:pPr>
        <w:spacing w:before="120" w:after="120"/>
        <w:ind w:left="567"/>
        <w:jc w:val="thaiDistribute"/>
        <w:rPr>
          <w:rFonts w:ascii="Angsana New" w:hAnsi="Angsana New"/>
          <w:sz w:val="28"/>
          <w:szCs w:val="28"/>
        </w:rPr>
      </w:pPr>
      <w:r w:rsidRPr="0095208E">
        <w:rPr>
          <w:rFonts w:ascii="Angsana New" w:hAnsi="Angsana New"/>
          <w:sz w:val="28"/>
          <w:szCs w:val="28"/>
        </w:rPr>
        <w:t xml:space="preserve">At the end of each reporting period, the </w:t>
      </w:r>
      <w:r w:rsidR="003E3C0B" w:rsidRPr="0095208E">
        <w:rPr>
          <w:rFonts w:ascii="Angsana New" w:hAnsi="Angsana New"/>
          <w:sz w:val="28"/>
          <w:szCs w:val="28"/>
        </w:rPr>
        <w:t>Company</w:t>
      </w:r>
      <w:r w:rsidRPr="0095208E">
        <w:rPr>
          <w:rFonts w:ascii="Angsana New" w:hAnsi="Angsana New"/>
          <w:sz w:val="28"/>
          <w:szCs w:val="28"/>
        </w:rPr>
        <w:t xml:space="preserve"> determined whether transfers have occurred between levels within the fair value hierarchy for assets and liabilities held at the end of the reporting period that are measured at fair value on a recurring basis.</w:t>
      </w:r>
    </w:p>
    <w:p w:rsidR="003E3C0B" w:rsidRPr="0095208E" w:rsidRDefault="003E3C0B" w:rsidP="00043F9B">
      <w:pPr>
        <w:spacing w:before="120" w:after="120"/>
        <w:ind w:left="567"/>
        <w:jc w:val="thaiDistribute"/>
        <w:rPr>
          <w:rFonts w:ascii="Angsana New" w:hAnsi="Angsana New"/>
          <w:sz w:val="28"/>
          <w:szCs w:val="28"/>
        </w:rPr>
      </w:pPr>
      <w:r w:rsidRPr="0095208E">
        <w:rPr>
          <w:rFonts w:ascii="Angsana New" w:hAnsi="Angsana New"/>
          <w:sz w:val="28"/>
          <w:szCs w:val="28"/>
        </w:rPr>
        <w:t>Most of the financial assets are cash and cash equivalent</w:t>
      </w:r>
      <w:r w:rsidR="00F63A4B" w:rsidRPr="0095208E">
        <w:rPr>
          <w:rFonts w:ascii="Angsana New" w:hAnsi="Angsana New"/>
          <w:sz w:val="28"/>
          <w:szCs w:val="28"/>
        </w:rPr>
        <w:t>s</w:t>
      </w:r>
      <w:r w:rsidRPr="0095208E">
        <w:rPr>
          <w:rFonts w:ascii="Angsana New" w:hAnsi="Angsana New"/>
          <w:sz w:val="28"/>
          <w:szCs w:val="28"/>
        </w:rPr>
        <w:t xml:space="preserve">, trade and other receivables and </w:t>
      </w:r>
      <w:r w:rsidRPr="0095208E">
        <w:rPr>
          <w:rFonts w:ascii="Angsana New" w:hAnsi="Angsana New"/>
          <w:spacing w:val="-2"/>
          <w:sz w:val="28"/>
          <w:szCs w:val="28"/>
        </w:rPr>
        <w:t>restricted bank deposits</w:t>
      </w:r>
      <w:r w:rsidRPr="0095208E">
        <w:rPr>
          <w:rFonts w:ascii="Angsana New" w:hAnsi="Angsana New"/>
          <w:sz w:val="28"/>
          <w:szCs w:val="28"/>
        </w:rPr>
        <w:t xml:space="preserve"> which are short-term credit. Most of the financial liabilities are bank overdrafts</w:t>
      </w:r>
      <w:r w:rsidR="00F63A4B" w:rsidRPr="0095208E">
        <w:rPr>
          <w:rFonts w:ascii="Angsana New" w:hAnsi="Angsana New"/>
          <w:sz w:val="28"/>
          <w:szCs w:val="28"/>
        </w:rPr>
        <w:t xml:space="preserve">, </w:t>
      </w:r>
      <w:r w:rsidRPr="0095208E">
        <w:rPr>
          <w:rFonts w:ascii="Angsana New" w:hAnsi="Angsana New"/>
          <w:sz w:val="28"/>
          <w:szCs w:val="28"/>
        </w:rPr>
        <w:t xml:space="preserve">loans from financial institutions, trade and other payables and </w:t>
      </w:r>
      <w:r w:rsidR="00043F9B" w:rsidRPr="0095208E">
        <w:rPr>
          <w:rFonts w:ascii="Angsana New" w:hAnsi="Angsana New"/>
          <w:sz w:val="28"/>
          <w:szCs w:val="28"/>
        </w:rPr>
        <w:t>current portion of liabilities</w:t>
      </w:r>
      <w:r w:rsidRPr="0095208E">
        <w:rPr>
          <w:rFonts w:ascii="Angsana New" w:hAnsi="Angsana New"/>
          <w:sz w:val="28"/>
          <w:szCs w:val="28"/>
        </w:rPr>
        <w:t xml:space="preserve"> with its interest rates close to the market rate. The carrying amount of the financial assets and financial liabilities are not significantly different from their fair value.</w:t>
      </w:r>
    </w:p>
    <w:p w:rsidR="00B04D38" w:rsidRPr="00707EA0" w:rsidRDefault="00B04D38" w:rsidP="00B04D38">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707EA0">
        <w:rPr>
          <w:rFonts w:ascii="Angsana New" w:hAnsi="Angsana New"/>
          <w:b/>
          <w:bCs/>
          <w:sz w:val="28"/>
          <w:szCs w:val="28"/>
        </w:rPr>
        <w:lastRenderedPageBreak/>
        <w:t>EVENT AFTER THE REPORTING PERIOD</w:t>
      </w:r>
    </w:p>
    <w:p w:rsidR="00601BF7" w:rsidRPr="000274A6" w:rsidRDefault="00601BF7" w:rsidP="000274A6">
      <w:pPr>
        <w:spacing w:before="120" w:after="120" w:line="240" w:lineRule="atLeast"/>
        <w:ind w:left="567"/>
        <w:jc w:val="thaiDistribute"/>
        <w:rPr>
          <w:rFonts w:asciiTheme="majorBidi" w:hAnsiTheme="majorBidi" w:cstheme="majorBidi"/>
          <w:sz w:val="28"/>
        </w:rPr>
      </w:pPr>
      <w:r w:rsidRPr="000274A6">
        <w:rPr>
          <w:rFonts w:ascii="Angsana New" w:hAnsi="Angsana New"/>
          <w:sz w:val="28"/>
          <w:szCs w:val="28"/>
        </w:rPr>
        <w:t>At the Board of Directors’ Meeting held on February 27, 2017, the Board approved to propose at the Ordinary General Meeting</w:t>
      </w:r>
      <w:r w:rsidRPr="000274A6">
        <w:rPr>
          <w:rFonts w:asciiTheme="majorBidi" w:hAnsiTheme="majorBidi" w:cstheme="majorBidi"/>
          <w:sz w:val="28"/>
        </w:rPr>
        <w:t xml:space="preserve"> of Shareholders, in order to approve the increase of the Company’s registered capital from the existing registered capital of Baht </w:t>
      </w:r>
      <w:r w:rsidRPr="000274A6">
        <w:rPr>
          <w:rFonts w:asciiTheme="majorBidi" w:hAnsiTheme="majorBidi" w:cstheme="majorBidi"/>
          <w:sz w:val="28"/>
          <w:lang w:val="en-US"/>
        </w:rPr>
        <w:t>126,720,042 to Baht</w:t>
      </w:r>
      <w:r w:rsidRPr="000274A6">
        <w:rPr>
          <w:rFonts w:asciiTheme="majorBidi" w:hAnsiTheme="majorBidi" w:cstheme="majorBidi"/>
          <w:sz w:val="28"/>
          <w:cs/>
          <w:lang w:val="en-US"/>
        </w:rPr>
        <w:t xml:space="preserve"> </w:t>
      </w:r>
      <w:r w:rsidRPr="000274A6">
        <w:rPr>
          <w:rFonts w:asciiTheme="majorBidi" w:hAnsiTheme="majorBidi" w:cstheme="majorBidi"/>
          <w:sz w:val="28"/>
          <w:lang w:val="en-US"/>
        </w:rPr>
        <w:t>227,760,073 by issuing new 101,040,031</w:t>
      </w:r>
      <w:r w:rsidRPr="000274A6">
        <w:rPr>
          <w:rFonts w:asciiTheme="majorBidi" w:hAnsiTheme="majorBidi" w:cstheme="majorBidi"/>
          <w:sz w:val="28"/>
          <w:cs/>
          <w:lang w:val="en-US"/>
        </w:rPr>
        <w:t xml:space="preserve"> </w:t>
      </w:r>
      <w:r w:rsidRPr="000274A6">
        <w:rPr>
          <w:rFonts w:asciiTheme="majorBidi" w:hAnsiTheme="majorBidi" w:cstheme="majorBidi"/>
          <w:sz w:val="28"/>
          <w:lang w:val="en-US"/>
        </w:rPr>
        <w:t>ordinary shares at t</w:t>
      </w:r>
      <w:r w:rsidR="00707EA0">
        <w:rPr>
          <w:rFonts w:asciiTheme="majorBidi" w:hAnsiTheme="majorBidi" w:cstheme="majorBidi"/>
          <w:sz w:val="28"/>
          <w:lang w:val="en-US"/>
        </w:rPr>
        <w:t>he par value of Baht 1 each</w:t>
      </w:r>
      <w:r w:rsidRPr="000274A6">
        <w:rPr>
          <w:rFonts w:asciiTheme="majorBidi" w:hAnsiTheme="majorBidi" w:cstheme="majorBidi"/>
          <w:sz w:val="28"/>
          <w:lang w:val="en-US"/>
        </w:rPr>
        <w:t xml:space="preserve"> with details as follows:</w:t>
      </w:r>
    </w:p>
    <w:p w:rsidR="00D8441A" w:rsidRPr="00D8441A" w:rsidRDefault="00601BF7" w:rsidP="00D8441A">
      <w:pPr>
        <w:pStyle w:val="ListParagraph"/>
        <w:numPr>
          <w:ilvl w:val="0"/>
          <w:numId w:val="27"/>
        </w:numPr>
        <w:tabs>
          <w:tab w:val="left" w:pos="1080"/>
        </w:tabs>
        <w:spacing w:before="120" w:line="240" w:lineRule="atLeast"/>
        <w:ind w:hanging="290"/>
        <w:jc w:val="thaiDistribute"/>
        <w:rPr>
          <w:rFonts w:ascii="Angsana New" w:hAnsi="Angsana New"/>
          <w:sz w:val="28"/>
        </w:rPr>
      </w:pPr>
      <w:r w:rsidRPr="00D8441A">
        <w:rPr>
          <w:rFonts w:ascii="Angsana New" w:hAnsi="Angsana New"/>
          <w:sz w:val="28"/>
        </w:rPr>
        <w:t xml:space="preserve">To allocate up to </w:t>
      </w:r>
      <w:r w:rsidRPr="00D8441A">
        <w:rPr>
          <w:rFonts w:ascii="Angsana New" w:hAnsi="Angsana New"/>
          <w:sz w:val="28"/>
          <w:cs/>
        </w:rPr>
        <w:t>63</w:t>
      </w:r>
      <w:r w:rsidRPr="00D8441A">
        <w:rPr>
          <w:rFonts w:ascii="Angsana New" w:hAnsi="Angsana New"/>
          <w:sz w:val="28"/>
          <w:lang w:val="en-US"/>
        </w:rPr>
        <w:t>,360,021</w:t>
      </w:r>
      <w:r w:rsidRPr="00D8441A">
        <w:rPr>
          <w:rFonts w:ascii="Angsana New" w:hAnsi="Angsana New"/>
          <w:sz w:val="28"/>
          <w:cs/>
          <w:lang w:val="en-US"/>
        </w:rPr>
        <w:t xml:space="preserve"> </w:t>
      </w:r>
      <w:r w:rsidRPr="00D8441A">
        <w:rPr>
          <w:rFonts w:ascii="Angsana New" w:hAnsi="Angsana New"/>
          <w:sz w:val="28"/>
          <w:lang w:val="en-US"/>
        </w:rPr>
        <w:t>newly issued ordinary shares to offer the existing shareholders at the ratio of 2 existing shares to 1 newly issued share at the offeri</w:t>
      </w:r>
      <w:r w:rsidR="00EE724D" w:rsidRPr="00D8441A">
        <w:rPr>
          <w:rFonts w:ascii="Angsana New" w:hAnsi="Angsana New"/>
          <w:sz w:val="28"/>
          <w:lang w:val="en-US"/>
        </w:rPr>
        <w:t>ng price of Baht 1.20 per share</w:t>
      </w:r>
      <w:r w:rsidR="00594351" w:rsidRPr="00D8441A">
        <w:rPr>
          <w:rFonts w:ascii="Angsana New" w:hAnsi="Angsana New"/>
          <w:sz w:val="28"/>
          <w:lang w:val="en-US"/>
        </w:rPr>
        <w:t>.</w:t>
      </w:r>
      <w:r w:rsidR="00594351" w:rsidRPr="00594351">
        <w:t xml:space="preserve"> </w:t>
      </w:r>
      <w:r w:rsidR="00D8441A" w:rsidRPr="00D8441A">
        <w:rPr>
          <w:rFonts w:ascii="Angsana New" w:hAnsi="Angsana New"/>
          <w:sz w:val="28"/>
          <w:lang w:val="en-US"/>
        </w:rPr>
        <w:t>In the case of remaining shares from exercise rights of the existing shareholders, to</w:t>
      </w:r>
      <w:r w:rsidR="00D8441A" w:rsidRPr="00D8441A">
        <w:rPr>
          <w:rFonts w:ascii="Angsana New" w:hAnsi="Angsana New"/>
          <w:sz w:val="28"/>
          <w:cs/>
          <w:lang w:val="en-US"/>
        </w:rPr>
        <w:t xml:space="preserve"> </w:t>
      </w:r>
      <w:r w:rsidR="00D8441A" w:rsidRPr="00D8441A">
        <w:rPr>
          <w:rFonts w:ascii="Angsana New" w:hAnsi="Angsana New"/>
          <w:sz w:val="28"/>
          <w:lang w:val="en-US"/>
        </w:rPr>
        <w:t>be allocated and offered to the Private Placement at the offering price not less than 90 percent of the market price and not less than the offering price to the existing shareholders.</w:t>
      </w:r>
    </w:p>
    <w:p w:rsidR="00601BF7" w:rsidRPr="00D8441A" w:rsidRDefault="00601BF7" w:rsidP="000274A6">
      <w:pPr>
        <w:pStyle w:val="ListParagraph"/>
        <w:numPr>
          <w:ilvl w:val="0"/>
          <w:numId w:val="27"/>
        </w:numPr>
        <w:tabs>
          <w:tab w:val="left" w:pos="1080"/>
        </w:tabs>
        <w:spacing w:before="120" w:line="240" w:lineRule="atLeast"/>
        <w:ind w:hanging="290"/>
        <w:jc w:val="thaiDistribute"/>
        <w:rPr>
          <w:rFonts w:ascii="Angsana New" w:hAnsi="Angsana New"/>
          <w:sz w:val="28"/>
        </w:rPr>
      </w:pPr>
      <w:r w:rsidRPr="00D8441A">
        <w:rPr>
          <w:rFonts w:ascii="Angsana New" w:hAnsi="Angsana New"/>
          <w:sz w:val="28"/>
        </w:rPr>
        <w:t xml:space="preserve">To </w:t>
      </w:r>
      <w:r w:rsidR="00F83076" w:rsidRPr="00D8441A">
        <w:rPr>
          <w:rFonts w:ascii="Angsana New" w:hAnsi="Angsana New"/>
          <w:sz w:val="28"/>
        </w:rPr>
        <w:t xml:space="preserve">propose the issuing and </w:t>
      </w:r>
      <w:r w:rsidR="00F83076" w:rsidRPr="00D8441A">
        <w:rPr>
          <w:rFonts w:ascii="Angsana New" w:hAnsi="Angsana New"/>
          <w:sz w:val="28"/>
          <w:lang w:val="en-US"/>
        </w:rPr>
        <w:t>allocating</w:t>
      </w:r>
      <w:r w:rsidRPr="00D8441A">
        <w:rPr>
          <w:rFonts w:ascii="Angsana New" w:hAnsi="Angsana New"/>
          <w:sz w:val="28"/>
        </w:rPr>
        <w:t xml:space="preserve"> the Warrants</w:t>
      </w:r>
      <w:r w:rsidR="00014C0D" w:rsidRPr="00D8441A">
        <w:rPr>
          <w:rFonts w:ascii="Angsana New" w:hAnsi="Angsana New"/>
          <w:sz w:val="28"/>
        </w:rPr>
        <w:t xml:space="preserve"> to purchase the Company’s Ordinary </w:t>
      </w:r>
      <w:r w:rsidR="00C261AE" w:rsidRPr="00D8441A">
        <w:rPr>
          <w:rFonts w:ascii="Angsana New" w:hAnsi="Angsana New"/>
          <w:sz w:val="28"/>
        </w:rPr>
        <w:t>S</w:t>
      </w:r>
      <w:r w:rsidR="00014C0D" w:rsidRPr="00D8441A">
        <w:rPr>
          <w:rFonts w:ascii="Angsana New" w:hAnsi="Angsana New"/>
          <w:sz w:val="28"/>
        </w:rPr>
        <w:t>hares No. 2 (FOCUS-W2)</w:t>
      </w:r>
      <w:r w:rsidRPr="00D8441A">
        <w:rPr>
          <w:rFonts w:ascii="Angsana New" w:hAnsi="Angsana New"/>
          <w:sz w:val="28"/>
        </w:rPr>
        <w:t xml:space="preserve"> of </w:t>
      </w:r>
      <w:r w:rsidR="00C261AE" w:rsidRPr="00D8441A">
        <w:rPr>
          <w:rFonts w:ascii="Angsana New" w:hAnsi="Angsana New"/>
          <w:sz w:val="28"/>
        </w:rPr>
        <w:t xml:space="preserve">up to </w:t>
      </w:r>
      <w:r w:rsidRPr="00D8441A">
        <w:rPr>
          <w:rFonts w:ascii="Angsana New" w:hAnsi="Angsana New"/>
          <w:sz w:val="28"/>
        </w:rPr>
        <w:t>31,680,010</w:t>
      </w:r>
      <w:r w:rsidRPr="00D8441A">
        <w:rPr>
          <w:rFonts w:ascii="Angsana New" w:hAnsi="Angsana New"/>
          <w:sz w:val="28"/>
          <w:cs/>
        </w:rPr>
        <w:t xml:space="preserve"> </w:t>
      </w:r>
      <w:r w:rsidRPr="00D8441A">
        <w:rPr>
          <w:rFonts w:ascii="Angsana New" w:hAnsi="Angsana New"/>
          <w:sz w:val="28"/>
        </w:rPr>
        <w:t>units</w:t>
      </w:r>
      <w:r w:rsidRPr="00D8441A">
        <w:rPr>
          <w:rFonts w:ascii="Angsana New" w:hAnsi="Angsana New"/>
          <w:sz w:val="28"/>
          <w:cs/>
        </w:rPr>
        <w:t xml:space="preserve"> </w:t>
      </w:r>
      <w:r w:rsidRPr="00D8441A">
        <w:rPr>
          <w:rFonts w:ascii="Angsana New" w:hAnsi="Angsana New"/>
          <w:sz w:val="28"/>
        </w:rPr>
        <w:t xml:space="preserve"> to offer the existing shareholders at the ratio of 1 newly issued share to 0.5 unit of the Warrants (Right Offering) at the offering price of Baht 0 per unit. The Warrants shall have a term of 3 years from the issue date and have the exerc</w:t>
      </w:r>
      <w:r w:rsidR="00014C0D" w:rsidRPr="00D8441A">
        <w:rPr>
          <w:rFonts w:ascii="Angsana New" w:hAnsi="Angsana New"/>
          <w:sz w:val="28"/>
        </w:rPr>
        <w:t>is</w:t>
      </w:r>
      <w:r w:rsidR="00707EA0" w:rsidRPr="00D8441A">
        <w:rPr>
          <w:rFonts w:ascii="Angsana New" w:hAnsi="Angsana New"/>
          <w:sz w:val="28"/>
        </w:rPr>
        <w:t>e price of Baht 1.80 per ordinary share</w:t>
      </w:r>
      <w:r w:rsidRPr="00D8441A">
        <w:rPr>
          <w:rFonts w:ascii="Angsana New" w:hAnsi="Angsana New"/>
          <w:sz w:val="28"/>
        </w:rPr>
        <w:t xml:space="preserve"> and the exercise rate of 1 unit of the Warrants right to purchase 1 newly issued share by allocating up to 31,680,010</w:t>
      </w:r>
      <w:r w:rsidRPr="00D8441A">
        <w:rPr>
          <w:rFonts w:ascii="Angsana New" w:hAnsi="Angsana New"/>
          <w:sz w:val="28"/>
          <w:cs/>
        </w:rPr>
        <w:t xml:space="preserve"> </w:t>
      </w:r>
      <w:r w:rsidRPr="00D8441A">
        <w:rPr>
          <w:rFonts w:ascii="Angsana New" w:hAnsi="Angsana New"/>
          <w:sz w:val="28"/>
        </w:rPr>
        <w:t>newly issued ordinary shares to accommodate the exercise of the Warrants with exercise period as follows:</w:t>
      </w:r>
    </w:p>
    <w:p w:rsidR="00601BF7" w:rsidRPr="00601BF7" w:rsidRDefault="00601BF7" w:rsidP="00F122B1">
      <w:pPr>
        <w:pStyle w:val="ListParagraph"/>
        <w:numPr>
          <w:ilvl w:val="0"/>
          <w:numId w:val="28"/>
        </w:numPr>
        <w:spacing w:line="240" w:lineRule="atLeast"/>
        <w:ind w:left="1260" w:hanging="450"/>
        <w:jc w:val="thaiDistribute"/>
        <w:rPr>
          <w:rFonts w:ascii="Angsana New" w:hAnsi="Angsana New"/>
          <w:sz w:val="28"/>
        </w:rPr>
      </w:pPr>
      <w:r w:rsidRPr="00601BF7">
        <w:rPr>
          <w:rFonts w:ascii="Angsana New" w:hAnsi="Angsana New"/>
          <w:sz w:val="28"/>
        </w:rPr>
        <w:t>The exercise period is determined that the warrant holders may exercise the Warrants on the last working day of March, June, September, and December of each c</w:t>
      </w:r>
      <w:r w:rsidR="00014C0D">
        <w:rPr>
          <w:rFonts w:ascii="Angsana New" w:hAnsi="Angsana New"/>
          <w:sz w:val="28"/>
        </w:rPr>
        <w:t xml:space="preserve">alendar year (“Exercise Date”). </w:t>
      </w:r>
      <w:r w:rsidRPr="00601BF7">
        <w:rPr>
          <w:rFonts w:ascii="Angsana New" w:hAnsi="Angsana New"/>
          <w:sz w:val="28"/>
        </w:rPr>
        <w:t>In case of the last Exercise Date, the notification period shall not be less than 15 days prior to the last Exercise Date. The last Exercise Date will be not to exceed the date of expiration of the Warrants</w:t>
      </w:r>
      <w:r w:rsidR="00707EA0">
        <w:rPr>
          <w:rFonts w:ascii="Angsana New" w:hAnsi="Angsana New"/>
          <w:sz w:val="28"/>
        </w:rPr>
        <w:t>.</w:t>
      </w:r>
    </w:p>
    <w:p w:rsidR="00601BF7" w:rsidRPr="00601BF7" w:rsidRDefault="00601BF7" w:rsidP="000274A6">
      <w:pPr>
        <w:pStyle w:val="ListParagraph"/>
        <w:numPr>
          <w:ilvl w:val="0"/>
          <w:numId w:val="27"/>
        </w:numPr>
        <w:spacing w:before="120" w:line="240" w:lineRule="atLeast"/>
        <w:ind w:hanging="290"/>
        <w:jc w:val="thaiDistribute"/>
        <w:rPr>
          <w:rFonts w:ascii="Angsana New" w:hAnsi="Angsana New"/>
          <w:sz w:val="28"/>
        </w:rPr>
      </w:pPr>
      <w:r w:rsidRPr="00601BF7">
        <w:rPr>
          <w:rFonts w:ascii="Angsana New" w:hAnsi="Angsana New"/>
          <w:sz w:val="28"/>
        </w:rPr>
        <w:t>To propose the issuing and offering the Warrants of 6,000,000 units to offer the eligible directors</w:t>
      </w:r>
      <w:r w:rsidRPr="00601BF7">
        <w:rPr>
          <w:rFonts w:ascii="Angsana New" w:hAnsi="Angsana New"/>
          <w:sz w:val="28"/>
          <w:lang w:val="en-US"/>
        </w:rPr>
        <w:t>, management</w:t>
      </w:r>
      <w:r w:rsidRPr="00601BF7">
        <w:rPr>
          <w:rFonts w:ascii="Angsana New" w:hAnsi="Angsana New"/>
          <w:sz w:val="28"/>
        </w:rPr>
        <w:t xml:space="preserve"> and employees of the Company as ESOP Project (ESOP-Warrant) at the offering price of Baht 0 per unit. The Warrants shall have a term of 5 years from the issue date and have the exerc</w:t>
      </w:r>
      <w:r w:rsidR="00014C0D">
        <w:rPr>
          <w:rFonts w:ascii="Angsana New" w:hAnsi="Angsana New"/>
          <w:sz w:val="28"/>
        </w:rPr>
        <w:t xml:space="preserve">ise price of Baht 1.80 per </w:t>
      </w:r>
      <w:r w:rsidR="00707EA0">
        <w:rPr>
          <w:rFonts w:ascii="Angsana New" w:hAnsi="Angsana New"/>
          <w:sz w:val="28"/>
        </w:rPr>
        <w:t>ordinary share</w:t>
      </w:r>
      <w:r w:rsidRPr="00601BF7">
        <w:rPr>
          <w:rFonts w:ascii="Angsana New" w:hAnsi="Angsana New"/>
          <w:sz w:val="28"/>
        </w:rPr>
        <w:t xml:space="preserve"> and the exercise rate of 1 unit of the Warrants right to purchase 1 newly issued share by allocating up to 6,000,000</w:t>
      </w:r>
      <w:r w:rsidRPr="00601BF7">
        <w:rPr>
          <w:rFonts w:ascii="Angsana New" w:hAnsi="Angsana New"/>
          <w:sz w:val="28"/>
          <w:cs/>
        </w:rPr>
        <w:t xml:space="preserve"> </w:t>
      </w:r>
      <w:r w:rsidRPr="00601BF7">
        <w:rPr>
          <w:rFonts w:ascii="Angsana New" w:hAnsi="Angsana New"/>
          <w:sz w:val="28"/>
        </w:rPr>
        <w:t>newly issued ordinary shares to accommodate the exercise of the Warrants with exercise period as follows:</w:t>
      </w:r>
    </w:p>
    <w:p w:rsidR="00707EA0" w:rsidRPr="00707EA0" w:rsidRDefault="00601BF7" w:rsidP="007603BA">
      <w:pPr>
        <w:pStyle w:val="ListParagraph"/>
        <w:numPr>
          <w:ilvl w:val="0"/>
          <w:numId w:val="28"/>
        </w:numPr>
        <w:spacing w:before="120" w:line="240" w:lineRule="atLeast"/>
        <w:ind w:left="1260" w:hanging="409"/>
        <w:jc w:val="thaiDistribute"/>
        <w:rPr>
          <w:rFonts w:ascii="Angsana New" w:hAnsi="Angsana New"/>
          <w:sz w:val="28"/>
        </w:rPr>
      </w:pPr>
      <w:r w:rsidRPr="00601BF7">
        <w:rPr>
          <w:rFonts w:ascii="Angsana New" w:hAnsi="Angsana New"/>
          <w:sz w:val="28"/>
        </w:rPr>
        <w:t xml:space="preserve">The exercise period is determined </w:t>
      </w:r>
      <w:r w:rsidRPr="00DD4BEF">
        <w:rPr>
          <w:rFonts w:ascii="Angsana New" w:hAnsi="Angsana New"/>
          <w:sz w:val="28"/>
        </w:rPr>
        <w:t xml:space="preserve">that </w:t>
      </w:r>
      <w:r w:rsidR="00DD4BEF" w:rsidRPr="00DD4BEF">
        <w:rPr>
          <w:rFonts w:ascii="Angsana New" w:hAnsi="Angsana New"/>
          <w:sz w:val="28"/>
        </w:rPr>
        <w:t>the first exercise</w:t>
      </w:r>
      <w:r w:rsidRPr="00DD4BEF">
        <w:rPr>
          <w:rFonts w:ascii="Angsana New" w:hAnsi="Angsana New"/>
          <w:sz w:val="28"/>
        </w:rPr>
        <w:t xml:space="preserve"> the</w:t>
      </w:r>
      <w:r w:rsidRPr="00601BF7">
        <w:rPr>
          <w:rFonts w:ascii="Angsana New" w:hAnsi="Angsana New"/>
          <w:sz w:val="28"/>
        </w:rPr>
        <w:t xml:space="preserve"> right to purchase the newly issued shares of the Company at the end of 1 year period from the issuance date of the ESOP-Warrants and the last exercise date is the date of expiration of the Warrants, having the proportion exercise as follows:</w:t>
      </w:r>
    </w:p>
    <w:p w:rsidR="00601BF7" w:rsidRPr="005D69CD" w:rsidRDefault="005D69CD" w:rsidP="005D69CD">
      <w:pPr>
        <w:pStyle w:val="ListParagraph"/>
        <w:numPr>
          <w:ilvl w:val="0"/>
          <w:numId w:val="28"/>
        </w:numPr>
        <w:spacing w:before="120" w:line="240" w:lineRule="atLeast"/>
        <w:ind w:left="1701" w:hanging="441"/>
        <w:jc w:val="thaiDistribute"/>
        <w:rPr>
          <w:rFonts w:ascii="Angsana New" w:hAnsi="Angsana New"/>
          <w:sz w:val="28"/>
        </w:rPr>
      </w:pPr>
      <w:r w:rsidRPr="005D69CD">
        <w:rPr>
          <w:rFonts w:ascii="Angsana New" w:hAnsi="Angsana New"/>
          <w:spacing w:val="-6"/>
          <w:sz w:val="28"/>
        </w:rPr>
        <w:t>Within the end of the second year</w:t>
      </w:r>
      <w:r w:rsidRPr="005D69CD">
        <w:rPr>
          <w:rFonts w:ascii="Angsana New" w:hAnsi="Angsana New"/>
          <w:sz w:val="28"/>
        </w:rPr>
        <w:t xml:space="preserve">, may exercise </w:t>
      </w:r>
      <w:r w:rsidRPr="005D69CD">
        <w:rPr>
          <w:rFonts w:ascii="Angsana New" w:hAnsi="Angsana New"/>
          <w:spacing w:val="-6"/>
          <w:sz w:val="28"/>
        </w:rPr>
        <w:t>the right to purchase the newly issued shares</w:t>
      </w:r>
      <w:r w:rsidRPr="005D69CD">
        <w:rPr>
          <w:rFonts w:ascii="Angsana New" w:hAnsi="Angsana New"/>
          <w:sz w:val="28"/>
        </w:rPr>
        <w:t xml:space="preserve"> in the proportion of up to 25%</w:t>
      </w:r>
      <w:r w:rsidR="00601BF7" w:rsidRPr="005D69CD">
        <w:rPr>
          <w:rFonts w:ascii="Angsana New" w:hAnsi="Angsana New"/>
          <w:sz w:val="28"/>
        </w:rPr>
        <w:t>.</w:t>
      </w:r>
    </w:p>
    <w:p w:rsidR="00601BF7" w:rsidRPr="00CB2B86" w:rsidRDefault="00CB2B86" w:rsidP="00CB2B86">
      <w:pPr>
        <w:pStyle w:val="ListParagraph"/>
        <w:numPr>
          <w:ilvl w:val="0"/>
          <w:numId w:val="28"/>
        </w:numPr>
        <w:spacing w:before="120" w:line="240" w:lineRule="atLeast"/>
        <w:ind w:left="1701" w:hanging="441"/>
        <w:jc w:val="thaiDistribute"/>
        <w:rPr>
          <w:rFonts w:ascii="Angsana New" w:hAnsi="Angsana New"/>
          <w:spacing w:val="-6"/>
          <w:sz w:val="28"/>
        </w:rPr>
      </w:pPr>
      <w:r w:rsidRPr="00CB2B86">
        <w:rPr>
          <w:rFonts w:ascii="Angsana New" w:hAnsi="Angsana New"/>
          <w:spacing w:val="-6"/>
          <w:sz w:val="28"/>
        </w:rPr>
        <w:t>Within the end of the third year, may exercise the right to purchase the newly issued shares in the proportion of up to 50%</w:t>
      </w:r>
      <w:r w:rsidR="00601BF7" w:rsidRPr="00CB2B86">
        <w:rPr>
          <w:rFonts w:ascii="Angsana New" w:hAnsi="Angsana New"/>
          <w:spacing w:val="-6"/>
          <w:sz w:val="28"/>
        </w:rPr>
        <w:t>.</w:t>
      </w:r>
    </w:p>
    <w:p w:rsidR="00601BF7" w:rsidRPr="008471FF" w:rsidRDefault="008471FF" w:rsidP="008471FF">
      <w:pPr>
        <w:pStyle w:val="ListParagraph"/>
        <w:numPr>
          <w:ilvl w:val="0"/>
          <w:numId w:val="28"/>
        </w:numPr>
        <w:spacing w:before="120" w:line="240" w:lineRule="atLeast"/>
        <w:ind w:left="1701" w:hanging="441"/>
        <w:jc w:val="thaiDistribute"/>
        <w:rPr>
          <w:rFonts w:ascii="Angsana New" w:hAnsi="Angsana New"/>
          <w:spacing w:val="-6"/>
          <w:sz w:val="28"/>
        </w:rPr>
      </w:pPr>
      <w:r w:rsidRPr="008471FF">
        <w:rPr>
          <w:rFonts w:ascii="Angsana New" w:hAnsi="Angsana New"/>
          <w:spacing w:val="-6"/>
          <w:sz w:val="28"/>
        </w:rPr>
        <w:t>Within the end of the fourth year, may exercise the right to purchase the newly issued shares in the proportion of up to 75%</w:t>
      </w:r>
      <w:r w:rsidR="00601BF7" w:rsidRPr="008471FF">
        <w:rPr>
          <w:rFonts w:ascii="Angsana New" w:hAnsi="Angsana New"/>
          <w:spacing w:val="-6"/>
          <w:sz w:val="28"/>
        </w:rPr>
        <w:t>.</w:t>
      </w:r>
    </w:p>
    <w:p w:rsidR="00601BF7" w:rsidRPr="00BF2385" w:rsidRDefault="00BF2385" w:rsidP="00BF2385">
      <w:pPr>
        <w:pStyle w:val="ListParagraph"/>
        <w:numPr>
          <w:ilvl w:val="0"/>
          <w:numId w:val="28"/>
        </w:numPr>
        <w:spacing w:before="120" w:line="240" w:lineRule="atLeast"/>
        <w:ind w:left="1701" w:hanging="441"/>
        <w:jc w:val="thaiDistribute"/>
        <w:rPr>
          <w:rFonts w:ascii="Angsana New" w:hAnsi="Angsana New"/>
          <w:spacing w:val="-6"/>
          <w:sz w:val="28"/>
        </w:rPr>
      </w:pPr>
      <w:r w:rsidRPr="00BF2385">
        <w:rPr>
          <w:rFonts w:ascii="Angsana New" w:hAnsi="Angsana New"/>
          <w:spacing w:val="-6"/>
          <w:sz w:val="28"/>
        </w:rPr>
        <w:t>Within the end of the fifth year, may exercise the right to purchase the newly issued shares in the proportion of up to 100%</w:t>
      </w:r>
      <w:r w:rsidR="00601BF7" w:rsidRPr="00BF2385">
        <w:rPr>
          <w:rFonts w:ascii="Angsana New" w:hAnsi="Angsana New"/>
          <w:spacing w:val="-6"/>
          <w:sz w:val="28"/>
        </w:rPr>
        <w:t>.</w:t>
      </w:r>
    </w:p>
    <w:p w:rsidR="00601BF7" w:rsidRDefault="00601BF7" w:rsidP="00F122B1">
      <w:pPr>
        <w:pStyle w:val="ListParagraph"/>
        <w:spacing w:before="120" w:line="240" w:lineRule="atLeast"/>
        <w:ind w:left="1260"/>
        <w:jc w:val="thaiDistribute"/>
        <w:rPr>
          <w:rFonts w:ascii="Angsana New" w:hAnsi="Angsana New"/>
          <w:sz w:val="28"/>
        </w:rPr>
      </w:pPr>
      <w:r w:rsidRPr="00601BF7">
        <w:rPr>
          <w:rFonts w:ascii="Angsana New" w:hAnsi="Angsana New"/>
          <w:sz w:val="28"/>
        </w:rPr>
        <w:t>The warrants shall be exercised on the last business day of March, June, September and December of each year.</w:t>
      </w:r>
    </w:p>
    <w:p w:rsidR="00594351" w:rsidRPr="0095208E" w:rsidRDefault="00594351" w:rsidP="00F122B1">
      <w:pPr>
        <w:pStyle w:val="ListParagraph"/>
        <w:spacing w:before="120" w:line="240" w:lineRule="atLeast"/>
        <w:ind w:left="1260"/>
        <w:jc w:val="thaiDistribute"/>
        <w:rPr>
          <w:rFonts w:ascii="Angsana New" w:hAnsi="Angsana New"/>
          <w:sz w:val="28"/>
        </w:rPr>
      </w:pPr>
    </w:p>
    <w:p w:rsidR="001927DF" w:rsidRPr="0095208E" w:rsidRDefault="001927DF" w:rsidP="00707EA0">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95208E">
        <w:rPr>
          <w:rFonts w:ascii="Angsana New" w:hAnsi="Angsana New"/>
          <w:b/>
          <w:bCs/>
          <w:sz w:val="28"/>
          <w:szCs w:val="28"/>
        </w:rPr>
        <w:lastRenderedPageBreak/>
        <w:t xml:space="preserve">APPROVAL OF </w:t>
      </w:r>
      <w:r w:rsidR="00A44DC7" w:rsidRPr="0095208E">
        <w:rPr>
          <w:rFonts w:ascii="Angsana New" w:hAnsi="Angsana New"/>
          <w:b/>
          <w:bCs/>
          <w:sz w:val="28"/>
          <w:szCs w:val="28"/>
        </w:rPr>
        <w:t xml:space="preserve">THE </w:t>
      </w:r>
      <w:r w:rsidRPr="0095208E">
        <w:rPr>
          <w:rFonts w:ascii="Angsana New" w:hAnsi="Angsana New"/>
          <w:b/>
          <w:bCs/>
          <w:sz w:val="28"/>
          <w:szCs w:val="28"/>
        </w:rPr>
        <w:t>FINANCIAL STATEMENTS</w:t>
      </w:r>
    </w:p>
    <w:p w:rsidR="00A92969" w:rsidRPr="0095208E" w:rsidRDefault="008C50C9" w:rsidP="001350D4">
      <w:pPr>
        <w:spacing w:before="120" w:after="120"/>
        <w:ind w:left="567"/>
        <w:jc w:val="thaiDistribute"/>
        <w:rPr>
          <w:rFonts w:ascii="Angsana New" w:hAnsi="Angsana New"/>
          <w:sz w:val="28"/>
          <w:szCs w:val="28"/>
        </w:rPr>
      </w:pPr>
      <w:r w:rsidRPr="0095208E">
        <w:rPr>
          <w:rFonts w:ascii="Angsana New" w:hAnsi="Angsana New"/>
          <w:sz w:val="28"/>
          <w:szCs w:val="28"/>
        </w:rPr>
        <w:t>These financial statements</w:t>
      </w:r>
      <w:r w:rsidR="00F02A14" w:rsidRPr="0095208E">
        <w:rPr>
          <w:rFonts w:ascii="Angsana New" w:hAnsi="Angsana New"/>
          <w:sz w:val="28"/>
          <w:szCs w:val="28"/>
        </w:rPr>
        <w:t xml:space="preserve"> were authorised for issue by the Company’s Board of Directors</w:t>
      </w:r>
      <w:r w:rsidRPr="0095208E">
        <w:rPr>
          <w:rFonts w:ascii="Angsana New" w:hAnsi="Angsana New"/>
          <w:sz w:val="28"/>
          <w:szCs w:val="28"/>
        </w:rPr>
        <w:t xml:space="preserve"> on February </w:t>
      </w:r>
      <w:r w:rsidR="00E1625D" w:rsidRPr="0095208E">
        <w:rPr>
          <w:rFonts w:ascii="Angsana New" w:hAnsi="Angsana New"/>
          <w:sz w:val="28"/>
          <w:szCs w:val="28"/>
        </w:rPr>
        <w:t>2</w:t>
      </w:r>
      <w:r w:rsidR="00601BF7">
        <w:rPr>
          <w:rFonts w:ascii="Angsana New" w:hAnsi="Angsana New"/>
          <w:sz w:val="28"/>
          <w:szCs w:val="28"/>
        </w:rPr>
        <w:t>7</w:t>
      </w:r>
      <w:r w:rsidR="000D40A5" w:rsidRPr="0095208E">
        <w:rPr>
          <w:rFonts w:ascii="Angsana New" w:hAnsi="Angsana New"/>
          <w:sz w:val="28"/>
          <w:szCs w:val="28"/>
        </w:rPr>
        <w:t>, 201</w:t>
      </w:r>
      <w:r w:rsidR="00601BF7">
        <w:rPr>
          <w:rFonts w:ascii="Angsana New" w:hAnsi="Angsana New"/>
          <w:sz w:val="28"/>
          <w:szCs w:val="28"/>
        </w:rPr>
        <w:t>7</w:t>
      </w:r>
      <w:r w:rsidRPr="0095208E">
        <w:rPr>
          <w:rFonts w:ascii="Angsana New" w:hAnsi="Angsana New"/>
          <w:sz w:val="28"/>
          <w:szCs w:val="28"/>
        </w:rPr>
        <w:t>.</w:t>
      </w:r>
    </w:p>
    <w:sectPr w:rsidR="00A92969" w:rsidRPr="0095208E" w:rsidSect="00E07A97">
      <w:pgSz w:w="11909" w:h="16834" w:code="9"/>
      <w:pgMar w:top="1418" w:right="737" w:bottom="993" w:left="1588"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351" w:rsidRDefault="00594351">
      <w:r>
        <w:separator/>
      </w:r>
    </w:p>
  </w:endnote>
  <w:endnote w:type="continuationSeparator" w:id="1">
    <w:p w:rsidR="00594351" w:rsidRDefault="005943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351" w:rsidRDefault="00C6629D">
    <w:pPr>
      <w:pStyle w:val="Footer"/>
      <w:framePr w:wrap="around" w:vAnchor="text" w:hAnchor="margin" w:xAlign="right" w:y="1"/>
      <w:rPr>
        <w:rStyle w:val="PageNumber"/>
      </w:rPr>
    </w:pPr>
    <w:r>
      <w:rPr>
        <w:rStyle w:val="PageNumber"/>
      </w:rPr>
      <w:fldChar w:fldCharType="begin"/>
    </w:r>
    <w:r w:rsidR="00594351">
      <w:rPr>
        <w:rStyle w:val="PageNumber"/>
      </w:rPr>
      <w:instrText xml:space="preserve">PAGE  </w:instrText>
    </w:r>
    <w:r>
      <w:rPr>
        <w:rStyle w:val="PageNumber"/>
      </w:rPr>
      <w:fldChar w:fldCharType="separate"/>
    </w:r>
    <w:r w:rsidR="00594351">
      <w:rPr>
        <w:rStyle w:val="PageNumber"/>
        <w:noProof/>
      </w:rPr>
      <w:t>14</w:t>
    </w:r>
    <w:r>
      <w:rPr>
        <w:rStyle w:val="PageNumber"/>
      </w:rPr>
      <w:fldChar w:fldCharType="end"/>
    </w:r>
  </w:p>
  <w:p w:rsidR="00594351" w:rsidRDefault="0059435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351" w:rsidRPr="008E222B" w:rsidRDefault="00C6629D">
    <w:pPr>
      <w:pStyle w:val="Footer"/>
      <w:framePr w:wrap="around" w:vAnchor="text" w:hAnchor="margin" w:xAlign="right" w:y="1"/>
      <w:rPr>
        <w:rStyle w:val="PageNumber"/>
        <w:rFonts w:ascii="Angsana New" w:cs="Angsana New"/>
        <w:sz w:val="28"/>
        <w:szCs w:val="28"/>
      </w:rPr>
    </w:pPr>
    <w:r w:rsidRPr="008E222B">
      <w:rPr>
        <w:rStyle w:val="PageNumber"/>
        <w:rFonts w:ascii="Angsana New" w:cs="Angsana New"/>
        <w:sz w:val="28"/>
        <w:szCs w:val="28"/>
      </w:rPr>
      <w:fldChar w:fldCharType="begin"/>
    </w:r>
    <w:r w:rsidR="00594351" w:rsidRPr="008E222B">
      <w:rPr>
        <w:rStyle w:val="PageNumber"/>
        <w:rFonts w:ascii="Angsana New" w:cs="Angsana New"/>
        <w:sz w:val="28"/>
        <w:szCs w:val="28"/>
      </w:rPr>
      <w:instrText xml:space="preserve">PAGE  </w:instrText>
    </w:r>
    <w:r w:rsidRPr="008E222B">
      <w:rPr>
        <w:rStyle w:val="PageNumber"/>
        <w:rFonts w:ascii="Angsana New" w:cs="Angsana New"/>
        <w:sz w:val="28"/>
        <w:szCs w:val="28"/>
      </w:rPr>
      <w:fldChar w:fldCharType="separate"/>
    </w:r>
    <w:r w:rsidR="000E3B9F">
      <w:rPr>
        <w:rStyle w:val="PageNumber"/>
        <w:rFonts w:ascii="Angsana New" w:cs="Angsana New"/>
        <w:noProof/>
        <w:sz w:val="28"/>
        <w:szCs w:val="28"/>
      </w:rPr>
      <w:t>14</w:t>
    </w:r>
    <w:r w:rsidRPr="008E222B">
      <w:rPr>
        <w:rStyle w:val="PageNumber"/>
        <w:rFonts w:ascii="Angsana New" w:cs="Angsana New"/>
        <w:sz w:val="28"/>
        <w:szCs w:val="28"/>
      </w:rPr>
      <w:fldChar w:fldCharType="end"/>
    </w:r>
  </w:p>
  <w:p w:rsidR="00594351" w:rsidRDefault="00594351">
    <w:pPr>
      <w:pStyle w:val="Footer"/>
      <w:ind w:right="360"/>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351" w:rsidRDefault="00C6629D" w:rsidP="00886361">
    <w:pPr>
      <w:pStyle w:val="Footer"/>
      <w:framePr w:wrap="around" w:vAnchor="text" w:hAnchor="margin" w:xAlign="right" w:y="1"/>
      <w:rPr>
        <w:rStyle w:val="PageNumber"/>
      </w:rPr>
    </w:pPr>
    <w:r>
      <w:rPr>
        <w:rStyle w:val="PageNumber"/>
      </w:rPr>
      <w:fldChar w:fldCharType="begin"/>
    </w:r>
    <w:r w:rsidR="00594351">
      <w:rPr>
        <w:rStyle w:val="PageNumber"/>
      </w:rPr>
      <w:instrText xml:space="preserve">PAGE  </w:instrText>
    </w:r>
    <w:r>
      <w:rPr>
        <w:rStyle w:val="PageNumber"/>
      </w:rPr>
      <w:fldChar w:fldCharType="end"/>
    </w:r>
  </w:p>
  <w:p w:rsidR="00594351" w:rsidRDefault="00594351" w:rsidP="0088636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351" w:rsidRDefault="00C6629D" w:rsidP="00886361">
    <w:pPr>
      <w:pStyle w:val="Footer"/>
      <w:framePr w:wrap="around" w:vAnchor="text" w:hAnchor="margin" w:xAlign="right" w:y="1"/>
      <w:rPr>
        <w:rStyle w:val="PageNumber"/>
        <w:rFonts w:ascii="Angsana New" w:hAnsi="Angsana New" w:cs="Angsana New"/>
        <w:sz w:val="28"/>
        <w:szCs w:val="28"/>
        <w:cs/>
        <w:lang w:val="en-US"/>
      </w:rPr>
    </w:pPr>
    <w:r>
      <w:rPr>
        <w:rStyle w:val="PageNumber"/>
        <w:rFonts w:ascii="Angsana New" w:hAnsi="Angsana New" w:cs="Angsana New"/>
        <w:sz w:val="28"/>
        <w:szCs w:val="28"/>
      </w:rPr>
      <w:fldChar w:fldCharType="begin"/>
    </w:r>
    <w:r w:rsidR="00594351">
      <w:rPr>
        <w:rStyle w:val="PageNumber"/>
        <w:rFonts w:ascii="Angsana New" w:hAnsi="Angsana New" w:cs="Angsana New"/>
        <w:sz w:val="28"/>
        <w:szCs w:val="28"/>
      </w:rPr>
      <w:instrText xml:space="preserve">PAGE  </w:instrText>
    </w:r>
    <w:r>
      <w:rPr>
        <w:rStyle w:val="PageNumber"/>
        <w:rFonts w:ascii="Angsana New" w:hAnsi="Angsana New" w:cs="Angsana New"/>
        <w:sz w:val="28"/>
        <w:szCs w:val="28"/>
      </w:rPr>
      <w:fldChar w:fldCharType="separate"/>
    </w:r>
    <w:r w:rsidR="000E3B9F">
      <w:rPr>
        <w:rStyle w:val="PageNumber"/>
        <w:rFonts w:ascii="Angsana New" w:hAnsi="Angsana New" w:cs="Angsana New"/>
        <w:noProof/>
        <w:sz w:val="28"/>
        <w:szCs w:val="28"/>
      </w:rPr>
      <w:t>34</w:t>
    </w:r>
    <w:r>
      <w:rPr>
        <w:rStyle w:val="PageNumber"/>
        <w:rFonts w:ascii="Angsana New" w:hAnsi="Angsana New" w:cs="Angsana New"/>
        <w:sz w:val="28"/>
        <w:szCs w:val="28"/>
      </w:rPr>
      <w:fldChar w:fldCharType="end"/>
    </w:r>
  </w:p>
  <w:p w:rsidR="00594351" w:rsidRDefault="00594351">
    <w:pPr>
      <w:pStyle w:val="Footer"/>
      <w:tabs>
        <w:tab w:val="clear" w:pos="8505"/>
      </w:tabs>
      <w:ind w:right="360"/>
      <w:jc w:val="right"/>
      <w:rPr>
        <w:lang w:val="en-US"/>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351" w:rsidRDefault="00594351">
      <w:r>
        <w:separator/>
      </w:r>
    </w:p>
  </w:footnote>
  <w:footnote w:type="continuationSeparator" w:id="1">
    <w:p w:rsidR="00594351" w:rsidRDefault="005943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351" w:rsidRDefault="00594351">
    <w:pPr>
      <w:pStyle w:val="zfaxdetails"/>
      <w:framePr w:wrap="around" w:vAnchor="page" w:hAnchor="page" w:x="3120" w:y="1515"/>
    </w:pPr>
  </w:p>
  <w:p w:rsidR="00594351" w:rsidRDefault="00594351">
    <w:pPr>
      <w:pStyle w:val="Header"/>
      <w:spacing w:after="252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351" w:rsidRDefault="00594351" w:rsidP="00886361">
    <w:pPr>
      <w:pStyle w:val="Header"/>
      <w:ind w:right="560"/>
      <w:jc w:val="left"/>
      <w:rPr>
        <w:rFonts w:ascii="Angsana New" w:hAnsi="Angsana New"/>
        <w:b/>
        <w:bCs/>
        <w:sz w:val="56"/>
        <w:szCs w:val="56"/>
        <w:lang w:val="en-US"/>
      </w:rPr>
    </w:pPr>
  </w:p>
  <w:p w:rsidR="00594351" w:rsidRDefault="00594351" w:rsidP="00886361">
    <w:pPr>
      <w:pStyle w:val="Header"/>
      <w:spacing w:before="120"/>
      <w:ind w:right="561"/>
      <w:jc w:val="left"/>
      <w:rPr>
        <w:rFonts w:ascii="Angsana New" w:hAnsi="Angsana New"/>
        <w:b/>
        <w:bCs/>
        <w:sz w:val="48"/>
        <w:szCs w:val="4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02F"/>
    <w:multiLevelType w:val="hybridMultilevel"/>
    <w:tmpl w:val="D068D956"/>
    <w:lvl w:ilvl="0" w:tplc="7034EEB2">
      <w:start w:val="1"/>
      <w:numFmt w:val="lowerLetter"/>
      <w:lvlText w:val="%1)"/>
      <w:lvlJc w:val="left"/>
      <w:pPr>
        <w:ind w:left="859" w:hanging="360"/>
      </w:pPr>
      <w:rPr>
        <w:rFonts w:hint="default"/>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nsid w:val="02216248"/>
    <w:multiLevelType w:val="hybridMultilevel"/>
    <w:tmpl w:val="5CDE376C"/>
    <w:lvl w:ilvl="0" w:tplc="8CA04E80">
      <w:start w:val="1"/>
      <w:numFmt w:val="decimal"/>
      <w:lvlText w:val="%1)"/>
      <w:lvlJc w:val="left"/>
      <w:pPr>
        <w:tabs>
          <w:tab w:val="num" w:pos="1287"/>
        </w:tabs>
        <w:ind w:left="1287" w:hanging="360"/>
      </w:pPr>
      <w:rPr>
        <w:lang w:val="en-US"/>
      </w:rPr>
    </w:lvl>
    <w:lvl w:ilvl="1" w:tplc="04090001">
      <w:start w:val="1"/>
      <w:numFmt w:val="bullet"/>
      <w:lvlText w:val=""/>
      <w:lvlJc w:val="left"/>
      <w:pPr>
        <w:tabs>
          <w:tab w:val="num" w:pos="2007"/>
        </w:tabs>
        <w:ind w:left="2007" w:hanging="360"/>
      </w:pPr>
      <w:rPr>
        <w:rFonts w:ascii="Symbol" w:hAnsi="Symbol" w:hint="default"/>
      </w:rPr>
    </w:lvl>
    <w:lvl w:ilvl="2" w:tplc="0409001B">
      <w:start w:val="1"/>
      <w:numFmt w:val="lowerRoman"/>
      <w:lvlText w:val="%3."/>
      <w:lvlJc w:val="right"/>
      <w:pPr>
        <w:tabs>
          <w:tab w:val="num" w:pos="2727"/>
        </w:tabs>
        <w:ind w:left="2727" w:hanging="180"/>
      </w:pPr>
    </w:lvl>
    <w:lvl w:ilvl="3" w:tplc="A2761D3A">
      <w:start w:val="2"/>
      <w:numFmt w:val="bullet"/>
      <w:lvlText w:val="-"/>
      <w:lvlJc w:val="left"/>
      <w:pPr>
        <w:tabs>
          <w:tab w:val="num" w:pos="3660"/>
        </w:tabs>
        <w:ind w:left="3660" w:hanging="360"/>
      </w:pPr>
      <w:rPr>
        <w:rFonts w:ascii="Angsana New" w:eastAsia="Times New Roman" w:hAnsi="Angsana New" w:cs="Angsana New" w:hint="default"/>
      </w:r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
    <w:nsid w:val="06800911"/>
    <w:multiLevelType w:val="hybridMultilevel"/>
    <w:tmpl w:val="02D63F68"/>
    <w:lvl w:ilvl="0" w:tplc="0734B44A">
      <w:numFmt w:val="bullet"/>
      <w:lvlText w:val="-"/>
      <w:lvlJc w:val="left"/>
      <w:pPr>
        <w:ind w:left="1440" w:hanging="360"/>
      </w:pPr>
      <w:rPr>
        <w:rFonts w:ascii="Angsana New" w:eastAsia="SimSu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159652D9"/>
    <w:multiLevelType w:val="hybridMultilevel"/>
    <w:tmpl w:val="10061578"/>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6F53331"/>
    <w:multiLevelType w:val="hybridMultilevel"/>
    <w:tmpl w:val="75B63186"/>
    <w:lvl w:ilvl="0" w:tplc="3E1E92DC">
      <w:start w:val="1"/>
      <w:numFmt w:val="decimal"/>
      <w:lvlText w:val="25.%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91B2897"/>
    <w:multiLevelType w:val="hybridMultilevel"/>
    <w:tmpl w:val="D6725756"/>
    <w:lvl w:ilvl="0" w:tplc="8CA04E80">
      <w:start w:val="1"/>
      <w:numFmt w:val="decimal"/>
      <w:lvlText w:val="%1)"/>
      <w:lvlJc w:val="left"/>
      <w:pPr>
        <w:tabs>
          <w:tab w:val="num" w:pos="1287"/>
        </w:tabs>
        <w:ind w:left="1287" w:hanging="360"/>
      </w:pPr>
      <w:rPr>
        <w:lang w:val="en-US"/>
      </w:rPr>
    </w:lvl>
    <w:lvl w:ilvl="1" w:tplc="15EEA08A">
      <w:start w:val="2"/>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2">
    <w:nsid w:val="35524FAE"/>
    <w:multiLevelType w:val="multilevel"/>
    <w:tmpl w:val="D14AA1DA"/>
    <w:lvl w:ilvl="0">
      <w:start w:val="1"/>
      <w:numFmt w:val="decimal"/>
      <w:lvlText w:val="6.%1"/>
      <w:lvlJc w:val="left"/>
      <w:pPr>
        <w:tabs>
          <w:tab w:val="num" w:pos="360"/>
        </w:tabs>
        <w:ind w:left="360" w:hanging="360"/>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A1C7F8D"/>
    <w:multiLevelType w:val="hybridMultilevel"/>
    <w:tmpl w:val="C174151E"/>
    <w:lvl w:ilvl="0" w:tplc="256AC95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5">
    <w:nsid w:val="44E079F7"/>
    <w:multiLevelType w:val="hybridMultilevel"/>
    <w:tmpl w:val="B1D6DD54"/>
    <w:lvl w:ilvl="0" w:tplc="A4FE3B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nsid w:val="637C58FC"/>
    <w:multiLevelType w:val="multilevel"/>
    <w:tmpl w:val="54E2D162"/>
    <w:lvl w:ilvl="0">
      <w:start w:val="3"/>
      <w:numFmt w:val="decimal"/>
      <w:lvlText w:val="%1"/>
      <w:lvlJc w:val="left"/>
      <w:pPr>
        <w:ind w:left="360" w:hanging="360"/>
      </w:pPr>
      <w:rPr>
        <w:rFonts w:hint="default"/>
        <w:b/>
        <w:bCs w:val="0"/>
        <w:u w:val="none"/>
      </w:rPr>
    </w:lvl>
    <w:lvl w:ilvl="1">
      <w:start w:val="1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val="0"/>
        <w:u w:val="single"/>
      </w:rPr>
    </w:lvl>
    <w:lvl w:ilvl="3">
      <w:start w:val="1"/>
      <w:numFmt w:val="decimal"/>
      <w:lvlText w:val="%1.%2.%3.%4"/>
      <w:lvlJc w:val="left"/>
      <w:pPr>
        <w:ind w:left="720" w:hanging="720"/>
      </w:pPr>
      <w:rPr>
        <w:rFonts w:hint="default"/>
        <w:b w:val="0"/>
        <w:u w:val="single"/>
      </w:rPr>
    </w:lvl>
    <w:lvl w:ilvl="4">
      <w:start w:val="1"/>
      <w:numFmt w:val="decimal"/>
      <w:lvlText w:val="%1.%2.%3.%4.%5"/>
      <w:lvlJc w:val="left"/>
      <w:pPr>
        <w:ind w:left="720" w:hanging="720"/>
      </w:pPr>
      <w:rPr>
        <w:rFonts w:hint="default"/>
        <w:b w:val="0"/>
        <w:u w:val="single"/>
      </w:rPr>
    </w:lvl>
    <w:lvl w:ilvl="5">
      <w:start w:val="1"/>
      <w:numFmt w:val="decimal"/>
      <w:lvlText w:val="%1.%2.%3.%4.%5.%6"/>
      <w:lvlJc w:val="left"/>
      <w:pPr>
        <w:ind w:left="1080" w:hanging="1080"/>
      </w:pPr>
      <w:rPr>
        <w:rFonts w:hint="default"/>
        <w:b w:val="0"/>
        <w:u w:val="single"/>
      </w:rPr>
    </w:lvl>
    <w:lvl w:ilvl="6">
      <w:start w:val="1"/>
      <w:numFmt w:val="decimal"/>
      <w:lvlText w:val="%1.%2.%3.%4.%5.%6.%7"/>
      <w:lvlJc w:val="left"/>
      <w:pPr>
        <w:ind w:left="1080" w:hanging="1080"/>
      </w:pPr>
      <w:rPr>
        <w:rFonts w:hint="default"/>
        <w:b w:val="0"/>
        <w:u w:val="single"/>
      </w:rPr>
    </w:lvl>
    <w:lvl w:ilvl="7">
      <w:start w:val="1"/>
      <w:numFmt w:val="decimal"/>
      <w:lvlText w:val="%1.%2.%3.%4.%5.%6.%7.%8"/>
      <w:lvlJc w:val="left"/>
      <w:pPr>
        <w:ind w:left="1080" w:hanging="1080"/>
      </w:pPr>
      <w:rPr>
        <w:rFonts w:hint="default"/>
        <w:b w:val="0"/>
        <w:u w:val="single"/>
      </w:rPr>
    </w:lvl>
    <w:lvl w:ilvl="8">
      <w:start w:val="1"/>
      <w:numFmt w:val="decimal"/>
      <w:lvlText w:val="%1.%2.%3.%4.%5.%6.%7.%8.%9"/>
      <w:lvlJc w:val="left"/>
      <w:pPr>
        <w:ind w:left="1440" w:hanging="1440"/>
      </w:pPr>
      <w:rPr>
        <w:rFonts w:hint="default"/>
        <w:b w:val="0"/>
        <w:u w:val="single"/>
      </w:rPr>
    </w:lvl>
  </w:abstractNum>
  <w:abstractNum w:abstractNumId="19">
    <w:nsid w:val="68152960"/>
    <w:multiLevelType w:val="hybridMultilevel"/>
    <w:tmpl w:val="A0208024"/>
    <w:lvl w:ilvl="0" w:tplc="6136C420">
      <w:start w:val="1"/>
      <w:numFmt w:val="decimal"/>
      <w:lvlText w:val="%1."/>
      <w:lvlJc w:val="left"/>
      <w:pPr>
        <w:tabs>
          <w:tab w:val="num" w:pos="570"/>
        </w:tabs>
        <w:ind w:left="570" w:hanging="57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93D2764"/>
    <w:multiLevelType w:val="multilevel"/>
    <w:tmpl w:val="11207E64"/>
    <w:lvl w:ilvl="0">
      <w:start w:val="20"/>
      <w:numFmt w:val="decimal"/>
      <w:lvlText w:val="%1."/>
      <w:lvlJc w:val="left"/>
      <w:pPr>
        <w:tabs>
          <w:tab w:val="num" w:pos="360"/>
        </w:tabs>
        <w:ind w:left="360" w:hanging="360"/>
      </w:pPr>
      <w:rPr>
        <w:rFonts w:ascii="Angsana New" w:hAnsi="Angsana New" w:cs="Angsana New" w:hint="default"/>
      </w:rPr>
    </w:lvl>
    <w:lvl w:ilvl="1">
      <w:start w:val="2"/>
      <w:numFmt w:val="decimal"/>
      <w:isLgl/>
      <w:lvlText w:val="%1.%2"/>
      <w:lvlJc w:val="left"/>
      <w:pPr>
        <w:ind w:left="757"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11" w:hanging="720"/>
      </w:pPr>
      <w:rPr>
        <w:rFonts w:hint="default"/>
      </w:rPr>
    </w:lvl>
    <w:lvl w:ilvl="4">
      <w:start w:val="1"/>
      <w:numFmt w:val="decimal"/>
      <w:isLgl/>
      <w:lvlText w:val="%1.%2.%3.%4.%5"/>
      <w:lvlJc w:val="left"/>
      <w:pPr>
        <w:ind w:left="2308" w:hanging="72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62" w:hanging="1080"/>
      </w:pPr>
      <w:rPr>
        <w:rFonts w:hint="default"/>
      </w:rPr>
    </w:lvl>
    <w:lvl w:ilvl="7">
      <w:start w:val="1"/>
      <w:numFmt w:val="decimal"/>
      <w:isLgl/>
      <w:lvlText w:val="%1.%2.%3.%4.%5.%6.%7.%8"/>
      <w:lvlJc w:val="left"/>
      <w:pPr>
        <w:ind w:left="3859" w:hanging="1080"/>
      </w:pPr>
      <w:rPr>
        <w:rFonts w:hint="default"/>
      </w:rPr>
    </w:lvl>
    <w:lvl w:ilvl="8">
      <w:start w:val="1"/>
      <w:numFmt w:val="decimal"/>
      <w:isLgl/>
      <w:lvlText w:val="%1.%2.%3.%4.%5.%6.%7.%8.%9"/>
      <w:lvlJc w:val="left"/>
      <w:pPr>
        <w:ind w:left="4616" w:hanging="1440"/>
      </w:pPr>
      <w:rPr>
        <w:rFonts w:hint="default"/>
      </w:rPr>
    </w:lvl>
  </w:abstractNum>
  <w:abstractNum w:abstractNumId="21">
    <w:nsid w:val="6AB45759"/>
    <w:multiLevelType w:val="hybridMultilevel"/>
    <w:tmpl w:val="C3C85B74"/>
    <w:lvl w:ilvl="0" w:tplc="C8224E5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6F6B3B59"/>
    <w:multiLevelType w:val="hybridMultilevel"/>
    <w:tmpl w:val="6E0C5A9A"/>
    <w:lvl w:ilvl="0" w:tplc="FFFFFFFF">
      <w:start w:val="2544"/>
      <w:numFmt w:val="decimal"/>
      <w:lvlText w:val="%1"/>
      <w:lvlJc w:val="left"/>
      <w:pPr>
        <w:tabs>
          <w:tab w:val="num" w:pos="4170"/>
        </w:tabs>
        <w:ind w:left="4170" w:hanging="2205"/>
      </w:pPr>
      <w:rPr>
        <w:rFonts w:hint="default"/>
        <w:cs w:val="0"/>
        <w:lang w:bidi="th-TH"/>
      </w:rPr>
    </w:lvl>
    <w:lvl w:ilvl="1" w:tplc="FFFFFFFF" w:tentative="1">
      <w:start w:val="1"/>
      <w:numFmt w:val="lowerLetter"/>
      <w:lvlText w:val="%2."/>
      <w:lvlJc w:val="left"/>
      <w:pPr>
        <w:tabs>
          <w:tab w:val="num" w:pos="3045"/>
        </w:tabs>
        <w:ind w:left="3045" w:hanging="360"/>
      </w:pPr>
    </w:lvl>
    <w:lvl w:ilvl="2" w:tplc="FFFFFFFF" w:tentative="1">
      <w:start w:val="1"/>
      <w:numFmt w:val="lowerRoman"/>
      <w:lvlText w:val="%3."/>
      <w:lvlJc w:val="right"/>
      <w:pPr>
        <w:tabs>
          <w:tab w:val="num" w:pos="3765"/>
        </w:tabs>
        <w:ind w:left="3765" w:hanging="180"/>
      </w:pPr>
    </w:lvl>
    <w:lvl w:ilvl="3" w:tplc="FFFFFFFF" w:tentative="1">
      <w:start w:val="1"/>
      <w:numFmt w:val="decimal"/>
      <w:lvlText w:val="%4."/>
      <w:lvlJc w:val="left"/>
      <w:pPr>
        <w:tabs>
          <w:tab w:val="num" w:pos="4485"/>
        </w:tabs>
        <w:ind w:left="4485" w:hanging="360"/>
      </w:pPr>
    </w:lvl>
    <w:lvl w:ilvl="4" w:tplc="FFFFFFFF" w:tentative="1">
      <w:start w:val="1"/>
      <w:numFmt w:val="lowerLetter"/>
      <w:lvlText w:val="%5."/>
      <w:lvlJc w:val="left"/>
      <w:pPr>
        <w:tabs>
          <w:tab w:val="num" w:pos="5205"/>
        </w:tabs>
        <w:ind w:left="5205" w:hanging="360"/>
      </w:pPr>
    </w:lvl>
    <w:lvl w:ilvl="5" w:tplc="FFFFFFFF" w:tentative="1">
      <w:start w:val="1"/>
      <w:numFmt w:val="lowerRoman"/>
      <w:lvlText w:val="%6."/>
      <w:lvlJc w:val="right"/>
      <w:pPr>
        <w:tabs>
          <w:tab w:val="num" w:pos="5925"/>
        </w:tabs>
        <w:ind w:left="5925" w:hanging="180"/>
      </w:pPr>
    </w:lvl>
    <w:lvl w:ilvl="6" w:tplc="FFFFFFFF" w:tentative="1">
      <w:start w:val="1"/>
      <w:numFmt w:val="decimal"/>
      <w:lvlText w:val="%7."/>
      <w:lvlJc w:val="left"/>
      <w:pPr>
        <w:tabs>
          <w:tab w:val="num" w:pos="6645"/>
        </w:tabs>
        <w:ind w:left="6645" w:hanging="360"/>
      </w:pPr>
    </w:lvl>
    <w:lvl w:ilvl="7" w:tplc="FFFFFFFF" w:tentative="1">
      <w:start w:val="1"/>
      <w:numFmt w:val="lowerLetter"/>
      <w:lvlText w:val="%8."/>
      <w:lvlJc w:val="left"/>
      <w:pPr>
        <w:tabs>
          <w:tab w:val="num" w:pos="7365"/>
        </w:tabs>
        <w:ind w:left="7365" w:hanging="360"/>
      </w:pPr>
    </w:lvl>
    <w:lvl w:ilvl="8" w:tplc="FFFFFFFF" w:tentative="1">
      <w:start w:val="1"/>
      <w:numFmt w:val="lowerRoman"/>
      <w:lvlText w:val="%9."/>
      <w:lvlJc w:val="right"/>
      <w:pPr>
        <w:tabs>
          <w:tab w:val="num" w:pos="8085"/>
        </w:tabs>
        <w:ind w:left="8085" w:hanging="180"/>
      </w:pPr>
    </w:lvl>
  </w:abstractNum>
  <w:abstractNum w:abstractNumId="23">
    <w:nsid w:val="777F1C58"/>
    <w:multiLevelType w:val="hybridMultilevel"/>
    <w:tmpl w:val="5CDE376C"/>
    <w:lvl w:ilvl="0" w:tplc="8CA04E80">
      <w:start w:val="1"/>
      <w:numFmt w:val="decimal"/>
      <w:lvlText w:val="%1)"/>
      <w:lvlJc w:val="left"/>
      <w:pPr>
        <w:tabs>
          <w:tab w:val="num" w:pos="1287"/>
        </w:tabs>
        <w:ind w:left="1287" w:hanging="360"/>
      </w:pPr>
      <w:rPr>
        <w:lang w:val="en-US"/>
      </w:rPr>
    </w:lvl>
    <w:lvl w:ilvl="1" w:tplc="04090001">
      <w:start w:val="1"/>
      <w:numFmt w:val="bullet"/>
      <w:lvlText w:val=""/>
      <w:lvlJc w:val="left"/>
      <w:pPr>
        <w:tabs>
          <w:tab w:val="num" w:pos="2007"/>
        </w:tabs>
        <w:ind w:left="2007" w:hanging="360"/>
      </w:pPr>
      <w:rPr>
        <w:rFonts w:ascii="Symbol" w:hAnsi="Symbol" w:hint="default"/>
      </w:rPr>
    </w:lvl>
    <w:lvl w:ilvl="2" w:tplc="0409001B">
      <w:start w:val="1"/>
      <w:numFmt w:val="lowerRoman"/>
      <w:lvlText w:val="%3."/>
      <w:lvlJc w:val="right"/>
      <w:pPr>
        <w:tabs>
          <w:tab w:val="num" w:pos="2727"/>
        </w:tabs>
        <w:ind w:left="2727" w:hanging="180"/>
      </w:pPr>
    </w:lvl>
    <w:lvl w:ilvl="3" w:tplc="A2761D3A">
      <w:start w:val="2"/>
      <w:numFmt w:val="bullet"/>
      <w:lvlText w:val="-"/>
      <w:lvlJc w:val="left"/>
      <w:pPr>
        <w:tabs>
          <w:tab w:val="num" w:pos="3660"/>
        </w:tabs>
        <w:ind w:left="3660" w:hanging="360"/>
      </w:pPr>
      <w:rPr>
        <w:rFonts w:ascii="Angsana New" w:eastAsia="Times New Roman" w:hAnsi="Angsana New" w:cs="Angsana New" w:hint="default"/>
      </w:r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4">
    <w:nsid w:val="7AA43F8B"/>
    <w:multiLevelType w:val="hybridMultilevel"/>
    <w:tmpl w:val="3258D014"/>
    <w:lvl w:ilvl="0" w:tplc="2C04E394">
      <w:start w:val="1"/>
      <w:numFmt w:val="decimal"/>
      <w:lvlText w:val="%1."/>
      <w:lvlJc w:val="left"/>
      <w:pPr>
        <w:ind w:left="830" w:hanging="360"/>
      </w:pPr>
      <w:rPr>
        <w:rFonts w:hint="default"/>
      </w:r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5">
    <w:nsid w:val="7FC33349"/>
    <w:multiLevelType w:val="hybridMultilevel"/>
    <w:tmpl w:val="8CDA1A44"/>
    <w:lvl w:ilvl="0" w:tplc="0C545760">
      <w:start w:val="1"/>
      <w:numFmt w:val="lowerLetter"/>
      <w:lvlText w:val="%1)"/>
      <w:lvlJc w:val="left"/>
      <w:pPr>
        <w:tabs>
          <w:tab w:val="num" w:pos="910"/>
        </w:tabs>
        <w:ind w:left="910" w:hanging="360"/>
      </w:pPr>
      <w:rPr>
        <w:rFonts w:hint="default"/>
        <w:b w:val="0"/>
        <w:bCs/>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num w:numId="1">
    <w:abstractNumId w:val="5"/>
  </w:num>
  <w:num w:numId="2">
    <w:abstractNumId w:val="17"/>
  </w:num>
  <w:num w:numId="3">
    <w:abstractNumId w:val="14"/>
  </w:num>
  <w:num w:numId="4">
    <w:abstractNumId w:val="1"/>
  </w:num>
  <w:num w:numId="5">
    <w:abstractNumId w:val="14"/>
  </w:num>
  <w:num w:numId="6">
    <w:abstractNumId w:val="9"/>
  </w:num>
  <w:num w:numId="7">
    <w:abstractNumId w:val="7"/>
  </w:num>
  <w:num w:numId="8">
    <w:abstractNumId w:val="8"/>
  </w:num>
  <w:num w:numId="9">
    <w:abstractNumId w:val="25"/>
  </w:num>
  <w:num w:numId="10">
    <w:abstractNumId w:val="2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4"/>
  </w:num>
  <w:num w:numId="14">
    <w:abstractNumId w:val="19"/>
  </w:num>
  <w:num w:numId="15">
    <w:abstractNumId w:val="16"/>
  </w:num>
  <w:num w:numId="16">
    <w:abstractNumId w:val="23"/>
  </w:num>
  <w:num w:numId="17">
    <w:abstractNumId w:val="15"/>
  </w:num>
  <w:num w:numId="18">
    <w:abstractNumId w:val="20"/>
  </w:num>
  <w:num w:numId="19">
    <w:abstractNumId w:val="6"/>
  </w:num>
  <w:num w:numId="20">
    <w:abstractNumId w:val="11"/>
  </w:num>
  <w:num w:numId="21">
    <w:abstractNumId w:val="0"/>
  </w:num>
  <w:num w:numId="22">
    <w:abstractNumId w:val="3"/>
  </w:num>
  <w:num w:numId="23">
    <w:abstractNumId w:val="13"/>
  </w:num>
  <w:num w:numId="24">
    <w:abstractNumId w:val="12"/>
  </w:num>
  <w:num w:numId="25">
    <w:abstractNumId w:val="18"/>
  </w:num>
  <w:num w:numId="26">
    <w:abstractNumId w:val="10"/>
  </w:num>
  <w:num w:numId="27">
    <w:abstractNumId w:val="24"/>
  </w:num>
  <w:num w:numId="28">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133121"/>
  </w:hdrShapeDefaults>
  <w:footnotePr>
    <w:footnote w:id="0"/>
    <w:footnote w:id="1"/>
  </w:footnotePr>
  <w:endnotePr>
    <w:endnote w:id="0"/>
    <w:endnote w:id="1"/>
  </w:endnotePr>
  <w:compat>
    <w:applyBreakingRules/>
    <w:useFELayout/>
  </w:compat>
  <w:rsids>
    <w:rsidRoot w:val="00E84C44"/>
    <w:rsid w:val="000003C1"/>
    <w:rsid w:val="00003156"/>
    <w:rsid w:val="00004986"/>
    <w:rsid w:val="00004C94"/>
    <w:rsid w:val="00004D8C"/>
    <w:rsid w:val="00005615"/>
    <w:rsid w:val="000060B8"/>
    <w:rsid w:val="00006E34"/>
    <w:rsid w:val="00007396"/>
    <w:rsid w:val="000075A8"/>
    <w:rsid w:val="00010148"/>
    <w:rsid w:val="0001089B"/>
    <w:rsid w:val="00011862"/>
    <w:rsid w:val="00011B83"/>
    <w:rsid w:val="00014344"/>
    <w:rsid w:val="00014792"/>
    <w:rsid w:val="00014C0D"/>
    <w:rsid w:val="00014E32"/>
    <w:rsid w:val="00014FB1"/>
    <w:rsid w:val="000151F7"/>
    <w:rsid w:val="00015D65"/>
    <w:rsid w:val="00016011"/>
    <w:rsid w:val="00016CF0"/>
    <w:rsid w:val="00017CE0"/>
    <w:rsid w:val="0002154B"/>
    <w:rsid w:val="000222C5"/>
    <w:rsid w:val="0002283B"/>
    <w:rsid w:val="000228DB"/>
    <w:rsid w:val="00023001"/>
    <w:rsid w:val="00023C43"/>
    <w:rsid w:val="00024202"/>
    <w:rsid w:val="0002504E"/>
    <w:rsid w:val="00025DD4"/>
    <w:rsid w:val="0002610A"/>
    <w:rsid w:val="000274A6"/>
    <w:rsid w:val="000278CF"/>
    <w:rsid w:val="00027AB0"/>
    <w:rsid w:val="00030C61"/>
    <w:rsid w:val="00031D1C"/>
    <w:rsid w:val="00032128"/>
    <w:rsid w:val="0003259E"/>
    <w:rsid w:val="000331C3"/>
    <w:rsid w:val="00034F43"/>
    <w:rsid w:val="000359A0"/>
    <w:rsid w:val="000361B7"/>
    <w:rsid w:val="00036A23"/>
    <w:rsid w:val="000372E5"/>
    <w:rsid w:val="000408E1"/>
    <w:rsid w:val="00040FAB"/>
    <w:rsid w:val="00041C96"/>
    <w:rsid w:val="00043E28"/>
    <w:rsid w:val="00043F9B"/>
    <w:rsid w:val="000449F5"/>
    <w:rsid w:val="00044A53"/>
    <w:rsid w:val="00045AA1"/>
    <w:rsid w:val="00046D3C"/>
    <w:rsid w:val="000521BF"/>
    <w:rsid w:val="00052445"/>
    <w:rsid w:val="00052534"/>
    <w:rsid w:val="000548DF"/>
    <w:rsid w:val="0005717F"/>
    <w:rsid w:val="00057977"/>
    <w:rsid w:val="000600B3"/>
    <w:rsid w:val="000600F6"/>
    <w:rsid w:val="00060EB0"/>
    <w:rsid w:val="00061489"/>
    <w:rsid w:val="000619AD"/>
    <w:rsid w:val="00061BFA"/>
    <w:rsid w:val="00061FF9"/>
    <w:rsid w:val="0006253D"/>
    <w:rsid w:val="00063873"/>
    <w:rsid w:val="000655FF"/>
    <w:rsid w:val="00066A1A"/>
    <w:rsid w:val="00066E82"/>
    <w:rsid w:val="00067885"/>
    <w:rsid w:val="00070C0B"/>
    <w:rsid w:val="00071301"/>
    <w:rsid w:val="00073484"/>
    <w:rsid w:val="00073A5A"/>
    <w:rsid w:val="00076A60"/>
    <w:rsid w:val="00076EEF"/>
    <w:rsid w:val="00077122"/>
    <w:rsid w:val="000778B3"/>
    <w:rsid w:val="00077BFB"/>
    <w:rsid w:val="000803E7"/>
    <w:rsid w:val="0008181B"/>
    <w:rsid w:val="00081D60"/>
    <w:rsid w:val="00082961"/>
    <w:rsid w:val="00083049"/>
    <w:rsid w:val="00083EC5"/>
    <w:rsid w:val="000845F1"/>
    <w:rsid w:val="00085205"/>
    <w:rsid w:val="00085D7F"/>
    <w:rsid w:val="000865DD"/>
    <w:rsid w:val="00086CA6"/>
    <w:rsid w:val="00087872"/>
    <w:rsid w:val="00090235"/>
    <w:rsid w:val="00091DA2"/>
    <w:rsid w:val="00091F83"/>
    <w:rsid w:val="00092068"/>
    <w:rsid w:val="00092684"/>
    <w:rsid w:val="00092B04"/>
    <w:rsid w:val="000933AB"/>
    <w:rsid w:val="00093DC2"/>
    <w:rsid w:val="000A170A"/>
    <w:rsid w:val="000A2181"/>
    <w:rsid w:val="000A4E12"/>
    <w:rsid w:val="000A530E"/>
    <w:rsid w:val="000A5C6C"/>
    <w:rsid w:val="000A61DF"/>
    <w:rsid w:val="000A745B"/>
    <w:rsid w:val="000B1BC4"/>
    <w:rsid w:val="000B2474"/>
    <w:rsid w:val="000B2957"/>
    <w:rsid w:val="000B319F"/>
    <w:rsid w:val="000B385C"/>
    <w:rsid w:val="000B4A3C"/>
    <w:rsid w:val="000B5561"/>
    <w:rsid w:val="000B5A4C"/>
    <w:rsid w:val="000B6760"/>
    <w:rsid w:val="000C15ED"/>
    <w:rsid w:val="000C24EB"/>
    <w:rsid w:val="000C4C37"/>
    <w:rsid w:val="000C5792"/>
    <w:rsid w:val="000C5DEA"/>
    <w:rsid w:val="000C705F"/>
    <w:rsid w:val="000C7257"/>
    <w:rsid w:val="000C7A18"/>
    <w:rsid w:val="000D0878"/>
    <w:rsid w:val="000D0B0D"/>
    <w:rsid w:val="000D112F"/>
    <w:rsid w:val="000D1A09"/>
    <w:rsid w:val="000D309F"/>
    <w:rsid w:val="000D40A5"/>
    <w:rsid w:val="000D52C7"/>
    <w:rsid w:val="000D5A32"/>
    <w:rsid w:val="000D7B97"/>
    <w:rsid w:val="000D7DC3"/>
    <w:rsid w:val="000E0218"/>
    <w:rsid w:val="000E072B"/>
    <w:rsid w:val="000E0DD5"/>
    <w:rsid w:val="000E18B8"/>
    <w:rsid w:val="000E1EE3"/>
    <w:rsid w:val="000E2A6A"/>
    <w:rsid w:val="000E38F0"/>
    <w:rsid w:val="000E3B9F"/>
    <w:rsid w:val="000E3EE4"/>
    <w:rsid w:val="000E431E"/>
    <w:rsid w:val="000E4E03"/>
    <w:rsid w:val="000E64BA"/>
    <w:rsid w:val="000F1178"/>
    <w:rsid w:val="000F3717"/>
    <w:rsid w:val="000F40BE"/>
    <w:rsid w:val="000F427E"/>
    <w:rsid w:val="000F469B"/>
    <w:rsid w:val="000F4ED8"/>
    <w:rsid w:val="000F4F7E"/>
    <w:rsid w:val="000F576B"/>
    <w:rsid w:val="000F7BF7"/>
    <w:rsid w:val="000F7F3C"/>
    <w:rsid w:val="00100101"/>
    <w:rsid w:val="00101523"/>
    <w:rsid w:val="00101EE3"/>
    <w:rsid w:val="00104849"/>
    <w:rsid w:val="001056AB"/>
    <w:rsid w:val="00106482"/>
    <w:rsid w:val="00110895"/>
    <w:rsid w:val="0011118D"/>
    <w:rsid w:val="001119D8"/>
    <w:rsid w:val="00111BA9"/>
    <w:rsid w:val="0011208E"/>
    <w:rsid w:val="00112739"/>
    <w:rsid w:val="00113594"/>
    <w:rsid w:val="0011408D"/>
    <w:rsid w:val="0011550F"/>
    <w:rsid w:val="00116F2A"/>
    <w:rsid w:val="00117105"/>
    <w:rsid w:val="001177D9"/>
    <w:rsid w:val="0012027C"/>
    <w:rsid w:val="00120769"/>
    <w:rsid w:val="00122597"/>
    <w:rsid w:val="00122784"/>
    <w:rsid w:val="00122DFD"/>
    <w:rsid w:val="001249BC"/>
    <w:rsid w:val="00124FA6"/>
    <w:rsid w:val="00124FCE"/>
    <w:rsid w:val="00125149"/>
    <w:rsid w:val="001263DF"/>
    <w:rsid w:val="00126D10"/>
    <w:rsid w:val="001306E9"/>
    <w:rsid w:val="00131AA4"/>
    <w:rsid w:val="00131F2D"/>
    <w:rsid w:val="001325D8"/>
    <w:rsid w:val="00132AF7"/>
    <w:rsid w:val="00133A2E"/>
    <w:rsid w:val="00134FC9"/>
    <w:rsid w:val="001350D4"/>
    <w:rsid w:val="001400B5"/>
    <w:rsid w:val="0014153A"/>
    <w:rsid w:val="00142DD1"/>
    <w:rsid w:val="00143E2C"/>
    <w:rsid w:val="00144632"/>
    <w:rsid w:val="00145D93"/>
    <w:rsid w:val="00146189"/>
    <w:rsid w:val="001471BF"/>
    <w:rsid w:val="00150839"/>
    <w:rsid w:val="00151759"/>
    <w:rsid w:val="00151AE1"/>
    <w:rsid w:val="00152075"/>
    <w:rsid w:val="00152653"/>
    <w:rsid w:val="00152F95"/>
    <w:rsid w:val="00153D77"/>
    <w:rsid w:val="00154AFE"/>
    <w:rsid w:val="001550D5"/>
    <w:rsid w:val="00156327"/>
    <w:rsid w:val="001563B7"/>
    <w:rsid w:val="001565BA"/>
    <w:rsid w:val="00160F9B"/>
    <w:rsid w:val="001611B9"/>
    <w:rsid w:val="00161DF5"/>
    <w:rsid w:val="00162983"/>
    <w:rsid w:val="00162FCB"/>
    <w:rsid w:val="00163310"/>
    <w:rsid w:val="001643A2"/>
    <w:rsid w:val="001652C4"/>
    <w:rsid w:val="00165B28"/>
    <w:rsid w:val="00166057"/>
    <w:rsid w:val="00167248"/>
    <w:rsid w:val="00167663"/>
    <w:rsid w:val="00170C3A"/>
    <w:rsid w:val="00171CAC"/>
    <w:rsid w:val="00172BED"/>
    <w:rsid w:val="00173406"/>
    <w:rsid w:val="0017402B"/>
    <w:rsid w:val="001747AA"/>
    <w:rsid w:val="00174E33"/>
    <w:rsid w:val="001756A4"/>
    <w:rsid w:val="001761FB"/>
    <w:rsid w:val="0017620D"/>
    <w:rsid w:val="00176FD5"/>
    <w:rsid w:val="00177026"/>
    <w:rsid w:val="001816FF"/>
    <w:rsid w:val="00183769"/>
    <w:rsid w:val="00184138"/>
    <w:rsid w:val="00185212"/>
    <w:rsid w:val="00186EED"/>
    <w:rsid w:val="00191586"/>
    <w:rsid w:val="001923C0"/>
    <w:rsid w:val="001927DF"/>
    <w:rsid w:val="00192D6F"/>
    <w:rsid w:val="00194542"/>
    <w:rsid w:val="0019458E"/>
    <w:rsid w:val="001964EB"/>
    <w:rsid w:val="001976FF"/>
    <w:rsid w:val="001A00B8"/>
    <w:rsid w:val="001A08B3"/>
    <w:rsid w:val="001A08EE"/>
    <w:rsid w:val="001A22CA"/>
    <w:rsid w:val="001A3811"/>
    <w:rsid w:val="001A4301"/>
    <w:rsid w:val="001A531D"/>
    <w:rsid w:val="001A599C"/>
    <w:rsid w:val="001A6C7A"/>
    <w:rsid w:val="001A6F22"/>
    <w:rsid w:val="001B0271"/>
    <w:rsid w:val="001B0B20"/>
    <w:rsid w:val="001B1074"/>
    <w:rsid w:val="001B237C"/>
    <w:rsid w:val="001B50A8"/>
    <w:rsid w:val="001B6FB0"/>
    <w:rsid w:val="001C0D35"/>
    <w:rsid w:val="001C0E3E"/>
    <w:rsid w:val="001C24EF"/>
    <w:rsid w:val="001C26F6"/>
    <w:rsid w:val="001C26F7"/>
    <w:rsid w:val="001C28E5"/>
    <w:rsid w:val="001C3363"/>
    <w:rsid w:val="001C4743"/>
    <w:rsid w:val="001C4DFA"/>
    <w:rsid w:val="001C506D"/>
    <w:rsid w:val="001C52AA"/>
    <w:rsid w:val="001C52C5"/>
    <w:rsid w:val="001C540D"/>
    <w:rsid w:val="001C59F9"/>
    <w:rsid w:val="001C6C48"/>
    <w:rsid w:val="001C79C4"/>
    <w:rsid w:val="001D06D4"/>
    <w:rsid w:val="001D0F65"/>
    <w:rsid w:val="001D14CD"/>
    <w:rsid w:val="001D1548"/>
    <w:rsid w:val="001D1584"/>
    <w:rsid w:val="001D1AE3"/>
    <w:rsid w:val="001D25CD"/>
    <w:rsid w:val="001D26E8"/>
    <w:rsid w:val="001D26FF"/>
    <w:rsid w:val="001D282A"/>
    <w:rsid w:val="001D33A0"/>
    <w:rsid w:val="001D3B2A"/>
    <w:rsid w:val="001D3D68"/>
    <w:rsid w:val="001D5D34"/>
    <w:rsid w:val="001D5F51"/>
    <w:rsid w:val="001D6780"/>
    <w:rsid w:val="001D771E"/>
    <w:rsid w:val="001E2148"/>
    <w:rsid w:val="001E24B6"/>
    <w:rsid w:val="001E2771"/>
    <w:rsid w:val="001E34C7"/>
    <w:rsid w:val="001E4071"/>
    <w:rsid w:val="001E6F87"/>
    <w:rsid w:val="001F06A7"/>
    <w:rsid w:val="001F2544"/>
    <w:rsid w:val="001F2959"/>
    <w:rsid w:val="001F2DB8"/>
    <w:rsid w:val="001F3644"/>
    <w:rsid w:val="001F378A"/>
    <w:rsid w:val="001F3D12"/>
    <w:rsid w:val="001F54A5"/>
    <w:rsid w:val="001F5A79"/>
    <w:rsid w:val="002008F8"/>
    <w:rsid w:val="00202B2B"/>
    <w:rsid w:val="002048A3"/>
    <w:rsid w:val="0020513F"/>
    <w:rsid w:val="002051F9"/>
    <w:rsid w:val="0020532C"/>
    <w:rsid w:val="00206C74"/>
    <w:rsid w:val="00207A6C"/>
    <w:rsid w:val="00212AD4"/>
    <w:rsid w:val="00215D66"/>
    <w:rsid w:val="00215FAD"/>
    <w:rsid w:val="002162D4"/>
    <w:rsid w:val="0021669B"/>
    <w:rsid w:val="00217123"/>
    <w:rsid w:val="0021767A"/>
    <w:rsid w:val="002202BB"/>
    <w:rsid w:val="00220867"/>
    <w:rsid w:val="00223429"/>
    <w:rsid w:val="00225C06"/>
    <w:rsid w:val="00225D3D"/>
    <w:rsid w:val="002264B2"/>
    <w:rsid w:val="002267D6"/>
    <w:rsid w:val="00226C6E"/>
    <w:rsid w:val="002270E9"/>
    <w:rsid w:val="0022756F"/>
    <w:rsid w:val="00227EF8"/>
    <w:rsid w:val="0023266C"/>
    <w:rsid w:val="002335F4"/>
    <w:rsid w:val="002352EA"/>
    <w:rsid w:val="00235596"/>
    <w:rsid w:val="00235711"/>
    <w:rsid w:val="00235712"/>
    <w:rsid w:val="00236017"/>
    <w:rsid w:val="0024005B"/>
    <w:rsid w:val="00240541"/>
    <w:rsid w:val="002418DC"/>
    <w:rsid w:val="00241F56"/>
    <w:rsid w:val="002448E1"/>
    <w:rsid w:val="0024491F"/>
    <w:rsid w:val="0024510B"/>
    <w:rsid w:val="00245BFC"/>
    <w:rsid w:val="00250087"/>
    <w:rsid w:val="00250B1D"/>
    <w:rsid w:val="00251AAF"/>
    <w:rsid w:val="002537DE"/>
    <w:rsid w:val="00253A99"/>
    <w:rsid w:val="00255807"/>
    <w:rsid w:val="00256251"/>
    <w:rsid w:val="00256578"/>
    <w:rsid w:val="002569CC"/>
    <w:rsid w:val="0026069D"/>
    <w:rsid w:val="00261035"/>
    <w:rsid w:val="002611DF"/>
    <w:rsid w:val="0026355C"/>
    <w:rsid w:val="0026503E"/>
    <w:rsid w:val="00265D7C"/>
    <w:rsid w:val="002661CD"/>
    <w:rsid w:val="0026687A"/>
    <w:rsid w:val="00272376"/>
    <w:rsid w:val="002724A6"/>
    <w:rsid w:val="0027273A"/>
    <w:rsid w:val="002729AE"/>
    <w:rsid w:val="00272A89"/>
    <w:rsid w:val="00272EE9"/>
    <w:rsid w:val="002732B3"/>
    <w:rsid w:val="00274BCA"/>
    <w:rsid w:val="002756B7"/>
    <w:rsid w:val="00275D8C"/>
    <w:rsid w:val="00276C34"/>
    <w:rsid w:val="00276DCA"/>
    <w:rsid w:val="00282CAC"/>
    <w:rsid w:val="00283E8A"/>
    <w:rsid w:val="00284C70"/>
    <w:rsid w:val="00285091"/>
    <w:rsid w:val="00285D3F"/>
    <w:rsid w:val="00285E50"/>
    <w:rsid w:val="00286302"/>
    <w:rsid w:val="00286E68"/>
    <w:rsid w:val="00286F9A"/>
    <w:rsid w:val="002871AE"/>
    <w:rsid w:val="00287807"/>
    <w:rsid w:val="0029320F"/>
    <w:rsid w:val="00293838"/>
    <w:rsid w:val="00294FC2"/>
    <w:rsid w:val="002950B0"/>
    <w:rsid w:val="00295CF0"/>
    <w:rsid w:val="002A0557"/>
    <w:rsid w:val="002A073F"/>
    <w:rsid w:val="002A2829"/>
    <w:rsid w:val="002A34D9"/>
    <w:rsid w:val="002A3E67"/>
    <w:rsid w:val="002A4816"/>
    <w:rsid w:val="002A4CEB"/>
    <w:rsid w:val="002A7C65"/>
    <w:rsid w:val="002A7ED9"/>
    <w:rsid w:val="002B039E"/>
    <w:rsid w:val="002B0BBB"/>
    <w:rsid w:val="002B1916"/>
    <w:rsid w:val="002B271F"/>
    <w:rsid w:val="002B324E"/>
    <w:rsid w:val="002B3BA8"/>
    <w:rsid w:val="002B4173"/>
    <w:rsid w:val="002B60CE"/>
    <w:rsid w:val="002B6E26"/>
    <w:rsid w:val="002B7EDD"/>
    <w:rsid w:val="002C0380"/>
    <w:rsid w:val="002C176B"/>
    <w:rsid w:val="002C30CC"/>
    <w:rsid w:val="002C59C5"/>
    <w:rsid w:val="002C6225"/>
    <w:rsid w:val="002C630A"/>
    <w:rsid w:val="002C63CF"/>
    <w:rsid w:val="002C6E11"/>
    <w:rsid w:val="002D079C"/>
    <w:rsid w:val="002D1068"/>
    <w:rsid w:val="002D13DD"/>
    <w:rsid w:val="002D1972"/>
    <w:rsid w:val="002D1CAD"/>
    <w:rsid w:val="002D34CE"/>
    <w:rsid w:val="002D5642"/>
    <w:rsid w:val="002D638B"/>
    <w:rsid w:val="002D667B"/>
    <w:rsid w:val="002D7B8A"/>
    <w:rsid w:val="002E0590"/>
    <w:rsid w:val="002E0ACA"/>
    <w:rsid w:val="002E1DEC"/>
    <w:rsid w:val="002E5176"/>
    <w:rsid w:val="002E5E91"/>
    <w:rsid w:val="002E7958"/>
    <w:rsid w:val="002F0169"/>
    <w:rsid w:val="002F2A2C"/>
    <w:rsid w:val="002F3083"/>
    <w:rsid w:val="002F3F8C"/>
    <w:rsid w:val="002F4692"/>
    <w:rsid w:val="002F483F"/>
    <w:rsid w:val="002F5FD8"/>
    <w:rsid w:val="002F64B1"/>
    <w:rsid w:val="002F75ED"/>
    <w:rsid w:val="00301543"/>
    <w:rsid w:val="003024B6"/>
    <w:rsid w:val="00302869"/>
    <w:rsid w:val="003038CF"/>
    <w:rsid w:val="00303EED"/>
    <w:rsid w:val="00304491"/>
    <w:rsid w:val="00305C6F"/>
    <w:rsid w:val="0031022A"/>
    <w:rsid w:val="00310F92"/>
    <w:rsid w:val="00311BD0"/>
    <w:rsid w:val="003123B8"/>
    <w:rsid w:val="00312A31"/>
    <w:rsid w:val="003137E3"/>
    <w:rsid w:val="00313F6E"/>
    <w:rsid w:val="00314685"/>
    <w:rsid w:val="0031476C"/>
    <w:rsid w:val="00314EE9"/>
    <w:rsid w:val="00315C60"/>
    <w:rsid w:val="003167C6"/>
    <w:rsid w:val="00316AB1"/>
    <w:rsid w:val="00316FA8"/>
    <w:rsid w:val="00317705"/>
    <w:rsid w:val="003200AB"/>
    <w:rsid w:val="0032051A"/>
    <w:rsid w:val="00321DB2"/>
    <w:rsid w:val="00322023"/>
    <w:rsid w:val="00322ABC"/>
    <w:rsid w:val="00323504"/>
    <w:rsid w:val="00325228"/>
    <w:rsid w:val="00326037"/>
    <w:rsid w:val="003261CB"/>
    <w:rsid w:val="00326343"/>
    <w:rsid w:val="00326587"/>
    <w:rsid w:val="00326C03"/>
    <w:rsid w:val="003272D8"/>
    <w:rsid w:val="00327A1E"/>
    <w:rsid w:val="0033030B"/>
    <w:rsid w:val="00330727"/>
    <w:rsid w:val="00330FD4"/>
    <w:rsid w:val="00331B0E"/>
    <w:rsid w:val="00331D29"/>
    <w:rsid w:val="00331DF0"/>
    <w:rsid w:val="00332174"/>
    <w:rsid w:val="00333DB2"/>
    <w:rsid w:val="00334666"/>
    <w:rsid w:val="00334C0F"/>
    <w:rsid w:val="0034152D"/>
    <w:rsid w:val="003418EC"/>
    <w:rsid w:val="00341C31"/>
    <w:rsid w:val="00341EC8"/>
    <w:rsid w:val="00343470"/>
    <w:rsid w:val="003438F1"/>
    <w:rsid w:val="003444B9"/>
    <w:rsid w:val="0034467C"/>
    <w:rsid w:val="00344807"/>
    <w:rsid w:val="003456D9"/>
    <w:rsid w:val="0034586B"/>
    <w:rsid w:val="00345DC5"/>
    <w:rsid w:val="003461C6"/>
    <w:rsid w:val="003464BB"/>
    <w:rsid w:val="00346501"/>
    <w:rsid w:val="003514BC"/>
    <w:rsid w:val="00351AE4"/>
    <w:rsid w:val="00354694"/>
    <w:rsid w:val="00355365"/>
    <w:rsid w:val="003557CA"/>
    <w:rsid w:val="00356BD8"/>
    <w:rsid w:val="00356CDA"/>
    <w:rsid w:val="00357288"/>
    <w:rsid w:val="00360213"/>
    <w:rsid w:val="00360C14"/>
    <w:rsid w:val="0036201D"/>
    <w:rsid w:val="00362744"/>
    <w:rsid w:val="00362796"/>
    <w:rsid w:val="00364397"/>
    <w:rsid w:val="003644C6"/>
    <w:rsid w:val="00365E68"/>
    <w:rsid w:val="00365F0E"/>
    <w:rsid w:val="00371743"/>
    <w:rsid w:val="00371E05"/>
    <w:rsid w:val="0037250C"/>
    <w:rsid w:val="0037337B"/>
    <w:rsid w:val="00373A6F"/>
    <w:rsid w:val="0037549D"/>
    <w:rsid w:val="003755F0"/>
    <w:rsid w:val="00375F43"/>
    <w:rsid w:val="003768CD"/>
    <w:rsid w:val="00377418"/>
    <w:rsid w:val="00381A95"/>
    <w:rsid w:val="00383DFD"/>
    <w:rsid w:val="003849FF"/>
    <w:rsid w:val="00387B38"/>
    <w:rsid w:val="003911CE"/>
    <w:rsid w:val="00391397"/>
    <w:rsid w:val="0039178A"/>
    <w:rsid w:val="00392FFA"/>
    <w:rsid w:val="003939C8"/>
    <w:rsid w:val="00393D1A"/>
    <w:rsid w:val="00394C1C"/>
    <w:rsid w:val="00395990"/>
    <w:rsid w:val="00395CD3"/>
    <w:rsid w:val="0039610D"/>
    <w:rsid w:val="00396FDB"/>
    <w:rsid w:val="00397040"/>
    <w:rsid w:val="003A094D"/>
    <w:rsid w:val="003A0CE8"/>
    <w:rsid w:val="003A497F"/>
    <w:rsid w:val="003A596B"/>
    <w:rsid w:val="003A63EB"/>
    <w:rsid w:val="003A6CF8"/>
    <w:rsid w:val="003A79CF"/>
    <w:rsid w:val="003B01B2"/>
    <w:rsid w:val="003B2E9F"/>
    <w:rsid w:val="003B3BB4"/>
    <w:rsid w:val="003B49FB"/>
    <w:rsid w:val="003B4F7E"/>
    <w:rsid w:val="003B65BD"/>
    <w:rsid w:val="003B6E13"/>
    <w:rsid w:val="003B7C06"/>
    <w:rsid w:val="003C0413"/>
    <w:rsid w:val="003C19FE"/>
    <w:rsid w:val="003C1F16"/>
    <w:rsid w:val="003C3FE7"/>
    <w:rsid w:val="003C4038"/>
    <w:rsid w:val="003C4862"/>
    <w:rsid w:val="003C4DF4"/>
    <w:rsid w:val="003C6AFF"/>
    <w:rsid w:val="003C7A8F"/>
    <w:rsid w:val="003D0942"/>
    <w:rsid w:val="003D0D1E"/>
    <w:rsid w:val="003D1B29"/>
    <w:rsid w:val="003D2834"/>
    <w:rsid w:val="003D3AD8"/>
    <w:rsid w:val="003D4256"/>
    <w:rsid w:val="003D535A"/>
    <w:rsid w:val="003D639E"/>
    <w:rsid w:val="003D74CE"/>
    <w:rsid w:val="003E08BB"/>
    <w:rsid w:val="003E0A6F"/>
    <w:rsid w:val="003E19C5"/>
    <w:rsid w:val="003E1CB1"/>
    <w:rsid w:val="003E1D02"/>
    <w:rsid w:val="003E24BF"/>
    <w:rsid w:val="003E258B"/>
    <w:rsid w:val="003E30DB"/>
    <w:rsid w:val="003E3C0B"/>
    <w:rsid w:val="003E4925"/>
    <w:rsid w:val="003E58BD"/>
    <w:rsid w:val="003E69B2"/>
    <w:rsid w:val="003E794A"/>
    <w:rsid w:val="003F0A3D"/>
    <w:rsid w:val="003F33D5"/>
    <w:rsid w:val="003F408E"/>
    <w:rsid w:val="003F571C"/>
    <w:rsid w:val="003F6919"/>
    <w:rsid w:val="003F7845"/>
    <w:rsid w:val="003F7F98"/>
    <w:rsid w:val="00400458"/>
    <w:rsid w:val="00400AF7"/>
    <w:rsid w:val="00401396"/>
    <w:rsid w:val="00401598"/>
    <w:rsid w:val="00401B3D"/>
    <w:rsid w:val="00402897"/>
    <w:rsid w:val="0040332E"/>
    <w:rsid w:val="00403EA2"/>
    <w:rsid w:val="00404CA6"/>
    <w:rsid w:val="0041079B"/>
    <w:rsid w:val="004139AD"/>
    <w:rsid w:val="00413E5C"/>
    <w:rsid w:val="004155BF"/>
    <w:rsid w:val="00416C66"/>
    <w:rsid w:val="00420415"/>
    <w:rsid w:val="00421B9B"/>
    <w:rsid w:val="0042285B"/>
    <w:rsid w:val="00422B93"/>
    <w:rsid w:val="00422E9B"/>
    <w:rsid w:val="00424973"/>
    <w:rsid w:val="00424B54"/>
    <w:rsid w:val="00424E5C"/>
    <w:rsid w:val="0042524A"/>
    <w:rsid w:val="00425D82"/>
    <w:rsid w:val="00426ABE"/>
    <w:rsid w:val="00427554"/>
    <w:rsid w:val="0043046F"/>
    <w:rsid w:val="00430786"/>
    <w:rsid w:val="00430C47"/>
    <w:rsid w:val="00430DBC"/>
    <w:rsid w:val="00433BE3"/>
    <w:rsid w:val="004376BA"/>
    <w:rsid w:val="004378B6"/>
    <w:rsid w:val="0044025D"/>
    <w:rsid w:val="00441D60"/>
    <w:rsid w:val="004429CC"/>
    <w:rsid w:val="0044389C"/>
    <w:rsid w:val="00443919"/>
    <w:rsid w:val="00444726"/>
    <w:rsid w:val="004447CA"/>
    <w:rsid w:val="00447958"/>
    <w:rsid w:val="004501BC"/>
    <w:rsid w:val="00450FA4"/>
    <w:rsid w:val="00451906"/>
    <w:rsid w:val="00451E3D"/>
    <w:rsid w:val="0045248A"/>
    <w:rsid w:val="00455550"/>
    <w:rsid w:val="004555F8"/>
    <w:rsid w:val="0045709F"/>
    <w:rsid w:val="00457A97"/>
    <w:rsid w:val="00457EC6"/>
    <w:rsid w:val="00460A50"/>
    <w:rsid w:val="0046184F"/>
    <w:rsid w:val="00461C29"/>
    <w:rsid w:val="00461E9B"/>
    <w:rsid w:val="00463BFB"/>
    <w:rsid w:val="004647D9"/>
    <w:rsid w:val="00470D16"/>
    <w:rsid w:val="0047211C"/>
    <w:rsid w:val="00472BC5"/>
    <w:rsid w:val="00473B57"/>
    <w:rsid w:val="004743BE"/>
    <w:rsid w:val="004759FF"/>
    <w:rsid w:val="00477E91"/>
    <w:rsid w:val="004802DA"/>
    <w:rsid w:val="0048164C"/>
    <w:rsid w:val="00482719"/>
    <w:rsid w:val="0048282B"/>
    <w:rsid w:val="00483AD8"/>
    <w:rsid w:val="00483E61"/>
    <w:rsid w:val="004854A7"/>
    <w:rsid w:val="00486FCD"/>
    <w:rsid w:val="00487347"/>
    <w:rsid w:val="00487E6F"/>
    <w:rsid w:val="00490977"/>
    <w:rsid w:val="00490AB2"/>
    <w:rsid w:val="00491E67"/>
    <w:rsid w:val="00492CCE"/>
    <w:rsid w:val="00492F98"/>
    <w:rsid w:val="00493F34"/>
    <w:rsid w:val="00496B0D"/>
    <w:rsid w:val="00496DA3"/>
    <w:rsid w:val="00497672"/>
    <w:rsid w:val="004A00D8"/>
    <w:rsid w:val="004A0115"/>
    <w:rsid w:val="004A04E0"/>
    <w:rsid w:val="004A0DF5"/>
    <w:rsid w:val="004A2C4A"/>
    <w:rsid w:val="004A2E4A"/>
    <w:rsid w:val="004A3536"/>
    <w:rsid w:val="004A35E0"/>
    <w:rsid w:val="004A426D"/>
    <w:rsid w:val="004A6D69"/>
    <w:rsid w:val="004A7470"/>
    <w:rsid w:val="004B0AFE"/>
    <w:rsid w:val="004B0DAD"/>
    <w:rsid w:val="004B18B5"/>
    <w:rsid w:val="004B26AC"/>
    <w:rsid w:val="004B3B36"/>
    <w:rsid w:val="004B4549"/>
    <w:rsid w:val="004B46B9"/>
    <w:rsid w:val="004B523B"/>
    <w:rsid w:val="004B55BF"/>
    <w:rsid w:val="004B5CD5"/>
    <w:rsid w:val="004B661F"/>
    <w:rsid w:val="004B6808"/>
    <w:rsid w:val="004B7376"/>
    <w:rsid w:val="004C0CCC"/>
    <w:rsid w:val="004C0E0A"/>
    <w:rsid w:val="004C1BE4"/>
    <w:rsid w:val="004C2BA0"/>
    <w:rsid w:val="004C2BC3"/>
    <w:rsid w:val="004C2CB5"/>
    <w:rsid w:val="004C5576"/>
    <w:rsid w:val="004C632B"/>
    <w:rsid w:val="004C70E4"/>
    <w:rsid w:val="004C78FC"/>
    <w:rsid w:val="004D018C"/>
    <w:rsid w:val="004D0B05"/>
    <w:rsid w:val="004D0C39"/>
    <w:rsid w:val="004D146A"/>
    <w:rsid w:val="004D2706"/>
    <w:rsid w:val="004D2D93"/>
    <w:rsid w:val="004D4045"/>
    <w:rsid w:val="004D58F7"/>
    <w:rsid w:val="004D6BDE"/>
    <w:rsid w:val="004D7663"/>
    <w:rsid w:val="004D7A56"/>
    <w:rsid w:val="004E17EA"/>
    <w:rsid w:val="004E1B2E"/>
    <w:rsid w:val="004E3271"/>
    <w:rsid w:val="004E36D8"/>
    <w:rsid w:val="004E3C8C"/>
    <w:rsid w:val="004E5114"/>
    <w:rsid w:val="004E54F4"/>
    <w:rsid w:val="004E62F9"/>
    <w:rsid w:val="004E6B6A"/>
    <w:rsid w:val="004E6E29"/>
    <w:rsid w:val="004E7432"/>
    <w:rsid w:val="004F15E8"/>
    <w:rsid w:val="004F40EF"/>
    <w:rsid w:val="004F454E"/>
    <w:rsid w:val="004F45A9"/>
    <w:rsid w:val="004F4FC6"/>
    <w:rsid w:val="004F55AF"/>
    <w:rsid w:val="004F7C5A"/>
    <w:rsid w:val="004F7E67"/>
    <w:rsid w:val="00500B56"/>
    <w:rsid w:val="0050212A"/>
    <w:rsid w:val="0050240F"/>
    <w:rsid w:val="00502681"/>
    <w:rsid w:val="00502B3E"/>
    <w:rsid w:val="0050478E"/>
    <w:rsid w:val="005060FE"/>
    <w:rsid w:val="005061FD"/>
    <w:rsid w:val="0050768E"/>
    <w:rsid w:val="00507EF9"/>
    <w:rsid w:val="00510D06"/>
    <w:rsid w:val="00511244"/>
    <w:rsid w:val="00511EEE"/>
    <w:rsid w:val="00512B71"/>
    <w:rsid w:val="00514267"/>
    <w:rsid w:val="005151F7"/>
    <w:rsid w:val="00516960"/>
    <w:rsid w:val="00520CC3"/>
    <w:rsid w:val="00520E07"/>
    <w:rsid w:val="005227BD"/>
    <w:rsid w:val="00522DDB"/>
    <w:rsid w:val="00522F1E"/>
    <w:rsid w:val="00523A2D"/>
    <w:rsid w:val="00523BFF"/>
    <w:rsid w:val="00523C2D"/>
    <w:rsid w:val="005242A0"/>
    <w:rsid w:val="00524E8D"/>
    <w:rsid w:val="005263AB"/>
    <w:rsid w:val="00530307"/>
    <w:rsid w:val="005321B8"/>
    <w:rsid w:val="00532D92"/>
    <w:rsid w:val="00533218"/>
    <w:rsid w:val="00533C7C"/>
    <w:rsid w:val="005353DF"/>
    <w:rsid w:val="005365AB"/>
    <w:rsid w:val="0053747B"/>
    <w:rsid w:val="00537896"/>
    <w:rsid w:val="0054075A"/>
    <w:rsid w:val="00542172"/>
    <w:rsid w:val="00543167"/>
    <w:rsid w:val="00544318"/>
    <w:rsid w:val="0054656A"/>
    <w:rsid w:val="00547323"/>
    <w:rsid w:val="005475FF"/>
    <w:rsid w:val="0054761D"/>
    <w:rsid w:val="0055177A"/>
    <w:rsid w:val="0055233D"/>
    <w:rsid w:val="00553436"/>
    <w:rsid w:val="0055505F"/>
    <w:rsid w:val="005610E8"/>
    <w:rsid w:val="00561192"/>
    <w:rsid w:val="005611DC"/>
    <w:rsid w:val="005616B2"/>
    <w:rsid w:val="00561F69"/>
    <w:rsid w:val="00562ABF"/>
    <w:rsid w:val="00562F11"/>
    <w:rsid w:val="00563CFA"/>
    <w:rsid w:val="00563F36"/>
    <w:rsid w:val="00564E6F"/>
    <w:rsid w:val="00565505"/>
    <w:rsid w:val="00565531"/>
    <w:rsid w:val="00565AE9"/>
    <w:rsid w:val="00565EBE"/>
    <w:rsid w:val="00566AD3"/>
    <w:rsid w:val="00567B71"/>
    <w:rsid w:val="005706C9"/>
    <w:rsid w:val="00570958"/>
    <w:rsid w:val="00570B1F"/>
    <w:rsid w:val="0057198E"/>
    <w:rsid w:val="00572F9F"/>
    <w:rsid w:val="0057405C"/>
    <w:rsid w:val="00577BAC"/>
    <w:rsid w:val="00577E12"/>
    <w:rsid w:val="00577E36"/>
    <w:rsid w:val="005805CB"/>
    <w:rsid w:val="005807DA"/>
    <w:rsid w:val="00581052"/>
    <w:rsid w:val="005813E9"/>
    <w:rsid w:val="00581F01"/>
    <w:rsid w:val="005820B8"/>
    <w:rsid w:val="00582D16"/>
    <w:rsid w:val="005845CF"/>
    <w:rsid w:val="005863F9"/>
    <w:rsid w:val="00586907"/>
    <w:rsid w:val="00587A0E"/>
    <w:rsid w:val="00590DA8"/>
    <w:rsid w:val="00591BDD"/>
    <w:rsid w:val="00591C30"/>
    <w:rsid w:val="00591C62"/>
    <w:rsid w:val="00591D09"/>
    <w:rsid w:val="00592E45"/>
    <w:rsid w:val="005935C3"/>
    <w:rsid w:val="00593C41"/>
    <w:rsid w:val="005942A3"/>
    <w:rsid w:val="00594351"/>
    <w:rsid w:val="005951D2"/>
    <w:rsid w:val="00597BE0"/>
    <w:rsid w:val="00597C66"/>
    <w:rsid w:val="005A092D"/>
    <w:rsid w:val="005A1468"/>
    <w:rsid w:val="005A1EA6"/>
    <w:rsid w:val="005A252E"/>
    <w:rsid w:val="005A2754"/>
    <w:rsid w:val="005A294A"/>
    <w:rsid w:val="005A3B89"/>
    <w:rsid w:val="005A45DA"/>
    <w:rsid w:val="005A4724"/>
    <w:rsid w:val="005A58DA"/>
    <w:rsid w:val="005A673C"/>
    <w:rsid w:val="005A694B"/>
    <w:rsid w:val="005A6D6E"/>
    <w:rsid w:val="005A739C"/>
    <w:rsid w:val="005A78A9"/>
    <w:rsid w:val="005B018E"/>
    <w:rsid w:val="005B166B"/>
    <w:rsid w:val="005B1DF1"/>
    <w:rsid w:val="005B2688"/>
    <w:rsid w:val="005B4356"/>
    <w:rsid w:val="005B4361"/>
    <w:rsid w:val="005B4F1C"/>
    <w:rsid w:val="005B6741"/>
    <w:rsid w:val="005C0396"/>
    <w:rsid w:val="005C0A8C"/>
    <w:rsid w:val="005C0BB8"/>
    <w:rsid w:val="005C1490"/>
    <w:rsid w:val="005C1DEB"/>
    <w:rsid w:val="005C3503"/>
    <w:rsid w:val="005C4D2E"/>
    <w:rsid w:val="005C5893"/>
    <w:rsid w:val="005C6169"/>
    <w:rsid w:val="005C65EA"/>
    <w:rsid w:val="005C6DAF"/>
    <w:rsid w:val="005D08E6"/>
    <w:rsid w:val="005D13DC"/>
    <w:rsid w:val="005D15B1"/>
    <w:rsid w:val="005D238E"/>
    <w:rsid w:val="005D27AC"/>
    <w:rsid w:val="005D33C8"/>
    <w:rsid w:val="005D366C"/>
    <w:rsid w:val="005D36A1"/>
    <w:rsid w:val="005D3996"/>
    <w:rsid w:val="005D5185"/>
    <w:rsid w:val="005D5E3F"/>
    <w:rsid w:val="005D6004"/>
    <w:rsid w:val="005D69CD"/>
    <w:rsid w:val="005D7CD2"/>
    <w:rsid w:val="005D7D67"/>
    <w:rsid w:val="005D7FBF"/>
    <w:rsid w:val="005E41D8"/>
    <w:rsid w:val="005E5A58"/>
    <w:rsid w:val="005E721B"/>
    <w:rsid w:val="005E72C3"/>
    <w:rsid w:val="005E7B6C"/>
    <w:rsid w:val="005E7C49"/>
    <w:rsid w:val="005F04B0"/>
    <w:rsid w:val="005F08A7"/>
    <w:rsid w:val="005F0CC6"/>
    <w:rsid w:val="005F1368"/>
    <w:rsid w:val="005F197B"/>
    <w:rsid w:val="005F1B6E"/>
    <w:rsid w:val="005F2CFF"/>
    <w:rsid w:val="005F3CBD"/>
    <w:rsid w:val="005F3D7B"/>
    <w:rsid w:val="005F41A3"/>
    <w:rsid w:val="005F4AA4"/>
    <w:rsid w:val="005F5714"/>
    <w:rsid w:val="005F5D01"/>
    <w:rsid w:val="005F71DA"/>
    <w:rsid w:val="005F7BE5"/>
    <w:rsid w:val="00600319"/>
    <w:rsid w:val="00600D86"/>
    <w:rsid w:val="00601BF7"/>
    <w:rsid w:val="006039E4"/>
    <w:rsid w:val="006053E3"/>
    <w:rsid w:val="006070C1"/>
    <w:rsid w:val="00610900"/>
    <w:rsid w:val="00611B16"/>
    <w:rsid w:val="00613742"/>
    <w:rsid w:val="006149D2"/>
    <w:rsid w:val="006152F6"/>
    <w:rsid w:val="00615735"/>
    <w:rsid w:val="00617F73"/>
    <w:rsid w:val="00621A64"/>
    <w:rsid w:val="006228AF"/>
    <w:rsid w:val="00623C40"/>
    <w:rsid w:val="00624241"/>
    <w:rsid w:val="00624340"/>
    <w:rsid w:val="00625B1B"/>
    <w:rsid w:val="00625EBB"/>
    <w:rsid w:val="00630D35"/>
    <w:rsid w:val="0063207C"/>
    <w:rsid w:val="00632BD9"/>
    <w:rsid w:val="00632BDB"/>
    <w:rsid w:val="00632C6D"/>
    <w:rsid w:val="006331F9"/>
    <w:rsid w:val="006339FF"/>
    <w:rsid w:val="0063497D"/>
    <w:rsid w:val="006353C9"/>
    <w:rsid w:val="00635D28"/>
    <w:rsid w:val="00636BE3"/>
    <w:rsid w:val="006402DF"/>
    <w:rsid w:val="006417F3"/>
    <w:rsid w:val="0064276E"/>
    <w:rsid w:val="00642969"/>
    <w:rsid w:val="0064325C"/>
    <w:rsid w:val="00644946"/>
    <w:rsid w:val="00647536"/>
    <w:rsid w:val="00647861"/>
    <w:rsid w:val="00647DD5"/>
    <w:rsid w:val="00650206"/>
    <w:rsid w:val="00650D54"/>
    <w:rsid w:val="00651B60"/>
    <w:rsid w:val="00653089"/>
    <w:rsid w:val="00653119"/>
    <w:rsid w:val="0065396D"/>
    <w:rsid w:val="00653C42"/>
    <w:rsid w:val="00654487"/>
    <w:rsid w:val="0065455B"/>
    <w:rsid w:val="00654FA7"/>
    <w:rsid w:val="0065503F"/>
    <w:rsid w:val="00655D0B"/>
    <w:rsid w:val="00656BF7"/>
    <w:rsid w:val="006576D4"/>
    <w:rsid w:val="00660531"/>
    <w:rsid w:val="00661351"/>
    <w:rsid w:val="006628A2"/>
    <w:rsid w:val="00662BFF"/>
    <w:rsid w:val="00663093"/>
    <w:rsid w:val="00663495"/>
    <w:rsid w:val="00664634"/>
    <w:rsid w:val="00670B66"/>
    <w:rsid w:val="00672B66"/>
    <w:rsid w:val="00673AC1"/>
    <w:rsid w:val="00674413"/>
    <w:rsid w:val="00674967"/>
    <w:rsid w:val="00674D1B"/>
    <w:rsid w:val="006754B8"/>
    <w:rsid w:val="00675EC5"/>
    <w:rsid w:val="0067688E"/>
    <w:rsid w:val="00677177"/>
    <w:rsid w:val="0067799A"/>
    <w:rsid w:val="00677D05"/>
    <w:rsid w:val="0068045D"/>
    <w:rsid w:val="006818BF"/>
    <w:rsid w:val="006822B9"/>
    <w:rsid w:val="00682600"/>
    <w:rsid w:val="006834E6"/>
    <w:rsid w:val="00684E1E"/>
    <w:rsid w:val="006854D3"/>
    <w:rsid w:val="00685C7D"/>
    <w:rsid w:val="00687061"/>
    <w:rsid w:val="00690E92"/>
    <w:rsid w:val="006920D1"/>
    <w:rsid w:val="00693B79"/>
    <w:rsid w:val="006941CD"/>
    <w:rsid w:val="0069432F"/>
    <w:rsid w:val="006963B9"/>
    <w:rsid w:val="00696D15"/>
    <w:rsid w:val="00697B07"/>
    <w:rsid w:val="006A0FA7"/>
    <w:rsid w:val="006A114E"/>
    <w:rsid w:val="006A136E"/>
    <w:rsid w:val="006A209D"/>
    <w:rsid w:val="006A2E2C"/>
    <w:rsid w:val="006A4041"/>
    <w:rsid w:val="006A4733"/>
    <w:rsid w:val="006A4758"/>
    <w:rsid w:val="006A5460"/>
    <w:rsid w:val="006A6C2E"/>
    <w:rsid w:val="006A7E15"/>
    <w:rsid w:val="006A7FF7"/>
    <w:rsid w:val="006B0F56"/>
    <w:rsid w:val="006B11C6"/>
    <w:rsid w:val="006B2216"/>
    <w:rsid w:val="006B35F1"/>
    <w:rsid w:val="006B5B6F"/>
    <w:rsid w:val="006B5CD2"/>
    <w:rsid w:val="006B6852"/>
    <w:rsid w:val="006B6DAF"/>
    <w:rsid w:val="006B6E1C"/>
    <w:rsid w:val="006B7B70"/>
    <w:rsid w:val="006C115F"/>
    <w:rsid w:val="006C1E15"/>
    <w:rsid w:val="006C61B7"/>
    <w:rsid w:val="006C666B"/>
    <w:rsid w:val="006C6F3E"/>
    <w:rsid w:val="006D07BC"/>
    <w:rsid w:val="006D0FE7"/>
    <w:rsid w:val="006D1B46"/>
    <w:rsid w:val="006D23FD"/>
    <w:rsid w:val="006D2C34"/>
    <w:rsid w:val="006D2F82"/>
    <w:rsid w:val="006D32F9"/>
    <w:rsid w:val="006D3D41"/>
    <w:rsid w:val="006D3FB5"/>
    <w:rsid w:val="006D4FAD"/>
    <w:rsid w:val="006D639C"/>
    <w:rsid w:val="006D7EE1"/>
    <w:rsid w:val="006E0B7F"/>
    <w:rsid w:val="006E338C"/>
    <w:rsid w:val="006E49FF"/>
    <w:rsid w:val="006E5361"/>
    <w:rsid w:val="006E5D67"/>
    <w:rsid w:val="006E5F47"/>
    <w:rsid w:val="006E6A13"/>
    <w:rsid w:val="006F1AEB"/>
    <w:rsid w:val="006F3B62"/>
    <w:rsid w:val="006F4A4D"/>
    <w:rsid w:val="006F4AFA"/>
    <w:rsid w:val="006F4BA6"/>
    <w:rsid w:val="006F4CDF"/>
    <w:rsid w:val="006F4E3C"/>
    <w:rsid w:val="006F5598"/>
    <w:rsid w:val="006F7A48"/>
    <w:rsid w:val="00700446"/>
    <w:rsid w:val="00700C6B"/>
    <w:rsid w:val="00701C2C"/>
    <w:rsid w:val="00701FDD"/>
    <w:rsid w:val="0070368E"/>
    <w:rsid w:val="00703E19"/>
    <w:rsid w:val="00704504"/>
    <w:rsid w:val="00704A9A"/>
    <w:rsid w:val="007069E3"/>
    <w:rsid w:val="00707772"/>
    <w:rsid w:val="00707E83"/>
    <w:rsid w:val="00707EA0"/>
    <w:rsid w:val="007103F2"/>
    <w:rsid w:val="00711FDB"/>
    <w:rsid w:val="00713CDE"/>
    <w:rsid w:val="00716904"/>
    <w:rsid w:val="00717119"/>
    <w:rsid w:val="007178B0"/>
    <w:rsid w:val="00717F1C"/>
    <w:rsid w:val="00720217"/>
    <w:rsid w:val="007202D1"/>
    <w:rsid w:val="00720D3E"/>
    <w:rsid w:val="00720EB4"/>
    <w:rsid w:val="007210B7"/>
    <w:rsid w:val="00721B08"/>
    <w:rsid w:val="00722BDD"/>
    <w:rsid w:val="00722F64"/>
    <w:rsid w:val="00723515"/>
    <w:rsid w:val="0072421A"/>
    <w:rsid w:val="007254BE"/>
    <w:rsid w:val="00726B04"/>
    <w:rsid w:val="00726E92"/>
    <w:rsid w:val="00727755"/>
    <w:rsid w:val="00727A8C"/>
    <w:rsid w:val="00727C17"/>
    <w:rsid w:val="0073089B"/>
    <w:rsid w:val="00730DE7"/>
    <w:rsid w:val="0073109F"/>
    <w:rsid w:val="007312FF"/>
    <w:rsid w:val="00731937"/>
    <w:rsid w:val="00731BBA"/>
    <w:rsid w:val="00732184"/>
    <w:rsid w:val="007325A5"/>
    <w:rsid w:val="00732813"/>
    <w:rsid w:val="007339BA"/>
    <w:rsid w:val="007362BD"/>
    <w:rsid w:val="00736C6A"/>
    <w:rsid w:val="00741487"/>
    <w:rsid w:val="00743BF3"/>
    <w:rsid w:val="00743DF0"/>
    <w:rsid w:val="00745791"/>
    <w:rsid w:val="007459DC"/>
    <w:rsid w:val="0074753D"/>
    <w:rsid w:val="0074755E"/>
    <w:rsid w:val="0075057F"/>
    <w:rsid w:val="00751159"/>
    <w:rsid w:val="007517CA"/>
    <w:rsid w:val="00751984"/>
    <w:rsid w:val="007532A2"/>
    <w:rsid w:val="007534E9"/>
    <w:rsid w:val="007535F8"/>
    <w:rsid w:val="0075398D"/>
    <w:rsid w:val="0075423B"/>
    <w:rsid w:val="007549ED"/>
    <w:rsid w:val="00754C16"/>
    <w:rsid w:val="00754C68"/>
    <w:rsid w:val="00756E1B"/>
    <w:rsid w:val="0075727C"/>
    <w:rsid w:val="007578D3"/>
    <w:rsid w:val="007603BA"/>
    <w:rsid w:val="007637EA"/>
    <w:rsid w:val="00763DCE"/>
    <w:rsid w:val="0076503B"/>
    <w:rsid w:val="00765374"/>
    <w:rsid w:val="00767F04"/>
    <w:rsid w:val="00770243"/>
    <w:rsid w:val="007709C7"/>
    <w:rsid w:val="007716A2"/>
    <w:rsid w:val="00771932"/>
    <w:rsid w:val="007725F7"/>
    <w:rsid w:val="00773C26"/>
    <w:rsid w:val="0077497A"/>
    <w:rsid w:val="00775048"/>
    <w:rsid w:val="007750A2"/>
    <w:rsid w:val="0077535D"/>
    <w:rsid w:val="0077541C"/>
    <w:rsid w:val="00775630"/>
    <w:rsid w:val="00775FF1"/>
    <w:rsid w:val="0077637E"/>
    <w:rsid w:val="00776DF7"/>
    <w:rsid w:val="00777557"/>
    <w:rsid w:val="007818F4"/>
    <w:rsid w:val="00781C3A"/>
    <w:rsid w:val="0078200A"/>
    <w:rsid w:val="0078315A"/>
    <w:rsid w:val="00783531"/>
    <w:rsid w:val="00783A6D"/>
    <w:rsid w:val="00783EA3"/>
    <w:rsid w:val="00785B67"/>
    <w:rsid w:val="00785C0F"/>
    <w:rsid w:val="0078634D"/>
    <w:rsid w:val="007863AD"/>
    <w:rsid w:val="007903AE"/>
    <w:rsid w:val="007905F9"/>
    <w:rsid w:val="0079197A"/>
    <w:rsid w:val="00792117"/>
    <w:rsid w:val="00792652"/>
    <w:rsid w:val="00793BB8"/>
    <w:rsid w:val="00796266"/>
    <w:rsid w:val="0079658E"/>
    <w:rsid w:val="007966E0"/>
    <w:rsid w:val="00796889"/>
    <w:rsid w:val="00796C06"/>
    <w:rsid w:val="00796CFF"/>
    <w:rsid w:val="007979A9"/>
    <w:rsid w:val="007A3D04"/>
    <w:rsid w:val="007A3F5C"/>
    <w:rsid w:val="007A5D67"/>
    <w:rsid w:val="007A64CB"/>
    <w:rsid w:val="007B0A66"/>
    <w:rsid w:val="007B1623"/>
    <w:rsid w:val="007B1F42"/>
    <w:rsid w:val="007B2E94"/>
    <w:rsid w:val="007B4716"/>
    <w:rsid w:val="007B4772"/>
    <w:rsid w:val="007B52A5"/>
    <w:rsid w:val="007B5EB9"/>
    <w:rsid w:val="007B67CA"/>
    <w:rsid w:val="007B73F9"/>
    <w:rsid w:val="007B7DA0"/>
    <w:rsid w:val="007C0988"/>
    <w:rsid w:val="007C124C"/>
    <w:rsid w:val="007C1CFB"/>
    <w:rsid w:val="007C238C"/>
    <w:rsid w:val="007C36A6"/>
    <w:rsid w:val="007C4B27"/>
    <w:rsid w:val="007C535B"/>
    <w:rsid w:val="007C5853"/>
    <w:rsid w:val="007C59FF"/>
    <w:rsid w:val="007C5E10"/>
    <w:rsid w:val="007C6CE4"/>
    <w:rsid w:val="007C7270"/>
    <w:rsid w:val="007C73FE"/>
    <w:rsid w:val="007D1A2C"/>
    <w:rsid w:val="007D1E28"/>
    <w:rsid w:val="007D23E7"/>
    <w:rsid w:val="007D313A"/>
    <w:rsid w:val="007D3E97"/>
    <w:rsid w:val="007D439D"/>
    <w:rsid w:val="007D47A1"/>
    <w:rsid w:val="007D4958"/>
    <w:rsid w:val="007D58F9"/>
    <w:rsid w:val="007D6C95"/>
    <w:rsid w:val="007E040E"/>
    <w:rsid w:val="007E1BFA"/>
    <w:rsid w:val="007E395F"/>
    <w:rsid w:val="007E39D3"/>
    <w:rsid w:val="007E3EBD"/>
    <w:rsid w:val="007E4B54"/>
    <w:rsid w:val="007E581F"/>
    <w:rsid w:val="007E5FF9"/>
    <w:rsid w:val="007E69FD"/>
    <w:rsid w:val="007E6AA7"/>
    <w:rsid w:val="007E7456"/>
    <w:rsid w:val="007E765B"/>
    <w:rsid w:val="007F345B"/>
    <w:rsid w:val="007F45B3"/>
    <w:rsid w:val="007F5BD6"/>
    <w:rsid w:val="007F5F15"/>
    <w:rsid w:val="007F65F2"/>
    <w:rsid w:val="007F699A"/>
    <w:rsid w:val="007F6CB2"/>
    <w:rsid w:val="0080142E"/>
    <w:rsid w:val="008027D4"/>
    <w:rsid w:val="00803FF3"/>
    <w:rsid w:val="0080430F"/>
    <w:rsid w:val="00804A24"/>
    <w:rsid w:val="00804EBB"/>
    <w:rsid w:val="00804F2B"/>
    <w:rsid w:val="00805585"/>
    <w:rsid w:val="00805BB0"/>
    <w:rsid w:val="00806CE7"/>
    <w:rsid w:val="00806E44"/>
    <w:rsid w:val="0081043E"/>
    <w:rsid w:val="0081047D"/>
    <w:rsid w:val="00810D9A"/>
    <w:rsid w:val="00812361"/>
    <w:rsid w:val="00812C8B"/>
    <w:rsid w:val="00814B23"/>
    <w:rsid w:val="00815661"/>
    <w:rsid w:val="0081695E"/>
    <w:rsid w:val="00816D5F"/>
    <w:rsid w:val="00817FD9"/>
    <w:rsid w:val="0082035D"/>
    <w:rsid w:val="00820893"/>
    <w:rsid w:val="00820CAB"/>
    <w:rsid w:val="00821416"/>
    <w:rsid w:val="00821F41"/>
    <w:rsid w:val="00822896"/>
    <w:rsid w:val="008229AE"/>
    <w:rsid w:val="00822A13"/>
    <w:rsid w:val="00825648"/>
    <w:rsid w:val="00825B96"/>
    <w:rsid w:val="0082650B"/>
    <w:rsid w:val="0082791A"/>
    <w:rsid w:val="008300D5"/>
    <w:rsid w:val="00831501"/>
    <w:rsid w:val="00831A00"/>
    <w:rsid w:val="0083211F"/>
    <w:rsid w:val="00832226"/>
    <w:rsid w:val="00832C81"/>
    <w:rsid w:val="008339AA"/>
    <w:rsid w:val="008344EE"/>
    <w:rsid w:val="008351D8"/>
    <w:rsid w:val="00840C7F"/>
    <w:rsid w:val="00840E7C"/>
    <w:rsid w:val="00841469"/>
    <w:rsid w:val="0084148D"/>
    <w:rsid w:val="008414B1"/>
    <w:rsid w:val="0084155A"/>
    <w:rsid w:val="00841CFA"/>
    <w:rsid w:val="00842E98"/>
    <w:rsid w:val="00843B5E"/>
    <w:rsid w:val="008470EA"/>
    <w:rsid w:val="008471FF"/>
    <w:rsid w:val="008504C8"/>
    <w:rsid w:val="008508A8"/>
    <w:rsid w:val="00850BE2"/>
    <w:rsid w:val="00851C93"/>
    <w:rsid w:val="008521CC"/>
    <w:rsid w:val="00852B45"/>
    <w:rsid w:val="00852B9B"/>
    <w:rsid w:val="00853309"/>
    <w:rsid w:val="00854583"/>
    <w:rsid w:val="00856195"/>
    <w:rsid w:val="008569DE"/>
    <w:rsid w:val="00860EFF"/>
    <w:rsid w:val="008612D4"/>
    <w:rsid w:val="00862DB2"/>
    <w:rsid w:val="00863F76"/>
    <w:rsid w:val="008640A8"/>
    <w:rsid w:val="00864640"/>
    <w:rsid w:val="0086529C"/>
    <w:rsid w:val="00865EA5"/>
    <w:rsid w:val="00865FE6"/>
    <w:rsid w:val="00866123"/>
    <w:rsid w:val="0086723B"/>
    <w:rsid w:val="00867A64"/>
    <w:rsid w:val="00867D12"/>
    <w:rsid w:val="008707FC"/>
    <w:rsid w:val="00872A3E"/>
    <w:rsid w:val="00873A1A"/>
    <w:rsid w:val="00876C21"/>
    <w:rsid w:val="00880FCC"/>
    <w:rsid w:val="00882A90"/>
    <w:rsid w:val="008852C4"/>
    <w:rsid w:val="00886361"/>
    <w:rsid w:val="00886ED5"/>
    <w:rsid w:val="00887726"/>
    <w:rsid w:val="00887B93"/>
    <w:rsid w:val="00890153"/>
    <w:rsid w:val="00891699"/>
    <w:rsid w:val="00892E51"/>
    <w:rsid w:val="00893643"/>
    <w:rsid w:val="0089608E"/>
    <w:rsid w:val="00896D83"/>
    <w:rsid w:val="0089732A"/>
    <w:rsid w:val="00897E05"/>
    <w:rsid w:val="008A02DB"/>
    <w:rsid w:val="008A12D0"/>
    <w:rsid w:val="008A151A"/>
    <w:rsid w:val="008A2529"/>
    <w:rsid w:val="008A2DAC"/>
    <w:rsid w:val="008A31D4"/>
    <w:rsid w:val="008A5588"/>
    <w:rsid w:val="008A6268"/>
    <w:rsid w:val="008A70A3"/>
    <w:rsid w:val="008A7D95"/>
    <w:rsid w:val="008B06C4"/>
    <w:rsid w:val="008B1038"/>
    <w:rsid w:val="008B1615"/>
    <w:rsid w:val="008B27F7"/>
    <w:rsid w:val="008B3F7E"/>
    <w:rsid w:val="008B41E6"/>
    <w:rsid w:val="008B4AC0"/>
    <w:rsid w:val="008B5BE5"/>
    <w:rsid w:val="008C039D"/>
    <w:rsid w:val="008C281C"/>
    <w:rsid w:val="008C2DC1"/>
    <w:rsid w:val="008C411E"/>
    <w:rsid w:val="008C442B"/>
    <w:rsid w:val="008C4582"/>
    <w:rsid w:val="008C4961"/>
    <w:rsid w:val="008C4F50"/>
    <w:rsid w:val="008C5003"/>
    <w:rsid w:val="008C50C9"/>
    <w:rsid w:val="008D0983"/>
    <w:rsid w:val="008D0F27"/>
    <w:rsid w:val="008D12A7"/>
    <w:rsid w:val="008D1639"/>
    <w:rsid w:val="008D1780"/>
    <w:rsid w:val="008D3F51"/>
    <w:rsid w:val="008D4A58"/>
    <w:rsid w:val="008D4CD3"/>
    <w:rsid w:val="008D4D1E"/>
    <w:rsid w:val="008D55AF"/>
    <w:rsid w:val="008D5FC1"/>
    <w:rsid w:val="008D7039"/>
    <w:rsid w:val="008D7B1D"/>
    <w:rsid w:val="008D7EF5"/>
    <w:rsid w:val="008E0D06"/>
    <w:rsid w:val="008E222B"/>
    <w:rsid w:val="008E2DCE"/>
    <w:rsid w:val="008E5281"/>
    <w:rsid w:val="008E5994"/>
    <w:rsid w:val="008E71C6"/>
    <w:rsid w:val="008E7252"/>
    <w:rsid w:val="008F089B"/>
    <w:rsid w:val="008F28DB"/>
    <w:rsid w:val="008F3F11"/>
    <w:rsid w:val="008F441D"/>
    <w:rsid w:val="008F47FC"/>
    <w:rsid w:val="008F5002"/>
    <w:rsid w:val="008F5719"/>
    <w:rsid w:val="008F5927"/>
    <w:rsid w:val="008F6854"/>
    <w:rsid w:val="008F6EDB"/>
    <w:rsid w:val="008F6F63"/>
    <w:rsid w:val="008F79B5"/>
    <w:rsid w:val="00900D32"/>
    <w:rsid w:val="00901458"/>
    <w:rsid w:val="0090175F"/>
    <w:rsid w:val="009017BF"/>
    <w:rsid w:val="00901DBB"/>
    <w:rsid w:val="00902503"/>
    <w:rsid w:val="00902F8E"/>
    <w:rsid w:val="00905AB2"/>
    <w:rsid w:val="00906146"/>
    <w:rsid w:val="0091131D"/>
    <w:rsid w:val="009119EB"/>
    <w:rsid w:val="00911EA5"/>
    <w:rsid w:val="00912786"/>
    <w:rsid w:val="009128D2"/>
    <w:rsid w:val="0091304D"/>
    <w:rsid w:val="00913BAA"/>
    <w:rsid w:val="00914FDB"/>
    <w:rsid w:val="00915DE9"/>
    <w:rsid w:val="009164E2"/>
    <w:rsid w:val="00916700"/>
    <w:rsid w:val="00916B6C"/>
    <w:rsid w:val="00916E14"/>
    <w:rsid w:val="0091711F"/>
    <w:rsid w:val="0092066C"/>
    <w:rsid w:val="009210DD"/>
    <w:rsid w:val="00921301"/>
    <w:rsid w:val="0092147A"/>
    <w:rsid w:val="009221CA"/>
    <w:rsid w:val="00922727"/>
    <w:rsid w:val="00923730"/>
    <w:rsid w:val="009249F5"/>
    <w:rsid w:val="00925DFE"/>
    <w:rsid w:val="00926797"/>
    <w:rsid w:val="00927092"/>
    <w:rsid w:val="009272C6"/>
    <w:rsid w:val="0093329F"/>
    <w:rsid w:val="00933BC0"/>
    <w:rsid w:val="00933F61"/>
    <w:rsid w:val="00934900"/>
    <w:rsid w:val="00936FA8"/>
    <w:rsid w:val="00937C00"/>
    <w:rsid w:val="00937E52"/>
    <w:rsid w:val="009438F4"/>
    <w:rsid w:val="00943C8E"/>
    <w:rsid w:val="00944185"/>
    <w:rsid w:val="0094596B"/>
    <w:rsid w:val="00945DCF"/>
    <w:rsid w:val="00946B92"/>
    <w:rsid w:val="00947110"/>
    <w:rsid w:val="009479A1"/>
    <w:rsid w:val="0095030A"/>
    <w:rsid w:val="00950843"/>
    <w:rsid w:val="0095187E"/>
    <w:rsid w:val="0095208E"/>
    <w:rsid w:val="00952239"/>
    <w:rsid w:val="0095280A"/>
    <w:rsid w:val="00952D70"/>
    <w:rsid w:val="00952E34"/>
    <w:rsid w:val="009536F0"/>
    <w:rsid w:val="00953804"/>
    <w:rsid w:val="00953D30"/>
    <w:rsid w:val="0095704C"/>
    <w:rsid w:val="00960D2E"/>
    <w:rsid w:val="00961913"/>
    <w:rsid w:val="00963536"/>
    <w:rsid w:val="00963631"/>
    <w:rsid w:val="00964399"/>
    <w:rsid w:val="009645C8"/>
    <w:rsid w:val="00964753"/>
    <w:rsid w:val="00965394"/>
    <w:rsid w:val="009653C8"/>
    <w:rsid w:val="009666B1"/>
    <w:rsid w:val="00967D23"/>
    <w:rsid w:val="00971115"/>
    <w:rsid w:val="00971DB5"/>
    <w:rsid w:val="0097383B"/>
    <w:rsid w:val="0097614B"/>
    <w:rsid w:val="00976C3D"/>
    <w:rsid w:val="009772ED"/>
    <w:rsid w:val="009809B6"/>
    <w:rsid w:val="009819C8"/>
    <w:rsid w:val="00982B3B"/>
    <w:rsid w:val="00982F85"/>
    <w:rsid w:val="00984619"/>
    <w:rsid w:val="00984700"/>
    <w:rsid w:val="009848E2"/>
    <w:rsid w:val="009849CE"/>
    <w:rsid w:val="00984A0C"/>
    <w:rsid w:val="009878CB"/>
    <w:rsid w:val="009878FE"/>
    <w:rsid w:val="00987EBE"/>
    <w:rsid w:val="00990BA6"/>
    <w:rsid w:val="00990CDF"/>
    <w:rsid w:val="009913F5"/>
    <w:rsid w:val="00991E23"/>
    <w:rsid w:val="00992B7D"/>
    <w:rsid w:val="0099478A"/>
    <w:rsid w:val="0099504D"/>
    <w:rsid w:val="009952C1"/>
    <w:rsid w:val="00995E21"/>
    <w:rsid w:val="0099619F"/>
    <w:rsid w:val="00996B8D"/>
    <w:rsid w:val="00997AB2"/>
    <w:rsid w:val="009A0A7D"/>
    <w:rsid w:val="009A1D1D"/>
    <w:rsid w:val="009A3787"/>
    <w:rsid w:val="009A5619"/>
    <w:rsid w:val="009A60A8"/>
    <w:rsid w:val="009A62A7"/>
    <w:rsid w:val="009A655D"/>
    <w:rsid w:val="009A6C34"/>
    <w:rsid w:val="009A765F"/>
    <w:rsid w:val="009B0A9B"/>
    <w:rsid w:val="009B2A06"/>
    <w:rsid w:val="009B4623"/>
    <w:rsid w:val="009B4884"/>
    <w:rsid w:val="009B5229"/>
    <w:rsid w:val="009B7B31"/>
    <w:rsid w:val="009B7E85"/>
    <w:rsid w:val="009C079D"/>
    <w:rsid w:val="009C0B81"/>
    <w:rsid w:val="009C0DB1"/>
    <w:rsid w:val="009C1CE4"/>
    <w:rsid w:val="009C2C37"/>
    <w:rsid w:val="009C338E"/>
    <w:rsid w:val="009C382C"/>
    <w:rsid w:val="009C4334"/>
    <w:rsid w:val="009C4D3A"/>
    <w:rsid w:val="009C5B54"/>
    <w:rsid w:val="009C65C0"/>
    <w:rsid w:val="009C748F"/>
    <w:rsid w:val="009C7B66"/>
    <w:rsid w:val="009C7BA7"/>
    <w:rsid w:val="009D0055"/>
    <w:rsid w:val="009D1205"/>
    <w:rsid w:val="009D20BD"/>
    <w:rsid w:val="009D2EC7"/>
    <w:rsid w:val="009D33CF"/>
    <w:rsid w:val="009D545E"/>
    <w:rsid w:val="009D6829"/>
    <w:rsid w:val="009D7AB1"/>
    <w:rsid w:val="009E0CAC"/>
    <w:rsid w:val="009E2420"/>
    <w:rsid w:val="009E4208"/>
    <w:rsid w:val="009E45C1"/>
    <w:rsid w:val="009E5905"/>
    <w:rsid w:val="009E6068"/>
    <w:rsid w:val="009E7002"/>
    <w:rsid w:val="009F0104"/>
    <w:rsid w:val="009F22C0"/>
    <w:rsid w:val="009F2BE0"/>
    <w:rsid w:val="009F2C1A"/>
    <w:rsid w:val="009F3346"/>
    <w:rsid w:val="009F47C0"/>
    <w:rsid w:val="009F5ED1"/>
    <w:rsid w:val="009F69C1"/>
    <w:rsid w:val="009F6CD7"/>
    <w:rsid w:val="009F7B53"/>
    <w:rsid w:val="00A00311"/>
    <w:rsid w:val="00A00860"/>
    <w:rsid w:val="00A034A5"/>
    <w:rsid w:val="00A04794"/>
    <w:rsid w:val="00A04BFE"/>
    <w:rsid w:val="00A04D40"/>
    <w:rsid w:val="00A056BD"/>
    <w:rsid w:val="00A073F4"/>
    <w:rsid w:val="00A076CE"/>
    <w:rsid w:val="00A11985"/>
    <w:rsid w:val="00A11D7C"/>
    <w:rsid w:val="00A12227"/>
    <w:rsid w:val="00A12B6C"/>
    <w:rsid w:val="00A12F41"/>
    <w:rsid w:val="00A1312B"/>
    <w:rsid w:val="00A145B9"/>
    <w:rsid w:val="00A1545F"/>
    <w:rsid w:val="00A1645B"/>
    <w:rsid w:val="00A16529"/>
    <w:rsid w:val="00A1709F"/>
    <w:rsid w:val="00A17A5C"/>
    <w:rsid w:val="00A17C29"/>
    <w:rsid w:val="00A209FC"/>
    <w:rsid w:val="00A2382D"/>
    <w:rsid w:val="00A253B8"/>
    <w:rsid w:val="00A256F7"/>
    <w:rsid w:val="00A26A4C"/>
    <w:rsid w:val="00A26C5A"/>
    <w:rsid w:val="00A26EB4"/>
    <w:rsid w:val="00A30597"/>
    <w:rsid w:val="00A305B7"/>
    <w:rsid w:val="00A310A9"/>
    <w:rsid w:val="00A31DB2"/>
    <w:rsid w:val="00A31E63"/>
    <w:rsid w:val="00A31F37"/>
    <w:rsid w:val="00A32201"/>
    <w:rsid w:val="00A327CF"/>
    <w:rsid w:val="00A338C1"/>
    <w:rsid w:val="00A33CBF"/>
    <w:rsid w:val="00A3537A"/>
    <w:rsid w:val="00A36791"/>
    <w:rsid w:val="00A367D5"/>
    <w:rsid w:val="00A36FB1"/>
    <w:rsid w:val="00A3746B"/>
    <w:rsid w:val="00A37794"/>
    <w:rsid w:val="00A3784F"/>
    <w:rsid w:val="00A37AD3"/>
    <w:rsid w:val="00A416FF"/>
    <w:rsid w:val="00A426F5"/>
    <w:rsid w:val="00A4361F"/>
    <w:rsid w:val="00A44DC7"/>
    <w:rsid w:val="00A4613F"/>
    <w:rsid w:val="00A4622C"/>
    <w:rsid w:val="00A475B6"/>
    <w:rsid w:val="00A50274"/>
    <w:rsid w:val="00A52752"/>
    <w:rsid w:val="00A52BBE"/>
    <w:rsid w:val="00A55C3C"/>
    <w:rsid w:val="00A564C0"/>
    <w:rsid w:val="00A56F93"/>
    <w:rsid w:val="00A57A5E"/>
    <w:rsid w:val="00A602FA"/>
    <w:rsid w:val="00A60883"/>
    <w:rsid w:val="00A60D80"/>
    <w:rsid w:val="00A6179A"/>
    <w:rsid w:val="00A61961"/>
    <w:rsid w:val="00A61CBE"/>
    <w:rsid w:val="00A6207D"/>
    <w:rsid w:val="00A63A85"/>
    <w:rsid w:val="00A64821"/>
    <w:rsid w:val="00A64925"/>
    <w:rsid w:val="00A64B4A"/>
    <w:rsid w:val="00A65FFC"/>
    <w:rsid w:val="00A6726F"/>
    <w:rsid w:val="00A67646"/>
    <w:rsid w:val="00A70642"/>
    <w:rsid w:val="00A71180"/>
    <w:rsid w:val="00A71F76"/>
    <w:rsid w:val="00A722F9"/>
    <w:rsid w:val="00A741DD"/>
    <w:rsid w:val="00A75ECD"/>
    <w:rsid w:val="00A76621"/>
    <w:rsid w:val="00A76AD8"/>
    <w:rsid w:val="00A76BC0"/>
    <w:rsid w:val="00A76E65"/>
    <w:rsid w:val="00A77DAE"/>
    <w:rsid w:val="00A8084F"/>
    <w:rsid w:val="00A808A0"/>
    <w:rsid w:val="00A82D3D"/>
    <w:rsid w:val="00A82F65"/>
    <w:rsid w:val="00A83230"/>
    <w:rsid w:val="00A8395F"/>
    <w:rsid w:val="00A83979"/>
    <w:rsid w:val="00A83EEC"/>
    <w:rsid w:val="00A849F8"/>
    <w:rsid w:val="00A87397"/>
    <w:rsid w:val="00A875E7"/>
    <w:rsid w:val="00A87BE6"/>
    <w:rsid w:val="00A91228"/>
    <w:rsid w:val="00A9147B"/>
    <w:rsid w:val="00A91693"/>
    <w:rsid w:val="00A91A9A"/>
    <w:rsid w:val="00A9206F"/>
    <w:rsid w:val="00A92969"/>
    <w:rsid w:val="00A93F94"/>
    <w:rsid w:val="00A94127"/>
    <w:rsid w:val="00A945D6"/>
    <w:rsid w:val="00A9486C"/>
    <w:rsid w:val="00A94EE0"/>
    <w:rsid w:val="00A96525"/>
    <w:rsid w:val="00A96B36"/>
    <w:rsid w:val="00AA0494"/>
    <w:rsid w:val="00AA0CF3"/>
    <w:rsid w:val="00AA0D50"/>
    <w:rsid w:val="00AA194D"/>
    <w:rsid w:val="00AA2153"/>
    <w:rsid w:val="00AA2A72"/>
    <w:rsid w:val="00AA2F41"/>
    <w:rsid w:val="00AA3DB2"/>
    <w:rsid w:val="00AA412E"/>
    <w:rsid w:val="00AA45E4"/>
    <w:rsid w:val="00AA5340"/>
    <w:rsid w:val="00AA5372"/>
    <w:rsid w:val="00AA5691"/>
    <w:rsid w:val="00AB0669"/>
    <w:rsid w:val="00AB41C9"/>
    <w:rsid w:val="00AB4348"/>
    <w:rsid w:val="00AB450D"/>
    <w:rsid w:val="00AB6B21"/>
    <w:rsid w:val="00AB7DBC"/>
    <w:rsid w:val="00AB7F4F"/>
    <w:rsid w:val="00AC0255"/>
    <w:rsid w:val="00AC039E"/>
    <w:rsid w:val="00AC0B7B"/>
    <w:rsid w:val="00AC2157"/>
    <w:rsid w:val="00AC281E"/>
    <w:rsid w:val="00AC2C81"/>
    <w:rsid w:val="00AC32B3"/>
    <w:rsid w:val="00AC384B"/>
    <w:rsid w:val="00AC3D92"/>
    <w:rsid w:val="00AC42BE"/>
    <w:rsid w:val="00AC76B7"/>
    <w:rsid w:val="00AC7A43"/>
    <w:rsid w:val="00AC7B23"/>
    <w:rsid w:val="00AD0676"/>
    <w:rsid w:val="00AD0A6F"/>
    <w:rsid w:val="00AD3492"/>
    <w:rsid w:val="00AD48D5"/>
    <w:rsid w:val="00AD732F"/>
    <w:rsid w:val="00AE10D7"/>
    <w:rsid w:val="00AE16B6"/>
    <w:rsid w:val="00AE1DBB"/>
    <w:rsid w:val="00AE2378"/>
    <w:rsid w:val="00AE35C2"/>
    <w:rsid w:val="00AE47D3"/>
    <w:rsid w:val="00AE77DE"/>
    <w:rsid w:val="00AF16C2"/>
    <w:rsid w:val="00AF20BC"/>
    <w:rsid w:val="00AF461C"/>
    <w:rsid w:val="00AF7B02"/>
    <w:rsid w:val="00B008E2"/>
    <w:rsid w:val="00B01673"/>
    <w:rsid w:val="00B01E9F"/>
    <w:rsid w:val="00B02C02"/>
    <w:rsid w:val="00B02D11"/>
    <w:rsid w:val="00B04D38"/>
    <w:rsid w:val="00B05335"/>
    <w:rsid w:val="00B0574F"/>
    <w:rsid w:val="00B05D06"/>
    <w:rsid w:val="00B06CB3"/>
    <w:rsid w:val="00B07433"/>
    <w:rsid w:val="00B075B4"/>
    <w:rsid w:val="00B10021"/>
    <w:rsid w:val="00B11BDB"/>
    <w:rsid w:val="00B11F93"/>
    <w:rsid w:val="00B13097"/>
    <w:rsid w:val="00B1362E"/>
    <w:rsid w:val="00B14249"/>
    <w:rsid w:val="00B15AF3"/>
    <w:rsid w:val="00B15C3F"/>
    <w:rsid w:val="00B1670D"/>
    <w:rsid w:val="00B16F4A"/>
    <w:rsid w:val="00B17079"/>
    <w:rsid w:val="00B174E5"/>
    <w:rsid w:val="00B175A5"/>
    <w:rsid w:val="00B21008"/>
    <w:rsid w:val="00B22296"/>
    <w:rsid w:val="00B23CD7"/>
    <w:rsid w:val="00B245E0"/>
    <w:rsid w:val="00B2464B"/>
    <w:rsid w:val="00B267F5"/>
    <w:rsid w:val="00B26FB1"/>
    <w:rsid w:val="00B3237F"/>
    <w:rsid w:val="00B32E3D"/>
    <w:rsid w:val="00B3303C"/>
    <w:rsid w:val="00B33B04"/>
    <w:rsid w:val="00B34B51"/>
    <w:rsid w:val="00B34D55"/>
    <w:rsid w:val="00B34E30"/>
    <w:rsid w:val="00B353FA"/>
    <w:rsid w:val="00B35DCC"/>
    <w:rsid w:val="00B35FD3"/>
    <w:rsid w:val="00B40A14"/>
    <w:rsid w:val="00B40CED"/>
    <w:rsid w:val="00B42168"/>
    <w:rsid w:val="00B4227D"/>
    <w:rsid w:val="00B42AFB"/>
    <w:rsid w:val="00B42FB5"/>
    <w:rsid w:val="00B43094"/>
    <w:rsid w:val="00B4390E"/>
    <w:rsid w:val="00B455DB"/>
    <w:rsid w:val="00B45D45"/>
    <w:rsid w:val="00B4657C"/>
    <w:rsid w:val="00B47373"/>
    <w:rsid w:val="00B47481"/>
    <w:rsid w:val="00B5024E"/>
    <w:rsid w:val="00B50D57"/>
    <w:rsid w:val="00B511B4"/>
    <w:rsid w:val="00B5135B"/>
    <w:rsid w:val="00B52B8B"/>
    <w:rsid w:val="00B56DF1"/>
    <w:rsid w:val="00B576FA"/>
    <w:rsid w:val="00B57EC5"/>
    <w:rsid w:val="00B61359"/>
    <w:rsid w:val="00B61380"/>
    <w:rsid w:val="00B633D7"/>
    <w:rsid w:val="00B64D5E"/>
    <w:rsid w:val="00B65E8F"/>
    <w:rsid w:val="00B66583"/>
    <w:rsid w:val="00B668D0"/>
    <w:rsid w:val="00B717B7"/>
    <w:rsid w:val="00B71B39"/>
    <w:rsid w:val="00B71E4A"/>
    <w:rsid w:val="00B72325"/>
    <w:rsid w:val="00B72789"/>
    <w:rsid w:val="00B72B51"/>
    <w:rsid w:val="00B7504F"/>
    <w:rsid w:val="00B755FA"/>
    <w:rsid w:val="00B76D1A"/>
    <w:rsid w:val="00B76D25"/>
    <w:rsid w:val="00B8047B"/>
    <w:rsid w:val="00B80591"/>
    <w:rsid w:val="00B80883"/>
    <w:rsid w:val="00B81029"/>
    <w:rsid w:val="00B815B8"/>
    <w:rsid w:val="00B82221"/>
    <w:rsid w:val="00B82BDE"/>
    <w:rsid w:val="00B833AD"/>
    <w:rsid w:val="00B839D3"/>
    <w:rsid w:val="00B83B6C"/>
    <w:rsid w:val="00B855B3"/>
    <w:rsid w:val="00B85AD3"/>
    <w:rsid w:val="00B860D4"/>
    <w:rsid w:val="00B8780F"/>
    <w:rsid w:val="00B90AB3"/>
    <w:rsid w:val="00B91398"/>
    <w:rsid w:val="00B93393"/>
    <w:rsid w:val="00B93572"/>
    <w:rsid w:val="00B95005"/>
    <w:rsid w:val="00B95D2B"/>
    <w:rsid w:val="00B9676A"/>
    <w:rsid w:val="00B97D65"/>
    <w:rsid w:val="00B97E00"/>
    <w:rsid w:val="00BA0DA1"/>
    <w:rsid w:val="00BA2DE1"/>
    <w:rsid w:val="00BA2E72"/>
    <w:rsid w:val="00BA38BA"/>
    <w:rsid w:val="00BA3BC4"/>
    <w:rsid w:val="00BA788C"/>
    <w:rsid w:val="00BA7F06"/>
    <w:rsid w:val="00BB0822"/>
    <w:rsid w:val="00BB0A73"/>
    <w:rsid w:val="00BB1123"/>
    <w:rsid w:val="00BB1412"/>
    <w:rsid w:val="00BB1A80"/>
    <w:rsid w:val="00BB1C07"/>
    <w:rsid w:val="00BB1D4E"/>
    <w:rsid w:val="00BB2825"/>
    <w:rsid w:val="00BB3C9D"/>
    <w:rsid w:val="00BB3DE9"/>
    <w:rsid w:val="00BB3E44"/>
    <w:rsid w:val="00BB464F"/>
    <w:rsid w:val="00BB5C35"/>
    <w:rsid w:val="00BB5CD5"/>
    <w:rsid w:val="00BC0C66"/>
    <w:rsid w:val="00BC0C77"/>
    <w:rsid w:val="00BC1E09"/>
    <w:rsid w:val="00BC1EAB"/>
    <w:rsid w:val="00BC2018"/>
    <w:rsid w:val="00BC2C8F"/>
    <w:rsid w:val="00BC2FFB"/>
    <w:rsid w:val="00BC391A"/>
    <w:rsid w:val="00BC436D"/>
    <w:rsid w:val="00BC5BB8"/>
    <w:rsid w:val="00BC6B58"/>
    <w:rsid w:val="00BC7E85"/>
    <w:rsid w:val="00BD256C"/>
    <w:rsid w:val="00BD3629"/>
    <w:rsid w:val="00BD471B"/>
    <w:rsid w:val="00BD4E86"/>
    <w:rsid w:val="00BD5B88"/>
    <w:rsid w:val="00BD78F0"/>
    <w:rsid w:val="00BE0837"/>
    <w:rsid w:val="00BE0984"/>
    <w:rsid w:val="00BE2216"/>
    <w:rsid w:val="00BE32FB"/>
    <w:rsid w:val="00BE3BF9"/>
    <w:rsid w:val="00BE3CA5"/>
    <w:rsid w:val="00BE3EB4"/>
    <w:rsid w:val="00BE4A29"/>
    <w:rsid w:val="00BE54C5"/>
    <w:rsid w:val="00BE5877"/>
    <w:rsid w:val="00BE590C"/>
    <w:rsid w:val="00BE5FD5"/>
    <w:rsid w:val="00BE621B"/>
    <w:rsid w:val="00BE732F"/>
    <w:rsid w:val="00BE7D5E"/>
    <w:rsid w:val="00BF02C5"/>
    <w:rsid w:val="00BF0451"/>
    <w:rsid w:val="00BF0E85"/>
    <w:rsid w:val="00BF19F4"/>
    <w:rsid w:val="00BF1C93"/>
    <w:rsid w:val="00BF2385"/>
    <w:rsid w:val="00BF3C5B"/>
    <w:rsid w:val="00BF47CC"/>
    <w:rsid w:val="00BF4D19"/>
    <w:rsid w:val="00C00A74"/>
    <w:rsid w:val="00C00E89"/>
    <w:rsid w:val="00C050C9"/>
    <w:rsid w:val="00C05D6C"/>
    <w:rsid w:val="00C06AF5"/>
    <w:rsid w:val="00C07A55"/>
    <w:rsid w:val="00C11024"/>
    <w:rsid w:val="00C12140"/>
    <w:rsid w:val="00C15DFD"/>
    <w:rsid w:val="00C16EE9"/>
    <w:rsid w:val="00C20644"/>
    <w:rsid w:val="00C20B18"/>
    <w:rsid w:val="00C22988"/>
    <w:rsid w:val="00C22D37"/>
    <w:rsid w:val="00C237F0"/>
    <w:rsid w:val="00C23F0E"/>
    <w:rsid w:val="00C243A1"/>
    <w:rsid w:val="00C245AE"/>
    <w:rsid w:val="00C24763"/>
    <w:rsid w:val="00C261AE"/>
    <w:rsid w:val="00C26796"/>
    <w:rsid w:val="00C30E94"/>
    <w:rsid w:val="00C31896"/>
    <w:rsid w:val="00C319B0"/>
    <w:rsid w:val="00C319E0"/>
    <w:rsid w:val="00C323F4"/>
    <w:rsid w:val="00C3397B"/>
    <w:rsid w:val="00C34850"/>
    <w:rsid w:val="00C35A57"/>
    <w:rsid w:val="00C36F40"/>
    <w:rsid w:val="00C41EB7"/>
    <w:rsid w:val="00C42A85"/>
    <w:rsid w:val="00C42F6E"/>
    <w:rsid w:val="00C4360D"/>
    <w:rsid w:val="00C45AFF"/>
    <w:rsid w:val="00C5006B"/>
    <w:rsid w:val="00C50798"/>
    <w:rsid w:val="00C507CE"/>
    <w:rsid w:val="00C5217E"/>
    <w:rsid w:val="00C52B40"/>
    <w:rsid w:val="00C52F53"/>
    <w:rsid w:val="00C53121"/>
    <w:rsid w:val="00C569EE"/>
    <w:rsid w:val="00C56EA3"/>
    <w:rsid w:val="00C571DC"/>
    <w:rsid w:val="00C6144C"/>
    <w:rsid w:val="00C618A6"/>
    <w:rsid w:val="00C62CF6"/>
    <w:rsid w:val="00C64D5E"/>
    <w:rsid w:val="00C6629D"/>
    <w:rsid w:val="00C66578"/>
    <w:rsid w:val="00C6797C"/>
    <w:rsid w:val="00C7037F"/>
    <w:rsid w:val="00C7041B"/>
    <w:rsid w:val="00C70FA2"/>
    <w:rsid w:val="00C71760"/>
    <w:rsid w:val="00C7187C"/>
    <w:rsid w:val="00C74B97"/>
    <w:rsid w:val="00C75CAA"/>
    <w:rsid w:val="00C77263"/>
    <w:rsid w:val="00C77844"/>
    <w:rsid w:val="00C80013"/>
    <w:rsid w:val="00C80737"/>
    <w:rsid w:val="00C814A7"/>
    <w:rsid w:val="00C822A2"/>
    <w:rsid w:val="00C82613"/>
    <w:rsid w:val="00C82816"/>
    <w:rsid w:val="00C82E92"/>
    <w:rsid w:val="00C8303D"/>
    <w:rsid w:val="00C83860"/>
    <w:rsid w:val="00C83C07"/>
    <w:rsid w:val="00C8510A"/>
    <w:rsid w:val="00C86833"/>
    <w:rsid w:val="00C8689C"/>
    <w:rsid w:val="00C86C18"/>
    <w:rsid w:val="00C872F2"/>
    <w:rsid w:val="00C87F76"/>
    <w:rsid w:val="00C9043B"/>
    <w:rsid w:val="00C90D55"/>
    <w:rsid w:val="00C9117B"/>
    <w:rsid w:val="00C91813"/>
    <w:rsid w:val="00C92C53"/>
    <w:rsid w:val="00C94457"/>
    <w:rsid w:val="00C95632"/>
    <w:rsid w:val="00CA0AB7"/>
    <w:rsid w:val="00CA3451"/>
    <w:rsid w:val="00CA3496"/>
    <w:rsid w:val="00CA3A42"/>
    <w:rsid w:val="00CA44A3"/>
    <w:rsid w:val="00CA5383"/>
    <w:rsid w:val="00CA6568"/>
    <w:rsid w:val="00CA659C"/>
    <w:rsid w:val="00CA7551"/>
    <w:rsid w:val="00CA7F52"/>
    <w:rsid w:val="00CB1865"/>
    <w:rsid w:val="00CB1902"/>
    <w:rsid w:val="00CB2765"/>
    <w:rsid w:val="00CB27FF"/>
    <w:rsid w:val="00CB28D0"/>
    <w:rsid w:val="00CB2B86"/>
    <w:rsid w:val="00CB2F4C"/>
    <w:rsid w:val="00CB323C"/>
    <w:rsid w:val="00CB3539"/>
    <w:rsid w:val="00CB3D62"/>
    <w:rsid w:val="00CB4383"/>
    <w:rsid w:val="00CB513F"/>
    <w:rsid w:val="00CB5396"/>
    <w:rsid w:val="00CB694B"/>
    <w:rsid w:val="00CB75C3"/>
    <w:rsid w:val="00CB75ED"/>
    <w:rsid w:val="00CB7C2B"/>
    <w:rsid w:val="00CC0F32"/>
    <w:rsid w:val="00CC300E"/>
    <w:rsid w:val="00CC44B6"/>
    <w:rsid w:val="00CC4809"/>
    <w:rsid w:val="00CC4CC6"/>
    <w:rsid w:val="00CC55BA"/>
    <w:rsid w:val="00CC5CD9"/>
    <w:rsid w:val="00CD0734"/>
    <w:rsid w:val="00CD1B82"/>
    <w:rsid w:val="00CD2C4D"/>
    <w:rsid w:val="00CD36E2"/>
    <w:rsid w:val="00CD6673"/>
    <w:rsid w:val="00CE04F8"/>
    <w:rsid w:val="00CE1515"/>
    <w:rsid w:val="00CE1A86"/>
    <w:rsid w:val="00CE2A4E"/>
    <w:rsid w:val="00CE3E0B"/>
    <w:rsid w:val="00CE46A6"/>
    <w:rsid w:val="00CE5058"/>
    <w:rsid w:val="00CE6A4F"/>
    <w:rsid w:val="00CE6FB8"/>
    <w:rsid w:val="00CF0A2B"/>
    <w:rsid w:val="00CF1D57"/>
    <w:rsid w:val="00CF1D9D"/>
    <w:rsid w:val="00CF2995"/>
    <w:rsid w:val="00CF44B2"/>
    <w:rsid w:val="00CF5D9C"/>
    <w:rsid w:val="00CF6459"/>
    <w:rsid w:val="00CF657A"/>
    <w:rsid w:val="00D00012"/>
    <w:rsid w:val="00D009A4"/>
    <w:rsid w:val="00D01331"/>
    <w:rsid w:val="00D01B22"/>
    <w:rsid w:val="00D02840"/>
    <w:rsid w:val="00D028B2"/>
    <w:rsid w:val="00D0349D"/>
    <w:rsid w:val="00D035EC"/>
    <w:rsid w:val="00D04000"/>
    <w:rsid w:val="00D04E03"/>
    <w:rsid w:val="00D066D0"/>
    <w:rsid w:val="00D06B68"/>
    <w:rsid w:val="00D076BD"/>
    <w:rsid w:val="00D077F0"/>
    <w:rsid w:val="00D1099B"/>
    <w:rsid w:val="00D119A9"/>
    <w:rsid w:val="00D12BFD"/>
    <w:rsid w:val="00D139F8"/>
    <w:rsid w:val="00D13D3E"/>
    <w:rsid w:val="00D15AFE"/>
    <w:rsid w:val="00D162D2"/>
    <w:rsid w:val="00D165E9"/>
    <w:rsid w:val="00D259AA"/>
    <w:rsid w:val="00D26413"/>
    <w:rsid w:val="00D26E6E"/>
    <w:rsid w:val="00D2783A"/>
    <w:rsid w:val="00D31113"/>
    <w:rsid w:val="00D322E4"/>
    <w:rsid w:val="00D32BDA"/>
    <w:rsid w:val="00D32DF6"/>
    <w:rsid w:val="00D3320E"/>
    <w:rsid w:val="00D33671"/>
    <w:rsid w:val="00D33FBA"/>
    <w:rsid w:val="00D404D3"/>
    <w:rsid w:val="00D4072E"/>
    <w:rsid w:val="00D41434"/>
    <w:rsid w:val="00D41897"/>
    <w:rsid w:val="00D41A23"/>
    <w:rsid w:val="00D41D39"/>
    <w:rsid w:val="00D4352A"/>
    <w:rsid w:val="00D446E7"/>
    <w:rsid w:val="00D44852"/>
    <w:rsid w:val="00D457AD"/>
    <w:rsid w:val="00D45874"/>
    <w:rsid w:val="00D464B4"/>
    <w:rsid w:val="00D47777"/>
    <w:rsid w:val="00D47CC8"/>
    <w:rsid w:val="00D502BC"/>
    <w:rsid w:val="00D51C87"/>
    <w:rsid w:val="00D51FB0"/>
    <w:rsid w:val="00D52378"/>
    <w:rsid w:val="00D5278A"/>
    <w:rsid w:val="00D52FA1"/>
    <w:rsid w:val="00D5515E"/>
    <w:rsid w:val="00D559AC"/>
    <w:rsid w:val="00D6048A"/>
    <w:rsid w:val="00D60E72"/>
    <w:rsid w:val="00D61799"/>
    <w:rsid w:val="00D618DB"/>
    <w:rsid w:val="00D62881"/>
    <w:rsid w:val="00D636FC"/>
    <w:rsid w:val="00D66284"/>
    <w:rsid w:val="00D66B22"/>
    <w:rsid w:val="00D67819"/>
    <w:rsid w:val="00D67D3F"/>
    <w:rsid w:val="00D70429"/>
    <w:rsid w:val="00D710D2"/>
    <w:rsid w:val="00D7287F"/>
    <w:rsid w:val="00D73BAE"/>
    <w:rsid w:val="00D73EE3"/>
    <w:rsid w:val="00D765B2"/>
    <w:rsid w:val="00D76A6C"/>
    <w:rsid w:val="00D76CA9"/>
    <w:rsid w:val="00D76D20"/>
    <w:rsid w:val="00D8297B"/>
    <w:rsid w:val="00D83220"/>
    <w:rsid w:val="00D83333"/>
    <w:rsid w:val="00D83897"/>
    <w:rsid w:val="00D8441A"/>
    <w:rsid w:val="00D85AB8"/>
    <w:rsid w:val="00D9029F"/>
    <w:rsid w:val="00D90CA3"/>
    <w:rsid w:val="00D91DF8"/>
    <w:rsid w:val="00D92824"/>
    <w:rsid w:val="00D92D25"/>
    <w:rsid w:val="00D93BA2"/>
    <w:rsid w:val="00D96981"/>
    <w:rsid w:val="00D969FB"/>
    <w:rsid w:val="00D97A17"/>
    <w:rsid w:val="00DA0171"/>
    <w:rsid w:val="00DA0309"/>
    <w:rsid w:val="00DA3263"/>
    <w:rsid w:val="00DA36A5"/>
    <w:rsid w:val="00DA378F"/>
    <w:rsid w:val="00DA4F5F"/>
    <w:rsid w:val="00DA510C"/>
    <w:rsid w:val="00DA59EB"/>
    <w:rsid w:val="00DA5D42"/>
    <w:rsid w:val="00DA6C66"/>
    <w:rsid w:val="00DA6FCC"/>
    <w:rsid w:val="00DA7B2A"/>
    <w:rsid w:val="00DB017F"/>
    <w:rsid w:val="00DB1D46"/>
    <w:rsid w:val="00DB2688"/>
    <w:rsid w:val="00DB3174"/>
    <w:rsid w:val="00DB39DD"/>
    <w:rsid w:val="00DB43B5"/>
    <w:rsid w:val="00DB47FE"/>
    <w:rsid w:val="00DB5531"/>
    <w:rsid w:val="00DB621C"/>
    <w:rsid w:val="00DB79DC"/>
    <w:rsid w:val="00DB7F7B"/>
    <w:rsid w:val="00DC1385"/>
    <w:rsid w:val="00DC1892"/>
    <w:rsid w:val="00DC1BD4"/>
    <w:rsid w:val="00DC1DB2"/>
    <w:rsid w:val="00DC2CAB"/>
    <w:rsid w:val="00DC5F50"/>
    <w:rsid w:val="00DC6375"/>
    <w:rsid w:val="00DC7AD5"/>
    <w:rsid w:val="00DD031D"/>
    <w:rsid w:val="00DD0892"/>
    <w:rsid w:val="00DD094A"/>
    <w:rsid w:val="00DD0AD2"/>
    <w:rsid w:val="00DD2CE1"/>
    <w:rsid w:val="00DD33C3"/>
    <w:rsid w:val="00DD35AC"/>
    <w:rsid w:val="00DD4BEF"/>
    <w:rsid w:val="00DD516D"/>
    <w:rsid w:val="00DD5A57"/>
    <w:rsid w:val="00DD6248"/>
    <w:rsid w:val="00DD6FAA"/>
    <w:rsid w:val="00DD7202"/>
    <w:rsid w:val="00DE0161"/>
    <w:rsid w:val="00DE041A"/>
    <w:rsid w:val="00DE0484"/>
    <w:rsid w:val="00DE1170"/>
    <w:rsid w:val="00DE1DA3"/>
    <w:rsid w:val="00DE1ED7"/>
    <w:rsid w:val="00DE4679"/>
    <w:rsid w:val="00DE52AE"/>
    <w:rsid w:val="00DE632B"/>
    <w:rsid w:val="00DE6378"/>
    <w:rsid w:val="00DE63E2"/>
    <w:rsid w:val="00DE6485"/>
    <w:rsid w:val="00DE7A96"/>
    <w:rsid w:val="00DF03E0"/>
    <w:rsid w:val="00DF1860"/>
    <w:rsid w:val="00DF1CE1"/>
    <w:rsid w:val="00DF2BA4"/>
    <w:rsid w:val="00DF367E"/>
    <w:rsid w:val="00DF3F7E"/>
    <w:rsid w:val="00DF5078"/>
    <w:rsid w:val="00DF54BD"/>
    <w:rsid w:val="00DF5DF6"/>
    <w:rsid w:val="00DF603D"/>
    <w:rsid w:val="00DF6352"/>
    <w:rsid w:val="00DF7060"/>
    <w:rsid w:val="00E0131A"/>
    <w:rsid w:val="00E01D37"/>
    <w:rsid w:val="00E03486"/>
    <w:rsid w:val="00E043A2"/>
    <w:rsid w:val="00E053F2"/>
    <w:rsid w:val="00E054AC"/>
    <w:rsid w:val="00E055DC"/>
    <w:rsid w:val="00E05C1A"/>
    <w:rsid w:val="00E06C55"/>
    <w:rsid w:val="00E07A97"/>
    <w:rsid w:val="00E1037F"/>
    <w:rsid w:val="00E10939"/>
    <w:rsid w:val="00E11D1A"/>
    <w:rsid w:val="00E11F7D"/>
    <w:rsid w:val="00E12224"/>
    <w:rsid w:val="00E139FA"/>
    <w:rsid w:val="00E1625D"/>
    <w:rsid w:val="00E16576"/>
    <w:rsid w:val="00E173B8"/>
    <w:rsid w:val="00E1756D"/>
    <w:rsid w:val="00E2142C"/>
    <w:rsid w:val="00E2160D"/>
    <w:rsid w:val="00E21AC7"/>
    <w:rsid w:val="00E246A6"/>
    <w:rsid w:val="00E24830"/>
    <w:rsid w:val="00E24C82"/>
    <w:rsid w:val="00E254B8"/>
    <w:rsid w:val="00E26F4A"/>
    <w:rsid w:val="00E275A0"/>
    <w:rsid w:val="00E278E7"/>
    <w:rsid w:val="00E27F06"/>
    <w:rsid w:val="00E30096"/>
    <w:rsid w:val="00E30372"/>
    <w:rsid w:val="00E30382"/>
    <w:rsid w:val="00E32D4C"/>
    <w:rsid w:val="00E34CAA"/>
    <w:rsid w:val="00E35C41"/>
    <w:rsid w:val="00E401EF"/>
    <w:rsid w:val="00E406DE"/>
    <w:rsid w:val="00E40B71"/>
    <w:rsid w:val="00E42088"/>
    <w:rsid w:val="00E4233F"/>
    <w:rsid w:val="00E42632"/>
    <w:rsid w:val="00E434B3"/>
    <w:rsid w:val="00E435EA"/>
    <w:rsid w:val="00E44724"/>
    <w:rsid w:val="00E44EE7"/>
    <w:rsid w:val="00E45732"/>
    <w:rsid w:val="00E509D5"/>
    <w:rsid w:val="00E516DA"/>
    <w:rsid w:val="00E51C4B"/>
    <w:rsid w:val="00E52F21"/>
    <w:rsid w:val="00E5382D"/>
    <w:rsid w:val="00E53C08"/>
    <w:rsid w:val="00E566B2"/>
    <w:rsid w:val="00E56FBC"/>
    <w:rsid w:val="00E5728D"/>
    <w:rsid w:val="00E61BF1"/>
    <w:rsid w:val="00E6206A"/>
    <w:rsid w:val="00E62897"/>
    <w:rsid w:val="00E63E77"/>
    <w:rsid w:val="00E657A9"/>
    <w:rsid w:val="00E65948"/>
    <w:rsid w:val="00E67B98"/>
    <w:rsid w:val="00E71572"/>
    <w:rsid w:val="00E7207E"/>
    <w:rsid w:val="00E73C96"/>
    <w:rsid w:val="00E73F3C"/>
    <w:rsid w:val="00E74601"/>
    <w:rsid w:val="00E75570"/>
    <w:rsid w:val="00E76840"/>
    <w:rsid w:val="00E77196"/>
    <w:rsid w:val="00E774E6"/>
    <w:rsid w:val="00E80879"/>
    <w:rsid w:val="00E81E9A"/>
    <w:rsid w:val="00E82A51"/>
    <w:rsid w:val="00E83A18"/>
    <w:rsid w:val="00E83A74"/>
    <w:rsid w:val="00E83B67"/>
    <w:rsid w:val="00E848E1"/>
    <w:rsid w:val="00E84C44"/>
    <w:rsid w:val="00E84CB5"/>
    <w:rsid w:val="00E84DDD"/>
    <w:rsid w:val="00E84E74"/>
    <w:rsid w:val="00E856C8"/>
    <w:rsid w:val="00E903FA"/>
    <w:rsid w:val="00E91EEA"/>
    <w:rsid w:val="00E92864"/>
    <w:rsid w:val="00E93360"/>
    <w:rsid w:val="00E93995"/>
    <w:rsid w:val="00E944BD"/>
    <w:rsid w:val="00E95926"/>
    <w:rsid w:val="00E96638"/>
    <w:rsid w:val="00E96767"/>
    <w:rsid w:val="00E975C5"/>
    <w:rsid w:val="00EA1E90"/>
    <w:rsid w:val="00EA2514"/>
    <w:rsid w:val="00EA45CB"/>
    <w:rsid w:val="00EA4620"/>
    <w:rsid w:val="00EA4D2B"/>
    <w:rsid w:val="00EA5388"/>
    <w:rsid w:val="00EA5ADF"/>
    <w:rsid w:val="00EA6923"/>
    <w:rsid w:val="00EB0022"/>
    <w:rsid w:val="00EB0681"/>
    <w:rsid w:val="00EB0822"/>
    <w:rsid w:val="00EB0BE7"/>
    <w:rsid w:val="00EB11A4"/>
    <w:rsid w:val="00EB169C"/>
    <w:rsid w:val="00EB3C0E"/>
    <w:rsid w:val="00EB4E00"/>
    <w:rsid w:val="00EB4E1C"/>
    <w:rsid w:val="00EB50D7"/>
    <w:rsid w:val="00EB574F"/>
    <w:rsid w:val="00EB5D36"/>
    <w:rsid w:val="00EB5DB8"/>
    <w:rsid w:val="00EB6804"/>
    <w:rsid w:val="00EB68F0"/>
    <w:rsid w:val="00EB72CF"/>
    <w:rsid w:val="00EC0672"/>
    <w:rsid w:val="00EC10A1"/>
    <w:rsid w:val="00EC2C69"/>
    <w:rsid w:val="00EC3CE5"/>
    <w:rsid w:val="00EC65A3"/>
    <w:rsid w:val="00ED013F"/>
    <w:rsid w:val="00ED0F43"/>
    <w:rsid w:val="00ED1EC6"/>
    <w:rsid w:val="00ED1F92"/>
    <w:rsid w:val="00ED222E"/>
    <w:rsid w:val="00ED2550"/>
    <w:rsid w:val="00ED2675"/>
    <w:rsid w:val="00ED26D0"/>
    <w:rsid w:val="00ED30D2"/>
    <w:rsid w:val="00ED437C"/>
    <w:rsid w:val="00ED5E84"/>
    <w:rsid w:val="00ED63E2"/>
    <w:rsid w:val="00ED6655"/>
    <w:rsid w:val="00ED7232"/>
    <w:rsid w:val="00ED7368"/>
    <w:rsid w:val="00EE07D3"/>
    <w:rsid w:val="00EE0F03"/>
    <w:rsid w:val="00EE1BD4"/>
    <w:rsid w:val="00EE280D"/>
    <w:rsid w:val="00EE2E09"/>
    <w:rsid w:val="00EE4266"/>
    <w:rsid w:val="00EE4B1D"/>
    <w:rsid w:val="00EE724D"/>
    <w:rsid w:val="00EE7736"/>
    <w:rsid w:val="00EE7D03"/>
    <w:rsid w:val="00EF04C2"/>
    <w:rsid w:val="00EF0701"/>
    <w:rsid w:val="00EF1132"/>
    <w:rsid w:val="00EF1DEF"/>
    <w:rsid w:val="00EF2373"/>
    <w:rsid w:val="00EF31F4"/>
    <w:rsid w:val="00EF42E4"/>
    <w:rsid w:val="00EF486C"/>
    <w:rsid w:val="00EF498E"/>
    <w:rsid w:val="00EF4EE8"/>
    <w:rsid w:val="00EF510E"/>
    <w:rsid w:val="00EF5C6C"/>
    <w:rsid w:val="00EF6258"/>
    <w:rsid w:val="00F005B2"/>
    <w:rsid w:val="00F014EB"/>
    <w:rsid w:val="00F02A14"/>
    <w:rsid w:val="00F03CD7"/>
    <w:rsid w:val="00F044CB"/>
    <w:rsid w:val="00F04801"/>
    <w:rsid w:val="00F05B75"/>
    <w:rsid w:val="00F10F5F"/>
    <w:rsid w:val="00F122B1"/>
    <w:rsid w:val="00F13EA7"/>
    <w:rsid w:val="00F151D8"/>
    <w:rsid w:val="00F156DC"/>
    <w:rsid w:val="00F16D59"/>
    <w:rsid w:val="00F17423"/>
    <w:rsid w:val="00F17DA9"/>
    <w:rsid w:val="00F20EBC"/>
    <w:rsid w:val="00F210E2"/>
    <w:rsid w:val="00F22264"/>
    <w:rsid w:val="00F22613"/>
    <w:rsid w:val="00F228E3"/>
    <w:rsid w:val="00F22E1E"/>
    <w:rsid w:val="00F22F4D"/>
    <w:rsid w:val="00F24685"/>
    <w:rsid w:val="00F24814"/>
    <w:rsid w:val="00F24E59"/>
    <w:rsid w:val="00F26B36"/>
    <w:rsid w:val="00F276B6"/>
    <w:rsid w:val="00F27762"/>
    <w:rsid w:val="00F3034F"/>
    <w:rsid w:val="00F3099F"/>
    <w:rsid w:val="00F30A3D"/>
    <w:rsid w:val="00F32535"/>
    <w:rsid w:val="00F33D84"/>
    <w:rsid w:val="00F33DF7"/>
    <w:rsid w:val="00F344BC"/>
    <w:rsid w:val="00F34C75"/>
    <w:rsid w:val="00F36DFF"/>
    <w:rsid w:val="00F37764"/>
    <w:rsid w:val="00F40376"/>
    <w:rsid w:val="00F41458"/>
    <w:rsid w:val="00F41878"/>
    <w:rsid w:val="00F42106"/>
    <w:rsid w:val="00F43057"/>
    <w:rsid w:val="00F43109"/>
    <w:rsid w:val="00F4313E"/>
    <w:rsid w:val="00F43984"/>
    <w:rsid w:val="00F44C40"/>
    <w:rsid w:val="00F44D6F"/>
    <w:rsid w:val="00F44D71"/>
    <w:rsid w:val="00F4621D"/>
    <w:rsid w:val="00F47E21"/>
    <w:rsid w:val="00F47E93"/>
    <w:rsid w:val="00F50FA1"/>
    <w:rsid w:val="00F516EB"/>
    <w:rsid w:val="00F530BC"/>
    <w:rsid w:val="00F53E97"/>
    <w:rsid w:val="00F54494"/>
    <w:rsid w:val="00F55256"/>
    <w:rsid w:val="00F55665"/>
    <w:rsid w:val="00F56288"/>
    <w:rsid w:val="00F567CC"/>
    <w:rsid w:val="00F56B69"/>
    <w:rsid w:val="00F56B91"/>
    <w:rsid w:val="00F56B92"/>
    <w:rsid w:val="00F57118"/>
    <w:rsid w:val="00F5712E"/>
    <w:rsid w:val="00F57D49"/>
    <w:rsid w:val="00F6155E"/>
    <w:rsid w:val="00F61EE0"/>
    <w:rsid w:val="00F620A4"/>
    <w:rsid w:val="00F62348"/>
    <w:rsid w:val="00F627C8"/>
    <w:rsid w:val="00F62D2B"/>
    <w:rsid w:val="00F63A4B"/>
    <w:rsid w:val="00F64FC0"/>
    <w:rsid w:val="00F65440"/>
    <w:rsid w:val="00F664D6"/>
    <w:rsid w:val="00F66BCC"/>
    <w:rsid w:val="00F70068"/>
    <w:rsid w:val="00F70B60"/>
    <w:rsid w:val="00F70BF0"/>
    <w:rsid w:val="00F711D4"/>
    <w:rsid w:val="00F71603"/>
    <w:rsid w:val="00F727DA"/>
    <w:rsid w:val="00F732D6"/>
    <w:rsid w:val="00F7389E"/>
    <w:rsid w:val="00F75F74"/>
    <w:rsid w:val="00F76176"/>
    <w:rsid w:val="00F76E60"/>
    <w:rsid w:val="00F77FE0"/>
    <w:rsid w:val="00F810EB"/>
    <w:rsid w:val="00F82014"/>
    <w:rsid w:val="00F827F2"/>
    <w:rsid w:val="00F83076"/>
    <w:rsid w:val="00F848BE"/>
    <w:rsid w:val="00F84C7E"/>
    <w:rsid w:val="00F8521A"/>
    <w:rsid w:val="00F8540C"/>
    <w:rsid w:val="00F8587F"/>
    <w:rsid w:val="00F861C3"/>
    <w:rsid w:val="00F86D03"/>
    <w:rsid w:val="00F87501"/>
    <w:rsid w:val="00F90566"/>
    <w:rsid w:val="00F90886"/>
    <w:rsid w:val="00F9091F"/>
    <w:rsid w:val="00F90D5B"/>
    <w:rsid w:val="00F9489F"/>
    <w:rsid w:val="00F96586"/>
    <w:rsid w:val="00FA075D"/>
    <w:rsid w:val="00FA1E51"/>
    <w:rsid w:val="00FA3719"/>
    <w:rsid w:val="00FA3FD2"/>
    <w:rsid w:val="00FA42C3"/>
    <w:rsid w:val="00FA42E7"/>
    <w:rsid w:val="00FA49DE"/>
    <w:rsid w:val="00FA4D29"/>
    <w:rsid w:val="00FA595D"/>
    <w:rsid w:val="00FA6677"/>
    <w:rsid w:val="00FA673B"/>
    <w:rsid w:val="00FA7180"/>
    <w:rsid w:val="00FB1E6A"/>
    <w:rsid w:val="00FB1F0B"/>
    <w:rsid w:val="00FB29D3"/>
    <w:rsid w:val="00FB314F"/>
    <w:rsid w:val="00FB457D"/>
    <w:rsid w:val="00FB52BA"/>
    <w:rsid w:val="00FB5DF8"/>
    <w:rsid w:val="00FB5FD9"/>
    <w:rsid w:val="00FB646E"/>
    <w:rsid w:val="00FB6A60"/>
    <w:rsid w:val="00FB6CA1"/>
    <w:rsid w:val="00FB7330"/>
    <w:rsid w:val="00FC0E1B"/>
    <w:rsid w:val="00FC0F3B"/>
    <w:rsid w:val="00FC1137"/>
    <w:rsid w:val="00FC164F"/>
    <w:rsid w:val="00FC1967"/>
    <w:rsid w:val="00FC2052"/>
    <w:rsid w:val="00FC2BB2"/>
    <w:rsid w:val="00FC3FC5"/>
    <w:rsid w:val="00FC4114"/>
    <w:rsid w:val="00FC4155"/>
    <w:rsid w:val="00FC416A"/>
    <w:rsid w:val="00FC524E"/>
    <w:rsid w:val="00FC5714"/>
    <w:rsid w:val="00FC6123"/>
    <w:rsid w:val="00FC6AFE"/>
    <w:rsid w:val="00FC7223"/>
    <w:rsid w:val="00FD12D7"/>
    <w:rsid w:val="00FD1B83"/>
    <w:rsid w:val="00FD49AE"/>
    <w:rsid w:val="00FD5BF6"/>
    <w:rsid w:val="00FD74C6"/>
    <w:rsid w:val="00FD7769"/>
    <w:rsid w:val="00FE2485"/>
    <w:rsid w:val="00FE29E0"/>
    <w:rsid w:val="00FE2D5D"/>
    <w:rsid w:val="00FE3C0C"/>
    <w:rsid w:val="00FE42DE"/>
    <w:rsid w:val="00FE4C06"/>
    <w:rsid w:val="00FE5192"/>
    <w:rsid w:val="00FE6994"/>
    <w:rsid w:val="00FF070D"/>
    <w:rsid w:val="00FF12F5"/>
    <w:rsid w:val="00FF14E5"/>
    <w:rsid w:val="00FF1DAE"/>
    <w:rsid w:val="00FF25A1"/>
    <w:rsid w:val="00FF301F"/>
    <w:rsid w:val="00FF33E0"/>
    <w:rsid w:val="00FF5951"/>
    <w:rsid w:val="00FF66FF"/>
    <w:rsid w:val="00FF7627"/>
    <w:rsid w:val="00FF78A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SimSu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1EA5"/>
    <w:pPr>
      <w:spacing w:line="260" w:lineRule="atLeast"/>
    </w:pPr>
    <w:rPr>
      <w:rFonts w:ascii="Times New Roman" w:hAnsi="Times New Roman"/>
      <w:sz w:val="22"/>
      <w:szCs w:val="22"/>
      <w:lang w:val="en-GB"/>
    </w:rPr>
  </w:style>
  <w:style w:type="paragraph" w:styleId="Heading1">
    <w:name w:val="heading 1"/>
    <w:basedOn w:val="Heading2"/>
    <w:next w:val="BodyText"/>
    <w:qFormat/>
    <w:rsid w:val="00911EA5"/>
    <w:pPr>
      <w:numPr>
        <w:numId w:val="1"/>
      </w:numPr>
      <w:outlineLvl w:val="0"/>
    </w:pPr>
  </w:style>
  <w:style w:type="paragraph" w:styleId="Heading2">
    <w:name w:val="heading 2"/>
    <w:basedOn w:val="Heading3"/>
    <w:next w:val="BodyText"/>
    <w:qFormat/>
    <w:rsid w:val="00911EA5"/>
    <w:pPr>
      <w:numPr>
        <w:numId w:val="2"/>
      </w:numPr>
      <w:spacing w:line="280" w:lineRule="atLeast"/>
      <w:outlineLvl w:val="1"/>
    </w:pPr>
    <w:rPr>
      <w:b/>
      <w:bCs/>
      <w:sz w:val="24"/>
      <w:szCs w:val="24"/>
    </w:rPr>
  </w:style>
  <w:style w:type="paragraph" w:styleId="Heading3">
    <w:name w:val="heading 3"/>
    <w:basedOn w:val="BodyText"/>
    <w:next w:val="BodyText"/>
    <w:qFormat/>
    <w:rsid w:val="00911EA5"/>
    <w:pPr>
      <w:keepNext/>
      <w:keepLines/>
      <w:spacing w:after="130"/>
      <w:outlineLvl w:val="2"/>
    </w:pPr>
    <w:rPr>
      <w:rFonts w:cs="Univers 55"/>
      <w:i/>
      <w:iCs/>
    </w:rPr>
  </w:style>
  <w:style w:type="paragraph" w:styleId="Heading4">
    <w:name w:val="heading 4"/>
    <w:basedOn w:val="BodyText"/>
    <w:next w:val="BodyText"/>
    <w:qFormat/>
    <w:rsid w:val="00911EA5"/>
    <w:pPr>
      <w:outlineLvl w:val="3"/>
    </w:pPr>
  </w:style>
  <w:style w:type="paragraph" w:styleId="Heading5">
    <w:name w:val="heading 5"/>
    <w:basedOn w:val="Normal"/>
    <w:next w:val="Normal"/>
    <w:qFormat/>
    <w:rsid w:val="00911EA5"/>
    <w:pPr>
      <w:outlineLvl w:val="4"/>
    </w:pPr>
  </w:style>
  <w:style w:type="paragraph" w:styleId="Heading6">
    <w:name w:val="heading 6"/>
    <w:basedOn w:val="Normal"/>
    <w:next w:val="Normal"/>
    <w:qFormat/>
    <w:rsid w:val="00911EA5"/>
    <w:pPr>
      <w:outlineLvl w:val="5"/>
    </w:pPr>
  </w:style>
  <w:style w:type="paragraph" w:styleId="Heading7">
    <w:name w:val="heading 7"/>
    <w:basedOn w:val="Normal"/>
    <w:next w:val="Normal"/>
    <w:qFormat/>
    <w:rsid w:val="00911EA5"/>
    <w:pPr>
      <w:outlineLvl w:val="6"/>
    </w:pPr>
  </w:style>
  <w:style w:type="paragraph" w:styleId="Heading8">
    <w:name w:val="heading 8"/>
    <w:basedOn w:val="Normal"/>
    <w:next w:val="Normal"/>
    <w:qFormat/>
    <w:rsid w:val="00911EA5"/>
    <w:pPr>
      <w:outlineLvl w:val="7"/>
    </w:pPr>
  </w:style>
  <w:style w:type="paragraph" w:styleId="Heading9">
    <w:name w:val="heading 9"/>
    <w:basedOn w:val="Normal"/>
    <w:next w:val="Normal"/>
    <w:qFormat/>
    <w:rsid w:val="00911E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11EA5"/>
    <w:pPr>
      <w:spacing w:after="260"/>
    </w:pPr>
  </w:style>
  <w:style w:type="paragraph" w:styleId="Footer">
    <w:name w:val="footer"/>
    <w:basedOn w:val="Normal"/>
    <w:rsid w:val="00911EA5"/>
    <w:pPr>
      <w:tabs>
        <w:tab w:val="right" w:pos="8505"/>
      </w:tabs>
    </w:pPr>
    <w:rPr>
      <w:rFonts w:cs="Univers 55"/>
      <w:sz w:val="18"/>
      <w:szCs w:val="18"/>
    </w:rPr>
  </w:style>
  <w:style w:type="paragraph" w:styleId="Header">
    <w:name w:val="header"/>
    <w:basedOn w:val="Normal"/>
    <w:rsid w:val="00911EA5"/>
    <w:pPr>
      <w:spacing w:line="220" w:lineRule="exact"/>
      <w:jc w:val="right"/>
    </w:pPr>
    <w:rPr>
      <w:rFonts w:cs="Univers 55"/>
      <w:i/>
      <w:iCs/>
      <w:sz w:val="18"/>
      <w:szCs w:val="18"/>
    </w:rPr>
  </w:style>
  <w:style w:type="paragraph" w:styleId="ListBullet">
    <w:name w:val="List Bullet"/>
    <w:basedOn w:val="BodyText"/>
    <w:rsid w:val="00911EA5"/>
    <w:pPr>
      <w:ind w:left="340" w:hanging="340"/>
    </w:pPr>
  </w:style>
  <w:style w:type="paragraph" w:styleId="ListBullet2">
    <w:name w:val="List Bullet 2"/>
    <w:basedOn w:val="ListBullet"/>
    <w:rsid w:val="00911EA5"/>
    <w:pPr>
      <w:ind w:left="680"/>
    </w:pPr>
  </w:style>
  <w:style w:type="paragraph" w:styleId="BodyTextIndent">
    <w:name w:val="Body Text Indent"/>
    <w:basedOn w:val="BodyText"/>
    <w:rsid w:val="00911EA5"/>
    <w:pPr>
      <w:ind w:left="340"/>
    </w:pPr>
  </w:style>
  <w:style w:type="paragraph" w:customStyle="1" w:styleId="zfaxdetails">
    <w:name w:val="zfax details"/>
    <w:basedOn w:val="Normal"/>
    <w:rsid w:val="00911EA5"/>
    <w:rPr>
      <w:rFonts w:ascii="Univers 55" w:hAnsi="Univers 55"/>
      <w:sz w:val="18"/>
      <w:szCs w:val="18"/>
    </w:rPr>
  </w:style>
  <w:style w:type="paragraph" w:customStyle="1" w:styleId="zdisclaimer">
    <w:name w:val="zdisclaimer"/>
    <w:basedOn w:val="Normal"/>
    <w:next w:val="Footer"/>
    <w:rsid w:val="00911EA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911EA5"/>
    <w:rPr>
      <w:rFonts w:cs="Univers 55"/>
      <w:sz w:val="18"/>
      <w:szCs w:val="18"/>
    </w:rPr>
  </w:style>
  <w:style w:type="paragraph" w:customStyle="1" w:styleId="zsubject">
    <w:name w:val="zsubject"/>
    <w:basedOn w:val="Normal"/>
    <w:rsid w:val="00911EA5"/>
    <w:pPr>
      <w:spacing w:after="520"/>
    </w:pPr>
    <w:rPr>
      <w:rFonts w:cs="Univers 55"/>
      <w:b/>
      <w:bCs/>
    </w:rPr>
  </w:style>
  <w:style w:type="paragraph" w:customStyle="1" w:styleId="zDistnHeader">
    <w:name w:val="zDistnHeader"/>
    <w:basedOn w:val="Normal"/>
    <w:next w:val="Normal"/>
    <w:rsid w:val="00911EA5"/>
    <w:pPr>
      <w:keepNext/>
      <w:spacing w:before="520"/>
    </w:pPr>
  </w:style>
  <w:style w:type="paragraph" w:customStyle="1" w:styleId="Graphic">
    <w:name w:val="Graphic"/>
    <w:basedOn w:val="Signature"/>
    <w:rsid w:val="00911E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11EA5"/>
    <w:pPr>
      <w:spacing w:line="240" w:lineRule="auto"/>
    </w:pPr>
  </w:style>
  <w:style w:type="paragraph" w:customStyle="1" w:styleId="zdetails">
    <w:name w:val="zdetails"/>
    <w:basedOn w:val="Normal"/>
    <w:rsid w:val="00911EA5"/>
    <w:pPr>
      <w:spacing w:line="240" w:lineRule="exact"/>
    </w:pPr>
    <w:rPr>
      <w:rFonts w:ascii="Univers 45 Light" w:hAnsi="Univers 45 Light"/>
      <w:sz w:val="16"/>
      <w:szCs w:val="16"/>
    </w:rPr>
  </w:style>
  <w:style w:type="paragraph" w:customStyle="1" w:styleId="zbrand">
    <w:name w:val="zbrand"/>
    <w:basedOn w:val="Normal"/>
    <w:rsid w:val="00911EA5"/>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911EA5"/>
    <w:rPr>
      <w:rFonts w:cs="Univers 55"/>
      <w:sz w:val="22"/>
      <w:szCs w:val="22"/>
    </w:rPr>
  </w:style>
  <w:style w:type="paragraph" w:styleId="Title">
    <w:name w:val="Title"/>
    <w:basedOn w:val="Normal"/>
    <w:qFormat/>
    <w:rsid w:val="00911EA5"/>
    <w:pPr>
      <w:spacing w:line="240" w:lineRule="auto"/>
      <w:ind w:left="540" w:right="749"/>
      <w:jc w:val="center"/>
    </w:pPr>
    <w:rPr>
      <w:sz w:val="24"/>
      <w:szCs w:val="24"/>
      <w:u w:val="single"/>
      <w:lang w:val="th-TH"/>
    </w:rPr>
  </w:style>
  <w:style w:type="paragraph" w:styleId="BlockText">
    <w:name w:val="Block Text"/>
    <w:basedOn w:val="Normal"/>
    <w:rsid w:val="00911EA5"/>
    <w:pPr>
      <w:spacing w:before="240" w:line="240" w:lineRule="auto"/>
      <w:ind w:left="547" w:right="749" w:firstLine="1440"/>
      <w:jc w:val="both"/>
    </w:pPr>
    <w:rPr>
      <w:sz w:val="28"/>
      <w:szCs w:val="28"/>
      <w:lang w:val="th-TH"/>
    </w:rPr>
  </w:style>
  <w:style w:type="paragraph" w:styleId="BodyText2">
    <w:name w:val="Body Text 2"/>
    <w:basedOn w:val="Normal"/>
    <w:rsid w:val="00911EA5"/>
    <w:pPr>
      <w:widowControl w:val="0"/>
      <w:ind w:right="720"/>
      <w:jc w:val="both"/>
    </w:pPr>
    <w:rPr>
      <w:snapToGrid w:val="0"/>
      <w:sz w:val="28"/>
      <w:szCs w:val="28"/>
      <w:lang w:eastAsia="th-TH"/>
    </w:rPr>
  </w:style>
  <w:style w:type="paragraph" w:styleId="BodyText3">
    <w:name w:val="Body Text 3"/>
    <w:basedOn w:val="Normal"/>
    <w:rsid w:val="00911EA5"/>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911EA5"/>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911EA5"/>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911EA5"/>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911EA5"/>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paragraph" w:customStyle="1" w:styleId="AccPolicyHeading">
    <w:name w:val="Acc Policy Heading"/>
    <w:basedOn w:val="BodyText"/>
    <w:link w:val="AccPolicyHeadingChar"/>
    <w:autoRedefine/>
    <w:rsid w:val="00FC5714"/>
    <w:pPr>
      <w:numPr>
        <w:ilvl w:val="1"/>
        <w:numId w:val="5"/>
      </w:numPr>
      <w:spacing w:after="120"/>
      <w:ind w:right="569"/>
      <w:jc w:val="both"/>
    </w:pPr>
    <w:rPr>
      <w:b/>
      <w:lang w:val="en-US" w:eastAsia="en-GB"/>
    </w:rPr>
  </w:style>
  <w:style w:type="character" w:customStyle="1" w:styleId="AccPolicyHeadingChar">
    <w:name w:val="Acc Policy Heading Char"/>
    <w:basedOn w:val="DefaultParagraphFont"/>
    <w:link w:val="AccPolicyHeading"/>
    <w:rsid w:val="00FC5714"/>
    <w:rPr>
      <w:rFonts w:cs="Angsana New"/>
      <w:b/>
      <w:sz w:val="22"/>
      <w:szCs w:val="22"/>
      <w:lang w:val="en-US" w:eastAsia="en-GB" w:bidi="th-TH"/>
    </w:rPr>
  </w:style>
  <w:style w:type="character" w:customStyle="1" w:styleId="AccPolicyHeadingCharChar">
    <w:name w:val="Acc Policy Heading Char Char"/>
    <w:basedOn w:val="DefaultParagraphFont"/>
    <w:rsid w:val="00FC5714"/>
    <w:rPr>
      <w:b/>
      <w:sz w:val="22"/>
      <w:szCs w:val="22"/>
      <w:lang w:val="en-US" w:eastAsia="en-GB" w:bidi="th-TH"/>
    </w:rPr>
  </w:style>
  <w:style w:type="paragraph" w:styleId="BodyTextIndent2">
    <w:name w:val="Body Text Indent 2"/>
    <w:basedOn w:val="Normal"/>
    <w:rsid w:val="00F26B36"/>
    <w:pPr>
      <w:spacing w:before="120" w:line="240" w:lineRule="auto"/>
      <w:ind w:left="499"/>
      <w:jc w:val="thaiDistribute"/>
    </w:pPr>
    <w:rPr>
      <w:rFonts w:ascii="Angsana New"/>
      <w:sz w:val="32"/>
      <w:szCs w:val="32"/>
      <w:lang w:val="en-US"/>
    </w:rPr>
  </w:style>
  <w:style w:type="paragraph" w:customStyle="1" w:styleId="CharCharCharChar">
    <w:name w:val="Char Char Char Char"/>
    <w:basedOn w:val="Normal"/>
    <w:rsid w:val="002A7ED9"/>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111BA9"/>
    <w:pPr>
      <w:spacing w:after="160" w:line="240" w:lineRule="exact"/>
    </w:pPr>
    <w:rPr>
      <w:rFonts w:ascii="Verdana" w:hAnsi="Verdana" w:cs="Times New Roman"/>
      <w:sz w:val="20"/>
      <w:szCs w:val="20"/>
      <w:lang w:val="en-US" w:bidi="ar-SA"/>
    </w:rPr>
  </w:style>
  <w:style w:type="paragraph" w:customStyle="1" w:styleId="Char">
    <w:name w:val="Char"/>
    <w:basedOn w:val="Normal"/>
    <w:rsid w:val="00D33671"/>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1D26E8"/>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CA659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0A61DF"/>
    <w:pPr>
      <w:spacing w:after="160" w:line="240" w:lineRule="exact"/>
    </w:pPr>
    <w:rPr>
      <w:rFonts w:ascii="Verdana" w:hAnsi="Verdana" w:cs="Times New Roman"/>
      <w:sz w:val="20"/>
      <w:szCs w:val="20"/>
      <w:lang w:val="en-US" w:bidi="ar-SA"/>
    </w:rPr>
  </w:style>
  <w:style w:type="table" w:styleId="TableGrid">
    <w:name w:val="Table Grid"/>
    <w:basedOn w:val="TableNormal"/>
    <w:rsid w:val="00B21008"/>
    <w:pPr>
      <w:autoSpaceDE w:val="0"/>
      <w:autoSpaceDN w:val="0"/>
      <w:spacing w:line="26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อักขระ อักขระ Char Char"/>
    <w:basedOn w:val="Normal"/>
    <w:rsid w:val="00B21008"/>
    <w:pPr>
      <w:spacing w:after="160" w:line="240" w:lineRule="exact"/>
    </w:pPr>
    <w:rPr>
      <w:rFonts w:ascii="Verdana" w:hAnsi="Verdana" w:cs="Times New Roman"/>
      <w:sz w:val="20"/>
      <w:szCs w:val="20"/>
      <w:lang w:val="en-US" w:bidi="ar-SA"/>
    </w:rPr>
  </w:style>
  <w:style w:type="character" w:styleId="Hyperlink">
    <w:name w:val="Hyperlink"/>
    <w:basedOn w:val="DefaultParagraphFont"/>
    <w:rsid w:val="00E93995"/>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1C4DFA"/>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3F571C"/>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B34E30"/>
    <w:pPr>
      <w:spacing w:after="160" w:line="240" w:lineRule="exact"/>
    </w:pPr>
    <w:rPr>
      <w:rFonts w:ascii="Verdana" w:hAnsi="Verdana" w:cs="Times New Roman"/>
      <w:sz w:val="20"/>
      <w:szCs w:val="20"/>
      <w:lang w:val="en-US" w:bidi="ar-SA"/>
    </w:rPr>
  </w:style>
  <w:style w:type="paragraph" w:customStyle="1" w:styleId="CharChar1Char">
    <w:name w:val="Char Char1 Char อักขระ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F7389E"/>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C15DFD"/>
    <w:pPr>
      <w:spacing w:after="160" w:line="240" w:lineRule="exact"/>
    </w:pPr>
    <w:rPr>
      <w:rFonts w:ascii="Verdana" w:hAnsi="Verdana" w:cs="Times New Roman"/>
      <w:sz w:val="20"/>
      <w:szCs w:val="20"/>
      <w:lang w:val="en-US" w:bidi="ar-SA"/>
    </w:rPr>
  </w:style>
  <w:style w:type="paragraph" w:customStyle="1" w:styleId="CharChar1CharCharChar">
    <w:name w:val="Char Char1 Char Char Char อักขระ อักขระ"/>
    <w:basedOn w:val="Normal"/>
    <w:rsid w:val="00AE2378"/>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2B324E"/>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DF7060"/>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DF7060"/>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BE5877"/>
  </w:style>
  <w:style w:type="character" w:customStyle="1" w:styleId="shorttext">
    <w:name w:val="short_text"/>
    <w:basedOn w:val="DefaultParagraphFont"/>
    <w:rsid w:val="008C4582"/>
  </w:style>
  <w:style w:type="paragraph" w:customStyle="1" w:styleId="BodyTextIndentAngsanaNew">
    <w:name w:val="Body Text Indent  + Angsana New"/>
    <w:basedOn w:val="BodyTextIndent2"/>
    <w:link w:val="BodyTextIndentAngsanaNewChar"/>
    <w:rsid w:val="00731937"/>
    <w:pPr>
      <w:tabs>
        <w:tab w:val="left" w:pos="426"/>
      </w:tabs>
      <w:spacing w:before="0" w:line="340" w:lineRule="exact"/>
      <w:ind w:left="425"/>
    </w:pPr>
    <w:rPr>
      <w:rFonts w:eastAsia="Cordia New" w:hAnsi="Angsana New"/>
      <w:sz w:val="28"/>
      <w:szCs w:val="28"/>
    </w:rPr>
  </w:style>
  <w:style w:type="character" w:customStyle="1" w:styleId="BodyTextIndentAngsanaNewChar">
    <w:name w:val="Body Text Indent  + Angsana New Char"/>
    <w:basedOn w:val="DefaultParagraphFont"/>
    <w:link w:val="BodyTextIndentAngsanaNew"/>
    <w:rsid w:val="00731937"/>
    <w:rPr>
      <w:rFonts w:ascii="Angsana New" w:eastAsia="Cordia New" w:hAnsi="Angsana New"/>
      <w:sz w:val="28"/>
      <w:szCs w:val="28"/>
    </w:rPr>
  </w:style>
  <w:style w:type="paragraph" w:customStyle="1" w:styleId="CharChar1CharCharCharCharCharCharChar0">
    <w:name w:val="Char Char1 Char Char Char อักขระ อักขระ Char Char อักขระ Char Char อักขระ"/>
    <w:basedOn w:val="Normal"/>
    <w:uiPriority w:val="99"/>
    <w:rsid w:val="00A1709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1350D4"/>
    <w:pPr>
      <w:ind w:left="720"/>
      <w:contextualSpacing/>
    </w:pPr>
    <w:rPr>
      <w:szCs w:val="28"/>
    </w:rPr>
  </w:style>
  <w:style w:type="paragraph" w:customStyle="1" w:styleId="AccPolicysubhead">
    <w:name w:val="Acc Policy sub head"/>
    <w:basedOn w:val="BodyText"/>
    <w:next w:val="BodyText"/>
    <w:link w:val="AccPolicysubheadChar"/>
    <w:autoRedefine/>
    <w:rsid w:val="00C16EE9"/>
    <w:pPr>
      <w:shd w:val="clear" w:color="auto" w:fill="FFFFFF"/>
      <w:spacing w:before="200" w:after="200" w:line="240" w:lineRule="auto"/>
      <w:ind w:left="567"/>
      <w:jc w:val="thaiDistribute"/>
    </w:pPr>
    <w:rPr>
      <w:rFonts w:ascii="Angsana New" w:eastAsia="Times New Roman" w:hAnsi="Angsana New"/>
      <w:b/>
      <w:sz w:val="28"/>
      <w:szCs w:val="28"/>
      <w:lang w:eastAsia="en-GB"/>
    </w:rPr>
  </w:style>
  <w:style w:type="character" w:customStyle="1" w:styleId="AccPolicysubheadChar">
    <w:name w:val="Acc Policy sub head Char"/>
    <w:link w:val="AccPolicysubhead"/>
    <w:rsid w:val="00C16EE9"/>
    <w:rPr>
      <w:rFonts w:ascii="Angsana New" w:eastAsia="Times New Roman" w:hAnsi="Angsana New"/>
      <w:b/>
      <w:sz w:val="28"/>
      <w:szCs w:val="28"/>
      <w:shd w:val="clear" w:color="auto" w:fill="FFFFFF"/>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SimSu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Univers 55"/>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rFonts w:cs="Univers 55"/>
      <w:sz w:val="18"/>
      <w:szCs w:val="18"/>
    </w:rPr>
  </w:style>
  <w:style w:type="paragraph" w:styleId="Header">
    <w:name w:val="header"/>
    <w:basedOn w:val="Normal"/>
    <w:pPr>
      <w:spacing w:line="220" w:lineRule="exact"/>
      <w:jc w:val="right"/>
    </w:pPr>
    <w:rPr>
      <w:rFonts w:cs="Univers 55"/>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Univers 55"/>
      <w:sz w:val="18"/>
      <w:szCs w:val="18"/>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Pr>
      <w:rFonts w:cs="Univers 55"/>
      <w:sz w:val="22"/>
      <w:szCs w:val="22"/>
    </w:rPr>
  </w:style>
  <w:style w:type="paragraph" w:styleId="Title">
    <w:name w:val="Title"/>
    <w:basedOn w:val="Normal"/>
    <w:qFormat/>
    <w:pPr>
      <w:spacing w:line="240" w:lineRule="auto"/>
      <w:ind w:left="540" w:right="749"/>
      <w:jc w:val="center"/>
    </w:pPr>
    <w:rPr>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pPr>
      <w:widowControl w:val="0"/>
      <w:ind w:right="720"/>
      <w:jc w:val="both"/>
    </w:pPr>
    <w:rPr>
      <w:snapToGrid w:val="0"/>
      <w:sz w:val="28"/>
      <w:szCs w:val="28"/>
      <w:lang w:eastAsia="th-TH"/>
    </w:rPr>
  </w:style>
  <w:style w:type="paragraph" w:styleId="BodyText3">
    <w:name w:val="Body Text 3"/>
    <w:basedOn w:val="Normal"/>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paragraph" w:customStyle="1" w:styleId="AccPolicyHeading">
    <w:name w:val="Acc Policy Heading"/>
    <w:basedOn w:val="BodyText"/>
    <w:link w:val="AccPolicyHeadingChar"/>
    <w:autoRedefine/>
    <w:rsid w:val="00FC5714"/>
    <w:pPr>
      <w:numPr>
        <w:ilvl w:val="1"/>
        <w:numId w:val="5"/>
      </w:numPr>
      <w:spacing w:after="120"/>
      <w:ind w:right="569"/>
      <w:jc w:val="both"/>
    </w:pPr>
    <w:rPr>
      <w:b/>
      <w:lang w:val="en-US" w:eastAsia="en-GB"/>
    </w:rPr>
  </w:style>
  <w:style w:type="character" w:customStyle="1" w:styleId="AccPolicyHeadingChar">
    <w:name w:val="Acc Policy Heading Char"/>
    <w:basedOn w:val="DefaultParagraphFont"/>
    <w:link w:val="AccPolicyHeading"/>
    <w:rsid w:val="00FC5714"/>
    <w:rPr>
      <w:rFonts w:cs="Angsana New"/>
      <w:b/>
      <w:sz w:val="22"/>
      <w:szCs w:val="22"/>
      <w:lang w:val="en-US" w:eastAsia="en-GB" w:bidi="th-TH"/>
    </w:rPr>
  </w:style>
  <w:style w:type="character" w:customStyle="1" w:styleId="AccPolicyHeadingCharChar">
    <w:name w:val="Acc Policy Heading Char Char"/>
    <w:basedOn w:val="DefaultParagraphFont"/>
    <w:rsid w:val="00FC5714"/>
    <w:rPr>
      <w:b/>
      <w:sz w:val="22"/>
      <w:szCs w:val="22"/>
      <w:lang w:val="en-US" w:eastAsia="en-GB" w:bidi="th-TH"/>
    </w:rPr>
  </w:style>
  <w:style w:type="paragraph" w:styleId="BodyTextIndent2">
    <w:name w:val="Body Text Indent 2"/>
    <w:basedOn w:val="Normal"/>
    <w:rsid w:val="00F26B36"/>
    <w:pPr>
      <w:spacing w:before="120" w:line="240" w:lineRule="auto"/>
      <w:ind w:left="499"/>
      <w:jc w:val="thaiDistribute"/>
    </w:pPr>
    <w:rPr>
      <w:rFonts w:ascii="Angsana New"/>
      <w:sz w:val="32"/>
      <w:szCs w:val="32"/>
      <w:lang w:val="en-US"/>
    </w:rPr>
  </w:style>
  <w:style w:type="paragraph" w:customStyle="1" w:styleId="CharCharCharChar">
    <w:name w:val="Char Char Char Char"/>
    <w:basedOn w:val="Normal"/>
    <w:rsid w:val="002A7ED9"/>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111BA9"/>
    <w:pPr>
      <w:spacing w:after="160" w:line="240" w:lineRule="exact"/>
    </w:pPr>
    <w:rPr>
      <w:rFonts w:ascii="Verdana" w:hAnsi="Verdana" w:cs="Times New Roman"/>
      <w:sz w:val="20"/>
      <w:szCs w:val="20"/>
      <w:lang w:val="en-US" w:bidi="ar-SA"/>
    </w:rPr>
  </w:style>
  <w:style w:type="paragraph" w:customStyle="1" w:styleId="Char">
    <w:name w:val="Char"/>
    <w:basedOn w:val="Normal"/>
    <w:rsid w:val="00D33671"/>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1D26E8"/>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CA659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0A61DF"/>
    <w:pPr>
      <w:spacing w:after="160" w:line="240" w:lineRule="exact"/>
    </w:pPr>
    <w:rPr>
      <w:rFonts w:ascii="Verdana" w:hAnsi="Verdana" w:cs="Times New Roman"/>
      <w:sz w:val="20"/>
      <w:szCs w:val="20"/>
      <w:lang w:val="en-US" w:bidi="ar-SA"/>
    </w:rPr>
  </w:style>
  <w:style w:type="table" w:styleId="TableGrid">
    <w:name w:val="Table Grid"/>
    <w:basedOn w:val="TableNormal"/>
    <w:rsid w:val="00B21008"/>
    <w:pPr>
      <w:autoSpaceDE w:val="0"/>
      <w:autoSpaceDN w:val="0"/>
      <w:spacing w:line="26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อักขระ อักขระ Char Char"/>
    <w:basedOn w:val="Normal"/>
    <w:rsid w:val="00B21008"/>
    <w:pPr>
      <w:spacing w:after="160" w:line="240" w:lineRule="exact"/>
    </w:pPr>
    <w:rPr>
      <w:rFonts w:ascii="Verdana" w:hAnsi="Verdana" w:cs="Times New Roman"/>
      <w:sz w:val="20"/>
      <w:szCs w:val="20"/>
      <w:lang w:val="en-US" w:bidi="ar-SA"/>
    </w:rPr>
  </w:style>
  <w:style w:type="character" w:styleId="Hyperlink">
    <w:name w:val="Hyperlink"/>
    <w:basedOn w:val="DefaultParagraphFont"/>
    <w:rsid w:val="00E93995"/>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1C4DFA"/>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3F571C"/>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B34E30"/>
    <w:pPr>
      <w:spacing w:after="160" w:line="240" w:lineRule="exact"/>
    </w:pPr>
    <w:rPr>
      <w:rFonts w:ascii="Verdana" w:hAnsi="Verdana" w:cs="Times New Roman"/>
      <w:sz w:val="20"/>
      <w:szCs w:val="20"/>
      <w:lang w:val="en-US" w:bidi="ar-SA"/>
    </w:rPr>
  </w:style>
  <w:style w:type="paragraph" w:customStyle="1" w:styleId="CharChar1Char">
    <w:name w:val="Char Char1 Char อักขระ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F7389E"/>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C15DFD"/>
    <w:pPr>
      <w:spacing w:after="160" w:line="240" w:lineRule="exact"/>
    </w:pPr>
    <w:rPr>
      <w:rFonts w:ascii="Verdana" w:hAnsi="Verdana" w:cs="Times New Roman"/>
      <w:sz w:val="20"/>
      <w:szCs w:val="20"/>
      <w:lang w:val="en-US" w:bidi="ar-SA"/>
    </w:rPr>
  </w:style>
  <w:style w:type="paragraph" w:customStyle="1" w:styleId="CharChar1CharCharChar">
    <w:name w:val="Char Char1 Char Char Char อักขระ อักขระ"/>
    <w:basedOn w:val="Normal"/>
    <w:rsid w:val="00AE2378"/>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2B324E"/>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DF7060"/>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DF7060"/>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BE5877"/>
  </w:style>
  <w:style w:type="character" w:customStyle="1" w:styleId="shorttext">
    <w:name w:val="short_text"/>
    <w:basedOn w:val="DefaultParagraphFont"/>
    <w:rsid w:val="008C4582"/>
  </w:style>
  <w:style w:type="paragraph" w:customStyle="1" w:styleId="BodyTextIndentAngsanaNew">
    <w:name w:val="Body Text Indent  + Angsana New"/>
    <w:basedOn w:val="BodyTextIndent2"/>
    <w:link w:val="BodyTextIndentAngsanaNewChar"/>
    <w:rsid w:val="00731937"/>
    <w:pPr>
      <w:tabs>
        <w:tab w:val="left" w:pos="426"/>
      </w:tabs>
      <w:spacing w:before="0" w:line="340" w:lineRule="exact"/>
      <w:ind w:left="425"/>
    </w:pPr>
    <w:rPr>
      <w:rFonts w:eastAsia="Cordia New" w:hAnsi="Angsana New"/>
      <w:sz w:val="28"/>
      <w:szCs w:val="28"/>
    </w:rPr>
  </w:style>
  <w:style w:type="character" w:customStyle="1" w:styleId="BodyTextIndentAngsanaNewChar">
    <w:name w:val="Body Text Indent  + Angsana New Char"/>
    <w:basedOn w:val="DefaultParagraphFont"/>
    <w:link w:val="BodyTextIndentAngsanaNew"/>
    <w:rsid w:val="00731937"/>
    <w:rPr>
      <w:rFonts w:ascii="Angsana New" w:eastAsia="Cordia New" w:hAnsi="Angsana New"/>
      <w:sz w:val="28"/>
      <w:szCs w:val="28"/>
    </w:rPr>
  </w:style>
  <w:style w:type="paragraph" w:customStyle="1" w:styleId="CharChar1CharCharCharCharCharCharChar0">
    <w:name w:val="Char Char1 Char Char Char อักขระ อักขระ Char Char อักขระ Char Char อักขระ"/>
    <w:basedOn w:val="Normal"/>
    <w:uiPriority w:val="99"/>
    <w:rsid w:val="00A1709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1350D4"/>
    <w:pPr>
      <w:ind w:left="720"/>
      <w:contextualSpacing/>
    </w:pPr>
    <w:rPr>
      <w:szCs w:val="28"/>
    </w:rPr>
  </w:style>
</w:styles>
</file>

<file path=word/webSettings.xml><?xml version="1.0" encoding="utf-8"?>
<w:webSettings xmlns:r="http://schemas.openxmlformats.org/officeDocument/2006/relationships" xmlns:w="http://schemas.openxmlformats.org/wordprocessingml/2006/main">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7631296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1732641">
      <w:bodyDiv w:val="1"/>
      <w:marLeft w:val="0"/>
      <w:marRight w:val="0"/>
      <w:marTop w:val="0"/>
      <w:marBottom w:val="0"/>
      <w:divBdr>
        <w:top w:val="none" w:sz="0" w:space="0" w:color="auto"/>
        <w:left w:val="none" w:sz="0" w:space="0" w:color="auto"/>
        <w:bottom w:val="none" w:sz="0" w:space="0" w:color="auto"/>
        <w:right w:val="none" w:sz="0" w:space="0" w:color="auto"/>
      </w:divBdr>
    </w:div>
    <w:div w:id="401946958">
      <w:bodyDiv w:val="1"/>
      <w:marLeft w:val="0"/>
      <w:marRight w:val="0"/>
      <w:marTop w:val="0"/>
      <w:marBottom w:val="0"/>
      <w:divBdr>
        <w:top w:val="none" w:sz="0" w:space="0" w:color="auto"/>
        <w:left w:val="none" w:sz="0" w:space="0" w:color="auto"/>
        <w:bottom w:val="none" w:sz="0" w:space="0" w:color="auto"/>
        <w:right w:val="none" w:sz="0" w:space="0" w:color="auto"/>
      </w:divBdr>
    </w:div>
    <w:div w:id="457451371">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6718712">
      <w:bodyDiv w:val="1"/>
      <w:marLeft w:val="0"/>
      <w:marRight w:val="0"/>
      <w:marTop w:val="0"/>
      <w:marBottom w:val="0"/>
      <w:divBdr>
        <w:top w:val="none" w:sz="0" w:space="0" w:color="auto"/>
        <w:left w:val="none" w:sz="0" w:space="0" w:color="auto"/>
        <w:bottom w:val="none" w:sz="0" w:space="0" w:color="auto"/>
        <w:right w:val="none" w:sz="0" w:space="0" w:color="auto"/>
      </w:divBdr>
    </w:div>
    <w:div w:id="603540880">
      <w:bodyDiv w:val="1"/>
      <w:marLeft w:val="0"/>
      <w:marRight w:val="0"/>
      <w:marTop w:val="0"/>
      <w:marBottom w:val="0"/>
      <w:divBdr>
        <w:top w:val="none" w:sz="0" w:space="0" w:color="auto"/>
        <w:left w:val="none" w:sz="0" w:space="0" w:color="auto"/>
        <w:bottom w:val="none" w:sz="0" w:space="0" w:color="auto"/>
        <w:right w:val="none" w:sz="0" w:space="0" w:color="auto"/>
      </w:divBdr>
    </w:div>
    <w:div w:id="657729471">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729616077">
      <w:bodyDiv w:val="1"/>
      <w:marLeft w:val="0"/>
      <w:marRight w:val="0"/>
      <w:marTop w:val="0"/>
      <w:marBottom w:val="0"/>
      <w:divBdr>
        <w:top w:val="none" w:sz="0" w:space="0" w:color="auto"/>
        <w:left w:val="none" w:sz="0" w:space="0" w:color="auto"/>
        <w:bottom w:val="none" w:sz="0" w:space="0" w:color="auto"/>
        <w:right w:val="none" w:sz="0" w:space="0" w:color="auto"/>
      </w:divBdr>
    </w:div>
    <w:div w:id="847064034">
      <w:bodyDiv w:val="1"/>
      <w:marLeft w:val="0"/>
      <w:marRight w:val="0"/>
      <w:marTop w:val="0"/>
      <w:marBottom w:val="0"/>
      <w:divBdr>
        <w:top w:val="none" w:sz="0" w:space="0" w:color="auto"/>
        <w:left w:val="none" w:sz="0" w:space="0" w:color="auto"/>
        <w:bottom w:val="none" w:sz="0" w:space="0" w:color="auto"/>
        <w:right w:val="none" w:sz="0" w:space="0" w:color="auto"/>
      </w:divBdr>
    </w:div>
    <w:div w:id="947007248">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36929484">
      <w:bodyDiv w:val="1"/>
      <w:marLeft w:val="0"/>
      <w:marRight w:val="0"/>
      <w:marTop w:val="0"/>
      <w:marBottom w:val="0"/>
      <w:divBdr>
        <w:top w:val="none" w:sz="0" w:space="0" w:color="auto"/>
        <w:left w:val="none" w:sz="0" w:space="0" w:color="auto"/>
        <w:bottom w:val="none" w:sz="0" w:space="0" w:color="auto"/>
        <w:right w:val="none" w:sz="0" w:space="0" w:color="auto"/>
      </w:divBdr>
    </w:div>
    <w:div w:id="1050150155">
      <w:bodyDiv w:val="1"/>
      <w:marLeft w:val="0"/>
      <w:marRight w:val="0"/>
      <w:marTop w:val="0"/>
      <w:marBottom w:val="0"/>
      <w:divBdr>
        <w:top w:val="none" w:sz="0" w:space="0" w:color="auto"/>
        <w:left w:val="none" w:sz="0" w:space="0" w:color="auto"/>
        <w:bottom w:val="none" w:sz="0" w:space="0" w:color="auto"/>
        <w:right w:val="none" w:sz="0" w:space="0" w:color="auto"/>
      </w:divBdr>
    </w:div>
    <w:div w:id="1087842060">
      <w:bodyDiv w:val="1"/>
      <w:marLeft w:val="0"/>
      <w:marRight w:val="0"/>
      <w:marTop w:val="0"/>
      <w:marBottom w:val="0"/>
      <w:divBdr>
        <w:top w:val="none" w:sz="0" w:space="0" w:color="auto"/>
        <w:left w:val="none" w:sz="0" w:space="0" w:color="auto"/>
        <w:bottom w:val="none" w:sz="0" w:space="0" w:color="auto"/>
        <w:right w:val="none" w:sz="0" w:space="0" w:color="auto"/>
      </w:divBdr>
    </w:div>
    <w:div w:id="1115061371">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27617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32400025">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44446020">
      <w:bodyDiv w:val="1"/>
      <w:marLeft w:val="0"/>
      <w:marRight w:val="0"/>
      <w:marTop w:val="0"/>
      <w:marBottom w:val="0"/>
      <w:divBdr>
        <w:top w:val="none" w:sz="0" w:space="0" w:color="auto"/>
        <w:left w:val="none" w:sz="0" w:space="0" w:color="auto"/>
        <w:bottom w:val="none" w:sz="0" w:space="0" w:color="auto"/>
        <w:right w:val="none" w:sz="0" w:space="0" w:color="auto"/>
      </w:divBdr>
    </w:div>
    <w:div w:id="1748067901">
      <w:bodyDiv w:val="1"/>
      <w:marLeft w:val="0"/>
      <w:marRight w:val="0"/>
      <w:marTop w:val="0"/>
      <w:marBottom w:val="0"/>
      <w:divBdr>
        <w:top w:val="none" w:sz="0" w:space="0" w:color="auto"/>
        <w:left w:val="none" w:sz="0" w:space="0" w:color="auto"/>
        <w:bottom w:val="none" w:sz="0" w:space="0" w:color="auto"/>
        <w:right w:val="none" w:sz="0" w:space="0" w:color="auto"/>
      </w:divBdr>
    </w:div>
    <w:div w:id="1799255317">
      <w:bodyDiv w:val="1"/>
      <w:marLeft w:val="0"/>
      <w:marRight w:val="0"/>
      <w:marTop w:val="0"/>
      <w:marBottom w:val="0"/>
      <w:divBdr>
        <w:top w:val="none" w:sz="0" w:space="0" w:color="auto"/>
        <w:left w:val="none" w:sz="0" w:space="0" w:color="auto"/>
        <w:bottom w:val="none" w:sz="0" w:space="0" w:color="auto"/>
        <w:right w:val="none" w:sz="0" w:space="0" w:color="auto"/>
      </w:divBdr>
    </w:div>
    <w:div w:id="180219038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76850892">
      <w:bodyDiv w:val="1"/>
      <w:marLeft w:val="0"/>
      <w:marRight w:val="0"/>
      <w:marTop w:val="0"/>
      <w:marBottom w:val="0"/>
      <w:divBdr>
        <w:top w:val="none" w:sz="0" w:space="0" w:color="auto"/>
        <w:left w:val="none" w:sz="0" w:space="0" w:color="auto"/>
        <w:bottom w:val="none" w:sz="0" w:space="0" w:color="auto"/>
        <w:right w:val="none" w:sz="0" w:space="0" w:color="auto"/>
      </w:divBdr>
    </w:div>
    <w:div w:id="190271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Office_Excel_97-2003_Worksheet7.xls"/><Relationship Id="rId42" Type="http://schemas.openxmlformats.org/officeDocument/2006/relationships/package" Target="embeddings/Microsoft_Office_Excel_Worksheet2.xlsx"/><Relationship Id="rId47" Type="http://schemas.openxmlformats.org/officeDocument/2006/relationships/header" Target="header2.xml"/><Relationship Id="rId63" Type="http://schemas.openxmlformats.org/officeDocument/2006/relationships/oleObject" Target="embeddings/Microsoft_Office_Excel_97-2003_Worksheet23.xls"/><Relationship Id="rId68" Type="http://schemas.openxmlformats.org/officeDocument/2006/relationships/image" Target="media/image28.emf"/><Relationship Id="rId84" Type="http://schemas.openxmlformats.org/officeDocument/2006/relationships/image" Target="media/image36.emf"/><Relationship Id="rId89" Type="http://schemas.openxmlformats.org/officeDocument/2006/relationships/oleObject" Target="embeddings/Microsoft_Office_Excel_97-2003_Worksheet36.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Office_Excel_97-2003_Worksheet11.xls"/><Relationship Id="rId107" Type="http://schemas.openxmlformats.org/officeDocument/2006/relationships/oleObject" Target="embeddings/Microsoft_Office_Excel_97-2003_Worksheet43.xls"/><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2.xml"/><Relationship Id="rId40" Type="http://schemas.openxmlformats.org/officeDocument/2006/relationships/package" Target="embeddings/Microsoft_Office_Excel_Worksheet1.xlsx"/><Relationship Id="rId45" Type="http://schemas.openxmlformats.org/officeDocument/2006/relationships/image" Target="media/image18.emf"/><Relationship Id="rId53" Type="http://schemas.openxmlformats.org/officeDocument/2006/relationships/oleObject" Target="embeddings/Microsoft_Office_Excel_97-2003_Worksheet18.xls"/><Relationship Id="rId58" Type="http://schemas.openxmlformats.org/officeDocument/2006/relationships/image" Target="media/image23.emf"/><Relationship Id="rId66" Type="http://schemas.openxmlformats.org/officeDocument/2006/relationships/image" Target="media/image27.emf"/><Relationship Id="rId74" Type="http://schemas.openxmlformats.org/officeDocument/2006/relationships/image" Target="media/image31.emf"/><Relationship Id="rId79" Type="http://schemas.openxmlformats.org/officeDocument/2006/relationships/oleObject" Target="embeddings/Microsoft_Office_Excel_97-2003_Worksheet31.xls"/><Relationship Id="rId87" Type="http://schemas.openxmlformats.org/officeDocument/2006/relationships/oleObject" Target="embeddings/Microsoft_Office_Excel_97-2003_Worksheet35.xls"/><Relationship Id="rId102" Type="http://schemas.openxmlformats.org/officeDocument/2006/relationships/image" Target="media/image45.emf"/><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Microsoft_Office_Excel_97-2003_Worksheet22.xls"/><Relationship Id="rId82" Type="http://schemas.openxmlformats.org/officeDocument/2006/relationships/image" Target="media/image35.emf"/><Relationship Id="rId90" Type="http://schemas.openxmlformats.org/officeDocument/2006/relationships/image" Target="media/image39.emf"/><Relationship Id="rId95" Type="http://schemas.openxmlformats.org/officeDocument/2006/relationships/oleObject" Target="embeddings/Microsoft_Office_Excel_97-2003_Worksheet38.xls"/><Relationship Id="rId19" Type="http://schemas.openxmlformats.org/officeDocument/2006/relationships/oleObject" Target="embeddings/Microsoft_Office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oleObject" Target="embeddings/Microsoft_Office_Excel_97-2003_Worksheet14.xls"/><Relationship Id="rId43" Type="http://schemas.openxmlformats.org/officeDocument/2006/relationships/image" Target="media/image17.emf"/><Relationship Id="rId48" Type="http://schemas.openxmlformats.org/officeDocument/2006/relationships/footer" Target="footer3.xml"/><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oleObject" Target="embeddings/Microsoft_Office_Excel_97-2003_Worksheet26.xls"/><Relationship Id="rId77" Type="http://schemas.openxmlformats.org/officeDocument/2006/relationships/oleObject" Target="embeddings/Microsoft_Office_Excel_97-2003_Worksheet30.xls"/><Relationship Id="rId100" Type="http://schemas.openxmlformats.org/officeDocument/2006/relationships/image" Target="media/image44.emf"/><Relationship Id="rId105" Type="http://schemas.openxmlformats.org/officeDocument/2006/relationships/package" Target="embeddings/Microsoft_Office_Excel_Worksheet4.xlsx"/><Relationship Id="rId8" Type="http://schemas.openxmlformats.org/officeDocument/2006/relationships/image" Target="media/image1.emf"/><Relationship Id="rId51" Type="http://schemas.openxmlformats.org/officeDocument/2006/relationships/oleObject" Target="embeddings/Microsoft_Office_Excel_97-2003_Worksheet17.xls"/><Relationship Id="rId72" Type="http://schemas.openxmlformats.org/officeDocument/2006/relationships/image" Target="media/image30.emf"/><Relationship Id="rId80" Type="http://schemas.openxmlformats.org/officeDocument/2006/relationships/image" Target="media/image34.emf"/><Relationship Id="rId85" Type="http://schemas.openxmlformats.org/officeDocument/2006/relationships/oleObject" Target="embeddings/Microsoft_Office_Excel_97-2003_Worksheet34.xls"/><Relationship Id="rId93" Type="http://schemas.openxmlformats.org/officeDocument/2006/relationships/package" Target="embeddings/Microsoft_Office_Excel_Worksheet3.xlsx"/><Relationship Id="rId98"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oleObject" Target="embeddings/Microsoft_Office_Excel_97-2003_Worksheet13.xls"/><Relationship Id="rId38" Type="http://schemas.openxmlformats.org/officeDocument/2006/relationships/header" Target="header1.xml"/><Relationship Id="rId46" Type="http://schemas.openxmlformats.org/officeDocument/2006/relationships/oleObject" Target="embeddings/Microsoft_Office_Excel_97-2003_Worksheet16.xls"/><Relationship Id="rId59" Type="http://schemas.openxmlformats.org/officeDocument/2006/relationships/oleObject" Target="embeddings/Microsoft_Office_Excel_97-2003_Worksheet21.xls"/><Relationship Id="rId67" Type="http://schemas.openxmlformats.org/officeDocument/2006/relationships/oleObject" Target="embeddings/Microsoft_Office_Excel_97-2003_Worksheet25.xls"/><Relationship Id="rId103" Type="http://schemas.openxmlformats.org/officeDocument/2006/relationships/oleObject" Target="embeddings/Microsoft_Office_Excel_97-2003_Worksheet42.xls"/><Relationship Id="rId108" Type="http://schemas.openxmlformats.org/officeDocument/2006/relationships/image" Target="media/image48.emf"/><Relationship Id="rId116" Type="http://schemas.microsoft.com/office/2007/relationships/stylesWithEffects" Target="stylesWithEffects.xml"/><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oleObject" Target="embeddings/Microsoft_Office_Excel_97-2003_Worksheet29.xls"/><Relationship Id="rId83" Type="http://schemas.openxmlformats.org/officeDocument/2006/relationships/oleObject" Target="embeddings/Microsoft_Office_Excel_97-2003_Worksheet33.xls"/><Relationship Id="rId88" Type="http://schemas.openxmlformats.org/officeDocument/2006/relationships/image" Target="media/image38.emf"/><Relationship Id="rId91" Type="http://schemas.openxmlformats.org/officeDocument/2006/relationships/oleObject" Target="embeddings/Microsoft_Office_Excel_97-2003_Worksheet37.xls"/><Relationship Id="rId96" Type="http://schemas.openxmlformats.org/officeDocument/2006/relationships/image" Target="media/image42.e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footer" Target="footer4.xml"/><Relationship Id="rId57" Type="http://schemas.openxmlformats.org/officeDocument/2006/relationships/oleObject" Target="embeddings/Microsoft_Office_Excel_97-2003_Worksheet20.xls"/><Relationship Id="rId106" Type="http://schemas.openxmlformats.org/officeDocument/2006/relationships/image" Target="media/image47.emf"/><Relationship Id="rId10" Type="http://schemas.openxmlformats.org/officeDocument/2006/relationships/image" Target="media/image2.emf"/><Relationship Id="rId31" Type="http://schemas.openxmlformats.org/officeDocument/2006/relationships/oleObject" Target="embeddings/Microsoft_Office_Excel_97-2003_Worksheet12.xls"/><Relationship Id="rId44" Type="http://schemas.openxmlformats.org/officeDocument/2006/relationships/oleObject" Target="embeddings/Microsoft_Office_Excel_97-2003_Worksheet15.xls"/><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oleObject" Target="embeddings/Microsoft_Office_Excel_97-2003_Worksheet24.xls"/><Relationship Id="rId73" Type="http://schemas.openxmlformats.org/officeDocument/2006/relationships/oleObject" Target="embeddings/Microsoft_Office_Excel_97-2003_Worksheet28.xls"/><Relationship Id="rId78" Type="http://schemas.openxmlformats.org/officeDocument/2006/relationships/image" Target="media/image33.emf"/><Relationship Id="rId81" Type="http://schemas.openxmlformats.org/officeDocument/2006/relationships/oleObject" Target="embeddings/Microsoft_Office_Excel_97-2003_Worksheet32.xls"/><Relationship Id="rId86" Type="http://schemas.openxmlformats.org/officeDocument/2006/relationships/image" Target="media/image37.emf"/><Relationship Id="rId94" Type="http://schemas.openxmlformats.org/officeDocument/2006/relationships/image" Target="media/image41.emf"/><Relationship Id="rId99" Type="http://schemas.openxmlformats.org/officeDocument/2006/relationships/oleObject" Target="embeddings/Microsoft_Office_Excel_97-2003_Worksheet40.xls"/><Relationship Id="rId101" Type="http://schemas.openxmlformats.org/officeDocument/2006/relationships/oleObject" Target="embeddings/Microsoft_Office_Excel_97-2003_Worksheet41.xls"/><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39" Type="http://schemas.openxmlformats.org/officeDocument/2006/relationships/image" Target="media/image15.emf"/><Relationship Id="rId109" Type="http://schemas.openxmlformats.org/officeDocument/2006/relationships/oleObject" Target="embeddings/Microsoft_Office_Excel_97-2003_Worksheet44.xls"/><Relationship Id="rId34" Type="http://schemas.openxmlformats.org/officeDocument/2006/relationships/image" Target="media/image14.emf"/><Relationship Id="rId50" Type="http://schemas.openxmlformats.org/officeDocument/2006/relationships/image" Target="media/image19.emf"/><Relationship Id="rId55" Type="http://schemas.openxmlformats.org/officeDocument/2006/relationships/oleObject" Target="embeddings/Microsoft_Office_Excel_97-2003_Worksheet19.xls"/><Relationship Id="rId76" Type="http://schemas.openxmlformats.org/officeDocument/2006/relationships/image" Target="media/image32.emf"/><Relationship Id="rId97" Type="http://schemas.openxmlformats.org/officeDocument/2006/relationships/oleObject" Target="embeddings/Microsoft_Office_Excel_97-2003_Worksheet39.xls"/><Relationship Id="rId104" Type="http://schemas.openxmlformats.org/officeDocument/2006/relationships/image" Target="media/image46.emf"/><Relationship Id="rId7" Type="http://schemas.openxmlformats.org/officeDocument/2006/relationships/endnotes" Target="endnotes.xml"/><Relationship Id="rId71" Type="http://schemas.openxmlformats.org/officeDocument/2006/relationships/oleObject" Target="embeddings/Microsoft_Office_Excel_97-2003_Worksheet27.xls"/><Relationship Id="rId92"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A8469-8C64-406C-B867-655B426F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3306</TotalTime>
  <Pages>40</Pages>
  <Words>8630</Words>
  <Characters>47754</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56272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Kiatisak Vanithanont</dc:creator>
  <cp:lastModifiedBy>Jiamjai</cp:lastModifiedBy>
  <cp:revision>397</cp:revision>
  <cp:lastPrinted>2017-02-27T16:03:00Z</cp:lastPrinted>
  <dcterms:created xsi:type="dcterms:W3CDTF">2013-11-14T04:16:00Z</dcterms:created>
  <dcterms:modified xsi:type="dcterms:W3CDTF">2017-02-27T16:38:00Z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1947839484</vt:i4>
  </property>
</Properties>
</file>