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97F" w:rsidRPr="00186D57" w:rsidRDefault="003B6EAB" w:rsidP="006A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6A497F" w:rsidRPr="00186D5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6A497F"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065F98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ข้อมูลทั่วไป</w:t>
      </w:r>
    </w:p>
    <w:p w:rsidR="00065F98" w:rsidRPr="00186D57" w:rsidRDefault="00065F98" w:rsidP="006A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916F0E" w:rsidRPr="00186D57" w:rsidRDefault="00065F98" w:rsidP="0012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บริษัท </w:t>
      </w:r>
      <w:r w:rsidR="00177150" w:rsidRPr="00186D57">
        <w:rPr>
          <w:rFonts w:asciiTheme="majorBidi" w:hAnsiTheme="majorBidi" w:cstheme="majorBidi"/>
          <w:sz w:val="26"/>
          <w:szCs w:val="26"/>
          <w:cs/>
        </w:rPr>
        <w:t xml:space="preserve">ไทยเศรษฐกิจประกันภัย จำกัด (มหาชน)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(“บริษัท”) จดทะเบียนเป็นบริษัท</w:t>
      </w:r>
      <w:r w:rsidR="00916F0E" w:rsidRPr="00186D57">
        <w:rPr>
          <w:rFonts w:asciiTheme="majorBidi" w:hAnsiTheme="majorBidi" w:cstheme="majorBidi"/>
          <w:sz w:val="26"/>
          <w:szCs w:val="26"/>
          <w:cs/>
        </w:rPr>
        <w:t>มหาชน</w:t>
      </w:r>
      <w:r w:rsidRPr="00186D57">
        <w:rPr>
          <w:rFonts w:asciiTheme="majorBidi" w:hAnsiTheme="majorBidi" w:cstheme="majorBidi"/>
          <w:sz w:val="26"/>
          <w:szCs w:val="26"/>
          <w:cs/>
        </w:rPr>
        <w:t>ตามกฎหมายไทย</w:t>
      </w:r>
      <w:r w:rsidR="00916F0E" w:rsidRPr="00186D57">
        <w:rPr>
          <w:rFonts w:asciiTheme="majorBidi" w:hAnsiTheme="majorBidi" w:cstheme="majorBidi"/>
          <w:sz w:val="26"/>
          <w:szCs w:val="26"/>
          <w:cs/>
        </w:rPr>
        <w:t>และจดทะเบียนอยู่ในตลาดหลักทรัพย์แห่งประเทศไทย</w:t>
      </w:r>
      <w:r w:rsidRPr="00186D57">
        <w:rPr>
          <w:rFonts w:asciiTheme="majorBidi" w:hAnsiTheme="majorBidi" w:cstheme="majorBidi"/>
          <w:sz w:val="26"/>
          <w:szCs w:val="26"/>
          <w:cs/>
        </w:rPr>
        <w:t>เมื่อ</w:t>
      </w:r>
      <w:r w:rsidR="0009318E" w:rsidRPr="00186D57">
        <w:rPr>
          <w:rFonts w:asciiTheme="majorBidi" w:hAnsiTheme="majorBidi" w:cstheme="majorBidi"/>
          <w:sz w:val="26"/>
          <w:szCs w:val="26"/>
          <w:cs/>
        </w:rPr>
        <w:t xml:space="preserve">เดือนเมษายน </w:t>
      </w:r>
      <w:r w:rsidR="0009318E" w:rsidRPr="00186D57">
        <w:rPr>
          <w:rFonts w:asciiTheme="majorBidi" w:hAnsiTheme="majorBidi" w:cstheme="majorBidi"/>
          <w:sz w:val="26"/>
          <w:szCs w:val="26"/>
        </w:rPr>
        <w:t>2536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บริษัทดำเนินธุรกิจ</w:t>
      </w:r>
      <w:r w:rsidR="00B23B76" w:rsidRPr="00186D57">
        <w:rPr>
          <w:rFonts w:asciiTheme="majorBidi" w:hAnsiTheme="majorBidi" w:cstheme="majorBidi"/>
          <w:sz w:val="26"/>
          <w:szCs w:val="26"/>
          <w:cs/>
        </w:rPr>
        <w:t>หลัก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เกี่ยวกับการรับประกันวินาศภัย </w:t>
      </w:r>
    </w:p>
    <w:p w:rsidR="00916F0E" w:rsidRPr="00186D57" w:rsidRDefault="00916F0E" w:rsidP="0012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916F0E" w:rsidRPr="00186D57" w:rsidRDefault="00916F0E" w:rsidP="001222A2">
      <w:pPr>
        <w:tabs>
          <w:tab w:val="left" w:pos="9639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6D57">
        <w:rPr>
          <w:rFonts w:asciiTheme="majorBidi" w:hAnsiTheme="majorBidi" w:cstheme="majorBidi"/>
          <w:sz w:val="26"/>
          <w:szCs w:val="26"/>
        </w:rPr>
        <w:t>255</w:t>
      </w:r>
      <w:r w:rsidR="00C4717E" w:rsidRPr="00186D57">
        <w:rPr>
          <w:rFonts w:asciiTheme="majorBidi" w:hAnsiTheme="majorBidi" w:cstheme="majorBidi"/>
          <w:sz w:val="26"/>
          <w:szCs w:val="26"/>
        </w:rPr>
        <w:t>9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186D57">
        <w:rPr>
          <w:rFonts w:asciiTheme="majorBidi" w:hAnsiTheme="majorBidi" w:cstheme="majorBidi"/>
          <w:sz w:val="26"/>
          <w:szCs w:val="26"/>
        </w:rPr>
        <w:t>255</w:t>
      </w:r>
      <w:r w:rsidR="00C4717E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57682E">
        <w:rPr>
          <w:rFonts w:asciiTheme="majorBidi" w:hAnsiTheme="majorBidi" w:cstheme="majorBidi"/>
          <w:sz w:val="26"/>
          <w:szCs w:val="26"/>
          <w:cs/>
        </w:rPr>
        <w:t xml:space="preserve">บริษัทมี </w:t>
      </w:r>
      <w:r w:rsidR="003B18C3" w:rsidRPr="0057682E">
        <w:rPr>
          <w:rFonts w:asciiTheme="majorBidi" w:hAnsiTheme="majorBidi" w:cstheme="majorBidi"/>
          <w:sz w:val="26"/>
          <w:szCs w:val="26"/>
        </w:rPr>
        <w:t>20</w:t>
      </w:r>
      <w:r w:rsidRPr="0057682E">
        <w:rPr>
          <w:rFonts w:asciiTheme="majorBidi" w:hAnsiTheme="majorBidi" w:cstheme="majorBidi"/>
          <w:sz w:val="26"/>
          <w:szCs w:val="26"/>
          <w:cs/>
        </w:rPr>
        <w:t xml:space="preserve"> สาขา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916F0E" w:rsidRPr="00186D57" w:rsidRDefault="00916F0E" w:rsidP="0012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065F98" w:rsidRPr="00186D57" w:rsidRDefault="00065F98" w:rsidP="0012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ที่อยู่ของบริษัทตามที่จดทะเบียนตั้งอยู่เลขที่ </w:t>
      </w:r>
      <w:r w:rsidR="00916F0E" w:rsidRPr="00186D57">
        <w:rPr>
          <w:rFonts w:asciiTheme="majorBidi" w:hAnsiTheme="majorBidi" w:cstheme="majorBidi"/>
          <w:sz w:val="26"/>
          <w:szCs w:val="26"/>
        </w:rPr>
        <w:t>16</w:t>
      </w:r>
      <w:r w:rsidR="008A2F61" w:rsidRPr="00186D57">
        <w:rPr>
          <w:rFonts w:asciiTheme="majorBidi" w:hAnsiTheme="majorBidi" w:cstheme="majorBidi"/>
          <w:sz w:val="26"/>
          <w:szCs w:val="26"/>
        </w:rPr>
        <w:t>0</w:t>
      </w:r>
      <w:r w:rsidR="00916F0E" w:rsidRPr="00186D57">
        <w:rPr>
          <w:rFonts w:asciiTheme="majorBidi" w:hAnsiTheme="majorBidi" w:cstheme="majorBidi"/>
          <w:sz w:val="26"/>
          <w:szCs w:val="26"/>
          <w:cs/>
        </w:rPr>
        <w:t xml:space="preserve"> อาคารไทยเศรษฐกิจ ถนนสาทรเหนือ แขวงสีลม เขตบางรัก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กรุงเทพมหานคร ประเทศไทย</w:t>
      </w:r>
    </w:p>
    <w:p w:rsidR="009859CE" w:rsidRPr="00186D57" w:rsidRDefault="009859CE" w:rsidP="0012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p w:rsidR="004C1EEE" w:rsidRPr="00186D57" w:rsidRDefault="004C1EEE" w:rsidP="0012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สถานะของบริษัท</w:t>
      </w:r>
    </w:p>
    <w:p w:rsidR="004C1EEE" w:rsidRPr="00186D57" w:rsidRDefault="004C1EEE" w:rsidP="0012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p w:rsidR="004C1EEE" w:rsidRPr="00186D57" w:rsidRDefault="004C1EEE" w:rsidP="0012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4" w:hanging="540"/>
        <w:jc w:val="thaiDistribute"/>
        <w:rPr>
          <w:rFonts w:asciiTheme="majorBidi" w:hAnsiTheme="majorBidi" w:cstheme="majorBidi"/>
          <w:sz w:val="20"/>
          <w:szCs w:val="20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ก)</w:t>
      </w:r>
      <w:r w:rsidRPr="00186D57">
        <w:rPr>
          <w:rFonts w:asciiTheme="majorBidi" w:hAnsiTheme="majorBidi" w:cstheme="majorBidi"/>
          <w:sz w:val="26"/>
          <w:szCs w:val="26"/>
          <w:cs/>
        </w:rPr>
        <w:tab/>
        <w:t xml:space="preserve">บริษัทมีผลขาดทุนสะสม ณ 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6D57">
        <w:rPr>
          <w:rFonts w:asciiTheme="majorBidi" w:hAnsiTheme="majorBidi" w:cstheme="majorBidi"/>
          <w:sz w:val="26"/>
          <w:szCs w:val="26"/>
        </w:rPr>
        <w:t>255</w:t>
      </w:r>
      <w:r w:rsidR="00C4717E" w:rsidRPr="00186D57">
        <w:rPr>
          <w:rFonts w:asciiTheme="majorBidi" w:hAnsiTheme="majorBidi" w:cstheme="majorBidi"/>
          <w:sz w:val="26"/>
          <w:szCs w:val="26"/>
        </w:rPr>
        <w:t>9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186D57">
        <w:rPr>
          <w:rFonts w:asciiTheme="majorBidi" w:hAnsiTheme="majorBidi" w:cstheme="majorBidi"/>
          <w:sz w:val="26"/>
          <w:szCs w:val="26"/>
        </w:rPr>
        <w:t>255</w:t>
      </w:r>
      <w:r w:rsidR="00C4717E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จำนวนเงิน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14306E" w:rsidRPr="00186D57">
        <w:rPr>
          <w:rFonts w:asciiTheme="majorBidi" w:hAnsiTheme="majorBidi" w:cstheme="majorBidi"/>
          <w:sz w:val="26"/>
          <w:szCs w:val="26"/>
        </w:rPr>
        <w:t>70</w:t>
      </w:r>
      <w:r w:rsidR="00CB796D" w:rsidRPr="00186D57">
        <w:rPr>
          <w:rFonts w:asciiTheme="majorBidi" w:hAnsiTheme="majorBidi" w:cstheme="majorBidi"/>
          <w:sz w:val="26"/>
          <w:szCs w:val="26"/>
        </w:rPr>
        <w:t>8</w:t>
      </w:r>
      <w:r w:rsidR="0014306E" w:rsidRPr="00186D57">
        <w:rPr>
          <w:rFonts w:asciiTheme="majorBidi" w:hAnsiTheme="majorBidi" w:cstheme="majorBidi"/>
          <w:sz w:val="26"/>
          <w:szCs w:val="26"/>
        </w:rPr>
        <w:t>.</w:t>
      </w:r>
      <w:r w:rsidR="00CB796D" w:rsidRPr="00186D57">
        <w:rPr>
          <w:rFonts w:asciiTheme="majorBidi" w:hAnsiTheme="majorBidi" w:cstheme="majorBidi"/>
          <w:sz w:val="26"/>
          <w:szCs w:val="26"/>
        </w:rPr>
        <w:t>5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และ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C4717E" w:rsidRPr="00186D57">
        <w:rPr>
          <w:rFonts w:asciiTheme="majorBidi" w:hAnsiTheme="majorBidi" w:cstheme="majorBidi"/>
          <w:sz w:val="26"/>
          <w:szCs w:val="26"/>
        </w:rPr>
        <w:t>526.4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ล้านบาท ตามลำดับ </w:t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 xml:space="preserve">ดังนั้น </w:t>
      </w:r>
      <w:r w:rsidR="00C4717E" w:rsidRPr="00186D57">
        <w:rPr>
          <w:rFonts w:asciiTheme="majorBidi" w:hAnsiTheme="majorBidi" w:cstheme="majorBidi"/>
          <w:sz w:val="26"/>
          <w:szCs w:val="26"/>
        </w:rPr>
        <w:t xml:space="preserve">         </w:t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 xml:space="preserve">การดำเนินงาน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สดจากการดำเนินงานอย่างเพียงพอเพื่อให้สามารถจ่ายชำระหนี้สินได้เมื่อถึงกำหนดชำระ อย่างไรก็ตาม บริษัทมีแผนการเพิ่มทุนจดทะเบียนเพิ่มเติมและการออกใบสำคัญแสดงสิทธิตามที่กล่าวไว้ในหมายเหตุ </w:t>
      </w:r>
      <w:r w:rsidR="00586A90" w:rsidRPr="00186D57">
        <w:rPr>
          <w:rFonts w:asciiTheme="majorBidi" w:hAnsiTheme="majorBidi" w:cstheme="majorBidi"/>
          <w:sz w:val="26"/>
          <w:szCs w:val="26"/>
        </w:rPr>
        <w:t xml:space="preserve">18 </w:t>
      </w:r>
      <w:r w:rsidR="00586A90" w:rsidRPr="00186D5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586A90" w:rsidRPr="00186D57">
        <w:rPr>
          <w:rFonts w:asciiTheme="majorBidi" w:hAnsiTheme="majorBidi" w:cstheme="majorBidi"/>
          <w:sz w:val="26"/>
          <w:szCs w:val="26"/>
        </w:rPr>
        <w:t xml:space="preserve">19 </w:t>
      </w:r>
      <w:r w:rsidR="00586A90" w:rsidRPr="00186D57">
        <w:rPr>
          <w:rFonts w:asciiTheme="majorBidi" w:hAnsiTheme="majorBidi" w:cstheme="majorBidi"/>
          <w:sz w:val="26"/>
          <w:szCs w:val="26"/>
          <w:cs/>
        </w:rPr>
        <w:t>ตามลำดับ ดังนั้น</w:t>
      </w:r>
      <w:r w:rsidR="00586A90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ผู้บริหารพิจารณาว่าการจัดทำงบการเงินสำหรับแต่ละปีสิ้นสุดวันที่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6D57">
        <w:rPr>
          <w:rFonts w:asciiTheme="majorBidi" w:hAnsiTheme="majorBidi" w:cstheme="majorBidi"/>
          <w:sz w:val="26"/>
          <w:szCs w:val="26"/>
        </w:rPr>
        <w:t>255</w:t>
      </w:r>
      <w:r w:rsidR="00C4717E" w:rsidRPr="00186D57">
        <w:rPr>
          <w:rFonts w:asciiTheme="majorBidi" w:hAnsiTheme="majorBidi" w:cstheme="majorBidi"/>
          <w:sz w:val="26"/>
          <w:szCs w:val="26"/>
        </w:rPr>
        <w:t>9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186D57">
        <w:rPr>
          <w:rFonts w:asciiTheme="majorBidi" w:hAnsiTheme="majorBidi" w:cstheme="majorBidi"/>
          <w:sz w:val="26"/>
          <w:szCs w:val="26"/>
        </w:rPr>
        <w:t>255</w:t>
      </w:r>
      <w:r w:rsidR="00C4717E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ของบริษัทตามข้อสมมติฐานทางบัญชีว่ากิจการจะดำเนินงานอย่างต่อเนื่องเป็นการถูกต้องและเหมาะสมแล้ว</w:t>
      </w:r>
      <w:r w:rsidR="00C4717E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>ดังนั้น งบการเงิน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:rsidR="004C1EEE" w:rsidRPr="00186D57" w:rsidRDefault="004C1EEE" w:rsidP="0012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left="540" w:right="173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FE2BCF" w:rsidRPr="00186D57" w:rsidRDefault="00586A90" w:rsidP="0058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4" w:hanging="54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ข</w:t>
      </w:r>
      <w:r w:rsidR="004C1EEE" w:rsidRPr="00186D57">
        <w:rPr>
          <w:rFonts w:asciiTheme="majorBidi" w:hAnsiTheme="majorBidi" w:cstheme="majorBidi"/>
          <w:sz w:val="26"/>
          <w:szCs w:val="26"/>
          <w:cs/>
        </w:rPr>
        <w:t>)</w:t>
      </w:r>
      <w:r w:rsidR="004C1EEE" w:rsidRPr="00186D57">
        <w:rPr>
          <w:rFonts w:asciiTheme="majorBidi" w:hAnsiTheme="majorBidi" w:cstheme="majorBidi"/>
          <w:sz w:val="26"/>
          <w:szCs w:val="26"/>
          <w:cs/>
        </w:rPr>
        <w:tab/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 xml:space="preserve">ตั้งแต่เดือนเมษายน </w:t>
      </w:r>
      <w:r w:rsidR="00CB796D" w:rsidRPr="00186D57">
        <w:rPr>
          <w:rFonts w:asciiTheme="majorBidi" w:hAnsiTheme="majorBidi" w:cstheme="majorBidi"/>
          <w:sz w:val="26"/>
          <w:szCs w:val="26"/>
        </w:rPr>
        <w:t>2557</w:t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 xml:space="preserve"> สินทรัพย์หนุนหลังของบริษัทไม่เพียงพอตามที่กำหนดในพระราชบัญญัติประกันวินาศภัย (ฉบับที่ </w:t>
      </w:r>
      <w:r w:rsidR="00CB796D" w:rsidRPr="00186D57">
        <w:rPr>
          <w:rFonts w:asciiTheme="majorBidi" w:hAnsiTheme="majorBidi" w:cstheme="majorBidi"/>
          <w:sz w:val="26"/>
          <w:szCs w:val="26"/>
        </w:rPr>
        <w:t>2</w:t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 xml:space="preserve">) พ.ศ. </w:t>
      </w:r>
      <w:r w:rsidR="00CB796D" w:rsidRPr="00186D57">
        <w:rPr>
          <w:rFonts w:asciiTheme="majorBidi" w:hAnsiTheme="majorBidi" w:cstheme="majorBidi"/>
          <w:sz w:val="26"/>
          <w:szCs w:val="26"/>
        </w:rPr>
        <w:t>2551</w:t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CB796D" w:rsidRPr="00186D57">
        <w:rPr>
          <w:rFonts w:asciiTheme="majorBidi" w:hAnsiTheme="majorBidi" w:cstheme="majorBidi"/>
          <w:sz w:val="26"/>
          <w:szCs w:val="26"/>
        </w:rPr>
        <w:t>31</w:t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CB796D" w:rsidRPr="00186D57">
        <w:rPr>
          <w:rFonts w:asciiTheme="majorBidi" w:hAnsiTheme="majorBidi" w:cstheme="majorBidi"/>
          <w:sz w:val="26"/>
          <w:szCs w:val="26"/>
        </w:rPr>
        <w:t>2559</w:t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="00C4717E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CB796D" w:rsidRPr="00186D57">
        <w:rPr>
          <w:rFonts w:asciiTheme="majorBidi" w:hAnsiTheme="majorBidi" w:cstheme="majorBidi"/>
          <w:sz w:val="26"/>
          <w:szCs w:val="26"/>
        </w:rPr>
        <w:t>2558</w:t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 xml:space="preserve"> สินทรัพย์หนุนหล</w:t>
      </w:r>
      <w:r w:rsidR="000E0F6E" w:rsidRPr="00186D57">
        <w:rPr>
          <w:rFonts w:asciiTheme="majorBidi" w:hAnsiTheme="majorBidi" w:cstheme="majorBidi"/>
          <w:sz w:val="26"/>
          <w:szCs w:val="26"/>
          <w:cs/>
        </w:rPr>
        <w:t>ังที่ไม่เพียงพอคิดเป็น</w:t>
      </w:r>
      <w:r w:rsidR="000E0F6E" w:rsidRPr="00E048DD">
        <w:rPr>
          <w:rFonts w:asciiTheme="majorBidi" w:hAnsiTheme="majorBidi" w:cstheme="majorBidi"/>
          <w:sz w:val="26"/>
          <w:szCs w:val="26"/>
          <w:cs/>
        </w:rPr>
        <w:t xml:space="preserve">จำนวนเงิน </w:t>
      </w:r>
      <w:r w:rsidR="000E0F6E" w:rsidRPr="00E048DD">
        <w:rPr>
          <w:rFonts w:asciiTheme="majorBidi" w:hAnsiTheme="majorBidi" w:cstheme="majorBidi"/>
          <w:sz w:val="26"/>
          <w:szCs w:val="26"/>
        </w:rPr>
        <w:t>11</w:t>
      </w:r>
      <w:r w:rsidR="008A27FF" w:rsidRPr="00E048DD">
        <w:rPr>
          <w:rFonts w:asciiTheme="majorBidi" w:hAnsiTheme="majorBidi" w:cstheme="majorBidi"/>
          <w:sz w:val="26"/>
          <w:szCs w:val="26"/>
        </w:rPr>
        <w:t>8</w:t>
      </w:r>
      <w:r w:rsidR="000E0F6E" w:rsidRPr="00E048DD">
        <w:rPr>
          <w:rFonts w:asciiTheme="majorBidi" w:hAnsiTheme="majorBidi" w:cstheme="majorBidi"/>
          <w:sz w:val="26"/>
          <w:szCs w:val="26"/>
        </w:rPr>
        <w:t>.</w:t>
      </w:r>
      <w:r w:rsidR="008A27FF" w:rsidRPr="00E048DD">
        <w:rPr>
          <w:rFonts w:asciiTheme="majorBidi" w:hAnsiTheme="majorBidi" w:cstheme="majorBidi"/>
          <w:sz w:val="26"/>
          <w:szCs w:val="26"/>
        </w:rPr>
        <w:t>0</w:t>
      </w:r>
      <w:r w:rsidR="00C4717E" w:rsidRPr="00E048DD">
        <w:rPr>
          <w:rFonts w:asciiTheme="majorBidi" w:hAnsiTheme="majorBidi" w:cstheme="majorBidi"/>
          <w:sz w:val="26"/>
          <w:szCs w:val="26"/>
          <w:cs/>
        </w:rPr>
        <w:t xml:space="preserve"> ล้านบา</w:t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 xml:space="preserve">ท และ </w:t>
      </w:r>
      <w:r w:rsidR="00CB796D" w:rsidRPr="00186D57">
        <w:rPr>
          <w:rFonts w:asciiTheme="majorBidi" w:hAnsiTheme="majorBidi" w:cstheme="majorBidi"/>
          <w:sz w:val="26"/>
          <w:szCs w:val="26"/>
        </w:rPr>
        <w:t>16</w:t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>.</w:t>
      </w:r>
      <w:r w:rsidR="00CB796D" w:rsidRPr="00186D57">
        <w:rPr>
          <w:rFonts w:asciiTheme="majorBidi" w:hAnsiTheme="majorBidi" w:cstheme="majorBidi"/>
          <w:sz w:val="26"/>
          <w:szCs w:val="26"/>
        </w:rPr>
        <w:t>6</w:t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 xml:space="preserve"> ล้านบาท ตามลำดับ บริษัทต้องจ่ายค่าปรับเป็นเงิน </w:t>
      </w:r>
      <w:r w:rsidR="00CB796D" w:rsidRPr="00186D57">
        <w:rPr>
          <w:rFonts w:asciiTheme="majorBidi" w:hAnsiTheme="majorBidi" w:cstheme="majorBidi"/>
          <w:sz w:val="26"/>
          <w:szCs w:val="26"/>
        </w:rPr>
        <w:t>7</w:t>
      </w:r>
      <w:r w:rsidR="00C4717E" w:rsidRPr="00186D57">
        <w:rPr>
          <w:rFonts w:asciiTheme="majorBidi" w:hAnsiTheme="majorBidi" w:cstheme="majorBidi"/>
          <w:sz w:val="26"/>
          <w:szCs w:val="26"/>
        </w:rPr>
        <w:t>,</w:t>
      </w:r>
      <w:r w:rsidR="00CB796D" w:rsidRPr="00186D57">
        <w:rPr>
          <w:rFonts w:asciiTheme="majorBidi" w:hAnsiTheme="majorBidi" w:cstheme="majorBidi"/>
          <w:sz w:val="26"/>
          <w:szCs w:val="26"/>
        </w:rPr>
        <w:t>500</w:t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 xml:space="preserve"> บาท ต่อวัน ต่อมาเมื่อวันที่ </w:t>
      </w:r>
      <w:r w:rsidR="00CB796D" w:rsidRPr="00186D57">
        <w:rPr>
          <w:rFonts w:asciiTheme="majorBidi" w:hAnsiTheme="majorBidi" w:cstheme="majorBidi"/>
          <w:sz w:val="26"/>
          <w:szCs w:val="26"/>
        </w:rPr>
        <w:t>7</w:t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="00CB796D" w:rsidRPr="00186D57">
        <w:rPr>
          <w:rFonts w:asciiTheme="majorBidi" w:hAnsiTheme="majorBidi" w:cstheme="majorBidi"/>
          <w:sz w:val="26"/>
          <w:szCs w:val="26"/>
        </w:rPr>
        <w:t>2559</w:t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 xml:space="preserve"> บริษัทได้รับจดหมายจาก</w:t>
      </w:r>
      <w:r w:rsidR="003A0880">
        <w:rPr>
          <w:rFonts w:asciiTheme="majorBidi" w:hAnsiTheme="majorBidi" w:cstheme="majorBidi"/>
          <w:sz w:val="26"/>
          <w:szCs w:val="26"/>
        </w:rPr>
        <w:t xml:space="preserve"> </w:t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 xml:space="preserve">คปภ. ลงวันที่ </w:t>
      </w:r>
      <w:r w:rsidR="00CB796D" w:rsidRPr="00186D57">
        <w:rPr>
          <w:rFonts w:asciiTheme="majorBidi" w:hAnsiTheme="majorBidi" w:cstheme="majorBidi"/>
          <w:sz w:val="26"/>
          <w:szCs w:val="26"/>
        </w:rPr>
        <w:t>2</w:t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="00CB796D" w:rsidRPr="00186D57">
        <w:rPr>
          <w:rFonts w:asciiTheme="majorBidi" w:hAnsiTheme="majorBidi" w:cstheme="majorBidi"/>
          <w:sz w:val="26"/>
          <w:szCs w:val="26"/>
        </w:rPr>
        <w:t>2559</w:t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 xml:space="preserve"> ระบุว่าเบี้ยปรับดังกล่าวได้ถูกปรับเพิ่มเป็นวันละ </w:t>
      </w:r>
      <w:r w:rsidR="00CB796D" w:rsidRPr="00186D57">
        <w:rPr>
          <w:rFonts w:asciiTheme="majorBidi" w:hAnsiTheme="majorBidi" w:cstheme="majorBidi"/>
          <w:sz w:val="26"/>
          <w:szCs w:val="26"/>
        </w:rPr>
        <w:t>11</w:t>
      </w:r>
      <w:r w:rsidR="00C4717E" w:rsidRPr="00186D57">
        <w:rPr>
          <w:rFonts w:asciiTheme="majorBidi" w:hAnsiTheme="majorBidi" w:cstheme="majorBidi"/>
          <w:sz w:val="26"/>
          <w:szCs w:val="26"/>
        </w:rPr>
        <w:t>,</w:t>
      </w:r>
      <w:r w:rsidR="00CB796D" w:rsidRPr="00186D57">
        <w:rPr>
          <w:rFonts w:asciiTheme="majorBidi" w:hAnsiTheme="majorBidi" w:cstheme="majorBidi"/>
          <w:sz w:val="26"/>
          <w:szCs w:val="26"/>
        </w:rPr>
        <w:t>250</w:t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 xml:space="preserve"> บาท และมีผลย้อนหลังไปยังเดือนกันยายน </w:t>
      </w:r>
      <w:r w:rsidR="00CB796D" w:rsidRPr="00186D57">
        <w:rPr>
          <w:rFonts w:asciiTheme="majorBidi" w:hAnsiTheme="majorBidi" w:cstheme="majorBidi"/>
          <w:sz w:val="26"/>
          <w:szCs w:val="26"/>
        </w:rPr>
        <w:t>2558</w:t>
      </w:r>
      <w:r w:rsidR="00C4717E" w:rsidRPr="00186D57">
        <w:rPr>
          <w:rFonts w:asciiTheme="majorBidi" w:hAnsiTheme="majorBidi" w:cstheme="majorBidi"/>
          <w:sz w:val="26"/>
          <w:szCs w:val="26"/>
          <w:cs/>
        </w:rPr>
        <w:t xml:space="preserve"> ปัจจุบันฝ่ายบริหารของบริษัทอยู่ในระหว่างดำเนินการเพื่อให้สินทรัพย์หนุนหลังดังกล่าวเพียงพอตามที่กฎหมายกำหนด</w:t>
      </w:r>
    </w:p>
    <w:p w:rsidR="00586A90" w:rsidRPr="00186D57" w:rsidRDefault="00586A90" w:rsidP="0058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4" w:hanging="54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2.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เกณฑ์การจัดทำงบการเงิน</w:t>
      </w: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งบการเงินนี้จัดทำเป็นเงินบาทและเป็นภาษาไทยตาม</w:t>
      </w:r>
      <w:r w:rsidRPr="00186D57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ของประเทศไทย และวิธีการบัญชีเกี่ยวกับการประกันภัยในประเทศไทยและหลักเกณฑ์ที่เกี่ยวข้อง ซึ่งกำหนดโดยสำนักงานคณะกรรมการกำกับและส่งเสริมการประกอบธุรกิจประกันภัย (“คปภ.”) ทั้งนี้ งบการเงินนี้มีวัตถุประสงค์ที่จัดทำขึ้นเพื่อแสดงฐานะการเงิน  ผลการดำเนินงานและกระแสเงินสดตาม</w:t>
      </w:r>
      <w:r w:rsidRPr="00186D57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</w:t>
      </w:r>
      <w:r w:rsidR="00912474" w:rsidRPr="00186D57">
        <w:rPr>
          <w:rFonts w:asciiTheme="majorBidi" w:hAnsiTheme="majorBidi" w:cstheme="majorBidi"/>
          <w:sz w:val="26"/>
          <w:szCs w:val="26"/>
          <w:cs/>
          <w:lang w:val="th-TH"/>
        </w:rPr>
        <w:t>ของประเทศไทยเท่านั้น</w:t>
      </w: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4C1EEE" w:rsidRPr="00186D57" w:rsidRDefault="004C1EEE" w:rsidP="004C1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การแสดงรายการในงบการเงินนี้ได้จัดทำขึ้นเพื่อให้เป็นไปตามประกาศ</w:t>
      </w:r>
      <w:r w:rsidR="00C4717E" w:rsidRPr="00186D57">
        <w:rPr>
          <w:rFonts w:asciiTheme="majorBidi" w:hAnsiTheme="majorBidi" w:cstheme="majorBidi"/>
          <w:sz w:val="26"/>
          <w:szCs w:val="26"/>
          <w:cs/>
          <w:lang w:val="th-TH"/>
        </w:rPr>
        <w:t>ของ คปภ.</w:t>
      </w:r>
      <w:r w:rsidR="003A0880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C4717E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เรื่องหลักเกณฑ์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พ.ศ. </w:t>
      </w:r>
      <w:r w:rsidR="00AC4299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="00C4717E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ลงวันที่ </w:t>
      </w:r>
      <w:r w:rsidR="00AC4299">
        <w:rPr>
          <w:rFonts w:asciiTheme="majorBidi" w:hAnsiTheme="majorBidi" w:cstheme="majorBidi" w:hint="cs"/>
          <w:sz w:val="26"/>
          <w:szCs w:val="26"/>
          <w:cs/>
          <w:lang w:val="th-TH"/>
        </w:rPr>
        <w:t>4</w:t>
      </w:r>
      <w:r w:rsidR="00C4717E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มีนาคม </w:t>
      </w:r>
      <w:r w:rsidR="00AC4299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="00C4717E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ซึ่งเริ่มมีผลบังคับใช้ตั้งแต่วันที่ </w:t>
      </w:r>
      <w:r w:rsidR="00AC4299">
        <w:rPr>
          <w:rFonts w:asciiTheme="majorBidi" w:hAnsiTheme="majorBidi" w:cstheme="majorBidi" w:hint="cs"/>
          <w:sz w:val="26"/>
          <w:szCs w:val="26"/>
          <w:cs/>
          <w:lang w:val="th-TH"/>
        </w:rPr>
        <w:t>1</w:t>
      </w:r>
      <w:r w:rsidR="00C4717E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มกราคม </w:t>
      </w:r>
      <w:r w:rsidR="00AC4299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="00C4717E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เป็นต้นไป โดยรูปแบบงบการเงินดังกล่าวมีการเปลี่ยนแปลงจากรูปแบบงบการเงินที่กำหนดในประกาศฉบับเดิมทำให้ต้องมีการจัดประเภทรายการบัญชีของงบแสดงฐานะการเงิน ณ วันที่ </w:t>
      </w:r>
      <w:r w:rsidR="00AC4299">
        <w:rPr>
          <w:rFonts w:asciiTheme="majorBidi" w:hAnsiTheme="majorBidi" w:cstheme="majorBidi" w:hint="cs"/>
          <w:sz w:val="26"/>
          <w:szCs w:val="26"/>
          <w:cs/>
          <w:lang w:val="th-TH"/>
        </w:rPr>
        <w:t>31</w:t>
      </w:r>
      <w:r w:rsidR="00C4717E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ธันวาคม </w:t>
      </w:r>
      <w:r w:rsidR="00AC4299">
        <w:rPr>
          <w:rFonts w:asciiTheme="majorBidi" w:hAnsiTheme="majorBidi" w:cstheme="majorBidi" w:hint="cs"/>
          <w:sz w:val="26"/>
          <w:szCs w:val="26"/>
          <w:cs/>
          <w:lang w:val="th-TH"/>
        </w:rPr>
        <w:t>2558</w:t>
      </w:r>
      <w:r w:rsidR="00C4717E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งบกำไรขาดทุนเบ็ดเสร็จ และงบกระแสเงินสด</w:t>
      </w:r>
      <w:r w:rsidR="008A2A09" w:rsidRPr="00186D57">
        <w:rPr>
          <w:rFonts w:asciiTheme="majorBidi" w:hAnsiTheme="majorBidi" w:cstheme="majorBidi"/>
          <w:sz w:val="26"/>
          <w:szCs w:val="26"/>
          <w:cs/>
          <w:lang w:val="th-TH"/>
        </w:rPr>
        <w:t>สำหรับปีสิ้นสุดวันเดียวกัน</w:t>
      </w:r>
      <w:r w:rsidR="00C4717E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ที่แสดงเป็นข้อมูลเปรียบเทียบใหม่ เพื่อให้สอดคล้องกับการจัดประเภทรายการบัญชีของ</w:t>
      </w:r>
      <w:r w:rsidR="003374BB" w:rsidRPr="00186D57">
        <w:rPr>
          <w:rFonts w:asciiTheme="majorBidi" w:hAnsiTheme="majorBidi" w:cstheme="majorBidi"/>
          <w:sz w:val="26"/>
          <w:szCs w:val="26"/>
          <w:cs/>
          <w:lang w:val="th-TH"/>
        </w:rPr>
        <w:t>ปี</w:t>
      </w:r>
      <w:r w:rsidR="00C4717E" w:rsidRPr="00186D57">
        <w:rPr>
          <w:rFonts w:asciiTheme="majorBidi" w:hAnsiTheme="majorBidi" w:cstheme="majorBidi"/>
          <w:sz w:val="26"/>
          <w:szCs w:val="26"/>
          <w:cs/>
          <w:lang w:val="th-TH"/>
        </w:rPr>
        <w:t>ปัจจุบัน</w:t>
      </w:r>
    </w:p>
    <w:p w:rsidR="00065F98" w:rsidRPr="00186D57" w:rsidRDefault="00065F98" w:rsidP="004C1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4C1EEE" w:rsidRPr="00186D57" w:rsidRDefault="008A2A09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  <w:r w:rsidR="004C1EEE" w:rsidRPr="00186D57">
        <w:rPr>
          <w:rFonts w:asciiTheme="majorBidi" w:hAnsiTheme="majorBidi" w:cstheme="majorBidi"/>
          <w:sz w:val="26"/>
          <w:szCs w:val="26"/>
          <w:cs/>
          <w:lang w:val="th-TH"/>
        </w:rPr>
        <w:lastRenderedPageBreak/>
        <w:t>งบการเงินนี้ได้จัดทำขึ้นโดยถือหลักเกณฑ์การบันทึกตามราคาทุนเดิม ยกเว้นที่ได้เปิดเผยไว้ในหมายเหตุประกอบงบการเงิน</w:t>
      </w:r>
    </w:p>
    <w:p w:rsidR="004C1EEE" w:rsidRPr="00186D57" w:rsidRDefault="004C1EEE" w:rsidP="004C1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4C1EEE" w:rsidRPr="00186D57" w:rsidRDefault="004C1EEE" w:rsidP="004C1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ซึ่งได้นำเสนอเพื่อวัตถุประสงค์ของการรายงานทางการเงินเพื่อใช้ในประเทศเท่านั้น</w:t>
      </w:r>
    </w:p>
    <w:p w:rsidR="009629AA" w:rsidRPr="00186D57" w:rsidRDefault="009629AA" w:rsidP="004C1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9629AA" w:rsidRPr="00186D57" w:rsidRDefault="009629AA" w:rsidP="00962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</w:rPr>
      </w:pPr>
      <w:r w:rsidRPr="00186D57">
        <w:rPr>
          <w:rFonts w:asciiTheme="majorBidi" w:hAnsiTheme="majorBidi" w:cstheme="majorBidi"/>
          <w:b/>
          <w:bCs/>
          <w:spacing w:val="-2"/>
          <w:sz w:val="26"/>
          <w:szCs w:val="26"/>
          <w:cs/>
        </w:rPr>
        <w:t xml:space="preserve">มาตรฐานการบัญชีใหม่ที่เริ่มมีผลบังคับใช้ในงวดบัญชีปัจจุบัน </w:t>
      </w:r>
    </w:p>
    <w:p w:rsidR="009629AA" w:rsidRPr="00186D57" w:rsidRDefault="009629AA" w:rsidP="00962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jc w:val="thaiDistribute"/>
        <w:rPr>
          <w:rFonts w:asciiTheme="majorBidi" w:hAnsiTheme="majorBidi" w:cstheme="majorBidi"/>
          <w:sz w:val="26"/>
          <w:szCs w:val="26"/>
        </w:rPr>
      </w:pPr>
    </w:p>
    <w:p w:rsidR="009629AA" w:rsidRPr="00164B24" w:rsidRDefault="009629AA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="00392AC7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>1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 มกราคม </w:t>
      </w:r>
      <w:r w:rsidR="00392AC7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>2559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 ไว้แล้วในหมายเหตุประกอบงบการเงินสำหรับปีสิ้นสุดวันที่ </w:t>
      </w:r>
      <w:r w:rsidR="00392AC7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>31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 ธันวาคม </w:t>
      </w:r>
      <w:r w:rsidR="00392AC7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>2558</w:t>
      </w:r>
    </w:p>
    <w:p w:rsidR="009629AA" w:rsidRPr="00186D57" w:rsidRDefault="009629AA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F22E95" w:rsidRPr="00186D57" w:rsidRDefault="00F22E95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ฝ่ายบริหารของบริษัทได้ป</w:t>
      </w:r>
      <w:r w:rsidR="004F4EE6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ระเมินแล้วเห็นว่ามาตรฐานการบัญ</w:t>
      </w:r>
      <w:r w:rsidR="004F4EE6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>ชี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 มาตรฐานการรายงานทางการเงิน การตีความมาตรฐานการบัญชี และการตีความมาตรฐานการรายงานทางการเงินดังกล่าวไม่มีผลกระทบอย่างมีสาระสำคัญต่อ</w:t>
      </w:r>
      <w:r w:rsidR="00A63E88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>งบ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การเงินสำหรับปีสิ้นสุดวันที่ </w:t>
      </w:r>
      <w:r w:rsidRPr="00186D57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ธันวาคม </w:t>
      </w:r>
      <w:r w:rsidRPr="00186D57">
        <w:rPr>
          <w:rFonts w:asciiTheme="majorBidi" w:hAnsiTheme="majorBidi" w:cstheme="majorBidi"/>
          <w:color w:val="000000"/>
          <w:sz w:val="26"/>
          <w:szCs w:val="26"/>
        </w:rPr>
        <w:t>2559</w:t>
      </w:r>
    </w:p>
    <w:p w:rsidR="00F22E95" w:rsidRPr="00186D57" w:rsidRDefault="00F22E95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9629AA" w:rsidRPr="00186D57" w:rsidRDefault="009629AA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ทั้งนี้ มาตรฐานการรายงานทางการเงินฉบับที่มีการเปลี่ยนแปลงหลักการสำคัญ ซึ่งเกี่ยวข้องโดยตรงกับบริษัท คือ มาตรฐานการรายงานทางการเงิน ฉบับที่ </w:t>
      </w:r>
      <w:r w:rsidR="00392AC7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>4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 (ปรับปรุง </w:t>
      </w:r>
      <w:r w:rsidR="00392AC7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>2558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) เรื่อง สัญญาประกันภัย โดยมีสาระสำคัญดังนี้</w:t>
      </w:r>
    </w:p>
    <w:p w:rsidR="009629AA" w:rsidRPr="00186D57" w:rsidRDefault="009629AA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9629AA" w:rsidRPr="00186D57" w:rsidRDefault="009629AA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มาตรฐานการรายงานทางการเงิน ฉบับที่ </w:t>
      </w:r>
      <w:r w:rsidR="00AC4299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>4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 มีวัตถุประสงค์เพื่อกำหนดการรายงานทางการเงินสำหรับสัญญาประกันภัยที่ออกโดยกิจการใด</w:t>
      </w:r>
      <w:r w:rsidR="005012FD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 xml:space="preserve"> 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ๆ (รวมถึงสัญญาประกันภัยต่อ) และสัญญาประกันภัยต่อที่กิจการถือไว้และเพื่อจำกัดการแก้ไขวิธีการบัญชีสำหรับสัญญาประกันภัยจนกว่าโครงการระยะที่สองของมาตรฐานการรายงานทางการเงินเกี่ยวกับสัญญาประกันภัยจะแล้วเสร็จ ทั้งนี้มาตรฐานการรายงานทางการเงินนี้มีข้อกำหนดให้มีการเปิดเผยข้อมูลโดยระบุและอธิบายถึงจำนวนเงินที่เกี่ยวเนื่องกับสัญญาประกันภัยในงบการเงินของผู้รับประกันภัยและไม่อนุญาตให้มีการบันทึกสำรองค่าสินไหมทดแทนที่ยังมิได้เกิดขึ้น ณ วันสิ้นรอบระยะเวลารายงาน และกำหนดให้มีการทดสอบความเพียงพอของหนี้สินจากการประกันภัยที่รับรู้แล้วและการทดสอบการด้อยค่าของสินทรัพย์จากสัญญาประกันภัยต่อ และรวมถึงกำหนดให้ผู้รับประกันภัยบันทึกหนี้สินจากสัญญาประกันภัยไว้ในงบแสดงฐานะการเงินของกิจการจนกว่าภาระหนี้สินจากสัญญาประกันภัยนั้นจะหมดลง หรือยกเลิก หรือสิ้นผลบังคับ และให้แสดงหนี้สินจากสัญญาประกันภัยโดยไม่มีการหักกลบกับสินทรัพย์จากการประกันภัยต่อที่เกี่ยวข้อง ทั้งนี้ มาตรฐานการรายงานทางการเงินฉบับดังกล่าว มีการยกเว้นเป็นการชั่วคราวให้ผู้รับประกันภัยไม่ต้องปฎิบัติตามข้อกำหนดบางประการของมาตรฐานการรายงานฉบับอื่นรวมทั้งข้อกำหนดตามกรอบแนวคิดสำหรับรายงานทางการเงินในการเลือกใช้นโยบายบัญชีสำหรับสัญญาประกันภัย </w:t>
      </w:r>
    </w:p>
    <w:p w:rsidR="009629AA" w:rsidRPr="00186D57" w:rsidRDefault="009629AA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9629AA" w:rsidRPr="00186D57" w:rsidRDefault="009629AA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มาตรฐานการรายงานทางการเงินฉบับนี้นอกจากจะกำหนดวิธีปฏิบัติสำหรับสัญญาประกันภัยแล้ว ยังรวมถึงการพิจารณาลักษณะของสัญญาประกันภัย ซึ่งสัญญาประกันภัยให้หมายถึง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เกิดผลกระทบในทางลบต่อผู้เอาประกันภัย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</w:t>
      </w:r>
    </w:p>
    <w:p w:rsidR="009629AA" w:rsidRPr="00186D57" w:rsidRDefault="009629AA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highlight w:val="yellow"/>
          <w:cs/>
        </w:rPr>
        <w:br w:type="page"/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lastRenderedPageBreak/>
        <w:t>การนำมาตรฐานการรายงานทางการเงินข้างต้นมาถือปฏิบัติเป็นครั้งแรกไม่มีผลกระทบอย่างเป็นสาระสำคัญต่องบการเงินของบริษัทสำหรับ</w:t>
      </w:r>
      <w:r w:rsidR="00353F09"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ปีสิ้น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สุดวันที่ </w:t>
      </w:r>
      <w:r w:rsidR="00996261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>3</w:t>
      </w:r>
      <w:r w:rsidR="00353F09"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1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 </w:t>
      </w:r>
      <w:r w:rsidR="00353F09"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ธันวาคม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 </w:t>
      </w:r>
      <w:r w:rsidR="00996261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>2559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  เนื่องจากฝ่ายบริหารของบริษัทได้พิจารณาและทบทวนการจัดประเภทของสัญญาประกันภัย (รวมถึงสัญญาประกันภัยต่อ) และสัญญาประกันภัยต่อที่บริษัทถือไว้และสรุปได้ว่าสัญญาทั้งหมดเป็นสัญญาที่เข้าเกณฑ์คำนิยามของสัญญาประกันภัยตามมาตรฐานฉบับนี้ นอกจากนี้ สำหรับการบันทึกรายการสำรองค่าสินไหมทดแทน การทดสอบความเพียงพอของหนี้สินจากสัญญาประกันภัย การทดสอบการด้อยค่าของสินทรัพย์ประกันภัยและการบันทึกหนี้สินจากสัญญาประกันภัยก็ไม่มีผลกระทบต่องบการเงินเนื่องจากบริษัทได้ถือปฏิบัติอยู่แต่เดิมแล้ว  </w:t>
      </w:r>
    </w:p>
    <w:p w:rsidR="008A2A09" w:rsidRPr="00186D57" w:rsidRDefault="008A2A09" w:rsidP="005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065F98" w:rsidRPr="00186D57" w:rsidRDefault="00065F98" w:rsidP="005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3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  <w:t>สรุปนโยบายการบัญชีที่สำคัญ</w:t>
      </w:r>
    </w:p>
    <w:p w:rsidR="00065F98" w:rsidRPr="00186D57" w:rsidRDefault="00065F98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เงินสดและรายการเทียบเท่าเงินสด</w:t>
      </w: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065F98" w:rsidRPr="00186D57" w:rsidRDefault="00065F98" w:rsidP="0012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เงินสดเป็นเงินที่บริษัทเก็บไว้ใช้เพื่อวัตถุประสงค์ทั่วไป ส่วนรายการเทียบเท่าเงินสดเป็นเงินฝากออมทรัพย์ เงินฝากกระแสรายวันและเงินลงทุนระยะสั้นที่มีสภาพคล่องสูงและพร้อมที่จะเปลี่ยนแปลงเป็นเงินสดในจำนวนเงินที่แน่นอนซึ่งมีความเสี่ยงในการเปลี่ยนแปลงมูลค่าน้อย</w:t>
      </w:r>
    </w:p>
    <w:p w:rsidR="003B18C3" w:rsidRPr="00186D57" w:rsidRDefault="003B18C3" w:rsidP="00AA1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065F98" w:rsidRPr="00186D57" w:rsidRDefault="00065F98" w:rsidP="00AA1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เงินลงทุนในหลักทรัพย์</w:t>
      </w: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065F98" w:rsidRPr="00BD6321" w:rsidRDefault="00065F98" w:rsidP="00BD6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BD6321">
        <w:rPr>
          <w:rFonts w:asciiTheme="majorBidi" w:hAnsiTheme="majorBidi" w:cstheme="majorBidi"/>
          <w:sz w:val="26"/>
          <w:szCs w:val="26"/>
          <w:cs/>
          <w:lang w:val="th-TH"/>
        </w:rPr>
        <w:t>เงินลงทุนในหลักทรัพย์เพื่อค้าแสดงตามมูลค่ายุติธรรม บริษัทบันทึกการเปลี่ยนแปลงมูลค่ายุติธรรมของหลักทรัพย์เป็นรายการกำไรหรือขาดทุนในงบกำไรขาดทุนเบ็ดเสร็จ</w:t>
      </w: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065F98" w:rsidRPr="00BD6321" w:rsidRDefault="00065F98" w:rsidP="00BD6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BD6321">
        <w:rPr>
          <w:rFonts w:asciiTheme="majorBidi" w:hAnsiTheme="majorBidi" w:cstheme="majorBidi"/>
          <w:sz w:val="26"/>
          <w:szCs w:val="26"/>
          <w:cs/>
          <w:lang w:val="th-TH"/>
        </w:rPr>
        <w:t>เงินลงทุนในหลักทรัพย์เผื่อขายแสดงตามมูลค่ายุติธรรม บริษัทบันทึกการเปลี่ยนแปลงมูลค่ายุติธรรมของหลักทรัพย์เป็นรายการแยกต่างหากในส่วนของผู้ถือหุ้นจนกระทั่งจำหน่ายหลักทรัพย์ จึงบันทึกการเปลี่ยนแปลงมูลค่านั้นในงบกำไรขาดทุนเบ็ดเสร็จ</w:t>
      </w:r>
    </w:p>
    <w:p w:rsidR="00C42AA9" w:rsidRDefault="00C42AA9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เงินลงทุนในตราสารหนี้ที่จะถือจนครบกำหนดแสดงมูลค่าตามวิธีราคาทุนตัดจำหน่าย บริษัทตัดจำหน่ายส่วนเกิน/รับรู้ส่วนต่ำกว่ามูลค่าตราสารหนี้ตามวิธีอัตราดอกเบี้ยที่แท้จริง ซึ่งจำนวนที่ตัดจำหน่าย/รับรู้นี้จะแสดงเป็นรายการปรับกับดอกเบี้ยรับ</w:t>
      </w: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เงินลงทุนในตราสารทุนที่ไม่อยู่ในความต้องการของตลาดถือเป็นเงินลงทุนทั่วไปซึ่งแสดงตามราคาทุนสุทธิจากค่าเผื่อการด้อยค่า </w:t>
      </w:r>
    </w:p>
    <w:p w:rsidR="00065F98" w:rsidRPr="00186D57" w:rsidRDefault="00065F98" w:rsidP="00637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มูลค่ายุติธรรมของเงินลงทุนในหลักทรัพย์คำนวณจากราคาดังต่อไปนี้</w:t>
      </w: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tbl>
      <w:tblPr>
        <w:tblW w:w="0" w:type="auto"/>
        <w:tblInd w:w="-90" w:type="dxa"/>
        <w:tblLayout w:type="fixed"/>
        <w:tblLook w:val="01E0" w:firstRow="1" w:lastRow="1" w:firstColumn="1" w:lastColumn="1" w:noHBand="0" w:noVBand="0"/>
      </w:tblPr>
      <w:tblGrid>
        <w:gridCol w:w="2898"/>
        <w:gridCol w:w="270"/>
        <w:gridCol w:w="6365"/>
      </w:tblGrid>
      <w:tr w:rsidR="00065F98" w:rsidRPr="00186D57" w:rsidTr="00F97306">
        <w:tc>
          <w:tcPr>
            <w:tcW w:w="2898" w:type="dxa"/>
          </w:tcPr>
          <w:p w:rsidR="00065F98" w:rsidRPr="00186D57" w:rsidRDefault="00065F98" w:rsidP="0006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หลักทรัพย์ในความต้องการของตลาด</w:t>
            </w:r>
          </w:p>
        </w:tc>
        <w:tc>
          <w:tcPr>
            <w:tcW w:w="27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6365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ราคาเสนอซื้อล่าสุด ณ สิ้นวันทำการสุดท้ายของปีของตลาดหลักทรัพย์แห่งประเทศไทย</w:t>
            </w:r>
          </w:p>
        </w:tc>
      </w:tr>
      <w:tr w:rsidR="00065F98" w:rsidRPr="00186D57" w:rsidTr="00F97306">
        <w:tc>
          <w:tcPr>
            <w:tcW w:w="2898" w:type="dxa"/>
          </w:tcPr>
          <w:p w:rsidR="00065F98" w:rsidRPr="00186D57" w:rsidRDefault="00065F98" w:rsidP="0006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65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065F98" w:rsidRPr="00186D57" w:rsidTr="00F97306">
        <w:tc>
          <w:tcPr>
            <w:tcW w:w="2898" w:type="dxa"/>
          </w:tcPr>
          <w:p w:rsidR="00065F98" w:rsidRPr="00186D57" w:rsidRDefault="00065F98" w:rsidP="0006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ตราสารหนี้</w:t>
            </w:r>
          </w:p>
        </w:tc>
        <w:tc>
          <w:tcPr>
            <w:tcW w:w="27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6365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อัตราผลตอบแทนที่ประกาศโดยสมาคมตลาดตราสารหนี้ไทย</w:t>
            </w:r>
          </w:p>
        </w:tc>
      </w:tr>
      <w:tr w:rsidR="00065F98" w:rsidRPr="00186D57" w:rsidTr="00F97306">
        <w:tc>
          <w:tcPr>
            <w:tcW w:w="2898" w:type="dxa"/>
          </w:tcPr>
          <w:p w:rsidR="00065F98" w:rsidRPr="00186D57" w:rsidRDefault="00065F98" w:rsidP="0006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65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065F98" w:rsidRPr="00186D57" w:rsidTr="00F97306">
        <w:tc>
          <w:tcPr>
            <w:tcW w:w="2898" w:type="dxa"/>
          </w:tcPr>
          <w:p w:rsidR="00065F98" w:rsidRPr="00186D57" w:rsidRDefault="00065F98" w:rsidP="0006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หน่วยลงทุน</w:t>
            </w:r>
          </w:p>
        </w:tc>
        <w:tc>
          <w:tcPr>
            <w:tcW w:w="27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6365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มูลค่าสินทรัพย์สุทธิ</w:t>
            </w:r>
          </w:p>
        </w:tc>
      </w:tr>
    </w:tbl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บริษัทจะบันทึกขาดทุนจากการด้อยค่า (ถ้ามี) ของเงินลงทุนในหลักทรัพย์เผื่อขาย ตราสารหนี้ที่จะถือจนครบกำหนดและเงินลงทุนทั่วไปในงบกำไรขาดทุนเบ็ดเสร็จเมื่อราคาตามบัญชีของเงินลงทุนสูงกว่ามูลค่าที่คาดว่าจะได้รับคืน</w:t>
      </w: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C42AA9" w:rsidRDefault="00C42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br w:type="page"/>
      </w: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lastRenderedPageBreak/>
        <w:t>บริษัทใช้วิธีถัวเฉลี่ยถ่วงน้ำหนักในการคำนวณต้นทุนของเงินลงทุน</w:t>
      </w:r>
    </w:p>
    <w:p w:rsidR="00C42AA9" w:rsidRDefault="00C42AA9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ในกรณีที่มีการโอนเปลี่ยนประเภทเงินลงทุนจากประเภทหนึ่งไปเป็นอีกประเภทหนึ่ง 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วันที่โอนจะบันทึกในส่วนของกำไรหรือขาดทุนหรือแสดงเป็นส่วนเกิน (ต่ำกว่า) ทุนจากการเปลี่ยนแปลงมูลค่าเงินลงทุนในส่วนของ</w:t>
      </w:r>
      <w:r w:rsidRPr="00186D57">
        <w:rPr>
          <w:rFonts w:asciiTheme="majorBidi" w:hAnsiTheme="majorBidi" w:cstheme="majorBidi"/>
          <w:sz w:val="26"/>
          <w:szCs w:val="26"/>
          <w:cs/>
        </w:rPr>
        <w:t>ผู้ถือหุ้น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แล้วแต่ประเภทของเงินลงทุนที่มีการโอนเปลี่ยน</w:t>
      </w:r>
    </w:p>
    <w:p w:rsidR="008A2A09" w:rsidRPr="00186D57" w:rsidRDefault="008A2A09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เป็นรายได้หรือค่าใช้จ่ายในงบกำไรขาดทุนเบ็ดเสร็จ</w:t>
      </w:r>
    </w:p>
    <w:p w:rsidR="003B18C3" w:rsidRPr="00186D57" w:rsidRDefault="003B18C3" w:rsidP="00AA1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065F98" w:rsidRPr="00186D57" w:rsidRDefault="00065F98" w:rsidP="00AA1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เบี้ยประกันภัยค้างรับและค่าเผื่อหนี้สงสัยจะสูญ</w:t>
      </w: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เบี้ยประกันภัยค้างรับแสดงด้วยราคาตามใบแจ้งหนี้สุทธิจากค่าเผื่อหนี้สงสัยจะสูญ</w:t>
      </w: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บริษัทตั้งค่าเผื่อหนี้สงสัยจะสูญเท่ากับจำนวนหนี้ที่คาดว่าจะเรียกเก็บไม่ได้จากเบี้ยประกันภัยค้างรับ ทั้งนี้ โดยการประมาณจากประสบการณ์ในการเรียกเก็บหนี้ในอดีตควบคู่กับการวิเคราะห์ฐานะการเงินในปัจจุบันของลูกหนี้ </w:t>
      </w:r>
    </w:p>
    <w:p w:rsidR="00C42AA9" w:rsidRDefault="00C42AA9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สินทรัพย์จากการประกันภัยต่อและเจ้าหนี้บริษัทประกันภัยต่อ</w:t>
      </w:r>
    </w:p>
    <w:p w:rsidR="00065F98" w:rsidRPr="00186D57" w:rsidRDefault="00065F98" w:rsidP="00065F98">
      <w:pPr>
        <w:rPr>
          <w:rFonts w:asciiTheme="majorBidi" w:hAnsiTheme="majorBidi" w:cstheme="majorBidi"/>
          <w:sz w:val="20"/>
          <w:szCs w:val="20"/>
        </w:rPr>
      </w:pPr>
    </w:p>
    <w:p w:rsidR="00065F98" w:rsidRPr="00186D57" w:rsidRDefault="00E4743F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9" w:hanging="540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</w:rPr>
        <w:t>(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ก)</w:t>
      </w:r>
      <w:r w:rsidR="00065F98"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ab/>
        <w:t xml:space="preserve">สินทรัพย์จากการประกันภัยต่อแสดงด้วยจำนวนเงินค้างรับจากการประกันภัยต่อ เงินมัดจำที่วางไว้จากการรับประกันภัยต่อ และสำรองประกันภัยส่วนที่เรียกคืนจากการประกันภัยต่อ </w:t>
      </w:r>
    </w:p>
    <w:p w:rsidR="00065F98" w:rsidRPr="00186D57" w:rsidRDefault="00065F98" w:rsidP="00065F98">
      <w:pPr>
        <w:rPr>
          <w:rFonts w:asciiTheme="majorBidi" w:hAnsiTheme="majorBidi" w:cstheme="majorBidi"/>
          <w:sz w:val="20"/>
          <w:szCs w:val="20"/>
          <w:cs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เงินค้างรับจากบริษัทประกันภัยต่อประกอบด้วยค่าจ้างและค่าบำเหน็จค้างรับ ค่าสินไหมทดแทนค้างรับ และรายการค้างรับอื่น</w:t>
      </w:r>
      <w:r w:rsidR="005012FD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 xml:space="preserve"> 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ๆ จากบริษัทประกันภัยต่อยกเว้นเบี้ยประกันภัยค้างรับ หักค่าเผื่อหนี้สงสัยจะสูญ โดย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และตามสถานะปัจจุบันของเงินค้างรับจากบริษัทประกันภัยต่อ ณ วันสิ้นรอบระยะเวลารายงาน</w:t>
      </w:r>
    </w:p>
    <w:p w:rsidR="00065F98" w:rsidRPr="00186D57" w:rsidRDefault="00065F98" w:rsidP="00065F98">
      <w:pPr>
        <w:rPr>
          <w:rFonts w:asciiTheme="majorBidi" w:hAnsiTheme="majorBidi" w:cstheme="majorBidi"/>
          <w:sz w:val="20"/>
          <w:szCs w:val="20"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สำรองประกันภัยส่วนที่เรียกคืนจากการประกันภัยต่อประมาณขึ้น โดยอ้างอิงจากสัญญาประกันภัยต่อที่เกี่ยวข้องของสำรองเบี้ยประกันภัย และสำรองค่าสินไหมทดแทนและค่าสินไหมทดแทนค้างจ่ายตามกฎหมายว่าด้วยการคำนวณสำรองประกันภัย</w:t>
      </w:r>
    </w:p>
    <w:p w:rsidR="00065F98" w:rsidRPr="00186D57" w:rsidRDefault="00065F98" w:rsidP="00065F98">
      <w:pPr>
        <w:rPr>
          <w:rFonts w:asciiTheme="majorBidi" w:hAnsiTheme="majorBidi" w:cstheme="majorBidi"/>
          <w:sz w:val="20"/>
          <w:szCs w:val="20"/>
        </w:rPr>
      </w:pPr>
    </w:p>
    <w:p w:rsidR="00065F98" w:rsidRPr="00186D57" w:rsidRDefault="00E4743F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9" w:hanging="540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(ข)</w:t>
      </w:r>
      <w:r w:rsidR="00065F98"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ab/>
        <w:t>เจ้าหนี้บริษัทประกันภัยต่อแสดงด้วยจำนวนเงินค้างจ่ายจากการประกันภัยต่อ และเงินมัดจำที่บริษัทถือไว้จากการเอาประกันภัยต่อ</w:t>
      </w:r>
    </w:p>
    <w:p w:rsidR="00065F98" w:rsidRPr="00186D57" w:rsidRDefault="00065F98" w:rsidP="00065F98">
      <w:pPr>
        <w:rPr>
          <w:rFonts w:asciiTheme="majorBidi" w:hAnsiTheme="majorBidi" w:cstheme="majorBidi"/>
          <w:sz w:val="20"/>
          <w:szCs w:val="20"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เงินค้างจ่ายจากบริษัทประกันภัยต่อประกอบด้วย เบี้ยประกันภัยต่อจ่าย และรายการค้างจ่ายอื่น</w:t>
      </w:r>
      <w:r w:rsidR="005012FD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 xml:space="preserve"> 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ๆ ให้กับบริษัทประกันภัยต่อ ยกเว้นค่าสินไหมทดแทน</w:t>
      </w:r>
    </w:p>
    <w:p w:rsidR="00440ECA" w:rsidRPr="00186D57" w:rsidRDefault="00440ECA" w:rsidP="00790124">
      <w:pPr>
        <w:rPr>
          <w:rFonts w:asciiTheme="majorBidi" w:hAnsiTheme="majorBidi" w:cstheme="majorBidi"/>
          <w:sz w:val="20"/>
          <w:szCs w:val="20"/>
          <w:cs/>
        </w:rPr>
      </w:pPr>
    </w:p>
    <w:p w:rsidR="00C42AA9" w:rsidRDefault="00C42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lastRenderedPageBreak/>
        <w:t>บริษัทแสดงรายการประกันภัยต่อด้วยยอดสุทธิของกิจการเดียวกัน (สินทรัพย์จากการประกันภัยต่อหรือเจ้าหนี้บริษัทประกันภัยต่อ) เมื่อเข้า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เงื่อนไขการหักกลบทุกข้อดังต่อไปนี้</w:t>
      </w:r>
    </w:p>
    <w:p w:rsidR="00065F98" w:rsidRPr="00186D57" w:rsidRDefault="00065F98" w:rsidP="00065F98">
      <w:pPr>
        <w:rPr>
          <w:rFonts w:asciiTheme="majorBidi" w:hAnsiTheme="majorBidi" w:cstheme="majorBidi"/>
          <w:sz w:val="20"/>
          <w:szCs w:val="20"/>
        </w:rPr>
      </w:pPr>
    </w:p>
    <w:p w:rsidR="00065F98" w:rsidRPr="00186D57" w:rsidRDefault="00E4743F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9" w:hanging="540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</w:rPr>
        <w:t>(</w:t>
      </w:r>
      <w:r w:rsidR="00065F98" w:rsidRPr="00186D57">
        <w:rPr>
          <w:rFonts w:asciiTheme="majorBidi" w:hAnsiTheme="majorBidi" w:cstheme="majorBidi"/>
          <w:color w:val="000000"/>
          <w:sz w:val="26"/>
          <w:szCs w:val="26"/>
        </w:rPr>
        <w:t>1</w:t>
      </w:r>
      <w:r w:rsidR="00065F98"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)</w:t>
      </w:r>
      <w:r w:rsidR="00065F98"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ab/>
      </w:r>
      <w:r w:rsidR="00E76599"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บริษัท</w:t>
      </w:r>
      <w:r w:rsidR="00065F98"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มีสิทธิตามกฎหมายในการนำจำนวนที่รับรู้ไว้ในงบแสดงฐานะการเงินมาหักกลบลบกัน และ</w:t>
      </w:r>
    </w:p>
    <w:p w:rsidR="00065F98" w:rsidRPr="00186D57" w:rsidRDefault="00065F98" w:rsidP="00065F98">
      <w:pPr>
        <w:rPr>
          <w:rFonts w:asciiTheme="majorBidi" w:hAnsiTheme="majorBidi" w:cstheme="majorBidi"/>
          <w:sz w:val="20"/>
          <w:szCs w:val="20"/>
        </w:rPr>
      </w:pPr>
    </w:p>
    <w:p w:rsidR="00065F98" w:rsidRPr="00186D57" w:rsidRDefault="00E4743F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9" w:hanging="540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</w:rPr>
        <w:t>(</w:t>
      </w:r>
      <w:r w:rsidR="00065F98" w:rsidRPr="00186D57">
        <w:rPr>
          <w:rFonts w:asciiTheme="majorBidi" w:hAnsiTheme="majorBidi" w:cstheme="majorBidi"/>
          <w:color w:val="000000"/>
          <w:sz w:val="26"/>
          <w:szCs w:val="26"/>
        </w:rPr>
        <w:t>2</w:t>
      </w:r>
      <w:r w:rsidR="00065F98"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)</w:t>
      </w:r>
      <w:r w:rsidR="00065F98"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ab/>
      </w:r>
      <w:r w:rsidR="00E76599"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บริษัท</w:t>
      </w:r>
      <w:r w:rsidR="00065F98"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:rsidR="00440ECA" w:rsidRPr="00186D57" w:rsidRDefault="00440ECA" w:rsidP="00790124">
      <w:pPr>
        <w:rPr>
          <w:rFonts w:asciiTheme="majorBidi" w:hAnsiTheme="majorBidi" w:cstheme="majorBidi"/>
          <w:sz w:val="20"/>
          <w:szCs w:val="20"/>
        </w:rPr>
      </w:pPr>
    </w:p>
    <w:p w:rsidR="00065F98" w:rsidRPr="00186D57" w:rsidRDefault="00E4743F" w:rsidP="005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ที่ดิน อาคาร</w:t>
      </w:r>
      <w:r w:rsidR="00065F98" w:rsidRPr="00186D57">
        <w:rPr>
          <w:rFonts w:asciiTheme="majorBidi" w:hAnsiTheme="majorBidi" w:cstheme="majorBidi"/>
          <w:b/>
          <w:bCs/>
          <w:sz w:val="26"/>
          <w:szCs w:val="26"/>
          <w:cs/>
        </w:rPr>
        <w:t>และอุปกรณ์</w:t>
      </w:r>
    </w:p>
    <w:p w:rsidR="00065F98" w:rsidRPr="00186D57" w:rsidRDefault="00065F98" w:rsidP="00065F98">
      <w:pPr>
        <w:rPr>
          <w:rFonts w:asciiTheme="majorBidi" w:hAnsiTheme="majorBidi" w:cstheme="majorBidi"/>
          <w:sz w:val="20"/>
          <w:szCs w:val="20"/>
        </w:rPr>
      </w:pPr>
    </w:p>
    <w:p w:rsidR="00FE2BCF" w:rsidRPr="00186D57" w:rsidRDefault="00FE2BCF" w:rsidP="00031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ที่ดิน</w:t>
      </w:r>
      <w:r w:rsidR="00AA12EF"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แสดงในราคาประเมิน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 อาคารและอุปกรณ์แสดงในราคาประเมินหักด้วยค่าเสื่อมราคาสะสม การตีราคาใหม่ดำเนินการโดยผู้ประเมินราคาอิสระอย่างสม่ำเสมอ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วันที่ในงบแสดงฐานะการเงิน </w:t>
      </w:r>
    </w:p>
    <w:p w:rsidR="005C07D6" w:rsidRPr="00186D57" w:rsidRDefault="005C07D6" w:rsidP="000B64A0">
      <w:pPr>
        <w:rPr>
          <w:rFonts w:asciiTheme="majorBidi" w:hAnsiTheme="majorBidi" w:cstheme="majorBidi"/>
          <w:sz w:val="20"/>
          <w:szCs w:val="20"/>
        </w:rPr>
      </w:pPr>
    </w:p>
    <w:p w:rsidR="00FE2BCF" w:rsidRPr="00186D57" w:rsidRDefault="00FE2BCF" w:rsidP="00FE2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บริษัทบันทึกส่วนต่างซึ่งเกิดจากการตีราคาสินทรัพย์ดังต่อไปนี้</w:t>
      </w:r>
    </w:p>
    <w:p w:rsidR="00FE2BCF" w:rsidRPr="00186D57" w:rsidRDefault="00FE2BCF" w:rsidP="000B64A0">
      <w:pPr>
        <w:rPr>
          <w:rFonts w:asciiTheme="majorBidi" w:hAnsiTheme="majorBidi" w:cstheme="majorBidi"/>
          <w:sz w:val="20"/>
          <w:szCs w:val="20"/>
          <w:cs/>
        </w:rPr>
      </w:pPr>
    </w:p>
    <w:p w:rsidR="00C42AA9" w:rsidRDefault="00FE2BCF" w:rsidP="00245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360" w:right="259" w:hanging="360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</w:rPr>
        <w:t xml:space="preserve">- </w:t>
      </w:r>
      <w:r w:rsidRPr="00186D57">
        <w:rPr>
          <w:rFonts w:asciiTheme="majorBidi" w:hAnsiTheme="majorBidi" w:cstheme="majorBidi"/>
          <w:sz w:val="26"/>
          <w:szCs w:val="26"/>
        </w:rPr>
        <w:tab/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บริษัทบันทึกราคาตามบัญชีของสินทรัพย์ที่เพิ่มขึ้นจากการตีราคาใหม่ในบัญชี </w:t>
      </w:r>
      <w:r w:rsidRPr="00186D57">
        <w:rPr>
          <w:rFonts w:asciiTheme="majorBidi" w:hAnsiTheme="majorBidi" w:cstheme="majorBidi"/>
          <w:sz w:val="26"/>
          <w:szCs w:val="26"/>
        </w:rPr>
        <w:t>“</w:t>
      </w:r>
      <w:r w:rsidRPr="00186D57">
        <w:rPr>
          <w:rFonts w:asciiTheme="majorBidi" w:hAnsiTheme="majorBidi" w:cstheme="majorBidi"/>
          <w:sz w:val="26"/>
          <w:szCs w:val="26"/>
          <w:cs/>
        </w:rPr>
        <w:t>ส่วนเกินทุนจากการตีราคาสินทรัพย์ถาวร</w:t>
      </w:r>
      <w:r w:rsidRPr="00186D57">
        <w:rPr>
          <w:rFonts w:asciiTheme="majorBidi" w:hAnsiTheme="majorBidi" w:cstheme="majorBidi"/>
          <w:sz w:val="26"/>
          <w:szCs w:val="26"/>
        </w:rPr>
        <w:t>”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ในส่วนของผู้ถือหุ้นในงบแสดงฐานะการเงิน อย่างไรก็ตาม หากสินทรัพย์นั้นเคยมีการตีราคาลดลงและบริษัทได้รับรู้จำนวนที่ลดลงเป็นค่าใช้จ่ายในงบกำไรขาดทุนเบ็ดเสร็จแล้ว ส่วนที่เพิ่มจากการตีราคาใหม่นี้จะถูกรับรู้เป็นรายได้ไม่เกินจำนวนที่เคยลดลงซึ่งได้รับรู้เป็นค่าใช้จ่ายในงบกำไรขาดทุนเบ็ดเสร็จงวดก่อนแล้ว</w:t>
      </w:r>
    </w:p>
    <w:p w:rsidR="00C42AA9" w:rsidRDefault="00C42AA9" w:rsidP="00245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360" w:right="259" w:hanging="360"/>
        <w:jc w:val="thaiDistribute"/>
        <w:rPr>
          <w:rFonts w:asciiTheme="majorBidi" w:hAnsiTheme="majorBidi" w:cstheme="majorBidi"/>
          <w:sz w:val="26"/>
          <w:szCs w:val="26"/>
        </w:rPr>
      </w:pPr>
    </w:p>
    <w:p w:rsidR="00FE2BCF" w:rsidRPr="00186D57" w:rsidRDefault="00FE2BCF" w:rsidP="00245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360" w:right="259" w:hanging="360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</w:rPr>
        <w:t>-</w:t>
      </w:r>
      <w:r w:rsidRPr="00186D57">
        <w:rPr>
          <w:rFonts w:asciiTheme="majorBidi" w:hAnsiTheme="majorBidi" w:cstheme="majorBidi"/>
          <w:sz w:val="26"/>
          <w:szCs w:val="26"/>
        </w:rPr>
        <w:tab/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ริษัทรับรู้ราคาตามบัญชีของสินทรัพย์ที่ลดลงจากการตีราคาใหม่เป็นค่าใช้จ่ายในงบกำไรขาดทุนเบ็ดเสร็จ อย่างไรก็ตาม หากสินทรัพย์นั้นเคยมีการตีราคาเพิ่มขึ้นและยังมียอดคงค้างของบัญชี </w:t>
      </w:r>
      <w:r w:rsidRPr="00186D57">
        <w:rPr>
          <w:rFonts w:asciiTheme="majorBidi" w:hAnsiTheme="majorBidi" w:cstheme="majorBidi"/>
          <w:sz w:val="26"/>
          <w:szCs w:val="26"/>
        </w:rPr>
        <w:t>“</w:t>
      </w:r>
      <w:r w:rsidRPr="00186D57">
        <w:rPr>
          <w:rFonts w:asciiTheme="majorBidi" w:hAnsiTheme="majorBidi" w:cstheme="majorBidi"/>
          <w:sz w:val="26"/>
          <w:szCs w:val="26"/>
          <w:cs/>
        </w:rPr>
        <w:t>ส่วนเกินทุนจากการตีราคาสินทรัพย์ถาวร</w:t>
      </w:r>
      <w:r w:rsidRPr="00186D57">
        <w:rPr>
          <w:rFonts w:asciiTheme="majorBidi" w:hAnsiTheme="majorBidi" w:cstheme="majorBidi"/>
          <w:sz w:val="26"/>
          <w:szCs w:val="26"/>
        </w:rPr>
        <w:t>”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อยู่ในส่วนของผู้ถือหุ้น ส่วนที่ลดลงจากการตีราคาใหม่จะถูกนำไปหักออกจาก </w:t>
      </w:r>
      <w:r w:rsidRPr="00186D57">
        <w:rPr>
          <w:rFonts w:asciiTheme="majorBidi" w:hAnsiTheme="majorBidi" w:cstheme="majorBidi"/>
          <w:sz w:val="26"/>
          <w:szCs w:val="26"/>
        </w:rPr>
        <w:t>“</w:t>
      </w:r>
      <w:r w:rsidRPr="00186D57">
        <w:rPr>
          <w:rFonts w:asciiTheme="majorBidi" w:hAnsiTheme="majorBidi" w:cstheme="majorBidi"/>
          <w:sz w:val="26"/>
          <w:szCs w:val="26"/>
          <w:cs/>
        </w:rPr>
        <w:t>ส่วนเกินทุนจากการตีราคาสินทรัพย์ถาวร</w:t>
      </w:r>
      <w:r w:rsidRPr="00186D57">
        <w:rPr>
          <w:rFonts w:asciiTheme="majorBidi" w:hAnsiTheme="majorBidi" w:cstheme="majorBidi"/>
          <w:sz w:val="26"/>
          <w:szCs w:val="26"/>
        </w:rPr>
        <w:t>”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ไม่เกินจำนวนซึ่งเคยตีราคาเพิ่มขึ้นของสินทรัพย์ชนิดเดียวกัน </w:t>
      </w:r>
    </w:p>
    <w:p w:rsidR="00FE2BCF" w:rsidRPr="00186D57" w:rsidRDefault="00FE2BCF" w:rsidP="000B64A0">
      <w:pPr>
        <w:rPr>
          <w:rFonts w:asciiTheme="majorBidi" w:hAnsiTheme="majorBidi" w:cstheme="majorBidi"/>
          <w:cs/>
        </w:rPr>
      </w:pPr>
    </w:p>
    <w:p w:rsidR="00FE2BCF" w:rsidRPr="00186D57" w:rsidRDefault="00FE2BCF" w:rsidP="00031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ส่วนเกินทุนจากการตีราคาสินทรัพย์ถาวรนี้จะนำไปจ่ายเป็นเงินปันผลไม่ได้</w:t>
      </w:r>
    </w:p>
    <w:p w:rsidR="00FE2BCF" w:rsidRPr="00186D57" w:rsidRDefault="00FE2BCF" w:rsidP="000B64A0">
      <w:pPr>
        <w:rPr>
          <w:rFonts w:asciiTheme="majorBidi" w:hAnsiTheme="majorBidi" w:cstheme="majorBidi"/>
        </w:rPr>
      </w:pPr>
    </w:p>
    <w:p w:rsidR="00FE2BCF" w:rsidRPr="00186D57" w:rsidRDefault="00FE2BCF" w:rsidP="00031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เมื่อมีการจำหน่ายหรือใช้ที่ดิน อาคารและอุปกรณ์ที่มีการประเมินราคา  บริษัทจะตัดบัญชีส่วนเกินทุนจากการตีราคาที่ดิน อาคารและอุปกรณ์ที่เกี่ยวข้องที่ได้บันทึกไว้จากการประเมินราคาที่ผ่านมาไปยังกำไรสะสม</w:t>
      </w:r>
    </w:p>
    <w:p w:rsidR="00FE2BCF" w:rsidRPr="00186D57" w:rsidRDefault="00FE2BCF" w:rsidP="000B64A0">
      <w:pPr>
        <w:rPr>
          <w:rFonts w:asciiTheme="majorBidi" w:hAnsiTheme="majorBidi" w:cstheme="majorBidi"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ค่าเสื่อมราคา</w:t>
      </w:r>
    </w:p>
    <w:p w:rsidR="00065F98" w:rsidRPr="00186D57" w:rsidRDefault="00065F98" w:rsidP="000B64A0">
      <w:pPr>
        <w:rPr>
          <w:rFonts w:asciiTheme="majorBidi" w:hAnsiTheme="majorBidi" w:cstheme="majorBidi"/>
          <w:cs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บริษัทคิดค่าเสื่อมราคาอาคารและอุปกรณ์โดยวิธีเส้นตรงตามอายุการใช้งานโดยประมาณของสินทรัพย์ดังนี้</w:t>
      </w:r>
    </w:p>
    <w:p w:rsidR="00065F98" w:rsidRPr="00186D57" w:rsidRDefault="00065F98" w:rsidP="000B64A0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tblpX="-90" w:tblpY="1"/>
        <w:tblOverlap w:val="never"/>
        <w:tblW w:w="9810" w:type="dxa"/>
        <w:tblLayout w:type="fixed"/>
        <w:tblLook w:val="0000" w:firstRow="0" w:lastRow="0" w:firstColumn="0" w:lastColumn="0" w:noHBand="0" w:noVBand="0"/>
      </w:tblPr>
      <w:tblGrid>
        <w:gridCol w:w="8260"/>
        <w:gridCol w:w="1550"/>
      </w:tblGrid>
      <w:tr w:rsidR="00065F98" w:rsidRPr="00186D57" w:rsidTr="00F97306">
        <w:tc>
          <w:tcPr>
            <w:tcW w:w="8260" w:type="dxa"/>
          </w:tcPr>
          <w:p w:rsidR="00065F98" w:rsidRPr="00186D57" w:rsidRDefault="00065F98" w:rsidP="00F9730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0" w:type="dxa"/>
            <w:tcBorders>
              <w:bottom w:val="single" w:sz="6" w:space="0" w:color="auto"/>
            </w:tcBorders>
          </w:tcPr>
          <w:p w:rsidR="00065F98" w:rsidRPr="00186D57" w:rsidRDefault="00065F98" w:rsidP="00F9730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จำนวนปี</w:t>
            </w:r>
          </w:p>
        </w:tc>
      </w:tr>
      <w:tr w:rsidR="00065F98" w:rsidRPr="00186D57" w:rsidTr="00F97306">
        <w:tc>
          <w:tcPr>
            <w:tcW w:w="8260" w:type="dxa"/>
          </w:tcPr>
          <w:p w:rsidR="00065F98" w:rsidRPr="00186D57" w:rsidRDefault="00065F98" w:rsidP="00F97306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50" w:type="dxa"/>
          </w:tcPr>
          <w:p w:rsidR="00065F98" w:rsidRPr="00186D57" w:rsidRDefault="00065F98" w:rsidP="00F97306">
            <w:pPr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05FC" w:rsidRPr="00186D57" w:rsidTr="00F97306">
        <w:tc>
          <w:tcPr>
            <w:tcW w:w="8260" w:type="dxa"/>
          </w:tcPr>
          <w:p w:rsidR="009505FC" w:rsidRPr="00186D57" w:rsidRDefault="009505FC" w:rsidP="00F9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50" w:type="dxa"/>
          </w:tcPr>
          <w:p w:rsidR="009505FC" w:rsidRPr="00186D57" w:rsidRDefault="00DF4D76" w:rsidP="00F9730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9505FC" w:rsidRPr="00186D57" w:rsidTr="00F97306">
        <w:tc>
          <w:tcPr>
            <w:tcW w:w="8260" w:type="dxa"/>
          </w:tcPr>
          <w:p w:rsidR="009505FC" w:rsidRPr="00186D57" w:rsidRDefault="009505FC" w:rsidP="00F9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550" w:type="dxa"/>
          </w:tcPr>
          <w:p w:rsidR="009505FC" w:rsidRPr="00186D57" w:rsidRDefault="001222A2" w:rsidP="00F9730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45 - </w:t>
            </w:r>
            <w:r w:rsidR="009505FC" w:rsidRPr="00186D5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F4D76" w:rsidRPr="00186D5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9505FC"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505FC"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="009505FC"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20</w:t>
            </w:r>
          </w:p>
        </w:tc>
      </w:tr>
      <w:tr w:rsidR="009505FC" w:rsidRPr="00186D57" w:rsidTr="00F97306">
        <w:tc>
          <w:tcPr>
            <w:tcW w:w="8260" w:type="dxa"/>
          </w:tcPr>
          <w:p w:rsidR="009505FC" w:rsidRPr="00186D57" w:rsidRDefault="009505FC" w:rsidP="00F9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50" w:type="dxa"/>
          </w:tcPr>
          <w:p w:rsidR="009505FC" w:rsidRPr="00186D57" w:rsidRDefault="009505FC" w:rsidP="00F9730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505FC" w:rsidRPr="00186D57" w:rsidTr="00F97306">
        <w:tc>
          <w:tcPr>
            <w:tcW w:w="8260" w:type="dxa"/>
          </w:tcPr>
          <w:p w:rsidR="009505FC" w:rsidRPr="00186D57" w:rsidRDefault="009505FC" w:rsidP="00F9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50" w:type="dxa"/>
          </w:tcPr>
          <w:p w:rsidR="009505FC" w:rsidRPr="00186D57" w:rsidRDefault="009505FC" w:rsidP="00F9730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505FC" w:rsidRPr="00186D57" w:rsidTr="00F97306">
        <w:tc>
          <w:tcPr>
            <w:tcW w:w="8260" w:type="dxa"/>
          </w:tcPr>
          <w:p w:rsidR="009505FC" w:rsidRPr="00186D57" w:rsidRDefault="009505FC" w:rsidP="00F9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0" w:type="dxa"/>
          </w:tcPr>
          <w:p w:rsidR="009505FC" w:rsidRPr="00186D57" w:rsidRDefault="009505FC" w:rsidP="00F9730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</w:tbl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สินทรัพย์ไม่มีตัวตน</w:t>
      </w:r>
    </w:p>
    <w:p w:rsidR="00065F98" w:rsidRPr="00186D57" w:rsidRDefault="00065F98" w:rsidP="000B64A0">
      <w:pPr>
        <w:rPr>
          <w:rFonts w:asciiTheme="majorBidi" w:hAnsiTheme="majorBidi" w:cstheme="majorBidi"/>
          <w:sz w:val="20"/>
          <w:szCs w:val="20"/>
          <w:cs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สินทรัพย์ไม่มีตัวตนที่บริษัทซื้อมาแสดงในราคาทุน หักค่าตัดจำหน่ายสะสมและ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</w:rPr>
        <w:t>ขาดทุนจาก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การด้อยค่า 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</w:rPr>
        <w:t>(ถ้ามี)</w:t>
      </w:r>
    </w:p>
    <w:p w:rsidR="00065F98" w:rsidRPr="00186D57" w:rsidRDefault="00065F98" w:rsidP="000B64A0">
      <w:pPr>
        <w:rPr>
          <w:rFonts w:asciiTheme="majorBidi" w:hAnsiTheme="majorBidi" w:cstheme="majorBidi"/>
          <w:sz w:val="20"/>
          <w:szCs w:val="20"/>
          <w:cs/>
        </w:rPr>
      </w:pPr>
    </w:p>
    <w:p w:rsidR="00065F98" w:rsidRPr="00C42AA9" w:rsidRDefault="00065F98" w:rsidP="00C42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t xml:space="preserve">ค่าลิขสิทธิ์ซอฟท์แวร์ตัดจำหน่ายบันทึกเป็นค่าใช้จ่ายในงบกำไรขาดทุนเบ็ดเสร็จ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ระยะเวลาที่คาดว่าจะได้รับประโยชน์เชิงเศรษฐกิจคือ </w:t>
      </w:r>
      <w:r w:rsidRPr="00C42AA9">
        <w:rPr>
          <w:rFonts w:asciiTheme="majorBidi" w:hAnsiTheme="majorBidi" w:cstheme="majorBidi"/>
          <w:sz w:val="26"/>
          <w:szCs w:val="26"/>
        </w:rPr>
        <w:t>10</w:t>
      </w:r>
      <w:r w:rsidRPr="00C42AA9">
        <w:rPr>
          <w:rFonts w:asciiTheme="majorBidi" w:hAnsiTheme="majorBidi" w:cstheme="majorBidi"/>
          <w:sz w:val="26"/>
          <w:szCs w:val="26"/>
          <w:cs/>
        </w:rPr>
        <w:t xml:space="preserve"> ปี</w:t>
      </w:r>
    </w:p>
    <w:p w:rsidR="00440ECA" w:rsidRPr="00AD77B4" w:rsidRDefault="00440ECA" w:rsidP="00AD77B4">
      <w:pPr>
        <w:rPr>
          <w:rFonts w:asciiTheme="majorBidi" w:hAnsiTheme="majorBidi" w:cstheme="majorBidi"/>
          <w:sz w:val="20"/>
          <w:szCs w:val="20"/>
          <w:cs/>
        </w:rPr>
      </w:pPr>
    </w:p>
    <w:p w:rsidR="00065F98" w:rsidRPr="00186D57" w:rsidRDefault="00065F98" w:rsidP="00896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การด้อยค่าของสินทรัพย์</w:t>
      </w:r>
    </w:p>
    <w:p w:rsidR="00065F98" w:rsidRPr="00AD77B4" w:rsidRDefault="00065F98" w:rsidP="00AD77B4">
      <w:pPr>
        <w:rPr>
          <w:rFonts w:asciiTheme="majorBidi" w:hAnsiTheme="majorBidi" w:cstheme="majorBidi"/>
          <w:sz w:val="20"/>
          <w:szCs w:val="20"/>
          <w:cs/>
        </w:rPr>
      </w:pPr>
    </w:p>
    <w:p w:rsidR="00065F98" w:rsidRPr="00C42AA9" w:rsidRDefault="00065F98" w:rsidP="00C42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t>บริษัทจะพิจารณาการด้อยค่าของสินทรัพย์เมื่อมีเหตุการณ์หรือการเปลี่ยนแปลงสภาพแวดล้อมที่มีข้อบ่งชี</w:t>
      </w:r>
      <w:r w:rsidR="001222A2" w:rsidRPr="00C42AA9">
        <w:rPr>
          <w:rFonts w:asciiTheme="majorBidi" w:hAnsiTheme="majorBidi" w:cstheme="majorBidi"/>
          <w:sz w:val="26"/>
          <w:szCs w:val="26"/>
          <w:cs/>
        </w:rPr>
        <w:t xml:space="preserve">้ว่ามูลค่าที่คาดว่าจะได้รับคืน </w:t>
      </w:r>
      <w:r w:rsidRPr="00C42AA9">
        <w:rPr>
          <w:rFonts w:asciiTheme="majorBidi" w:hAnsiTheme="majorBidi" w:cstheme="majorBidi"/>
          <w:sz w:val="26"/>
          <w:szCs w:val="26"/>
          <w:cs/>
        </w:rPr>
        <w:t>(ราคาขายสุทธิของสินทรัพย์นั้น ๆ หรือมูลค่าจากการใช้ 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065F98" w:rsidRPr="00AD77B4" w:rsidRDefault="00065F98" w:rsidP="00AD77B4">
      <w:pPr>
        <w:rPr>
          <w:rFonts w:asciiTheme="majorBidi" w:hAnsiTheme="majorBidi" w:cstheme="majorBidi"/>
          <w:sz w:val="20"/>
          <w:szCs w:val="20"/>
          <w:cs/>
        </w:rPr>
      </w:pPr>
    </w:p>
    <w:p w:rsidR="00065F98" w:rsidRPr="00186D57" w:rsidRDefault="00065F98" w:rsidP="00C42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 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:rsidR="00F2151A" w:rsidRPr="00AD77B4" w:rsidRDefault="00F2151A" w:rsidP="00AD77B4">
      <w:pPr>
        <w:rPr>
          <w:rFonts w:asciiTheme="majorBidi" w:hAnsiTheme="majorBidi" w:cstheme="majorBidi"/>
          <w:sz w:val="20"/>
          <w:szCs w:val="20"/>
        </w:rPr>
      </w:pPr>
    </w:p>
    <w:p w:rsidR="000D0C36" w:rsidRPr="00186D57" w:rsidRDefault="000D0C36" w:rsidP="000B0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สำรองเบี้ยประกันภัย</w:t>
      </w:r>
    </w:p>
    <w:p w:rsidR="000D0C36" w:rsidRPr="00AD77B4" w:rsidRDefault="000D0C36" w:rsidP="00AD77B4">
      <w:pPr>
        <w:rPr>
          <w:rFonts w:asciiTheme="majorBidi" w:hAnsiTheme="majorBidi" w:cstheme="majorBidi"/>
          <w:sz w:val="20"/>
          <w:szCs w:val="20"/>
          <w:cs/>
        </w:rPr>
      </w:pPr>
    </w:p>
    <w:p w:rsidR="000D0C36" w:rsidRPr="00186D57" w:rsidRDefault="000D0C36" w:rsidP="000D0C36">
      <w:pPr>
        <w:tabs>
          <w:tab w:val="left" w:pos="360"/>
          <w:tab w:val="left" w:pos="144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สำรองเบี้ยประกันภัยประกอบด้วย สำรองเบี้ยประกันภัยที่ยังไม่ถือเป็นรายได้ และสำรองความเสี่ยงภัยที่ยังไม่สิ้นสุด</w:t>
      </w:r>
    </w:p>
    <w:p w:rsidR="00065F98" w:rsidRPr="00AD77B4" w:rsidRDefault="00065F98" w:rsidP="00AD77B4">
      <w:pPr>
        <w:rPr>
          <w:rFonts w:asciiTheme="majorBidi" w:hAnsiTheme="majorBidi" w:cstheme="majorBidi"/>
          <w:sz w:val="20"/>
          <w:szCs w:val="20"/>
          <w:cs/>
        </w:rPr>
      </w:pPr>
    </w:p>
    <w:p w:rsidR="00065F98" w:rsidRPr="00C42AA9" w:rsidRDefault="00065F98" w:rsidP="00C42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t>บริษัทบันทึกสำรองเบี้ยประกันภัยที่ยังไม่ถือเป็นรายได้ซึ่งคำนวณจากเบี้ยประกันภัยรับก่อนการเอาประกันภัยต่อตามหลักเกณฑ์ที่กำหนดโดย คปภ.</w:t>
      </w:r>
      <w:r w:rsidRPr="00C42AA9">
        <w:rPr>
          <w:rFonts w:asciiTheme="majorBidi" w:hAnsiTheme="majorBidi" w:cstheme="majorBidi"/>
          <w:sz w:val="26"/>
          <w:szCs w:val="26"/>
        </w:rPr>
        <w:t xml:space="preserve"> </w:t>
      </w:r>
      <w:r w:rsidRPr="00C42AA9">
        <w:rPr>
          <w:rFonts w:asciiTheme="majorBidi" w:hAnsiTheme="majorBidi" w:cstheme="majorBidi"/>
          <w:sz w:val="26"/>
          <w:szCs w:val="26"/>
          <w:cs/>
        </w:rPr>
        <w:t>ดังนี้</w:t>
      </w:r>
    </w:p>
    <w:p w:rsidR="00065F98" w:rsidRPr="00AD77B4" w:rsidRDefault="00065F98" w:rsidP="00AD77B4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1001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310"/>
        <w:gridCol w:w="4707"/>
      </w:tblGrid>
      <w:tr w:rsidR="00065F98" w:rsidRPr="00186D57" w:rsidTr="00F9730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065F98" w:rsidRPr="00186D57" w:rsidRDefault="00065F98" w:rsidP="0082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 w:firstLine="1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br w:type="page"/>
            </w:r>
            <w:r w:rsidR="00C04608"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การประกันอัคคีภัย ตัวเรือ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รถยนต์</w:t>
            </w:r>
            <w:r w:rsidR="00C04608"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อุบัติเหตุส่วนบุคคล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และภัยเบ็ดเตล็ด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065F98" w:rsidRPr="00186D57" w:rsidRDefault="00065F98" w:rsidP="00065F98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วิธีเฉลี่ยรายเดือน (วิธีเศษหนึ่งส่วนยี่สิบสี่)</w:t>
            </w:r>
          </w:p>
        </w:tc>
      </w:tr>
      <w:tr w:rsidR="00065F98" w:rsidRPr="00186D57" w:rsidTr="00F9730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065F98" w:rsidRPr="00186D57" w:rsidRDefault="00065F98" w:rsidP="00065F98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065F98" w:rsidRPr="00186D57" w:rsidRDefault="00065F98" w:rsidP="00065F98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7A4C9D" w:rsidRPr="00186D57" w:rsidTr="00F9730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7A4C9D" w:rsidRPr="00186D57" w:rsidRDefault="007A4C9D" w:rsidP="007A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การประกันภัยทางทะเลและขนส่ง (เฉพาะเที่ยว) และการประกันภัย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7A4C9D" w:rsidRPr="00186D57" w:rsidRDefault="007A4C9D" w:rsidP="007A4C9D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7A4C9D" w:rsidRPr="00186D57" w:rsidTr="00F9730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7A4C9D" w:rsidRPr="00186D57" w:rsidRDefault="007A4C9D" w:rsidP="007A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อุบัติเหตุการเดินทาง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7A4C9D" w:rsidRPr="00186D57" w:rsidRDefault="007A4C9D" w:rsidP="007A4C9D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7A4C9D" w:rsidRPr="00186D57" w:rsidTr="00F9730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7A4C9D" w:rsidRPr="00186D57" w:rsidRDefault="007A4C9D" w:rsidP="007A4C9D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7A4C9D" w:rsidRPr="00186D57" w:rsidRDefault="007A4C9D" w:rsidP="007A4C9D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7A4C9D" w:rsidRPr="00186D57" w:rsidTr="00F9730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7A4C9D" w:rsidRPr="00186D57" w:rsidRDefault="007A4C9D" w:rsidP="00D21FB1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- ที่มีระยะเวลาคุ้มครองไม่เกิน </w:t>
            </w:r>
            <w:r w:rsidR="00D21FB1" w:rsidRPr="00186D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7A4C9D" w:rsidRPr="00186D57" w:rsidRDefault="007A4C9D" w:rsidP="007A4C9D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ร้อยละ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100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ของเบี้ยประกันภัยรับ ตั้งแต่วันที่กรมธรรม์</w:t>
            </w:r>
          </w:p>
        </w:tc>
      </w:tr>
      <w:tr w:rsidR="007A4C9D" w:rsidRPr="00186D57" w:rsidTr="00F9730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7A4C9D" w:rsidRPr="00186D57" w:rsidRDefault="007A4C9D" w:rsidP="007A4C9D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7A4C9D" w:rsidRPr="00186D57" w:rsidRDefault="007A4C9D" w:rsidP="007A4C9D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ประกันภัยเริ่มมีผลคุ้มครอง ตลอดระยะเวลาที่บริษัทยังคง</w:t>
            </w:r>
          </w:p>
        </w:tc>
      </w:tr>
      <w:tr w:rsidR="007A4C9D" w:rsidRPr="00186D57" w:rsidTr="00F9730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7A4C9D" w:rsidRPr="00186D57" w:rsidRDefault="007A4C9D" w:rsidP="007A4C9D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7A4C9D" w:rsidRPr="00186D57" w:rsidRDefault="007A4C9D" w:rsidP="007A4C9D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ให้ความคุ้มครองแก่ผู้เอาประกันภัย</w:t>
            </w:r>
          </w:p>
        </w:tc>
      </w:tr>
      <w:tr w:rsidR="007A4C9D" w:rsidRPr="00186D57" w:rsidTr="00F9730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7A4C9D" w:rsidRPr="00186D57" w:rsidRDefault="007A4C9D" w:rsidP="007A4C9D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7A4C9D" w:rsidRPr="00186D57" w:rsidRDefault="007A4C9D" w:rsidP="007A4C9D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7A4C9D" w:rsidRPr="00186D57" w:rsidTr="00F9730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7A4C9D" w:rsidRPr="00186D57" w:rsidRDefault="007A4C9D" w:rsidP="007A4C9D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- ที่มีระยะเวลาคุ้มครองที่</w:t>
            </w:r>
            <w:r w:rsidR="00D21FB1"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เกิน </w:t>
            </w:r>
            <w:r w:rsidR="00D21FB1" w:rsidRPr="00186D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7A4C9D" w:rsidRPr="00186D57" w:rsidRDefault="007A4C9D" w:rsidP="007A4C9D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วิธีเฉลี่ยรายเดือน (วิธีเศษหนึ่งส่วนยี่สิบสี่)</w:t>
            </w:r>
          </w:p>
        </w:tc>
      </w:tr>
    </w:tbl>
    <w:p w:rsidR="000A5E86" w:rsidRPr="00AD77B4" w:rsidRDefault="000A5E86" w:rsidP="00AD77B4">
      <w:pPr>
        <w:rPr>
          <w:rFonts w:asciiTheme="majorBidi" w:hAnsiTheme="majorBidi" w:cstheme="majorBidi"/>
          <w:sz w:val="20"/>
          <w:szCs w:val="20"/>
          <w:cs/>
        </w:rPr>
      </w:pPr>
    </w:p>
    <w:p w:rsidR="004C1EEE" w:rsidRPr="00C42AA9" w:rsidRDefault="004C1EEE" w:rsidP="00C42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t xml:space="preserve">สำรองความเสี่ยงภัยที่ยังไม่สิ้นสุด เป็นจำนวนเงินที่บริษัทจัดสำรองไว้เพื่อชดใช้ค่าสินไหมทดแทนและค่าใช้จ่ายที่เกี่ยวข้อง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</w:t>
      </w:r>
      <w:r w:rsidR="00FE2BCF" w:rsidRPr="00C42AA9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C42AA9">
        <w:rPr>
          <w:rFonts w:asciiTheme="majorBidi" w:hAnsiTheme="majorBidi" w:cstheme="majorBidi"/>
          <w:sz w:val="26"/>
          <w:szCs w:val="26"/>
          <w:cs/>
        </w:rPr>
        <w:t>ใช้การประมาณการที่ดีที่สุดของค่าสินไหมทดแทนที่คาดว่าจะเกิดขึ้นในระยะเวลาเอาประกันที่เหลืออยู่โดยอ้างอิงจากข้อมูลในอดีต</w:t>
      </w:r>
    </w:p>
    <w:p w:rsidR="004C1EEE" w:rsidRPr="00C42AA9" w:rsidRDefault="004C1EEE" w:rsidP="00C42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lastRenderedPageBreak/>
        <w:t>ทุกวันสิ้นรอบระยะเวลารายงาน 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บริษัทจะรับรู้ส่วนต่างเป็นสำรองความเสี่ยงภัยที่ยังไม่สิ้นสุดในงบการเงิน</w:t>
      </w:r>
    </w:p>
    <w:p w:rsidR="00440ECA" w:rsidRPr="00AD77B4" w:rsidRDefault="00440ECA" w:rsidP="00AD7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065F98" w:rsidRPr="00186D57" w:rsidRDefault="00065F98" w:rsidP="00031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สำรองค่าสินไหมทดแทนและค่าสินไหมทดแทนค้างจ่าย</w:t>
      </w:r>
    </w:p>
    <w:p w:rsidR="00065F98" w:rsidRPr="00AD77B4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065F98" w:rsidRPr="00C42AA9" w:rsidRDefault="00065F98" w:rsidP="00C42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t xml:space="preserve">ค่าสินไหมทดแทนค้างจ่ายบันทึกตามจำนวนที่จะจ่ายจริง ส่วน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:rsidR="00065F98" w:rsidRPr="00AD77B4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065F98" w:rsidRPr="00C42AA9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t>บริษัทได้ตั้งสำรองเพิ่มเติมสำหรับความเสียหายที่เกิดขึ้นแล้วแต่ยังไม่ได้มีการรายงานให้บริษัททราบ (Incurred but not reported claim</w:t>
      </w:r>
      <w:r w:rsidRPr="00C42AA9">
        <w:rPr>
          <w:rFonts w:asciiTheme="majorBidi" w:hAnsiTheme="majorBidi" w:cstheme="majorBidi"/>
          <w:sz w:val="26"/>
          <w:szCs w:val="26"/>
        </w:rPr>
        <w:t>s</w:t>
      </w:r>
      <w:r w:rsidRPr="00C42AA9">
        <w:rPr>
          <w:rFonts w:asciiTheme="majorBidi" w:hAnsiTheme="majorBidi" w:cstheme="majorBidi"/>
          <w:sz w:val="26"/>
          <w:szCs w:val="26"/>
          <w:cs/>
        </w:rPr>
        <w:t xml:space="preserve">: </w:t>
      </w:r>
      <w:r w:rsidR="005C2F39" w:rsidRPr="00C42AA9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42AA9">
        <w:rPr>
          <w:rFonts w:asciiTheme="majorBidi" w:hAnsiTheme="majorBidi" w:cstheme="majorBidi"/>
          <w:sz w:val="26"/>
          <w:szCs w:val="26"/>
          <w:cs/>
        </w:rPr>
        <w:t>IBNR)</w:t>
      </w:r>
      <w:r w:rsidR="001F0108" w:rsidRPr="00C42AA9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42AA9">
        <w:rPr>
          <w:rFonts w:asciiTheme="majorBidi" w:hAnsiTheme="majorBidi" w:cstheme="majorBidi"/>
          <w:sz w:val="26"/>
          <w:szCs w:val="26"/>
          <w:cs/>
        </w:rPr>
        <w:t>ซึ่งคำนวณโดยวิธีการทางคณิตศาสตร์ประกันภัย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</w:t>
      </w:r>
      <w:r w:rsidR="001222A2" w:rsidRPr="00C42AA9">
        <w:rPr>
          <w:rFonts w:asciiTheme="majorBidi" w:hAnsiTheme="majorBidi" w:cstheme="majorBidi"/>
          <w:sz w:val="26"/>
          <w:szCs w:val="26"/>
          <w:cs/>
        </w:rPr>
        <w:t xml:space="preserve">     </w:t>
      </w:r>
      <w:r w:rsidRPr="00C42AA9">
        <w:rPr>
          <w:rFonts w:asciiTheme="majorBidi" w:hAnsiTheme="majorBidi" w:cstheme="majorBidi"/>
          <w:sz w:val="26"/>
          <w:szCs w:val="26"/>
          <w:cs/>
        </w:rPr>
        <w:t>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 </w:t>
      </w:r>
      <w:r w:rsidRPr="00C42AA9">
        <w:rPr>
          <w:rFonts w:asciiTheme="majorBidi" w:hAnsiTheme="majorBidi" w:cstheme="majorBidi"/>
          <w:sz w:val="26"/>
          <w:szCs w:val="26"/>
          <w:cs/>
        </w:rPr>
        <w:t xml:space="preserve">ได้รับรายงานแล้วและยังไม่ได้รับรายงาน สุทธิด้วยค่าสินไหมทดแทนที่ได้รับรู้ไปแล้วในบัญชี </w:t>
      </w:r>
    </w:p>
    <w:p w:rsidR="00AD77B4" w:rsidRPr="00AD77B4" w:rsidRDefault="00AD77B4" w:rsidP="00AD7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ประมาณการหนี้สิน</w:t>
      </w:r>
    </w:p>
    <w:p w:rsidR="00065F98" w:rsidRPr="00AD77B4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:rsidR="00304381" w:rsidRPr="00AD77B4" w:rsidRDefault="00304381" w:rsidP="00E85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065F98" w:rsidRPr="00186D57" w:rsidRDefault="00065F98" w:rsidP="00065F98">
      <w:pPr>
        <w:pStyle w:val="BodyText2"/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ประมาณการหนี้สินผลประโยชน์พนักงานเมื่อเกษียณอายุ</w:t>
      </w:r>
    </w:p>
    <w:p w:rsidR="00065F98" w:rsidRPr="00AD77B4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EC0651" w:rsidRPr="00186D57" w:rsidRDefault="00EC0651" w:rsidP="00EC0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ภาระผูกพันเกี่ยวกับ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ต้นทุนบริการในอดีตและกำไรหรือขาดทุนจากการลดขนาดโครงการลงรับรู้ในกำไรหรือขาดทุนทันที 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กำไรหรือขาดทุนจากการประมาณตามหลักคณิตศาสตร์ประกันภัยจะรับรู้ทันทีในกำไรขาดทุนเบ็ดเสร็จอื่น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:rsidR="00EC0651" w:rsidRPr="00AD77B4" w:rsidRDefault="00EC0651" w:rsidP="00EC0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4148F6" w:rsidRPr="00C42AA9" w:rsidRDefault="004148F6" w:rsidP="0041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  <w:r w:rsidRPr="00C42AA9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บริษัทได้รับรู้ภาระผูกพันเกี่ยวกับผลประโยชน์พนักงานเมื่อเกษียณอายุจนถึงวันที่ </w:t>
      </w:r>
      <w:r w:rsidRPr="00C42AA9">
        <w:rPr>
          <w:rFonts w:asciiTheme="majorBidi" w:hAnsiTheme="majorBidi"/>
          <w:color w:val="000000"/>
          <w:sz w:val="26"/>
          <w:szCs w:val="26"/>
          <w:cs/>
          <w:lang w:val="th-TH"/>
        </w:rPr>
        <w:t>31</w:t>
      </w:r>
      <w:r w:rsidRPr="00C42AA9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 ธันวาคม </w:t>
      </w:r>
      <w:r w:rsidRPr="00C42AA9">
        <w:rPr>
          <w:rFonts w:asciiTheme="majorBidi" w:hAnsiTheme="majorBidi"/>
          <w:color w:val="000000"/>
          <w:sz w:val="26"/>
          <w:szCs w:val="26"/>
          <w:cs/>
          <w:lang w:val="th-TH"/>
        </w:rPr>
        <w:t>2553</w:t>
      </w:r>
      <w:r w:rsidRPr="00C42AA9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 จำนวนเงิน </w:t>
      </w:r>
      <w:r w:rsidRPr="00C42AA9">
        <w:rPr>
          <w:rFonts w:asciiTheme="majorBidi" w:hAnsiTheme="majorBidi"/>
          <w:color w:val="000000"/>
          <w:sz w:val="26"/>
          <w:szCs w:val="26"/>
          <w:cs/>
          <w:lang w:val="th-TH"/>
        </w:rPr>
        <w:t>9.6</w:t>
      </w:r>
      <w:r w:rsidRPr="00C42AA9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 ล้านบาท เป็นค่าใช้จ่ายในงบกำไรขาดทุนเบ็ดเสร็จโดยวิธีเส้นตรงภายในระยะเวลา </w:t>
      </w:r>
      <w:r w:rsidRPr="00C42AA9">
        <w:rPr>
          <w:rFonts w:asciiTheme="majorBidi" w:hAnsiTheme="majorBidi"/>
          <w:color w:val="000000"/>
          <w:sz w:val="26"/>
          <w:szCs w:val="26"/>
          <w:cs/>
          <w:lang w:val="th-TH"/>
        </w:rPr>
        <w:t>5</w:t>
      </w:r>
      <w:r w:rsidRPr="00C42AA9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 ปี ตั้งแต่วันที่ </w:t>
      </w:r>
      <w:r w:rsidRPr="00C42AA9">
        <w:rPr>
          <w:rFonts w:asciiTheme="majorBidi" w:hAnsiTheme="majorBidi"/>
          <w:color w:val="000000"/>
          <w:sz w:val="26"/>
          <w:szCs w:val="26"/>
          <w:cs/>
          <w:lang w:val="th-TH"/>
        </w:rPr>
        <w:t>1</w:t>
      </w:r>
      <w:r w:rsidRPr="00C42AA9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 มกราคม </w:t>
      </w:r>
      <w:r w:rsidRPr="00C42AA9">
        <w:rPr>
          <w:rFonts w:asciiTheme="majorBidi" w:hAnsiTheme="majorBidi"/>
          <w:color w:val="000000"/>
          <w:sz w:val="26"/>
          <w:szCs w:val="26"/>
          <w:cs/>
          <w:lang w:val="th-TH"/>
        </w:rPr>
        <w:t>2554</w:t>
      </w:r>
    </w:p>
    <w:p w:rsidR="00AD77B4" w:rsidRDefault="00AD7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:rsidR="00065F98" w:rsidRPr="00186D57" w:rsidRDefault="00065F98" w:rsidP="00E85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lastRenderedPageBreak/>
        <w:t>สัญญาเช่าดำเนินงาน</w:t>
      </w:r>
    </w:p>
    <w:p w:rsidR="00EB39E7" w:rsidRPr="00186D57" w:rsidRDefault="00EB39E7" w:rsidP="003B1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065F98" w:rsidRPr="00186D57" w:rsidRDefault="00065F98" w:rsidP="00065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สัญญาเช่าสินทรัพย์ซึ่งความเสี่ยงและผลตอบแทนในกรรมสิทธิ์ของสินทรัพย์ยังตกเป็นของผู้ให้เช่าจะบันทึกบัญชีโดยถือเป็นสัญญาเช่าดำเนินงาน ค่าเช่าที่เกิดจากสัญญาเช่าดำเนินงานดังกล่าวจะบันทึกเป็นค่าใช้จ่ายในงบกำไรขาดทุนเบ็ดเสร็จโดยวิธีเส้นตรงตลอดอายุสัญญาเช่า</w:t>
      </w:r>
    </w:p>
    <w:p w:rsidR="00552A48" w:rsidRPr="00186D57" w:rsidRDefault="00552A48" w:rsidP="00065F98">
      <w:pPr>
        <w:tabs>
          <w:tab w:val="left" w:pos="360"/>
          <w:tab w:val="left" w:pos="14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</w:p>
    <w:p w:rsidR="005C2F39" w:rsidRPr="00186D57" w:rsidRDefault="005C2F39" w:rsidP="005C2F39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การใช้วิจารณญาณและการประมาณการ</w:t>
      </w:r>
    </w:p>
    <w:p w:rsidR="005C2F39" w:rsidRPr="00186D57" w:rsidRDefault="005C2F39" w:rsidP="005C2F39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C42AA9" w:rsidRDefault="005C2F39" w:rsidP="005C2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:rsidR="00C42AA9" w:rsidRDefault="00C42AA9" w:rsidP="005C2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5C2F39" w:rsidRPr="00C42AA9" w:rsidRDefault="005C2F39" w:rsidP="005C2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 การเปลี่ยนแปลงการ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:rsidR="00EC0651" w:rsidRPr="00186D57" w:rsidRDefault="00EC0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</w:pPr>
    </w:p>
    <w:p w:rsidR="005C2F39" w:rsidRPr="00186D57" w:rsidRDefault="005C2F39" w:rsidP="005C2F39">
      <w:pPr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186D57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การใช้วิจารณญาณ</w:t>
      </w:r>
    </w:p>
    <w:p w:rsidR="005C2F39" w:rsidRPr="00186D57" w:rsidRDefault="005C2F39" w:rsidP="005C2F39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5C2F39" w:rsidRPr="00186D57" w:rsidRDefault="005C2F39" w:rsidP="005C2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ประกอบด้วย </w:t>
      </w:r>
    </w:p>
    <w:p w:rsidR="005C2F39" w:rsidRPr="00186D57" w:rsidRDefault="005C2F39" w:rsidP="005C2F39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การจัดประเภทเงินลงทุนในหลักทรัพย์ </w:t>
      </w:r>
    </w:p>
    <w:p w:rsidR="004148F6" w:rsidRPr="00186D57" w:rsidRDefault="0026299C" w:rsidP="005C2F39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การแสดงมูลค่า</w:t>
      </w:r>
      <w:r w:rsidR="004148F6" w:rsidRPr="00186D57">
        <w:rPr>
          <w:rFonts w:asciiTheme="majorBidi" w:hAnsiTheme="majorBidi" w:cstheme="majorBidi"/>
          <w:sz w:val="26"/>
          <w:szCs w:val="26"/>
          <w:cs/>
          <w:lang w:val="th-TH"/>
        </w:rPr>
        <w:t>ที่ดิน อาคาร และอุปกรณ์</w:t>
      </w:r>
    </w:p>
    <w:p w:rsidR="004148F6" w:rsidRPr="00186D57" w:rsidRDefault="0041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</w:pPr>
    </w:p>
    <w:p w:rsidR="005C2F39" w:rsidRPr="00186D57" w:rsidRDefault="005C2F39" w:rsidP="005C2F39">
      <w:pPr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</w:pPr>
      <w:r w:rsidRPr="00186D57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ข้อสมมติฐานและความไม่แน่นอนของการประมาณการ</w:t>
      </w:r>
    </w:p>
    <w:p w:rsidR="005C2F39" w:rsidRPr="00186D57" w:rsidRDefault="005C2F39" w:rsidP="005C2F39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5C2F39" w:rsidRPr="00186D57" w:rsidRDefault="005C2F39" w:rsidP="005C2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:rsidR="003053D3" w:rsidRPr="00186D57" w:rsidRDefault="003053D3" w:rsidP="005C2F39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</w:t>
      </w:r>
      <w:r w:rsidR="00FE7823" w:rsidRPr="00186D57">
        <w:rPr>
          <w:rFonts w:asciiTheme="majorBidi" w:hAnsiTheme="majorBidi" w:cstheme="majorBidi"/>
          <w:sz w:val="26"/>
          <w:szCs w:val="26"/>
          <w:cs/>
          <w:lang w:val="th-TH"/>
        </w:rPr>
        <w:t>รด้อยค่าของเบี้ยประกันภัยค้างรับ</w:t>
      </w:r>
    </w:p>
    <w:p w:rsidR="00FE7823" w:rsidRPr="00186D57" w:rsidRDefault="00FE7823" w:rsidP="00FE7823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</w:t>
      </w:r>
      <w:r w:rsidR="0026299C" w:rsidRPr="00186D57">
        <w:rPr>
          <w:rFonts w:asciiTheme="majorBidi" w:hAnsiTheme="majorBidi" w:cstheme="majorBidi"/>
          <w:sz w:val="26"/>
          <w:szCs w:val="26"/>
          <w:cs/>
          <w:lang w:val="th-TH"/>
        </w:rPr>
        <w:t>แสดง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มูลค่าของเครื่องมือทางการเงิน</w:t>
      </w:r>
    </w:p>
    <w:p w:rsidR="00C81DCF" w:rsidRPr="00186D57" w:rsidRDefault="00C81DCF" w:rsidP="00C81DCF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การ</w:t>
      </w:r>
      <w:r w:rsidR="0026299C" w:rsidRPr="00186D57">
        <w:rPr>
          <w:rFonts w:asciiTheme="majorBidi" w:hAnsiTheme="majorBidi" w:cstheme="majorBidi"/>
          <w:sz w:val="26"/>
          <w:szCs w:val="26"/>
          <w:cs/>
          <w:lang w:val="th-TH"/>
        </w:rPr>
        <w:t>แสดง</w:t>
      </w:r>
      <w:r w:rsidRPr="00186D57">
        <w:rPr>
          <w:rFonts w:asciiTheme="majorBidi" w:hAnsiTheme="majorBidi" w:cstheme="majorBidi"/>
          <w:sz w:val="26"/>
          <w:szCs w:val="26"/>
          <w:cs/>
        </w:rPr>
        <w:t>มูลค่า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ของที่ดิน อาคารและอุปกรณ์</w:t>
      </w:r>
    </w:p>
    <w:p w:rsidR="00FE7823" w:rsidRPr="00186D57" w:rsidRDefault="00FE7823" w:rsidP="00FE7823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การด้อยค่าของค่าสินไหมทดแทนค้างรับจากคู่กรณี</w:t>
      </w:r>
    </w:p>
    <w:p w:rsidR="00FE7823" w:rsidRPr="00186D57" w:rsidRDefault="00FE7823" w:rsidP="00FE7823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:rsidR="00FE7823" w:rsidRPr="00186D57" w:rsidRDefault="00FE7823" w:rsidP="00FE7823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การใช้ประโยชน์ของขาดทุนทางภาษี</w:t>
      </w:r>
    </w:p>
    <w:p w:rsidR="003053D3" w:rsidRPr="00186D57" w:rsidRDefault="003053D3" w:rsidP="005C2F39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ประมาณการค่าสินไหมทดแทนค้างจ่ายสำหรับความเสียหายที่เกิดขึ้นแล้วแต่ยังไม่ได้รับรายงาน</w:t>
      </w:r>
    </w:p>
    <w:p w:rsidR="00FE7823" w:rsidRPr="00186D57" w:rsidRDefault="00FE7823" w:rsidP="00FE7823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การวัดมูลค่าของประมาณการหนี้สินสำหรับผลประโยชน์ของพนักงานเมื่อเกษียณอายุ</w:t>
      </w:r>
    </w:p>
    <w:p w:rsidR="004148F6" w:rsidRPr="00186D57" w:rsidRDefault="004148F6" w:rsidP="004148F6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:rsidR="00FE7823" w:rsidRPr="00186D57" w:rsidRDefault="00FE7823" w:rsidP="00FE7823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:rsidR="000C16AC" w:rsidRPr="00186D57" w:rsidRDefault="000C16AC" w:rsidP="00402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</w:p>
    <w:p w:rsidR="00E01F7A" w:rsidRDefault="00E0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:rsidR="00C42AA9" w:rsidRPr="00186D57" w:rsidRDefault="00C42AA9" w:rsidP="00C42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การจัดประเภทสัญญาประกันภัย</w:t>
      </w:r>
    </w:p>
    <w:p w:rsidR="00C42AA9" w:rsidRPr="00186D57" w:rsidRDefault="00C42AA9" w:rsidP="00C42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highlight w:val="yellow"/>
        </w:rPr>
      </w:pPr>
    </w:p>
    <w:p w:rsidR="00C42AA9" w:rsidRPr="00186D57" w:rsidRDefault="00C42AA9" w:rsidP="00C42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บริษัทจัดประเภทของสัญญาประกันภัยและสัญญาประกันภัยต่อโดยการพิจารณาลักษณะของสัญญาประกันภัย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คือ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 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บริษัทจะจัดประเภทสัญญาประกันภัยดังกล่าวเป็นสัญญาการลงทุน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 หรือราคา</w:t>
      </w:r>
    </w:p>
    <w:p w:rsidR="00C42AA9" w:rsidRPr="00186D57" w:rsidRDefault="00C42AA9" w:rsidP="00C42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C42AA9" w:rsidRPr="00186D57" w:rsidRDefault="00C42AA9" w:rsidP="00C42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บริษัทจัดประเภทของสัญญาโดยประเมินความสำคัญของความเสี่ยงด้านการรับประกันภัยเป็นรายสัญญา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:rsidR="00C42AA9" w:rsidRPr="00186D57" w:rsidRDefault="00C42AA9" w:rsidP="00C42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065F98" w:rsidRPr="00186D57" w:rsidRDefault="00B06436" w:rsidP="00402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การรับรู้รายได้</w:t>
      </w:r>
    </w:p>
    <w:p w:rsidR="00065F98" w:rsidRPr="00186D57" w:rsidRDefault="00065F98" w:rsidP="00065F98">
      <w:pPr>
        <w:tabs>
          <w:tab w:val="left" w:pos="360"/>
          <w:tab w:val="left" w:pos="14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0" w:type="auto"/>
        <w:tblInd w:w="-117" w:type="dxa"/>
        <w:tblLayout w:type="fixed"/>
        <w:tblLook w:val="01E0" w:firstRow="1" w:lastRow="1" w:firstColumn="1" w:lastColumn="1" w:noHBand="0" w:noVBand="0"/>
      </w:tblPr>
      <w:tblGrid>
        <w:gridCol w:w="2475"/>
        <w:gridCol w:w="270"/>
        <w:gridCol w:w="7200"/>
      </w:tblGrid>
      <w:tr w:rsidR="00065F98" w:rsidRPr="00186D57" w:rsidTr="00F97306">
        <w:tc>
          <w:tcPr>
            <w:tcW w:w="2475" w:type="dxa"/>
          </w:tcPr>
          <w:p w:rsidR="00065F98" w:rsidRPr="00186D57" w:rsidRDefault="00065F98" w:rsidP="0006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27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7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เบี้ยประกันภัยรับประกอบด้วย เบี้ยประกันภัยรับโดยตรงจากผู้เอาประกันภัย และเบี้ยประกันภัยต่อรับ หักด้วยมูลค่าของกรมธรรม์ที่ยกเลิกและการส่งคืนเบี้ยประกันภัยและปรับปรุงด้วยสำรองเบี้ยประกันภัยที่ยังไม่ถือเป็นรายได้</w:t>
            </w:r>
          </w:p>
        </w:tc>
      </w:tr>
      <w:tr w:rsidR="00065F98" w:rsidRPr="00186D57" w:rsidTr="00F97306">
        <w:trPr>
          <w:trHeight w:val="241"/>
        </w:trPr>
        <w:tc>
          <w:tcPr>
            <w:tcW w:w="2475" w:type="dxa"/>
          </w:tcPr>
          <w:p w:rsidR="00065F98" w:rsidRPr="00186D57" w:rsidRDefault="00065F98" w:rsidP="0006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0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7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065F98" w:rsidRPr="00186D57" w:rsidTr="00F97306">
        <w:tc>
          <w:tcPr>
            <w:tcW w:w="2475" w:type="dxa"/>
          </w:tcPr>
          <w:p w:rsidR="00065F98" w:rsidRPr="00186D57" w:rsidRDefault="00065F98" w:rsidP="0006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เบี้ยประกันภัยรับโดยตรงจาก</w:t>
            </w:r>
          </w:p>
          <w:p w:rsidR="00065F98" w:rsidRPr="00186D57" w:rsidRDefault="00065F98" w:rsidP="0006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ผู้เอาประกันภัย</w:t>
            </w:r>
          </w:p>
        </w:tc>
        <w:tc>
          <w:tcPr>
            <w:tcW w:w="27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7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      </w: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 ปีจะบันทึกรายได้เป็นรายการรับล่วงหน้า โดยทยอยรับรู้เป็นรายได้ตามอายุการให้ความคุ้มครอง</w:t>
            </w:r>
          </w:p>
        </w:tc>
      </w:tr>
      <w:tr w:rsidR="00065F98" w:rsidRPr="00186D57" w:rsidTr="00F97306">
        <w:trPr>
          <w:trHeight w:val="234"/>
        </w:trPr>
        <w:tc>
          <w:tcPr>
            <w:tcW w:w="2475" w:type="dxa"/>
          </w:tcPr>
          <w:p w:rsidR="00065F98" w:rsidRPr="00186D57" w:rsidRDefault="00065F98" w:rsidP="0006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0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065F98" w:rsidRPr="00186D57" w:rsidTr="00F97306">
        <w:tc>
          <w:tcPr>
            <w:tcW w:w="2475" w:type="dxa"/>
          </w:tcPr>
          <w:p w:rsidR="00065F98" w:rsidRPr="00186D57" w:rsidRDefault="00065F98" w:rsidP="0006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เบี้ยประกันภัยต่อ</w:t>
            </w:r>
          </w:p>
        </w:tc>
        <w:tc>
          <w:tcPr>
            <w:tcW w:w="27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7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บี้ยประกันภัยต่อถือเป็นรายได้เมื่อบริษัทได้รับใบคำขอเอาประกันภัยต่อหรือใบแจ้งการประกันภัยต่อจากบริษัทผู้เอาประกันภัยต่อ</w:t>
            </w:r>
          </w:p>
        </w:tc>
      </w:tr>
      <w:tr w:rsidR="00065F98" w:rsidRPr="00186D57" w:rsidTr="00F97306">
        <w:tc>
          <w:tcPr>
            <w:tcW w:w="2475" w:type="dxa"/>
          </w:tcPr>
          <w:p w:rsidR="00065F98" w:rsidRPr="00186D57" w:rsidRDefault="00065F98" w:rsidP="0006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0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065F98" w:rsidRPr="00186D57" w:rsidTr="00F97306">
        <w:tc>
          <w:tcPr>
            <w:tcW w:w="2475" w:type="dxa"/>
          </w:tcPr>
          <w:p w:rsidR="00065F98" w:rsidRPr="00186D57" w:rsidRDefault="00065F98" w:rsidP="0006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27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065F98" w:rsidRPr="00186D57" w:rsidRDefault="00065F98" w:rsidP="00B22CAC">
            <w:pPr>
              <w:pStyle w:val="Heading7"/>
              <w:spacing w:line="240" w:lineRule="atLeast"/>
              <w:ind w:right="47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รายได้ค่าจ้างและค่าบำเหน็จจากการเอาประกันภัยต่อรับรู้เป็นรายได้ในงวดที่</w:t>
            </w:r>
            <w:r w:rsidR="00B22CAC"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ทำสัญญาประกันภัยต่อ</w:t>
            </w:r>
          </w:p>
        </w:tc>
      </w:tr>
      <w:tr w:rsidR="00065F98" w:rsidRPr="00186D57" w:rsidTr="00F97306">
        <w:tc>
          <w:tcPr>
            <w:tcW w:w="2475" w:type="dxa"/>
          </w:tcPr>
          <w:p w:rsidR="00065F98" w:rsidRPr="00186D57" w:rsidRDefault="00065F98" w:rsidP="0006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0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065F98" w:rsidRPr="00186D57" w:rsidTr="00F97306">
        <w:tc>
          <w:tcPr>
            <w:tcW w:w="2475" w:type="dxa"/>
          </w:tcPr>
          <w:p w:rsidR="00065F98" w:rsidRPr="00186D57" w:rsidRDefault="00065F98" w:rsidP="0006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7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กเบี้ยรับรับรู้เป็นรายได้ตามเกณฑ์สัดส่วนของเวลาโดยคำนึงถึงอัตราผลตอบแทนที่แท้จริงของสินทรัพย์</w:t>
            </w:r>
          </w:p>
        </w:tc>
      </w:tr>
      <w:tr w:rsidR="00065F98" w:rsidRPr="00186D57" w:rsidTr="00F97306">
        <w:tc>
          <w:tcPr>
            <w:tcW w:w="2475" w:type="dxa"/>
          </w:tcPr>
          <w:p w:rsidR="00065F98" w:rsidRPr="00186D57" w:rsidRDefault="00065F98" w:rsidP="0006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0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065F98" w:rsidRPr="00186D57" w:rsidTr="00F97306">
        <w:tc>
          <w:tcPr>
            <w:tcW w:w="2475" w:type="dxa"/>
          </w:tcPr>
          <w:p w:rsidR="00065F98" w:rsidRPr="00186D57" w:rsidRDefault="00065F98" w:rsidP="0006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7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เงินปันผลรับถือเป็นรายได้ เมื่อมีสิทธิในการรับเงินปันผล</w:t>
            </w:r>
          </w:p>
        </w:tc>
      </w:tr>
      <w:tr w:rsidR="00065F98" w:rsidRPr="00186D57" w:rsidTr="00F97306">
        <w:tc>
          <w:tcPr>
            <w:tcW w:w="2475" w:type="dxa"/>
          </w:tcPr>
          <w:p w:rsidR="00065F98" w:rsidRPr="00186D57" w:rsidRDefault="00065F98" w:rsidP="0006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0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065F98" w:rsidRPr="00186D57" w:rsidTr="00F97306">
        <w:tc>
          <w:tcPr>
            <w:tcW w:w="2475" w:type="dxa"/>
          </w:tcPr>
          <w:p w:rsidR="00065F98" w:rsidRPr="00186D57" w:rsidRDefault="00065F98" w:rsidP="00C4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FE2BCF"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จากการขายหลักทรัพย์</w:t>
            </w:r>
          </w:p>
        </w:tc>
        <w:tc>
          <w:tcPr>
            <w:tcW w:w="27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กำไร </w:t>
            </w: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</w:t>
            </w: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ขาดทุน</w:t>
            </w: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) </w:t>
            </w: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จากการขายหลักทรัพย์รับรู้เป็นรายได้หรือค่าใช้จ่าย ณ วันที่เกิดรายการ</w:t>
            </w:r>
          </w:p>
        </w:tc>
      </w:tr>
      <w:tr w:rsidR="00B06436" w:rsidRPr="00186D57" w:rsidTr="00F97306">
        <w:tc>
          <w:tcPr>
            <w:tcW w:w="2475" w:type="dxa"/>
          </w:tcPr>
          <w:p w:rsidR="00B06436" w:rsidRPr="00186D57" w:rsidRDefault="00B06436" w:rsidP="009D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B06436" w:rsidRPr="00186D57" w:rsidRDefault="00B06436" w:rsidP="009D5CDE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00" w:type="dxa"/>
          </w:tcPr>
          <w:p w:rsidR="00B06436" w:rsidRPr="00186D57" w:rsidRDefault="00B06436" w:rsidP="009D5CDE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065F98" w:rsidRPr="00186D57" w:rsidTr="00F97306">
        <w:tc>
          <w:tcPr>
            <w:tcW w:w="2475" w:type="dxa"/>
          </w:tcPr>
          <w:p w:rsidR="00065F98" w:rsidRPr="00186D57" w:rsidRDefault="00065F98" w:rsidP="0006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7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รายได้อื่นบันทึกตามเกณฑ์คงค้าง</w:t>
            </w:r>
          </w:p>
        </w:tc>
      </w:tr>
    </w:tbl>
    <w:p w:rsidR="00065F98" w:rsidRPr="00186D57" w:rsidRDefault="00065F98" w:rsidP="00B06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lastRenderedPageBreak/>
        <w:t>การรับรู้ค่าใช้จ่าย</w:t>
      </w:r>
    </w:p>
    <w:p w:rsidR="00065F98" w:rsidRPr="00186D57" w:rsidRDefault="00065F98" w:rsidP="00541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tbl>
      <w:tblPr>
        <w:tblW w:w="10006" w:type="dxa"/>
        <w:tblInd w:w="-117" w:type="dxa"/>
        <w:tblLayout w:type="fixed"/>
        <w:tblLook w:val="01E0" w:firstRow="1" w:lastRow="1" w:firstColumn="1" w:lastColumn="1" w:noHBand="0" w:noVBand="0"/>
      </w:tblPr>
      <w:tblGrid>
        <w:gridCol w:w="2486"/>
        <w:gridCol w:w="7"/>
        <w:gridCol w:w="284"/>
        <w:gridCol w:w="7229"/>
      </w:tblGrid>
      <w:tr w:rsidR="00065F98" w:rsidRPr="00186D57" w:rsidTr="00F97306">
        <w:tc>
          <w:tcPr>
            <w:tcW w:w="2486" w:type="dxa"/>
          </w:tcPr>
          <w:p w:rsidR="00065F98" w:rsidRPr="00186D57" w:rsidRDefault="00065F98" w:rsidP="007B1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เบี้ยประกันภัยต่อจ่าย</w:t>
            </w:r>
          </w:p>
        </w:tc>
        <w:tc>
          <w:tcPr>
            <w:tcW w:w="291" w:type="dxa"/>
            <w:gridSpan w:val="2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29" w:type="dxa"/>
          </w:tcPr>
          <w:p w:rsidR="00065F98" w:rsidRPr="00186D57" w:rsidRDefault="00065F98" w:rsidP="00CD7DDC">
            <w:pPr>
              <w:pStyle w:val="Heading7"/>
              <w:spacing w:line="240" w:lineRule="atLeast"/>
              <w:ind w:right="115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บี้ยประกันภัยต่อจ่าย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</w:t>
            </w:r>
          </w:p>
        </w:tc>
      </w:tr>
      <w:tr w:rsidR="00065F98" w:rsidRPr="00186D57" w:rsidTr="00F97306">
        <w:tc>
          <w:tcPr>
            <w:tcW w:w="2486" w:type="dxa"/>
          </w:tcPr>
          <w:p w:rsidR="00065F98" w:rsidRPr="00186D57" w:rsidRDefault="00065F98" w:rsidP="007B1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91" w:type="dxa"/>
            <w:gridSpan w:val="2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29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065F98" w:rsidRPr="00186D57" w:rsidTr="00F97306">
        <w:trPr>
          <w:trHeight w:val="234"/>
        </w:trPr>
        <w:tc>
          <w:tcPr>
            <w:tcW w:w="2486" w:type="dxa"/>
          </w:tcPr>
          <w:p w:rsidR="00065F98" w:rsidRPr="00186D57" w:rsidRDefault="00065F98" w:rsidP="007B1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ค่าใช้จ่ายค่าจ้างและค่าบำเหน็จ</w:t>
            </w:r>
          </w:p>
        </w:tc>
        <w:tc>
          <w:tcPr>
            <w:tcW w:w="291" w:type="dxa"/>
            <w:gridSpan w:val="2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29" w:type="dxa"/>
          </w:tcPr>
          <w:p w:rsidR="00065F98" w:rsidRPr="00186D57" w:rsidRDefault="00065F98" w:rsidP="00CD7DDC">
            <w:pPr>
              <w:pStyle w:val="Heading7"/>
              <w:spacing w:line="240" w:lineRule="atLeast"/>
              <w:ind w:right="115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ค่าจ้างและค่าบำเหน็จถือเป็นค่าใช้จ่ายทันทีในงวดบัญชีที่เกิดรายการ</w:t>
            </w:r>
          </w:p>
        </w:tc>
      </w:tr>
      <w:tr w:rsidR="00065F98" w:rsidRPr="00186D57" w:rsidTr="00F97306">
        <w:trPr>
          <w:trHeight w:val="234"/>
        </w:trPr>
        <w:tc>
          <w:tcPr>
            <w:tcW w:w="2486" w:type="dxa"/>
          </w:tcPr>
          <w:p w:rsidR="00065F98" w:rsidRPr="00186D57" w:rsidRDefault="00065F98" w:rsidP="007B1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91" w:type="dxa"/>
            <w:gridSpan w:val="2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29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065F98" w:rsidRPr="00186D57" w:rsidTr="00F97306">
        <w:trPr>
          <w:trHeight w:val="234"/>
        </w:trPr>
        <w:tc>
          <w:tcPr>
            <w:tcW w:w="2493" w:type="dxa"/>
            <w:gridSpan w:val="2"/>
          </w:tcPr>
          <w:p w:rsidR="00065F98" w:rsidRPr="00186D57" w:rsidRDefault="00065F98" w:rsidP="00C4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ค่าสินไหมทดแทนและค่าใช้จ่ายในการจัดการค่าสินไหมทดแทน</w:t>
            </w:r>
          </w:p>
        </w:tc>
        <w:tc>
          <w:tcPr>
            <w:tcW w:w="284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29" w:type="dxa"/>
          </w:tcPr>
          <w:p w:rsidR="00065F98" w:rsidRPr="00186D57" w:rsidRDefault="00065F98" w:rsidP="00CD7DDC">
            <w:pPr>
              <w:pStyle w:val="Heading7"/>
              <w:spacing w:line="240" w:lineRule="atLeast"/>
              <w:ind w:right="115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ค่าสินไหมทดแทนและค่าใช้จ่ายในการจัดการค่าสินไหมทดแทนประกอบด้วย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      </w:r>
          </w:p>
        </w:tc>
      </w:tr>
      <w:tr w:rsidR="00065F98" w:rsidRPr="00186D57" w:rsidTr="00F97306">
        <w:trPr>
          <w:trHeight w:val="234"/>
        </w:trPr>
        <w:tc>
          <w:tcPr>
            <w:tcW w:w="2493" w:type="dxa"/>
            <w:gridSpan w:val="2"/>
          </w:tcPr>
          <w:p w:rsidR="00065F98" w:rsidRPr="00186D57" w:rsidRDefault="00065F98" w:rsidP="0017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29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065F98" w:rsidRPr="00186D57" w:rsidTr="00F97306">
        <w:trPr>
          <w:trHeight w:val="234"/>
        </w:trPr>
        <w:tc>
          <w:tcPr>
            <w:tcW w:w="2493" w:type="dxa"/>
            <w:gridSpan w:val="2"/>
          </w:tcPr>
          <w:p w:rsidR="00065F98" w:rsidRPr="00186D57" w:rsidRDefault="00065F98" w:rsidP="0074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229" w:type="dxa"/>
          </w:tcPr>
          <w:p w:rsidR="00065F98" w:rsidRPr="00186D57" w:rsidRDefault="00065F98" w:rsidP="00CD7DDC">
            <w:pPr>
              <w:pStyle w:val="Heading7"/>
              <w:spacing w:line="240" w:lineRule="atLeast"/>
              <w:ind w:right="115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      </w:r>
          </w:p>
        </w:tc>
      </w:tr>
      <w:tr w:rsidR="00065F98" w:rsidRPr="00186D57" w:rsidTr="00F97306">
        <w:trPr>
          <w:trHeight w:val="234"/>
        </w:trPr>
        <w:tc>
          <w:tcPr>
            <w:tcW w:w="2493" w:type="dxa"/>
            <w:gridSpan w:val="2"/>
          </w:tcPr>
          <w:p w:rsidR="00065F98" w:rsidRPr="00186D57" w:rsidRDefault="00065F98" w:rsidP="0017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29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065F98" w:rsidRPr="00186D57" w:rsidTr="00F97306">
        <w:trPr>
          <w:trHeight w:val="234"/>
        </w:trPr>
        <w:tc>
          <w:tcPr>
            <w:tcW w:w="2493" w:type="dxa"/>
            <w:gridSpan w:val="2"/>
          </w:tcPr>
          <w:p w:rsidR="00065F98" w:rsidRPr="00186D57" w:rsidRDefault="00065F98" w:rsidP="0074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065F98" w:rsidRPr="00186D57" w:rsidRDefault="00065F98" w:rsidP="00065F98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229" w:type="dxa"/>
          </w:tcPr>
          <w:p w:rsidR="00065F98" w:rsidRPr="00186D57" w:rsidRDefault="00065F98" w:rsidP="00CD7DDC">
            <w:pPr>
              <w:pStyle w:val="Heading7"/>
              <w:spacing w:line="240" w:lineRule="atLeast"/>
              <w:ind w:right="115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</w:t>
            </w:r>
            <w:r w:rsidR="00532811"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ภัย</w:t>
            </w: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ต่อตามจำนวนที่ได้รับแจ้ง</w:t>
            </w:r>
          </w:p>
        </w:tc>
      </w:tr>
    </w:tbl>
    <w:p w:rsidR="00065F98" w:rsidRPr="00186D57" w:rsidRDefault="00065F98" w:rsidP="008A5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065F98" w:rsidRPr="00186D57" w:rsidRDefault="00065F98" w:rsidP="008A5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:rsidR="00065F98" w:rsidRPr="00186D57" w:rsidRDefault="00065F98" w:rsidP="008A5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065F98" w:rsidRPr="00CD7DDC" w:rsidRDefault="00065F98" w:rsidP="00CD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D7DDC">
        <w:rPr>
          <w:rFonts w:asciiTheme="majorBidi" w:hAnsiTheme="majorBidi" w:cstheme="majorBidi"/>
          <w:sz w:val="26"/>
          <w:szCs w:val="26"/>
          <w:cs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:rsidR="00473089" w:rsidRDefault="00473089" w:rsidP="00C51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/>
          <w:b/>
          <w:bCs/>
          <w:sz w:val="26"/>
          <w:szCs w:val="26"/>
          <w:cs/>
          <w:lang w:val="th-TH"/>
        </w:rPr>
      </w:pPr>
    </w:p>
    <w:p w:rsidR="00C51AA7" w:rsidRPr="00186D57" w:rsidRDefault="00C51AA7" w:rsidP="00C51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ภาษีเงินได้</w:t>
      </w:r>
    </w:p>
    <w:p w:rsidR="00C51AA7" w:rsidRPr="00186D57" w:rsidRDefault="00C51AA7" w:rsidP="008A5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BF3E94" w:rsidRPr="00186D57" w:rsidRDefault="00BF3E94" w:rsidP="0012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ภาษีเงินได้</w:t>
      </w:r>
      <w:r w:rsidR="00C51AA7" w:rsidRPr="00186D57">
        <w:rPr>
          <w:rFonts w:asciiTheme="majorBidi" w:hAnsiTheme="majorBidi" w:cstheme="majorBidi"/>
          <w:sz w:val="26"/>
          <w:szCs w:val="26"/>
          <w:cs/>
        </w:rPr>
        <w:t>คำนวณ</w:t>
      </w:r>
      <w:r w:rsidRPr="00186D57">
        <w:rPr>
          <w:rFonts w:asciiTheme="majorBidi" w:hAnsiTheme="majorBidi" w:cstheme="majorBidi"/>
          <w:sz w:val="26"/>
          <w:szCs w:val="26"/>
          <w:cs/>
        </w:rPr>
        <w:t>จากผลกำไรสำหรับปีโดยพิจารณาถึงภาษีเงินได้รอ</w:t>
      </w:r>
      <w:r w:rsidR="004D7BA2" w:rsidRPr="00186D57">
        <w:rPr>
          <w:rFonts w:asciiTheme="majorBidi" w:hAnsiTheme="majorBidi" w:cstheme="majorBidi"/>
          <w:sz w:val="26"/>
          <w:szCs w:val="26"/>
          <w:cs/>
        </w:rPr>
        <w:t>การ</w:t>
      </w:r>
      <w:r w:rsidRPr="00186D57">
        <w:rPr>
          <w:rFonts w:asciiTheme="majorBidi" w:hAnsiTheme="majorBidi" w:cstheme="majorBidi"/>
          <w:sz w:val="26"/>
          <w:szCs w:val="26"/>
          <w:cs/>
        </w:rPr>
        <w:t>ตัดบัญชี ภาษีเงินได้รอ</w:t>
      </w:r>
      <w:r w:rsidR="004D7BA2" w:rsidRPr="00186D57">
        <w:rPr>
          <w:rFonts w:asciiTheme="majorBidi" w:hAnsiTheme="majorBidi" w:cstheme="majorBidi"/>
          <w:sz w:val="26"/>
          <w:szCs w:val="26"/>
          <w:cs/>
        </w:rPr>
        <w:t>การ</w:t>
      </w:r>
      <w:r w:rsidRPr="00186D57">
        <w:rPr>
          <w:rFonts w:asciiTheme="majorBidi" w:hAnsiTheme="majorBidi" w:cstheme="majorBidi"/>
          <w:sz w:val="26"/>
          <w:szCs w:val="26"/>
          <w:cs/>
        </w:rPr>
        <w:t>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   บริษัทวัดมูลค่าสินทรัพย์ภาษีเงินได้รอ</w:t>
      </w:r>
      <w:r w:rsidR="004D7BA2" w:rsidRPr="00186D57">
        <w:rPr>
          <w:rFonts w:asciiTheme="majorBidi" w:hAnsiTheme="majorBidi" w:cstheme="majorBidi"/>
          <w:sz w:val="26"/>
          <w:szCs w:val="26"/>
          <w:cs/>
        </w:rPr>
        <w:t>การ</w:t>
      </w:r>
      <w:r w:rsidRPr="00186D57">
        <w:rPr>
          <w:rFonts w:asciiTheme="majorBidi" w:hAnsiTheme="majorBidi" w:cstheme="majorBidi"/>
          <w:sz w:val="26"/>
          <w:szCs w:val="26"/>
          <w:cs/>
        </w:rPr>
        <w:t>ตัดบัญชีและหนี้สินภาษีเงินได้รอ</w:t>
      </w:r>
      <w:r w:rsidR="004D7BA2" w:rsidRPr="00186D57">
        <w:rPr>
          <w:rFonts w:asciiTheme="majorBidi" w:hAnsiTheme="majorBidi" w:cstheme="majorBidi"/>
          <w:sz w:val="26"/>
          <w:szCs w:val="26"/>
          <w:cs/>
        </w:rPr>
        <w:t>การ</w:t>
      </w:r>
      <w:r w:rsidRPr="00186D57">
        <w:rPr>
          <w:rFonts w:asciiTheme="majorBidi" w:hAnsiTheme="majorBidi" w:cstheme="majorBidi"/>
          <w:sz w:val="26"/>
          <w:szCs w:val="26"/>
          <w:cs/>
        </w:rPr>
        <w:t>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   การวัดมูลค่าสินทรัพย์ภาษีเงินได้รอ</w:t>
      </w:r>
      <w:r w:rsidR="004D7BA2" w:rsidRPr="00186D57">
        <w:rPr>
          <w:rFonts w:asciiTheme="majorBidi" w:hAnsiTheme="majorBidi" w:cstheme="majorBidi"/>
          <w:sz w:val="26"/>
          <w:szCs w:val="26"/>
          <w:cs/>
        </w:rPr>
        <w:t>การ</w:t>
      </w:r>
      <w:r w:rsidRPr="00186D57">
        <w:rPr>
          <w:rFonts w:asciiTheme="majorBidi" w:hAnsiTheme="majorBidi" w:cstheme="majorBidi"/>
          <w:sz w:val="26"/>
          <w:szCs w:val="26"/>
          <w:cs/>
        </w:rPr>
        <w:t>ตัดบัญชีและหนี้สินภาษีเงินได้รอ</w:t>
      </w:r>
      <w:r w:rsidR="004D7BA2" w:rsidRPr="00186D57">
        <w:rPr>
          <w:rFonts w:asciiTheme="majorBidi" w:hAnsiTheme="majorBidi" w:cstheme="majorBidi"/>
          <w:sz w:val="26"/>
          <w:szCs w:val="26"/>
          <w:cs/>
        </w:rPr>
        <w:t>การ</w:t>
      </w:r>
      <w:r w:rsidRPr="00186D57">
        <w:rPr>
          <w:rFonts w:asciiTheme="majorBidi" w:hAnsiTheme="majorBidi" w:cstheme="majorBidi"/>
          <w:sz w:val="26"/>
          <w:szCs w:val="26"/>
          <w:cs/>
        </w:rPr>
        <w:t>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วันที่ในงบแสดงฐานะการเงิน</w:t>
      </w:r>
    </w:p>
    <w:p w:rsidR="000A5E86" w:rsidRPr="00186D57" w:rsidRDefault="000A5E86" w:rsidP="00BB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BF3E94" w:rsidRPr="00186D57" w:rsidRDefault="00BF3E94" w:rsidP="0012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บริษัทรับรู้สินทรัพย์ภาษีเงินได้รอตัด</w:t>
      </w:r>
      <w:r w:rsidR="00551228" w:rsidRPr="00186D57">
        <w:rPr>
          <w:rFonts w:asciiTheme="majorBidi" w:hAnsiTheme="majorBidi" w:cstheme="majorBidi"/>
          <w:sz w:val="26"/>
          <w:szCs w:val="26"/>
          <w:cs/>
        </w:rPr>
        <w:t>การ</w:t>
      </w:r>
      <w:r w:rsidRPr="00186D57">
        <w:rPr>
          <w:rFonts w:asciiTheme="majorBidi" w:hAnsiTheme="majorBidi" w:cstheme="majorBidi"/>
          <w:sz w:val="26"/>
          <w:szCs w:val="26"/>
          <w:cs/>
        </w:rPr>
        <w:t>บัญชีเมื่อมีความเป็นไปได้ว่ากำไรทางภาษีมีเพียงพอสำหรับการใช้ประโยชน์ของสินทรัพย์ภาษีเงินได้รอ</w:t>
      </w:r>
      <w:r w:rsidR="00551228" w:rsidRPr="00186D57">
        <w:rPr>
          <w:rFonts w:asciiTheme="majorBidi" w:hAnsiTheme="majorBidi" w:cstheme="majorBidi"/>
          <w:sz w:val="26"/>
          <w:szCs w:val="26"/>
          <w:cs/>
        </w:rPr>
        <w:t>การ</w:t>
      </w:r>
      <w:r w:rsidRPr="00186D57">
        <w:rPr>
          <w:rFonts w:asciiTheme="majorBidi" w:hAnsiTheme="majorBidi" w:cstheme="majorBidi"/>
          <w:sz w:val="26"/>
          <w:szCs w:val="26"/>
          <w:cs/>
        </w:rPr>
        <w:t>ตัดบัญชี  ณ วันที่ในงบแสดงฐานะการเงิน บริษัทได้ประเมินสินทรัพย์ภาษีเงินได้รอ</w:t>
      </w:r>
      <w:r w:rsidR="00551228" w:rsidRPr="00186D57">
        <w:rPr>
          <w:rFonts w:asciiTheme="majorBidi" w:hAnsiTheme="majorBidi" w:cstheme="majorBidi"/>
          <w:sz w:val="26"/>
          <w:szCs w:val="26"/>
          <w:cs/>
        </w:rPr>
        <w:t>การ</w:t>
      </w:r>
      <w:r w:rsidRPr="00186D57">
        <w:rPr>
          <w:rFonts w:asciiTheme="majorBidi" w:hAnsiTheme="majorBidi" w:cstheme="majorBidi"/>
          <w:sz w:val="26"/>
          <w:szCs w:val="26"/>
          <w:cs/>
        </w:rPr>
        <w:t>ตัดบัญชีที่ไม่ได้รับรู้ใหม่   บริษัทรับรู้สินทรัพย์ภาษีเงินได้รอ</w:t>
      </w:r>
      <w:r w:rsidR="00551228" w:rsidRPr="00186D57">
        <w:rPr>
          <w:rFonts w:asciiTheme="majorBidi" w:hAnsiTheme="majorBidi" w:cstheme="majorBidi"/>
          <w:sz w:val="26"/>
          <w:szCs w:val="26"/>
          <w:cs/>
        </w:rPr>
        <w:t>การ</w:t>
      </w:r>
      <w:r w:rsidRPr="00186D57">
        <w:rPr>
          <w:rFonts w:asciiTheme="majorBidi" w:hAnsiTheme="majorBidi" w:cstheme="majorBidi"/>
          <w:sz w:val="26"/>
          <w:szCs w:val="26"/>
          <w:cs/>
        </w:rPr>
        <w:t>ตัดบัญชีที่ไม่ได้รับรู้ในอดีตเท่ากับจำนวนที่พบว่ามีความเป็นไปได้ค่อนข้างแน่นอนที่บริษัทจะได้รับประโยชน์จากสินทรัพย์ภาษีเงินได้รอ</w:t>
      </w:r>
      <w:r w:rsidR="00551228" w:rsidRPr="00186D57">
        <w:rPr>
          <w:rFonts w:asciiTheme="majorBidi" w:hAnsiTheme="majorBidi" w:cstheme="majorBidi"/>
          <w:sz w:val="26"/>
          <w:szCs w:val="26"/>
          <w:cs/>
        </w:rPr>
        <w:t>การ</w:t>
      </w:r>
      <w:r w:rsidRPr="00186D57">
        <w:rPr>
          <w:rFonts w:asciiTheme="majorBidi" w:hAnsiTheme="majorBidi" w:cstheme="majorBidi"/>
          <w:sz w:val="26"/>
          <w:szCs w:val="26"/>
          <w:cs/>
        </w:rPr>
        <w:t>ตัดบัญชีนั้น  บริษัทลดราคาตามบัญชีของสินทรัพย์ภาษีเงินได้รอ</w:t>
      </w:r>
      <w:r w:rsidR="00551228" w:rsidRPr="00186D57">
        <w:rPr>
          <w:rFonts w:asciiTheme="majorBidi" w:hAnsiTheme="majorBidi" w:cstheme="majorBidi"/>
          <w:sz w:val="26"/>
          <w:szCs w:val="26"/>
          <w:cs/>
        </w:rPr>
        <w:t>การ</w:t>
      </w:r>
      <w:r w:rsidRPr="00186D57">
        <w:rPr>
          <w:rFonts w:asciiTheme="majorBidi" w:hAnsiTheme="majorBidi" w:cstheme="majorBidi"/>
          <w:sz w:val="26"/>
          <w:szCs w:val="26"/>
          <w:cs/>
        </w:rPr>
        <w:t>ตัดบัญชีลงด้วยจำนวนที่บริษัทพิจารณาแล้วเห็นว่ามีความน่าจะเป็นไม่ถึงระดับความเป็นไปได้ค่อนข้างแน่อีกต่อไปที่บริษัทจะมีกำไรทางภาษีเพียงพอที่จะนำสินทรัพย์ภาษีเงินได้รอ</w:t>
      </w:r>
      <w:r w:rsidR="00551228" w:rsidRPr="00186D57">
        <w:rPr>
          <w:rFonts w:asciiTheme="majorBidi" w:hAnsiTheme="majorBidi" w:cstheme="majorBidi"/>
          <w:sz w:val="26"/>
          <w:szCs w:val="26"/>
          <w:cs/>
        </w:rPr>
        <w:t>การ</w:t>
      </w:r>
      <w:r w:rsidRPr="00186D57">
        <w:rPr>
          <w:rFonts w:asciiTheme="majorBidi" w:hAnsiTheme="majorBidi" w:cstheme="majorBidi"/>
          <w:sz w:val="26"/>
          <w:szCs w:val="26"/>
          <w:cs/>
        </w:rPr>
        <w:t>ตัดบัญชีทั้งหมดหรือบางส่วนมาใช้</w:t>
      </w:r>
    </w:p>
    <w:p w:rsidR="00551228" w:rsidRPr="00473089" w:rsidRDefault="00551228" w:rsidP="004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473089">
        <w:rPr>
          <w:rFonts w:asciiTheme="majorBidi" w:hAnsiTheme="majorBidi" w:cstheme="majorBidi"/>
          <w:sz w:val="26"/>
          <w:szCs w:val="26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</w:t>
      </w:r>
      <w:r w:rsidR="00DF6CC9" w:rsidRPr="00473089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473089">
        <w:rPr>
          <w:rFonts w:asciiTheme="majorBidi" w:hAnsiTheme="majorBidi" w:cstheme="majorBidi"/>
          <w:sz w:val="26"/>
          <w:szCs w:val="26"/>
          <w:cs/>
        </w:rPr>
        <w:t>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</w:t>
      </w:r>
    </w:p>
    <w:p w:rsidR="00551228" w:rsidRPr="00186D57" w:rsidRDefault="00551228" w:rsidP="00637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6"/>
          <w:szCs w:val="26"/>
          <w:cs/>
          <w:lang w:val="th-TH"/>
        </w:rPr>
      </w:pPr>
    </w:p>
    <w:p w:rsidR="00065F98" w:rsidRPr="00186D57" w:rsidRDefault="004148F6" w:rsidP="00065F98">
      <w:pPr>
        <w:tabs>
          <w:tab w:val="left" w:pos="360"/>
          <w:tab w:val="left" w:pos="14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กำไร (</w:t>
      </w:r>
      <w:r w:rsidR="006D1C1D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ขาดทุน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 xml:space="preserve">) </w:t>
      </w:r>
      <w:r w:rsidR="00065F98"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ต่อหุ้น</w:t>
      </w:r>
    </w:p>
    <w:p w:rsidR="00065F98" w:rsidRPr="00186D57" w:rsidRDefault="00065F98" w:rsidP="00BB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065F98" w:rsidRPr="00473089" w:rsidRDefault="000D21C7" w:rsidP="004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473089">
        <w:rPr>
          <w:rFonts w:asciiTheme="majorBidi" w:hAnsiTheme="majorBidi" w:cstheme="majorBidi"/>
          <w:sz w:val="26"/>
          <w:szCs w:val="26"/>
          <w:cs/>
        </w:rPr>
        <w:t>กำไร (</w:t>
      </w:r>
      <w:r w:rsidR="00FE2BCF" w:rsidRPr="00473089">
        <w:rPr>
          <w:rFonts w:asciiTheme="majorBidi" w:hAnsiTheme="majorBidi" w:cstheme="majorBidi"/>
          <w:sz w:val="26"/>
          <w:szCs w:val="26"/>
          <w:cs/>
        </w:rPr>
        <w:t>ขาดทุน</w:t>
      </w:r>
      <w:r w:rsidRPr="00473089">
        <w:rPr>
          <w:rFonts w:asciiTheme="majorBidi" w:hAnsiTheme="majorBidi" w:cstheme="majorBidi"/>
          <w:sz w:val="26"/>
          <w:szCs w:val="26"/>
          <w:cs/>
        </w:rPr>
        <w:t xml:space="preserve">) </w:t>
      </w:r>
      <w:r w:rsidR="00065F98" w:rsidRPr="00473089">
        <w:rPr>
          <w:rFonts w:asciiTheme="majorBidi" w:hAnsiTheme="majorBidi" w:cstheme="majorBidi"/>
          <w:sz w:val="26"/>
          <w:szCs w:val="26"/>
          <w:cs/>
        </w:rPr>
        <w:t>ต่อหุ้นคำนวณโดยการหาร</w:t>
      </w:r>
      <w:r w:rsidRPr="00473089">
        <w:rPr>
          <w:rFonts w:asciiTheme="majorBidi" w:hAnsiTheme="majorBidi" w:cstheme="majorBidi"/>
          <w:sz w:val="26"/>
          <w:szCs w:val="26"/>
          <w:cs/>
        </w:rPr>
        <w:t>กำไร (</w:t>
      </w:r>
      <w:r w:rsidR="006D1C1D" w:rsidRPr="00473089">
        <w:rPr>
          <w:rFonts w:asciiTheme="majorBidi" w:hAnsiTheme="majorBidi" w:cstheme="majorBidi"/>
          <w:sz w:val="26"/>
          <w:szCs w:val="26"/>
          <w:cs/>
        </w:rPr>
        <w:t>ขาดทุน</w:t>
      </w:r>
      <w:r w:rsidRPr="00473089">
        <w:rPr>
          <w:rFonts w:asciiTheme="majorBidi" w:hAnsiTheme="majorBidi" w:cstheme="majorBidi"/>
          <w:sz w:val="26"/>
          <w:szCs w:val="26"/>
          <w:cs/>
        </w:rPr>
        <w:t xml:space="preserve">) </w:t>
      </w:r>
      <w:r w:rsidR="00065F98" w:rsidRPr="00473089">
        <w:rPr>
          <w:rFonts w:asciiTheme="majorBidi" w:hAnsiTheme="majorBidi" w:cstheme="majorBidi"/>
          <w:sz w:val="26"/>
          <w:szCs w:val="26"/>
          <w:cs/>
        </w:rPr>
        <w:t>สำหรับปีด้วยจำนวนหุ้นถัวเฉลี่ยถ่วงน้ำหนักที่ออกในระหว่างปี</w:t>
      </w:r>
    </w:p>
    <w:p w:rsidR="00065F98" w:rsidRPr="00186D57" w:rsidRDefault="00065F98" w:rsidP="00BB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6"/>
          <w:szCs w:val="26"/>
          <w:cs/>
          <w:lang w:val="th-TH"/>
        </w:rPr>
      </w:pPr>
    </w:p>
    <w:p w:rsidR="007C7CC5" w:rsidRPr="00186D57" w:rsidRDefault="007C7CC5" w:rsidP="00FE2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7862E4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:rsidR="007C7CC5" w:rsidRPr="00186D57" w:rsidRDefault="007C7CC5" w:rsidP="00BB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6"/>
          <w:szCs w:val="26"/>
          <w:cs/>
          <w:lang w:val="th-TH"/>
        </w:rPr>
      </w:pPr>
    </w:p>
    <w:p w:rsidR="00F3146F" w:rsidRPr="00186D57" w:rsidRDefault="006A6F26" w:rsidP="0012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สินทรัพย์ </w:t>
      </w:r>
      <w:r w:rsidR="00F3146F" w:rsidRPr="00186D57">
        <w:rPr>
          <w:rFonts w:asciiTheme="majorBidi" w:hAnsiTheme="majorBidi" w:cstheme="majorBidi"/>
          <w:sz w:val="26"/>
          <w:szCs w:val="26"/>
          <w:cs/>
        </w:rPr>
        <w:t xml:space="preserve">หนี้สิน </w:t>
      </w:r>
      <w:r w:rsidRPr="00186D57">
        <w:rPr>
          <w:rFonts w:asciiTheme="majorBidi" w:hAnsiTheme="majorBidi" w:cstheme="majorBidi"/>
          <w:sz w:val="26"/>
          <w:szCs w:val="26"/>
          <w:cs/>
        </w:rPr>
        <w:t>รายได้</w:t>
      </w:r>
      <w:r w:rsidR="00F3146F" w:rsidRPr="00186D57">
        <w:rPr>
          <w:rFonts w:asciiTheme="majorBidi" w:hAnsiTheme="majorBidi" w:cstheme="majorBidi"/>
          <w:sz w:val="26"/>
          <w:szCs w:val="26"/>
          <w:cs/>
        </w:rPr>
        <w:t>และค่าใช้จ่ายส่วนหนึ่งของบริษัทเกิดขึ้นจากรายการกับกิจการที่เกี่ยวข้องกัน</w:t>
      </w:r>
      <w:r w:rsidR="007862E4" w:rsidRPr="00186D57">
        <w:rPr>
          <w:rFonts w:asciiTheme="majorBidi" w:hAnsiTheme="majorBidi" w:cstheme="majorBidi"/>
          <w:sz w:val="26"/>
          <w:szCs w:val="26"/>
          <w:cs/>
        </w:rPr>
        <w:t>แห่งหนึ่ง</w:t>
      </w:r>
      <w:r w:rsidR="00FE2BCF"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3146F" w:rsidRPr="00186D57">
        <w:rPr>
          <w:rFonts w:asciiTheme="majorBidi" w:hAnsiTheme="majorBidi" w:cstheme="majorBidi"/>
          <w:sz w:val="26"/>
          <w:szCs w:val="26"/>
          <w:cs/>
        </w:rPr>
        <w:t>กิจการนี้เกี่ยวข้องกันโดยการมีผู้ถือหุ้นและ</w:t>
      </w:r>
      <w:r w:rsidR="00F3146F" w:rsidRPr="00186D57">
        <w:rPr>
          <w:rFonts w:asciiTheme="majorBidi" w:hAnsiTheme="majorBidi" w:cstheme="majorBidi"/>
          <w:sz w:val="26"/>
          <w:szCs w:val="26"/>
        </w:rPr>
        <w:t>/</w:t>
      </w:r>
      <w:r w:rsidR="00F3146F" w:rsidRPr="00186D57">
        <w:rPr>
          <w:rFonts w:asciiTheme="majorBidi" w:hAnsiTheme="majorBidi" w:cstheme="majorBidi"/>
          <w:sz w:val="26"/>
          <w:szCs w:val="26"/>
          <w:cs/>
        </w:rPr>
        <w:t xml:space="preserve">หรือกรรมการร่วมกัน </w:t>
      </w:r>
      <w:r w:rsidRPr="00186D57">
        <w:rPr>
          <w:rFonts w:asciiTheme="majorBidi" w:hAnsiTheme="majorBidi" w:cstheme="majorBidi"/>
          <w:sz w:val="26"/>
          <w:szCs w:val="26"/>
          <w:cs/>
        </w:rPr>
        <w:t>งบการเงินนี้ได้รวมผลของรายการดังกล่าว</w:t>
      </w:r>
    </w:p>
    <w:p w:rsidR="00F74C9A" w:rsidRPr="00473089" w:rsidRDefault="00F74C9A" w:rsidP="004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F3146F" w:rsidRPr="00186D57" w:rsidRDefault="00F3146F" w:rsidP="00BA0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ยอดคงเหลือกับ</w:t>
      </w:r>
      <w:r w:rsidRPr="00186D57">
        <w:rPr>
          <w:rFonts w:asciiTheme="majorBidi" w:hAnsiTheme="majorBidi" w:cstheme="majorBidi"/>
          <w:sz w:val="26"/>
          <w:szCs w:val="26"/>
          <w:cs/>
        </w:rPr>
        <w:t>กิจการที่เกี่ยวข้องกัน</w:t>
      </w:r>
      <w:r w:rsidR="00215A45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DB66A7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</w:t>
      </w:r>
      <w:r w:rsidR="00DB66A7" w:rsidRPr="00186D57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DB66A7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DB66A7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186D57">
        <w:rPr>
          <w:rFonts w:asciiTheme="majorBidi" w:hAnsiTheme="majorBidi" w:cstheme="majorBidi"/>
          <w:sz w:val="26"/>
          <w:szCs w:val="26"/>
        </w:rPr>
        <w:t>255</w:t>
      </w:r>
      <w:r w:rsidR="006A6F26" w:rsidRPr="00186D57">
        <w:rPr>
          <w:rFonts w:asciiTheme="majorBidi" w:hAnsiTheme="majorBidi" w:cstheme="majorBidi"/>
          <w:sz w:val="26"/>
          <w:szCs w:val="26"/>
        </w:rPr>
        <w:t>9</w:t>
      </w:r>
      <w:r w:rsidR="00514A40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DB66A7" w:rsidRPr="00186D57">
        <w:rPr>
          <w:rFonts w:asciiTheme="majorBidi" w:hAnsiTheme="majorBidi" w:cstheme="majorBidi"/>
          <w:sz w:val="26"/>
          <w:szCs w:val="26"/>
        </w:rPr>
        <w:t>255</w:t>
      </w:r>
      <w:r w:rsidR="006A6F26" w:rsidRPr="00186D57">
        <w:rPr>
          <w:rFonts w:asciiTheme="majorBidi" w:hAnsiTheme="majorBidi" w:cstheme="majorBidi"/>
          <w:sz w:val="26"/>
          <w:szCs w:val="26"/>
        </w:rPr>
        <w:t>8</w:t>
      </w:r>
      <w:r w:rsidR="00DB66A7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มีดังนี้</w:t>
      </w:r>
    </w:p>
    <w:p w:rsidR="002B6B36" w:rsidRPr="00186D57" w:rsidRDefault="002B6B36" w:rsidP="00BB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tbl>
      <w:tblPr>
        <w:tblW w:w="97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08"/>
        <w:gridCol w:w="1305"/>
        <w:gridCol w:w="279"/>
        <w:gridCol w:w="1314"/>
        <w:gridCol w:w="243"/>
        <w:gridCol w:w="1314"/>
        <w:gridCol w:w="270"/>
        <w:gridCol w:w="1305"/>
      </w:tblGrid>
      <w:tr w:rsidR="00F3146F" w:rsidRPr="00186D57" w:rsidTr="00F55D60">
        <w:trPr>
          <w:cantSplit/>
          <w:tblHeader/>
        </w:trPr>
        <w:tc>
          <w:tcPr>
            <w:tcW w:w="3708" w:type="dxa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7"/>
            <w:tcBorders>
              <w:bottom w:val="single" w:sz="6" w:space="0" w:color="auto"/>
            </w:tcBorders>
          </w:tcPr>
          <w:p w:rsidR="00F3146F" w:rsidRPr="00186D57" w:rsidRDefault="00F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3146F" w:rsidRPr="00186D57" w:rsidTr="00F55D60">
        <w:trPr>
          <w:cantSplit/>
          <w:tblHeader/>
        </w:trPr>
        <w:tc>
          <w:tcPr>
            <w:tcW w:w="3708" w:type="dxa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05" w:type="dxa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</w:t>
            </w:r>
          </w:p>
        </w:tc>
        <w:tc>
          <w:tcPr>
            <w:tcW w:w="279" w:type="dxa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1" w:type="dxa"/>
            <w:gridSpan w:val="3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</w:t>
            </w:r>
          </w:p>
        </w:tc>
      </w:tr>
      <w:tr w:rsidR="00F3146F" w:rsidRPr="00186D57" w:rsidTr="00F55D60">
        <w:trPr>
          <w:cantSplit/>
          <w:tblHeader/>
        </w:trPr>
        <w:tc>
          <w:tcPr>
            <w:tcW w:w="3708" w:type="dxa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05" w:type="dxa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  <w:tc>
          <w:tcPr>
            <w:tcW w:w="279" w:type="dxa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</w:tr>
      <w:tr w:rsidR="00514A40" w:rsidRPr="00186D57" w:rsidTr="00F55D60">
        <w:trPr>
          <w:cantSplit/>
          <w:tblHeader/>
        </w:trPr>
        <w:tc>
          <w:tcPr>
            <w:tcW w:w="3708" w:type="dxa"/>
          </w:tcPr>
          <w:p w:rsidR="00514A40" w:rsidRPr="00186D57" w:rsidRDefault="00514A40" w:rsidP="00AE08D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514A40" w:rsidRPr="00186D57" w:rsidRDefault="0051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6A6F26" w:rsidRPr="00186D5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9" w:type="dxa"/>
          </w:tcPr>
          <w:p w:rsidR="00514A40" w:rsidRPr="00186D57" w:rsidRDefault="00514A40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514A40" w:rsidRPr="00186D57" w:rsidRDefault="00514A40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3" w:type="dxa"/>
          </w:tcPr>
          <w:p w:rsidR="00514A40" w:rsidRPr="00186D57" w:rsidRDefault="00514A40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514A40" w:rsidRPr="00186D57" w:rsidRDefault="00514A40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</w:tcPr>
          <w:p w:rsidR="00514A40" w:rsidRPr="00186D57" w:rsidRDefault="00514A40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514A40" w:rsidRPr="00186D57" w:rsidRDefault="0051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AB4B0E" w:rsidRPr="00186D5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F3146F" w:rsidRPr="00186D57" w:rsidTr="00F55D60">
        <w:trPr>
          <w:cantSplit/>
          <w:tblHeader/>
        </w:trPr>
        <w:tc>
          <w:tcPr>
            <w:tcW w:w="3708" w:type="dxa"/>
          </w:tcPr>
          <w:p w:rsidR="00F3146F" w:rsidRPr="00186D57" w:rsidRDefault="00F3146F" w:rsidP="00AE08D3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05" w:type="dxa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</w:tcPr>
          <w:p w:rsidR="00F3146F" w:rsidRPr="00186D57" w:rsidRDefault="00F3146F" w:rsidP="00AE08D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C15C8" w:rsidRPr="00186D57" w:rsidTr="00F55D60">
        <w:trPr>
          <w:cantSplit/>
        </w:trPr>
        <w:tc>
          <w:tcPr>
            <w:tcW w:w="3708" w:type="dxa"/>
          </w:tcPr>
          <w:p w:rsidR="00BC15C8" w:rsidRPr="00186D57" w:rsidRDefault="00BC15C8" w:rsidP="00BC15C8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05" w:type="dxa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15C8" w:rsidRPr="00186D57" w:rsidTr="00F55D60">
        <w:trPr>
          <w:cantSplit/>
        </w:trPr>
        <w:tc>
          <w:tcPr>
            <w:tcW w:w="3708" w:type="dxa"/>
          </w:tcPr>
          <w:p w:rsidR="00BC15C8" w:rsidRPr="00473089" w:rsidDel="006A6F26" w:rsidRDefault="00BC15C8" w:rsidP="00BC15C8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308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auto"/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227,931</w:t>
            </w:r>
          </w:p>
        </w:tc>
        <w:tc>
          <w:tcPr>
            <w:tcW w:w="243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auto"/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(227,931)</w:t>
            </w:r>
          </w:p>
        </w:tc>
        <w:tc>
          <w:tcPr>
            <w:tcW w:w="270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C15C8" w:rsidRPr="00186D57" w:rsidTr="00F55D60">
        <w:trPr>
          <w:cantSplit/>
        </w:trPr>
        <w:tc>
          <w:tcPr>
            <w:tcW w:w="3708" w:type="dxa"/>
          </w:tcPr>
          <w:p w:rsidR="00BC15C8" w:rsidRPr="00186D57" w:rsidRDefault="00BC15C8" w:rsidP="00BC15C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7512" w:rsidRPr="00186D57" w:rsidTr="00F55D60">
        <w:trPr>
          <w:cantSplit/>
        </w:trPr>
        <w:tc>
          <w:tcPr>
            <w:tcW w:w="3708" w:type="dxa"/>
          </w:tcPr>
          <w:p w:rsidR="00287512" w:rsidRPr="00186D57" w:rsidRDefault="00287512" w:rsidP="00BC15C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05" w:type="dxa"/>
          </w:tcPr>
          <w:p w:rsidR="00287512" w:rsidRPr="00186D57" w:rsidRDefault="00287512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:rsidR="00287512" w:rsidRPr="00186D57" w:rsidRDefault="00287512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287512" w:rsidRPr="00186D57" w:rsidRDefault="00287512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:rsidR="00287512" w:rsidRPr="00186D57" w:rsidRDefault="00287512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287512" w:rsidRPr="00186D57" w:rsidRDefault="00287512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287512" w:rsidRPr="00186D57" w:rsidRDefault="00287512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</w:tcPr>
          <w:p w:rsidR="00287512" w:rsidRPr="00186D57" w:rsidRDefault="00287512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C15C8" w:rsidRPr="00186D57" w:rsidTr="00F55D60">
        <w:trPr>
          <w:cantSplit/>
        </w:trPr>
        <w:tc>
          <w:tcPr>
            <w:tcW w:w="3708" w:type="dxa"/>
          </w:tcPr>
          <w:p w:rsidR="00BC15C8" w:rsidRPr="00186D57" w:rsidRDefault="00BC15C8" w:rsidP="00BC15C8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05" w:type="dxa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15C8" w:rsidRPr="00186D57" w:rsidTr="00F55D60">
        <w:trPr>
          <w:cantSplit/>
        </w:trPr>
        <w:tc>
          <w:tcPr>
            <w:tcW w:w="3708" w:type="dxa"/>
          </w:tcPr>
          <w:p w:rsidR="00BC15C8" w:rsidRPr="00473089" w:rsidRDefault="00BC15C8" w:rsidP="00BC15C8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308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1305" w:type="dxa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15C8" w:rsidRPr="00186D57" w:rsidTr="00F55D60">
        <w:trPr>
          <w:cantSplit/>
        </w:trPr>
        <w:tc>
          <w:tcPr>
            <w:tcW w:w="3708" w:type="dxa"/>
          </w:tcPr>
          <w:p w:rsidR="00BC15C8" w:rsidRPr="00186D57" w:rsidRDefault="00BC15C8" w:rsidP="00BC15C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ค่าเช่ารถยนต์ค้างจ่าย</w:t>
            </w:r>
          </w:p>
        </w:tc>
        <w:tc>
          <w:tcPr>
            <w:tcW w:w="1305" w:type="dxa"/>
            <w:shd w:val="clear" w:color="auto" w:fill="auto"/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349,890</w:t>
            </w:r>
          </w:p>
        </w:tc>
        <w:tc>
          <w:tcPr>
            <w:tcW w:w="279" w:type="dxa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4,198,680</w:t>
            </w:r>
          </w:p>
        </w:tc>
        <w:tc>
          <w:tcPr>
            <w:tcW w:w="243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(4,198,680)</w:t>
            </w:r>
          </w:p>
        </w:tc>
        <w:tc>
          <w:tcPr>
            <w:tcW w:w="270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349,890</w:t>
            </w:r>
          </w:p>
        </w:tc>
      </w:tr>
      <w:tr w:rsidR="00BC15C8" w:rsidRPr="00186D57" w:rsidTr="00F55D60">
        <w:trPr>
          <w:cantSplit/>
        </w:trPr>
        <w:tc>
          <w:tcPr>
            <w:tcW w:w="3708" w:type="dxa"/>
          </w:tcPr>
          <w:p w:rsidR="00BC15C8" w:rsidRPr="00186D57" w:rsidRDefault="00BC15C8" w:rsidP="00BC15C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ค่าเช่าคอมพิวเตอร์ค้างจ่าย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147,172</w:t>
            </w:r>
          </w:p>
        </w:tc>
        <w:tc>
          <w:tcPr>
            <w:tcW w:w="279" w:type="dxa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803,100</w:t>
            </w:r>
          </w:p>
        </w:tc>
        <w:tc>
          <w:tcPr>
            <w:tcW w:w="243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(774,112)</w:t>
            </w:r>
          </w:p>
        </w:tc>
        <w:tc>
          <w:tcPr>
            <w:tcW w:w="270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176,160</w:t>
            </w:r>
          </w:p>
        </w:tc>
      </w:tr>
      <w:tr w:rsidR="00BC15C8" w:rsidRPr="00186D57" w:rsidTr="00F55D60">
        <w:trPr>
          <w:cantSplit/>
        </w:trPr>
        <w:tc>
          <w:tcPr>
            <w:tcW w:w="3708" w:type="dxa"/>
          </w:tcPr>
          <w:p w:rsidR="00BC15C8" w:rsidRPr="00186D57" w:rsidRDefault="00BC15C8" w:rsidP="00BC15C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497,062</w:t>
            </w:r>
          </w:p>
        </w:tc>
        <w:tc>
          <w:tcPr>
            <w:tcW w:w="279" w:type="dxa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5,001,780</w:t>
            </w:r>
          </w:p>
        </w:tc>
        <w:tc>
          <w:tcPr>
            <w:tcW w:w="243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(4,972,792)</w:t>
            </w:r>
          </w:p>
        </w:tc>
        <w:tc>
          <w:tcPr>
            <w:tcW w:w="270" w:type="dxa"/>
            <w:shd w:val="clear" w:color="auto" w:fill="auto"/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526,050</w:t>
            </w:r>
          </w:p>
        </w:tc>
      </w:tr>
    </w:tbl>
    <w:p w:rsidR="00514A40" w:rsidRPr="00186D57" w:rsidRDefault="00514A40" w:rsidP="007F2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CD7DDC" w:rsidRDefault="00CD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</w:p>
    <w:p w:rsidR="007C7CC5" w:rsidRPr="00186D57" w:rsidRDefault="007C7CC5" w:rsidP="007F2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lastRenderedPageBreak/>
        <w:t>รายการซึ่งมีสาระสำคัญที่เกิดขึ้นกับกิจการที่เกี่ยวข้องกันสำหรับแต่ละ</w:t>
      </w:r>
      <w:r w:rsidR="00514A40" w:rsidRPr="00186D57">
        <w:rPr>
          <w:rFonts w:asciiTheme="majorBidi" w:hAnsiTheme="majorBidi" w:cstheme="majorBidi"/>
          <w:sz w:val="26"/>
          <w:szCs w:val="26"/>
          <w:cs/>
        </w:rPr>
        <w:t>ปี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สิ้นสุดวันที่ </w:t>
      </w:r>
      <w:r w:rsidR="00514A40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186D57">
        <w:rPr>
          <w:rFonts w:asciiTheme="majorBidi" w:hAnsiTheme="majorBidi" w:cstheme="majorBidi"/>
          <w:sz w:val="26"/>
          <w:szCs w:val="26"/>
        </w:rPr>
        <w:t>255</w:t>
      </w:r>
      <w:r w:rsidR="00AB4B0E" w:rsidRPr="00186D57">
        <w:rPr>
          <w:rFonts w:asciiTheme="majorBidi" w:hAnsiTheme="majorBidi" w:cstheme="majorBidi"/>
          <w:sz w:val="26"/>
          <w:szCs w:val="26"/>
        </w:rPr>
        <w:t>9</w:t>
      </w:r>
      <w:r w:rsidR="00514A40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514A40" w:rsidRPr="00186D57">
        <w:rPr>
          <w:rFonts w:asciiTheme="majorBidi" w:hAnsiTheme="majorBidi" w:cstheme="majorBidi"/>
          <w:sz w:val="26"/>
          <w:szCs w:val="26"/>
        </w:rPr>
        <w:t>255</w:t>
      </w:r>
      <w:r w:rsidR="00AB4B0E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มีดังนี้</w:t>
      </w:r>
    </w:p>
    <w:p w:rsidR="00507414" w:rsidRPr="00186D57" w:rsidRDefault="00507414" w:rsidP="007F2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5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17"/>
        <w:gridCol w:w="270"/>
        <w:gridCol w:w="2034"/>
        <w:gridCol w:w="236"/>
        <w:gridCol w:w="1879"/>
        <w:gridCol w:w="270"/>
        <w:gridCol w:w="1467"/>
        <w:gridCol w:w="238"/>
        <w:gridCol w:w="1445"/>
      </w:tblGrid>
      <w:tr w:rsidR="00514A40" w:rsidRPr="00186D57" w:rsidTr="00F55D60">
        <w:trPr>
          <w:tblHeader/>
        </w:trPr>
        <w:tc>
          <w:tcPr>
            <w:tcW w:w="1917" w:type="dxa"/>
          </w:tcPr>
          <w:p w:rsidR="00514A40" w:rsidRPr="00186D57" w:rsidRDefault="00514A40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514A40" w:rsidRPr="00186D57" w:rsidRDefault="00514A40" w:rsidP="0034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34" w:type="dxa"/>
          </w:tcPr>
          <w:p w:rsidR="00514A40" w:rsidRPr="00186D57" w:rsidRDefault="00514A40" w:rsidP="0034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514A40" w:rsidRPr="00186D57" w:rsidRDefault="00514A40" w:rsidP="0034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9" w:type="dxa"/>
          </w:tcPr>
          <w:p w:rsidR="00514A40" w:rsidRPr="00186D57" w:rsidRDefault="00514A40" w:rsidP="0034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02"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514A40" w:rsidRPr="00186D57" w:rsidRDefault="00514A40" w:rsidP="0034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:rsidR="00514A40" w:rsidRPr="00186D57" w:rsidRDefault="0051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186D57" w:rsidTr="00F55D60">
        <w:trPr>
          <w:tblHeader/>
        </w:trPr>
        <w:tc>
          <w:tcPr>
            <w:tcW w:w="1917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236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270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AB4B0E" w:rsidRPr="00186D57" w:rsidRDefault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38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514A40" w:rsidRPr="00186D57" w:rsidTr="00F55D60">
        <w:trPr>
          <w:tblHeader/>
        </w:trPr>
        <w:tc>
          <w:tcPr>
            <w:tcW w:w="1917" w:type="dxa"/>
          </w:tcPr>
          <w:p w:rsidR="00514A40" w:rsidRPr="00186D57" w:rsidRDefault="00514A40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514A40" w:rsidRPr="00186D57" w:rsidRDefault="00514A40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</w:tcPr>
          <w:p w:rsidR="00514A40" w:rsidRPr="00186D57" w:rsidRDefault="00514A40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514A40" w:rsidRPr="00186D57" w:rsidRDefault="00514A40" w:rsidP="0034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:rsidR="00514A40" w:rsidRPr="00186D57" w:rsidRDefault="00514A40" w:rsidP="0023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514A40" w:rsidRPr="00186D57" w:rsidRDefault="00514A40" w:rsidP="0034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7" w:type="dxa"/>
          </w:tcPr>
          <w:p w:rsidR="00514A40" w:rsidRPr="00186D57" w:rsidRDefault="00514A40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:rsidR="00514A40" w:rsidRPr="00186D57" w:rsidRDefault="00514A40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5" w:type="dxa"/>
          </w:tcPr>
          <w:p w:rsidR="00514A40" w:rsidRPr="00186D57" w:rsidRDefault="00514A40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14A40" w:rsidRPr="00186D57" w:rsidTr="00F55D60">
        <w:tc>
          <w:tcPr>
            <w:tcW w:w="1917" w:type="dxa"/>
          </w:tcPr>
          <w:p w:rsidR="00514A40" w:rsidRPr="00473089" w:rsidRDefault="00514A40" w:rsidP="00A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308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270" w:type="dxa"/>
          </w:tcPr>
          <w:p w:rsidR="00514A40" w:rsidRPr="00186D57" w:rsidRDefault="00514A40" w:rsidP="00A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4" w:type="dxa"/>
          </w:tcPr>
          <w:p w:rsidR="00514A40" w:rsidRPr="00186D57" w:rsidRDefault="00514A40" w:rsidP="00A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ผู้ถือหุ้นและผู้บริหารร่วมกัน</w:t>
            </w:r>
          </w:p>
        </w:tc>
        <w:tc>
          <w:tcPr>
            <w:tcW w:w="236" w:type="dxa"/>
          </w:tcPr>
          <w:p w:rsidR="00514A40" w:rsidRPr="00186D57" w:rsidRDefault="00514A40" w:rsidP="00A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9" w:type="dxa"/>
          </w:tcPr>
          <w:p w:rsidR="00514A40" w:rsidRPr="00186D57" w:rsidRDefault="00514A40" w:rsidP="00C4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เงื่อนไขเป็นไปตามที่</w:t>
            </w:r>
          </w:p>
        </w:tc>
        <w:tc>
          <w:tcPr>
            <w:tcW w:w="270" w:type="dxa"/>
          </w:tcPr>
          <w:p w:rsidR="00514A40" w:rsidRPr="00186D57" w:rsidRDefault="00514A40" w:rsidP="0034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7" w:type="dxa"/>
          </w:tcPr>
          <w:p w:rsidR="00514A40" w:rsidRPr="00186D57" w:rsidRDefault="00514A40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:rsidR="00514A40" w:rsidRPr="00186D57" w:rsidRDefault="00514A40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dxa"/>
          </w:tcPr>
          <w:p w:rsidR="00514A40" w:rsidRPr="00186D57" w:rsidRDefault="00514A40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46FD2" w:rsidRPr="00186D57" w:rsidTr="00F55D60">
        <w:tc>
          <w:tcPr>
            <w:tcW w:w="1917" w:type="dxa"/>
          </w:tcPr>
          <w:p w:rsidR="00C46FD2" w:rsidRPr="00186D57" w:rsidRDefault="00C46FD2" w:rsidP="00A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C46FD2" w:rsidRPr="00186D57" w:rsidRDefault="00C46FD2" w:rsidP="00A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4" w:type="dxa"/>
          </w:tcPr>
          <w:p w:rsidR="00C46FD2" w:rsidRPr="00186D57" w:rsidRDefault="00C46FD2" w:rsidP="00A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46FD2" w:rsidRPr="00186D57" w:rsidRDefault="00C46FD2" w:rsidP="00A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9" w:type="dxa"/>
          </w:tcPr>
          <w:p w:rsidR="00C46FD2" w:rsidRPr="00186D57" w:rsidRDefault="00C46FD2" w:rsidP="00A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ตกลงไว้ในสัญญา</w:t>
            </w:r>
          </w:p>
        </w:tc>
        <w:tc>
          <w:tcPr>
            <w:tcW w:w="270" w:type="dxa"/>
          </w:tcPr>
          <w:p w:rsidR="00C46FD2" w:rsidRPr="00186D57" w:rsidRDefault="00C46FD2" w:rsidP="0034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7" w:type="dxa"/>
          </w:tcPr>
          <w:p w:rsidR="00C46FD2" w:rsidRPr="00186D57" w:rsidRDefault="00C46FD2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:rsidR="00C46FD2" w:rsidRPr="00186D57" w:rsidRDefault="00C46FD2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dxa"/>
          </w:tcPr>
          <w:p w:rsidR="00C46FD2" w:rsidRPr="00186D57" w:rsidRDefault="00C46FD2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B4B0E" w:rsidRPr="00186D57" w:rsidTr="00F55D60">
        <w:tc>
          <w:tcPr>
            <w:tcW w:w="1917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270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4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9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</w:tcPr>
          <w:p w:rsidR="00AB4B0E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212,160</w:t>
            </w:r>
          </w:p>
        </w:tc>
        <w:tc>
          <w:tcPr>
            <w:tcW w:w="238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:rsidR="00AB4B0E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185,076</w:t>
            </w:r>
          </w:p>
        </w:tc>
      </w:tr>
      <w:tr w:rsidR="00AB4B0E" w:rsidRPr="00186D57" w:rsidTr="00F55D60">
        <w:tc>
          <w:tcPr>
            <w:tcW w:w="1917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4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9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B4B0E" w:rsidRPr="00186D57" w:rsidTr="00F55D60">
        <w:tc>
          <w:tcPr>
            <w:tcW w:w="1917" w:type="dxa"/>
          </w:tcPr>
          <w:p w:rsidR="00AB4B0E" w:rsidRPr="00186D57" w:rsidRDefault="00AB4B0E" w:rsidP="00AB4B0E">
            <w:pPr>
              <w:pStyle w:val="a"/>
              <w:tabs>
                <w:tab w:val="clear" w:pos="108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ค่าเช่ารถยนต์</w:t>
            </w:r>
          </w:p>
        </w:tc>
        <w:tc>
          <w:tcPr>
            <w:tcW w:w="270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4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9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7" w:type="dxa"/>
          </w:tcPr>
          <w:p w:rsidR="00AB4B0E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4,198,680</w:t>
            </w:r>
          </w:p>
        </w:tc>
        <w:tc>
          <w:tcPr>
            <w:tcW w:w="238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dxa"/>
          </w:tcPr>
          <w:p w:rsidR="00AB4B0E" w:rsidRPr="00186D57" w:rsidRDefault="005E04FE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3,899</w:t>
            </w:r>
            <w:r w:rsidR="00AB4B0E"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080</w:t>
            </w:r>
          </w:p>
        </w:tc>
      </w:tr>
      <w:tr w:rsidR="00C860F7" w:rsidRPr="00186D57" w:rsidTr="00F55D60">
        <w:tc>
          <w:tcPr>
            <w:tcW w:w="1917" w:type="dxa"/>
          </w:tcPr>
          <w:p w:rsidR="00C860F7" w:rsidRPr="00186D57" w:rsidRDefault="00C860F7" w:rsidP="00C860F7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ค่าเช่าคอมพิวเตอร์</w:t>
            </w:r>
          </w:p>
        </w:tc>
        <w:tc>
          <w:tcPr>
            <w:tcW w:w="270" w:type="dxa"/>
          </w:tcPr>
          <w:p w:rsidR="00C860F7" w:rsidRPr="00186D57" w:rsidRDefault="00C860F7" w:rsidP="00C8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4" w:type="dxa"/>
          </w:tcPr>
          <w:p w:rsidR="00C860F7" w:rsidRPr="00186D57" w:rsidRDefault="00C860F7" w:rsidP="00C860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860F7" w:rsidRPr="00186D57" w:rsidRDefault="00C860F7" w:rsidP="00C860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9" w:type="dxa"/>
          </w:tcPr>
          <w:p w:rsidR="00C860F7" w:rsidRPr="00186D57" w:rsidRDefault="00C860F7" w:rsidP="00C8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C860F7" w:rsidRPr="00186D57" w:rsidRDefault="00C860F7" w:rsidP="00C860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C860F7" w:rsidRPr="00186D57" w:rsidRDefault="00C860F7" w:rsidP="007B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7B4A00" w:rsidRPr="00186D57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,561</w:t>
            </w:r>
          </w:p>
        </w:tc>
        <w:tc>
          <w:tcPr>
            <w:tcW w:w="238" w:type="dxa"/>
          </w:tcPr>
          <w:p w:rsidR="00C860F7" w:rsidRPr="00186D57" w:rsidRDefault="00C860F7" w:rsidP="00C860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C860F7" w:rsidRPr="00186D57" w:rsidRDefault="00C860F7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1,138,648</w:t>
            </w:r>
          </w:p>
        </w:tc>
      </w:tr>
      <w:tr w:rsidR="00C860F7" w:rsidRPr="00186D57" w:rsidTr="00F55D60">
        <w:tc>
          <w:tcPr>
            <w:tcW w:w="1917" w:type="dxa"/>
          </w:tcPr>
          <w:p w:rsidR="00C860F7" w:rsidRPr="00186D57" w:rsidRDefault="00C860F7" w:rsidP="00C860F7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:rsidR="00C860F7" w:rsidRPr="00186D57" w:rsidRDefault="00C860F7" w:rsidP="00C8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4" w:type="dxa"/>
          </w:tcPr>
          <w:p w:rsidR="00C860F7" w:rsidRPr="00186D57" w:rsidRDefault="00C860F7" w:rsidP="00C8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C860F7" w:rsidRPr="00186D57" w:rsidRDefault="00C860F7" w:rsidP="00C8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9" w:type="dxa"/>
          </w:tcPr>
          <w:p w:rsidR="00C860F7" w:rsidRPr="00186D57" w:rsidRDefault="00C860F7" w:rsidP="00C8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02" w:right="-66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C860F7" w:rsidRPr="00186D57" w:rsidRDefault="00C860F7" w:rsidP="00C8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C860F7" w:rsidRPr="00186D57" w:rsidRDefault="009E4B87" w:rsidP="009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860F7"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949</w:t>
            </w:r>
            <w:r w:rsidR="00C860F7"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241</w:t>
            </w:r>
          </w:p>
        </w:tc>
        <w:tc>
          <w:tcPr>
            <w:tcW w:w="238" w:type="dxa"/>
          </w:tcPr>
          <w:p w:rsidR="00C860F7" w:rsidRPr="00186D57" w:rsidRDefault="00C860F7" w:rsidP="00C8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:rsidR="00C860F7" w:rsidRPr="00186D57" w:rsidRDefault="00C860F7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5,037,728</w:t>
            </w:r>
          </w:p>
        </w:tc>
      </w:tr>
    </w:tbl>
    <w:p w:rsidR="00AB4B0E" w:rsidRPr="00186D57" w:rsidRDefault="00AB4B0E" w:rsidP="00C37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C37335" w:rsidRPr="00186D57" w:rsidRDefault="00C37335" w:rsidP="00C37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ค่าตอบแทนที่เป็นตัวเงินของผู้บริหารสำหรับแต่ละปีสิ้นสุดวันที่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6D57">
        <w:rPr>
          <w:rFonts w:asciiTheme="majorBidi" w:hAnsiTheme="majorBidi" w:cstheme="majorBidi"/>
          <w:sz w:val="26"/>
          <w:szCs w:val="26"/>
        </w:rPr>
        <w:t>255</w:t>
      </w:r>
      <w:r w:rsidR="00D203BD" w:rsidRPr="00186D57">
        <w:rPr>
          <w:rFonts w:asciiTheme="majorBidi" w:hAnsiTheme="majorBidi" w:cstheme="majorBidi"/>
          <w:sz w:val="26"/>
          <w:szCs w:val="26"/>
        </w:rPr>
        <w:t>9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186D57">
        <w:rPr>
          <w:rFonts w:asciiTheme="majorBidi" w:hAnsiTheme="majorBidi" w:cstheme="majorBidi"/>
          <w:sz w:val="26"/>
          <w:szCs w:val="26"/>
        </w:rPr>
        <w:t>255</w:t>
      </w:r>
      <w:r w:rsidR="00D203BD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C37335" w:rsidRPr="00186D57" w:rsidRDefault="00C37335" w:rsidP="00C37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5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4"/>
        <w:gridCol w:w="236"/>
        <w:gridCol w:w="1057"/>
        <w:gridCol w:w="283"/>
        <w:gridCol w:w="759"/>
        <w:gridCol w:w="324"/>
        <w:gridCol w:w="1460"/>
        <w:gridCol w:w="250"/>
        <w:gridCol w:w="1429"/>
      </w:tblGrid>
      <w:tr w:rsidR="00C37335" w:rsidRPr="00186D57" w:rsidTr="00F55D60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186D57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186D57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37335" w:rsidRPr="00186D57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1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7335" w:rsidRPr="00186D57" w:rsidRDefault="00C37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37335" w:rsidRPr="00186D57" w:rsidTr="00F55D60"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7335" w:rsidRPr="00186D57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ประเภทของค่าตอบแทน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186D57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186D57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186D57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8" w:right="-480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186D57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186D57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335" w:rsidRPr="00186D57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="00AB4B0E" w:rsidRPr="00186D57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7335" w:rsidRPr="00186D57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8" w:right="-480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335" w:rsidRPr="00186D57" w:rsidRDefault="00C37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="00AB4B0E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</w:tr>
      <w:tr w:rsidR="00C37335" w:rsidRPr="00186D57" w:rsidTr="00F55D60">
        <w:trPr>
          <w:trHeight w:val="350"/>
        </w:trPr>
        <w:tc>
          <w:tcPr>
            <w:tcW w:w="3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7335" w:rsidRPr="00186D57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186D57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186D57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186D57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6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186D57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186D57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6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7335" w:rsidRPr="00186D57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186D57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480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7335" w:rsidRPr="00186D57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92F76" w:rsidRPr="00186D57" w:rsidTr="00F55D60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เงินเดือน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5,520,000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5E04FE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7,603,333</w:t>
            </w:r>
          </w:p>
        </w:tc>
      </w:tr>
      <w:tr w:rsidR="00A92F76" w:rsidRPr="00186D57" w:rsidTr="00F55D60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เบี้ยประชุม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505,722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5E04FE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480,000</w:t>
            </w:r>
          </w:p>
        </w:tc>
      </w:tr>
      <w:tr w:rsidR="00A92F76" w:rsidRPr="00186D57" w:rsidTr="00F55D60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528,000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5E04FE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528,000</w:t>
            </w:r>
          </w:p>
        </w:tc>
      </w:tr>
      <w:tr w:rsidR="00BC15C8" w:rsidRPr="00186D57" w:rsidTr="00F55D60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225,000</w:t>
            </w:r>
          </w:p>
        </w:tc>
      </w:tr>
      <w:tr w:rsidR="00BC15C8" w:rsidRPr="00186D57" w:rsidTr="00F55D60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664,859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1,424,778</w:t>
            </w:r>
          </w:p>
        </w:tc>
      </w:tr>
      <w:tr w:rsidR="00BC15C8" w:rsidRPr="00186D57" w:rsidTr="00F55D60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7,218,581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C15C8" w:rsidRPr="00186D57" w:rsidRDefault="00BC15C8" w:rsidP="00BC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C15C8" w:rsidRPr="00186D57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10,261,111</w:t>
            </w:r>
          </w:p>
        </w:tc>
      </w:tr>
    </w:tbl>
    <w:p w:rsidR="002E51E9" w:rsidRDefault="002E51E9" w:rsidP="00B06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263326" w:rsidRPr="00186D57" w:rsidRDefault="00571043" w:rsidP="00B06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263326"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63326"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</w:t>
      </w:r>
      <w:r w:rsidR="00B114C1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สดและรายการเทียบเท่าเงินสด</w:t>
      </w:r>
    </w:p>
    <w:p w:rsidR="00162C2E" w:rsidRPr="00186D57" w:rsidRDefault="00162C2E" w:rsidP="00263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0"/>
        <w:gridCol w:w="1413"/>
        <w:gridCol w:w="270"/>
        <w:gridCol w:w="1404"/>
      </w:tblGrid>
      <w:tr w:rsidR="00AB4B0E" w:rsidRPr="00186D57" w:rsidTr="00F55D6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186D57" w:rsidTr="00F55D6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AB4B0E" w:rsidRPr="00186D57" w:rsidTr="00F55D6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AA77F2" w:rsidRPr="00186D57" w:rsidTr="00F55D6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77F2" w:rsidRPr="00186D57" w:rsidRDefault="00AA77F2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20,000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750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20,000</w:t>
            </w:r>
          </w:p>
        </w:tc>
      </w:tr>
      <w:tr w:rsidR="00AA77F2" w:rsidRPr="00186D57" w:rsidTr="00F55D6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77F2" w:rsidRPr="00186D57" w:rsidRDefault="00AA77F2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56,707,826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750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138,297,685</w:t>
            </w:r>
          </w:p>
        </w:tc>
      </w:tr>
      <w:tr w:rsidR="00AA77F2" w:rsidRPr="00186D57" w:rsidTr="00F55D6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เงินฝากธนาคารประเภทจ่ายคืนเมื่อสิ้นกำหนดระยะเวลาและบัตรเงินฝากธนาคาร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77F2" w:rsidRPr="00186D57" w:rsidRDefault="00AA77F2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750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A77F2" w:rsidRPr="00186D57" w:rsidTr="00F55D6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บัตรเงินฝากสถาบันการเงินอื่น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77F2" w:rsidRPr="00186D57" w:rsidRDefault="00AA77F2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750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A77F2" w:rsidRPr="00186D57" w:rsidTr="00F55D60">
        <w:trPr>
          <w:trHeight w:val="189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77F2" w:rsidRPr="00186D57" w:rsidRDefault="00AA77F2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750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A77F2" w:rsidRPr="00186D57" w:rsidTr="00F55D6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A77F2" w:rsidRPr="00186D57" w:rsidRDefault="00AA77F2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56,727,826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750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A77F2" w:rsidRPr="00186D57" w:rsidRDefault="00AA77F2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138,317,685</w:t>
            </w:r>
          </w:p>
        </w:tc>
      </w:tr>
    </w:tbl>
    <w:p w:rsidR="00F37EFB" w:rsidRPr="00186D57" w:rsidRDefault="00F37EFB" w:rsidP="005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2E51E9" w:rsidRDefault="002E5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:rsidR="00435055" w:rsidRPr="00186D57" w:rsidRDefault="00571043" w:rsidP="005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lastRenderedPageBreak/>
        <w:t>6</w:t>
      </w:r>
      <w:r w:rsidR="00435055"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435055"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435055" w:rsidRPr="00186D57">
        <w:rPr>
          <w:rFonts w:asciiTheme="majorBidi" w:hAnsiTheme="majorBidi" w:cstheme="majorBidi"/>
          <w:b/>
          <w:bCs/>
          <w:sz w:val="26"/>
          <w:szCs w:val="26"/>
          <w:cs/>
        </w:rPr>
        <w:t>เบี้ยประกันภัยค้างรับ</w:t>
      </w:r>
      <w:r w:rsidR="00435055" w:rsidRPr="00186D57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435055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:rsidR="00435055" w:rsidRPr="00186D57" w:rsidRDefault="00435055" w:rsidP="00BA0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435055" w:rsidRPr="00186D57" w:rsidRDefault="00571043" w:rsidP="006A2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การวิเคราะห์อายุเบี้ยประกันภัยค้างรับ </w:t>
      </w:r>
      <w:r w:rsidR="0083570B" w:rsidRPr="00186D5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83570B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83570B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83570B" w:rsidRPr="00186D57">
        <w:rPr>
          <w:rFonts w:asciiTheme="majorBidi" w:hAnsiTheme="majorBidi" w:cstheme="majorBidi"/>
          <w:sz w:val="26"/>
          <w:szCs w:val="26"/>
        </w:rPr>
        <w:t>2559</w:t>
      </w:r>
      <w:r w:rsidR="0083570B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83570B" w:rsidRPr="00186D57">
        <w:rPr>
          <w:rFonts w:asciiTheme="majorBidi" w:hAnsiTheme="majorBidi" w:cstheme="majorBidi"/>
          <w:sz w:val="26"/>
          <w:szCs w:val="26"/>
        </w:rPr>
        <w:t xml:space="preserve">2558 </w:t>
      </w:r>
      <w:r w:rsidRPr="00186D57">
        <w:rPr>
          <w:rFonts w:asciiTheme="majorBidi" w:hAnsiTheme="majorBidi" w:cstheme="majorBidi"/>
          <w:sz w:val="26"/>
          <w:szCs w:val="26"/>
          <w:cs/>
        </w:rPr>
        <w:t>โดยจำแนกอายุตามเงินต้นที่ค้างชำระนับตั้งแต่วันครบกำหนดชำระตามกฎหมายว่าด้วยการเก็บเบี้ยประกันภัย มีดังนี้</w:t>
      </w:r>
    </w:p>
    <w:p w:rsidR="00571043" w:rsidRPr="00186D57" w:rsidRDefault="00571043" w:rsidP="00BA0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660"/>
        <w:gridCol w:w="1440"/>
        <w:gridCol w:w="280"/>
        <w:gridCol w:w="1340"/>
      </w:tblGrid>
      <w:tr w:rsidR="00A92F76" w:rsidRPr="00186D57" w:rsidTr="00F55D6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07"/>
                <w:tab w:val="center" w:pos="1582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จากการรับประกันภัยโดยตรง</w:t>
            </w:r>
          </w:p>
        </w:tc>
      </w:tr>
      <w:tr w:rsidR="00A92F76" w:rsidRPr="00186D57" w:rsidTr="00F55D6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92F76" w:rsidRPr="00186D57" w:rsidTr="0061190D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A92F76" w:rsidRPr="00186D57" w:rsidRDefault="00A92F7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:rsidR="00A92F76" w:rsidRPr="00186D57" w:rsidRDefault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left w:val="nil"/>
              <w:bottom w:val="nil"/>
              <w:right w:val="nil"/>
            </w:tcBorders>
          </w:tcPr>
          <w:p w:rsidR="00A92F76" w:rsidRPr="00186D57" w:rsidRDefault="00A92F7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61190D" w:rsidRPr="00186D57" w:rsidTr="0061190D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1190D" w:rsidRPr="00186D57" w:rsidRDefault="0061190D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61190D" w:rsidRPr="00186D57" w:rsidRDefault="0061190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61190D" w:rsidRPr="00186D57" w:rsidRDefault="0061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</w:tcPr>
          <w:p w:rsidR="0061190D" w:rsidRPr="00186D57" w:rsidRDefault="0061190D" w:rsidP="0061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“จัดประเภทใหม่”</w:t>
            </w:r>
          </w:p>
        </w:tc>
      </w:tr>
      <w:tr w:rsidR="00A92F76" w:rsidRPr="00186D57" w:rsidTr="00F55D6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0" w:type="dxa"/>
            <w:tcBorders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92F76" w:rsidRPr="00186D57" w:rsidTr="00F55D6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410531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112,896,654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136,403,847</w:t>
            </w:r>
          </w:p>
        </w:tc>
      </w:tr>
      <w:tr w:rsidR="00A92F76" w:rsidRPr="00186D57" w:rsidTr="00F55D6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ค้างรับไม่เกิน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410531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28,783,038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21,570,656</w:t>
            </w:r>
          </w:p>
        </w:tc>
      </w:tr>
      <w:tr w:rsidR="00A92F76" w:rsidRPr="00186D57" w:rsidTr="00F55D6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30 - 60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410531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38,260,968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26,230,964</w:t>
            </w:r>
          </w:p>
        </w:tc>
      </w:tr>
      <w:tr w:rsidR="00A92F76" w:rsidRPr="00186D57" w:rsidTr="00F55D6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ค้างรับ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60 - 90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410531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22,631,949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8,599,386</w:t>
            </w:r>
          </w:p>
        </w:tc>
      </w:tr>
      <w:tr w:rsidR="00A92F76" w:rsidRPr="00186D57" w:rsidTr="00F55D6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ค้างรับเกินกว่า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90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A92F76" w:rsidRPr="00186D57" w:rsidRDefault="00410531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77,687,208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28,777,454</w:t>
            </w:r>
          </w:p>
        </w:tc>
      </w:tr>
      <w:tr w:rsidR="00A92F76" w:rsidRPr="00186D57" w:rsidTr="00F55D6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รวมเบี้ยประกันภัยค้างรับ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A92F76" w:rsidRPr="00186D57" w:rsidRDefault="00202FC7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280,259,817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221,582,307</w:t>
            </w:r>
          </w:p>
        </w:tc>
      </w:tr>
      <w:tr w:rsidR="00A92F76" w:rsidRPr="00186D57" w:rsidTr="00F55D6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202FC7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(20,257,526)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(18,107,212)</w:t>
            </w:r>
          </w:p>
        </w:tc>
      </w:tr>
      <w:tr w:rsidR="00A92F76" w:rsidRPr="00186D57" w:rsidTr="00F55D60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เบี้ยประกันภัยค้างรับ - สุทธิ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A92F76" w:rsidRPr="00186D57" w:rsidRDefault="00202FC7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260,002,291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left w:val="nil"/>
              <w:bottom w:val="double" w:sz="4" w:space="0" w:color="auto"/>
              <w:right w:val="nil"/>
            </w:tcBorders>
          </w:tcPr>
          <w:p w:rsidR="00A92F76" w:rsidRPr="00186D57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203,475,095</w:t>
            </w:r>
          </w:p>
        </w:tc>
      </w:tr>
    </w:tbl>
    <w:p w:rsidR="00A92F76" w:rsidRPr="00186D57" w:rsidRDefault="00A92F76" w:rsidP="00A92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514A40" w:rsidRPr="00186D57" w:rsidRDefault="00207EAF" w:rsidP="00207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 บริษัทได้ดำเนินการตามกฎหมายกับตัวแทนและนายหน้าเป็นกรณีไป ณ 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6D57">
        <w:rPr>
          <w:rFonts w:asciiTheme="majorBidi" w:hAnsiTheme="majorBidi" w:cstheme="majorBidi"/>
          <w:sz w:val="26"/>
          <w:szCs w:val="26"/>
        </w:rPr>
        <w:t>255</w:t>
      </w:r>
      <w:r w:rsidR="0083570B" w:rsidRPr="00186D57">
        <w:rPr>
          <w:rFonts w:asciiTheme="majorBidi" w:hAnsiTheme="majorBidi" w:cstheme="majorBidi"/>
          <w:sz w:val="26"/>
          <w:szCs w:val="26"/>
        </w:rPr>
        <w:t>9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186D57">
        <w:rPr>
          <w:rFonts w:asciiTheme="majorBidi" w:hAnsiTheme="majorBidi" w:cstheme="majorBidi"/>
          <w:sz w:val="26"/>
          <w:szCs w:val="26"/>
        </w:rPr>
        <w:t>255</w:t>
      </w:r>
      <w:r w:rsidR="0083570B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บริษัทตั้งค่าเผื่อหนี้สงสัยจะสูญจำนวนเงินรวม </w:t>
      </w:r>
      <w:r w:rsidR="00202FC7" w:rsidRPr="00186D57">
        <w:rPr>
          <w:rFonts w:asciiTheme="majorBidi" w:hAnsiTheme="majorBidi" w:cstheme="majorBidi"/>
          <w:sz w:val="26"/>
          <w:szCs w:val="26"/>
        </w:rPr>
        <w:t>20.</w:t>
      </w:r>
      <w:r w:rsidR="00C860F7" w:rsidRPr="00186D57">
        <w:rPr>
          <w:rFonts w:asciiTheme="majorBidi" w:hAnsiTheme="majorBidi" w:cstheme="majorBidi"/>
          <w:sz w:val="26"/>
          <w:szCs w:val="26"/>
        </w:rPr>
        <w:t>3</w:t>
      </w:r>
      <w:r w:rsidR="00202FC7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83570B" w:rsidRPr="00186D57">
        <w:rPr>
          <w:rFonts w:asciiTheme="majorBidi" w:hAnsiTheme="majorBidi" w:cstheme="majorBidi"/>
          <w:sz w:val="26"/>
          <w:szCs w:val="26"/>
        </w:rPr>
        <w:t xml:space="preserve">18.1 </w:t>
      </w:r>
      <w:r w:rsidRPr="00186D57">
        <w:rPr>
          <w:rFonts w:asciiTheme="majorBidi" w:hAnsiTheme="majorBidi" w:cstheme="majorBidi"/>
          <w:sz w:val="26"/>
          <w:szCs w:val="26"/>
          <w:cs/>
        </w:rPr>
        <w:t>ล้านบาท ตามลำดับ ฝ่ายบริหารของกิจการเชื่อว่าค่าเผื่อหนี้สงสัยจะสูญจำนวนดังกล่าวเพียงพอต่อผลเสียหายที่อาจเกิดขึ้นจากการเรียกเก็บเงินจากลูกหนี้ไม่ได้</w:t>
      </w:r>
      <w:r w:rsidR="004B00B0" w:rsidRPr="00186D57">
        <w:rPr>
          <w:rFonts w:asciiTheme="majorBidi" w:hAnsiTheme="majorBidi" w:cstheme="majorBidi"/>
          <w:sz w:val="26"/>
          <w:szCs w:val="26"/>
        </w:rPr>
        <w:t xml:space="preserve"> </w:t>
      </w:r>
    </w:p>
    <w:p w:rsidR="00B8760F" w:rsidRPr="00186D57" w:rsidRDefault="00775907" w:rsidP="005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571043" w:rsidRPr="00186D57">
        <w:rPr>
          <w:rFonts w:asciiTheme="majorBidi" w:hAnsiTheme="majorBidi" w:cstheme="majorBidi"/>
          <w:b/>
          <w:bCs/>
          <w:sz w:val="26"/>
          <w:szCs w:val="26"/>
        </w:rPr>
        <w:lastRenderedPageBreak/>
        <w:t>7</w:t>
      </w:r>
      <w:r w:rsidR="00B8760F"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B8760F"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B8760F" w:rsidRPr="00186D57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สินทรัพย์จากการประกันภัยต่อ </w:t>
      </w:r>
    </w:p>
    <w:p w:rsidR="00B8760F" w:rsidRPr="00186D57" w:rsidRDefault="00B8760F" w:rsidP="00BA0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92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7"/>
        <w:gridCol w:w="1440"/>
        <w:gridCol w:w="284"/>
        <w:gridCol w:w="1426"/>
      </w:tblGrid>
      <w:tr w:rsidR="00B8760F" w:rsidRPr="00186D57" w:rsidTr="00F55D60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B8760F" w:rsidRPr="00186D57" w:rsidRDefault="00B8760F" w:rsidP="0026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60F" w:rsidRPr="00186D57" w:rsidRDefault="00B8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A5D14" w:rsidRPr="00186D57" w:rsidTr="001A5D14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1A5D14" w:rsidRPr="00186D57" w:rsidTr="001A5D14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“จัดประเภทใหม่”</w:t>
            </w:r>
          </w:p>
        </w:tc>
      </w:tr>
      <w:tr w:rsidR="001A5D14" w:rsidRPr="00186D57" w:rsidTr="00F55D60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1A5D14" w:rsidRPr="00186D57" w:rsidTr="00F55D60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สำรองประกันภัยส่วนที่เรียกคืนจากบริษัทประกันภัยต่อ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A5D14" w:rsidRPr="00186D57" w:rsidTr="00F55D60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สำรองสำหรับสัญญาประกันภัยระยะยาว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A5D14" w:rsidRPr="00186D57" w:rsidTr="00F55D60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200,408,553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324,021,808</w:t>
            </w:r>
          </w:p>
        </w:tc>
      </w:tr>
      <w:tr w:rsidR="001A5D14" w:rsidRPr="00186D57" w:rsidTr="00F55D60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11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A5D14" w:rsidRPr="00186D57" w:rsidTr="00F55D60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182,867,106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186,708,619</w:t>
            </w:r>
          </w:p>
        </w:tc>
      </w:tr>
      <w:tr w:rsidR="001A5D14" w:rsidRPr="00186D57" w:rsidTr="00F55D60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A5D14" w:rsidRPr="00186D57" w:rsidTr="00F55D60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รวมสินทรัพย์จากการประกันภัยต่อ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383,275,659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510,730,427</w:t>
            </w:r>
          </w:p>
        </w:tc>
      </w:tr>
    </w:tbl>
    <w:p w:rsidR="00C37335" w:rsidRPr="00186D57" w:rsidRDefault="00C37335" w:rsidP="00121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8877F8" w:rsidRPr="00186D57" w:rsidRDefault="008877F8" w:rsidP="00887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8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ลูกหนี้จากสัญญาประกันภัยต่อ </w:t>
      </w:r>
    </w:p>
    <w:p w:rsidR="008877F8" w:rsidRPr="00186D57" w:rsidRDefault="008877F8" w:rsidP="00887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92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7"/>
        <w:gridCol w:w="1431"/>
        <w:gridCol w:w="284"/>
        <w:gridCol w:w="1435"/>
      </w:tblGrid>
      <w:tr w:rsidR="008877F8" w:rsidRPr="00186D57" w:rsidTr="00F55D60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8877F8" w:rsidRPr="00186D57" w:rsidRDefault="008877F8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:rsidR="008877F8" w:rsidRPr="00186D57" w:rsidRDefault="008877F8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A5D14" w:rsidRPr="00186D57" w:rsidTr="001A5D14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31" w:type="dxa"/>
            <w:tcBorders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tcBorders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1A5D14" w:rsidRPr="00186D57" w:rsidTr="001A5D14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“จัดประเภทใหม่”</w:t>
            </w:r>
          </w:p>
        </w:tc>
      </w:tr>
      <w:tr w:rsidR="001A5D14" w:rsidRPr="00186D57" w:rsidTr="00F55D60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431" w:type="dxa"/>
            <w:tcBorders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5" w:type="dxa"/>
            <w:tcBorders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A5D14" w:rsidRPr="00186D57" w:rsidTr="00F55D60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A5D14" w:rsidRPr="00186D57" w:rsidTr="00F55D60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398,442,914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225,641,032</w:t>
            </w:r>
          </w:p>
        </w:tc>
      </w:tr>
      <w:tr w:rsidR="001A5D14" w:rsidRPr="00186D57" w:rsidTr="00F55D60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ลูกหนี้ประกันภัยต่ออื่น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A5D14" w:rsidRPr="00186D57" w:rsidTr="00F55D60"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tcBorders>
              <w:left w:val="nil"/>
              <w:bottom w:val="double" w:sz="4" w:space="0" w:color="auto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398,442,914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tcBorders>
              <w:left w:val="nil"/>
              <w:bottom w:val="double" w:sz="4" w:space="0" w:color="auto"/>
              <w:right w:val="nil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225,641,032</w:t>
            </w:r>
          </w:p>
        </w:tc>
      </w:tr>
    </w:tbl>
    <w:p w:rsidR="008877F8" w:rsidRPr="00186D57" w:rsidRDefault="008877F8" w:rsidP="00887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8877F8" w:rsidRPr="00186D57" w:rsidRDefault="008877F8" w:rsidP="00887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186D57">
        <w:rPr>
          <w:rFonts w:asciiTheme="majorBidi" w:hAnsiTheme="majorBidi" w:cstheme="majorBidi"/>
          <w:sz w:val="26"/>
          <w:szCs w:val="26"/>
        </w:rPr>
        <w:t xml:space="preserve"> 2559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186D57">
        <w:rPr>
          <w:rFonts w:asciiTheme="majorBidi" w:hAnsiTheme="majorBidi" w:cstheme="majorBidi"/>
          <w:sz w:val="26"/>
          <w:szCs w:val="26"/>
        </w:rPr>
        <w:t xml:space="preserve">2558 </w:t>
      </w:r>
      <w:r w:rsidRPr="00186D57">
        <w:rPr>
          <w:rFonts w:asciiTheme="majorBidi" w:hAnsiTheme="majorBidi" w:cstheme="majorBidi"/>
          <w:spacing w:val="-4"/>
          <w:sz w:val="26"/>
          <w:szCs w:val="26"/>
          <w:cs/>
        </w:rPr>
        <w:t>ยอด</w:t>
      </w:r>
      <w:r w:rsidRPr="00186D57">
        <w:rPr>
          <w:rFonts w:asciiTheme="majorBidi" w:hAnsiTheme="majorBidi" w:cstheme="majorBidi"/>
          <w:sz w:val="26"/>
          <w:szCs w:val="26"/>
          <w:cs/>
        </w:rPr>
        <w:t>คงเหลือของเงินค้างรับเกี่ยวกับการประกันภัยต่อโดยจำแนกอายุ</w:t>
      </w:r>
      <w:r w:rsidRPr="00186D57">
        <w:rPr>
          <w:rFonts w:asciiTheme="majorBidi" w:hAnsiTheme="majorBidi" w:cstheme="majorBidi"/>
          <w:spacing w:val="-4"/>
          <w:sz w:val="26"/>
          <w:szCs w:val="26"/>
          <w:cs/>
        </w:rPr>
        <w:t>ตามเงินต้นที่ค้างชำระแสดงได้ดังนี้</w:t>
      </w:r>
    </w:p>
    <w:p w:rsidR="008877F8" w:rsidRPr="00186D57" w:rsidRDefault="008877F8" w:rsidP="00887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927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6768"/>
        <w:gridCol w:w="1431"/>
        <w:gridCol w:w="284"/>
        <w:gridCol w:w="1444"/>
      </w:tblGrid>
      <w:tr w:rsidR="008877F8" w:rsidRPr="00186D57" w:rsidTr="00F55D60">
        <w:tc>
          <w:tcPr>
            <w:tcW w:w="6768" w:type="dxa"/>
          </w:tcPr>
          <w:p w:rsidR="008877F8" w:rsidRPr="00186D57" w:rsidRDefault="008877F8" w:rsidP="00F26A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9" w:type="dxa"/>
            <w:gridSpan w:val="3"/>
            <w:tcBorders>
              <w:bottom w:val="single" w:sz="4" w:space="0" w:color="auto"/>
            </w:tcBorders>
          </w:tcPr>
          <w:p w:rsidR="008877F8" w:rsidRPr="00186D57" w:rsidRDefault="008877F8" w:rsidP="00F26A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A5D14" w:rsidRPr="00186D57" w:rsidTr="001A5D14">
        <w:tc>
          <w:tcPr>
            <w:tcW w:w="6768" w:type="dxa"/>
          </w:tcPr>
          <w:p w:rsidR="001A5D14" w:rsidRPr="00186D57" w:rsidRDefault="001A5D14" w:rsidP="001A5D1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1A5D14" w:rsidRPr="00186D57" w:rsidTr="001A5D14">
        <w:tc>
          <w:tcPr>
            <w:tcW w:w="6768" w:type="dxa"/>
          </w:tcPr>
          <w:p w:rsidR="001A5D14" w:rsidRPr="00186D57" w:rsidRDefault="001A5D14" w:rsidP="001A5D1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84" w:type="dxa"/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“จัดประเภทใหม่”</w:t>
            </w:r>
          </w:p>
        </w:tc>
      </w:tr>
      <w:tr w:rsidR="001A5D14" w:rsidRPr="00186D57" w:rsidTr="00F55D60">
        <w:tc>
          <w:tcPr>
            <w:tcW w:w="6768" w:type="dxa"/>
          </w:tcPr>
          <w:p w:rsidR="001A5D14" w:rsidRPr="00186D57" w:rsidRDefault="001A5D14" w:rsidP="001A5D1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72" w:right="-5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72" w:right="-5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4" w:type="dxa"/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72" w:right="-5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A5D14" w:rsidRPr="00186D57" w:rsidTr="00F55D60">
        <w:tc>
          <w:tcPr>
            <w:tcW w:w="6768" w:type="dxa"/>
            <w:vAlign w:val="bottom"/>
          </w:tcPr>
          <w:p w:rsidR="001A5D14" w:rsidRPr="00186D57" w:rsidRDefault="001A5D14" w:rsidP="001A5D14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431" w:type="dxa"/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101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376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50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84" w:type="dxa"/>
          </w:tcPr>
          <w:p w:rsidR="001A5D14" w:rsidRPr="00186D57" w:rsidRDefault="001A5D14" w:rsidP="001A5D14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73,568,556</w:t>
            </w:r>
          </w:p>
        </w:tc>
      </w:tr>
      <w:tr w:rsidR="001A5D14" w:rsidRPr="00186D57" w:rsidTr="00F55D60">
        <w:tc>
          <w:tcPr>
            <w:tcW w:w="6768" w:type="dxa"/>
            <w:vAlign w:val="bottom"/>
          </w:tcPr>
          <w:p w:rsidR="001A5D14" w:rsidRPr="00186D57" w:rsidRDefault="001A5D14" w:rsidP="001A5D14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ค้างรับไม่เกินระยะเวลา 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เดือน    </w:t>
            </w:r>
          </w:p>
        </w:tc>
        <w:tc>
          <w:tcPr>
            <w:tcW w:w="1431" w:type="dxa"/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297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066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407</w:t>
            </w:r>
          </w:p>
        </w:tc>
        <w:tc>
          <w:tcPr>
            <w:tcW w:w="284" w:type="dxa"/>
          </w:tcPr>
          <w:p w:rsidR="001A5D14" w:rsidRPr="00186D57" w:rsidRDefault="001A5D14" w:rsidP="001A5D14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152,072,476</w:t>
            </w:r>
          </w:p>
        </w:tc>
      </w:tr>
      <w:tr w:rsidR="001A5D14" w:rsidRPr="00186D57" w:rsidTr="00F55D60">
        <w:tc>
          <w:tcPr>
            <w:tcW w:w="6768" w:type="dxa"/>
            <w:vAlign w:val="bottom"/>
          </w:tcPr>
          <w:p w:rsidR="001A5D14" w:rsidRPr="00186D57" w:rsidRDefault="001A5D14" w:rsidP="001A5D14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ค้างรับเป็นระยะเวลา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1-2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ปี</w:t>
            </w:r>
          </w:p>
        </w:tc>
        <w:tc>
          <w:tcPr>
            <w:tcW w:w="1431" w:type="dxa"/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:rsidR="001A5D14" w:rsidRPr="00186D57" w:rsidRDefault="001A5D14" w:rsidP="001A5D14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A5D14" w:rsidRPr="00186D57" w:rsidTr="00F55D60">
        <w:tc>
          <w:tcPr>
            <w:tcW w:w="6768" w:type="dxa"/>
            <w:vAlign w:val="bottom"/>
          </w:tcPr>
          <w:p w:rsidR="001A5D14" w:rsidRPr="00186D57" w:rsidRDefault="001A5D14" w:rsidP="001A5D14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ค้างรับเกินกว่า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:rsidR="001A5D14" w:rsidRPr="00186D57" w:rsidRDefault="001A5D14" w:rsidP="001A5D14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A5D14" w:rsidRPr="00186D57" w:rsidTr="00F55D60">
        <w:tc>
          <w:tcPr>
            <w:tcW w:w="6768" w:type="dxa"/>
            <w:vAlign w:val="bottom"/>
          </w:tcPr>
          <w:p w:rsidR="001A5D14" w:rsidRPr="00186D57" w:rsidRDefault="001A5D14" w:rsidP="001A5D14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398,442,914</w:t>
            </w:r>
          </w:p>
        </w:tc>
        <w:tc>
          <w:tcPr>
            <w:tcW w:w="284" w:type="dxa"/>
          </w:tcPr>
          <w:p w:rsidR="001A5D14" w:rsidRPr="00186D57" w:rsidRDefault="001A5D14" w:rsidP="001A5D14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1A5D14" w:rsidRPr="00186D57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225,641,032</w:t>
            </w:r>
          </w:p>
        </w:tc>
      </w:tr>
    </w:tbl>
    <w:p w:rsidR="00966180" w:rsidRPr="00186D57" w:rsidRDefault="00024694" w:rsidP="005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322128" w:rsidRPr="00186D57">
        <w:rPr>
          <w:rFonts w:asciiTheme="majorBidi" w:hAnsiTheme="majorBidi" w:cstheme="majorBidi"/>
          <w:b/>
          <w:bCs/>
          <w:sz w:val="26"/>
          <w:szCs w:val="26"/>
        </w:rPr>
        <w:lastRenderedPageBreak/>
        <w:t>9</w:t>
      </w:r>
      <w:r w:rsidR="00966180"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966180"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เงินลงทุนในหลักทรัพย์</w:t>
      </w:r>
      <w:r w:rsidR="00966180" w:rsidRPr="00186D57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957DDA" w:rsidRPr="00186D57" w:rsidRDefault="00957DDA" w:rsidP="005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918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458"/>
        <w:gridCol w:w="243"/>
        <w:gridCol w:w="1368"/>
        <w:gridCol w:w="243"/>
        <w:gridCol w:w="1465"/>
        <w:gridCol w:w="236"/>
        <w:gridCol w:w="1377"/>
      </w:tblGrid>
      <w:tr w:rsidR="00957DDA" w:rsidRPr="00186D57" w:rsidTr="00F55D60">
        <w:trPr>
          <w:tblHeader/>
        </w:trPr>
        <w:tc>
          <w:tcPr>
            <w:tcW w:w="3528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57DDA" w:rsidRPr="00186D57" w:rsidTr="00F55D60">
        <w:trPr>
          <w:tblHeader/>
        </w:trPr>
        <w:tc>
          <w:tcPr>
            <w:tcW w:w="3528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957DDA" w:rsidRPr="00186D57" w:rsidTr="00F55D60">
        <w:trPr>
          <w:tblHeader/>
        </w:trPr>
        <w:tc>
          <w:tcPr>
            <w:tcW w:w="3528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nil"/>
            </w:tcBorders>
            <w:vAlign w:val="bottom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36" w:type="dxa"/>
            <w:tcBorders>
              <w:bottom w:val="nil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7DDA" w:rsidRPr="00186D57" w:rsidTr="00F55D60">
        <w:trPr>
          <w:tblHeader/>
        </w:trPr>
        <w:tc>
          <w:tcPr>
            <w:tcW w:w="3528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  <w:vAlign w:val="bottom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3" w:type="dxa"/>
            <w:tcBorders>
              <w:bottom w:val="nil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bottom w:val="nil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57DDA" w:rsidRPr="00186D57" w:rsidTr="00F55D60">
        <w:trPr>
          <w:tblHeader/>
        </w:trPr>
        <w:tc>
          <w:tcPr>
            <w:tcW w:w="3528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bottom w:val="nil"/>
            </w:tcBorders>
            <w:vAlign w:val="bottom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7DDA" w:rsidRPr="00186D57" w:rsidTr="00F55D60">
        <w:tc>
          <w:tcPr>
            <w:tcW w:w="3528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0531" w:rsidRPr="00186D57" w:rsidTr="00F55D60">
        <w:tc>
          <w:tcPr>
            <w:tcW w:w="3528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9,051,336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7,916,703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8,681,074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5,888,054 </w:t>
            </w:r>
          </w:p>
        </w:tc>
      </w:tr>
      <w:tr w:rsidR="00410531" w:rsidRPr="00186D57" w:rsidDel="00753ADD" w:rsidTr="00F55D60">
        <w:tc>
          <w:tcPr>
            <w:tcW w:w="3528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410531" w:rsidRPr="00186D57" w:rsidDel="00753AD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410531" w:rsidRPr="00186D57" w:rsidDel="00753AD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0531" w:rsidRPr="00186D57" w:rsidTr="00F55D60">
        <w:tc>
          <w:tcPr>
            <w:tcW w:w="3528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จากการปรับมูลค่าของเงินลงทุน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(1,134,633)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410531" w:rsidRPr="00186D57" w:rsidRDefault="00410531" w:rsidP="00E1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(2,793,020)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0531" w:rsidRPr="00186D57" w:rsidTr="00F55D60">
        <w:tc>
          <w:tcPr>
            <w:tcW w:w="3528" w:type="dxa"/>
            <w:tcBorders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รวมเงินลงทุนเพื่อค้า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7,916,703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7,916,703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5,888,054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5,888,054 </w:t>
            </w:r>
          </w:p>
        </w:tc>
      </w:tr>
      <w:tr w:rsidR="00410531" w:rsidRPr="00186D57" w:rsidTr="00F55D60">
        <w:tc>
          <w:tcPr>
            <w:tcW w:w="3528" w:type="dxa"/>
            <w:tcBorders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vAlign w:val="bottom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nil"/>
            </w:tcBorders>
            <w:vAlign w:val="bottom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vAlign w:val="bottom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0531" w:rsidRPr="00186D57" w:rsidTr="00F55D60">
        <w:tc>
          <w:tcPr>
            <w:tcW w:w="3528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0531" w:rsidRPr="00186D57" w:rsidTr="00F55D60">
        <w:tc>
          <w:tcPr>
            <w:tcW w:w="3528" w:type="dxa"/>
            <w:tcBorders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458" w:type="dxa"/>
            <w:tcBorders>
              <w:bottom w:val="nil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10,547,192</w:t>
            </w:r>
          </w:p>
        </w:tc>
        <w:tc>
          <w:tcPr>
            <w:tcW w:w="243" w:type="dxa"/>
            <w:tcBorders>
              <w:bottom w:val="nil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26,317,176</w:t>
            </w:r>
          </w:p>
        </w:tc>
        <w:tc>
          <w:tcPr>
            <w:tcW w:w="243" w:type="dxa"/>
            <w:tcBorders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nil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13,972,330</w:t>
            </w:r>
          </w:p>
        </w:tc>
        <w:tc>
          <w:tcPr>
            <w:tcW w:w="236" w:type="dxa"/>
            <w:tcBorders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30,039,682 </w:t>
            </w:r>
          </w:p>
        </w:tc>
      </w:tr>
      <w:tr w:rsidR="00410531" w:rsidRPr="00186D57" w:rsidTr="00F55D60">
        <w:tc>
          <w:tcPr>
            <w:tcW w:w="3528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25,999,044</w:t>
            </w:r>
          </w:p>
        </w:tc>
        <w:tc>
          <w:tcPr>
            <w:tcW w:w="243" w:type="dxa"/>
            <w:tcBorders>
              <w:top w:val="nil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53,539,462</w:t>
            </w:r>
          </w:p>
        </w:tc>
        <w:tc>
          <w:tcPr>
            <w:tcW w:w="243" w:type="dxa"/>
            <w:tcBorders>
              <w:top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76,517,506 </w:t>
            </w:r>
          </w:p>
        </w:tc>
        <w:tc>
          <w:tcPr>
            <w:tcW w:w="236" w:type="dxa"/>
            <w:tcBorders>
              <w:top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96,423,373</w:t>
            </w:r>
          </w:p>
        </w:tc>
      </w:tr>
      <w:tr w:rsidR="00410531" w:rsidRPr="00186D57" w:rsidTr="00F55D60">
        <w:tc>
          <w:tcPr>
            <w:tcW w:w="3528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410531" w:rsidRPr="00186D57" w:rsidDel="00753AD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410531" w:rsidRPr="00186D57" w:rsidDel="00753AD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0531" w:rsidRPr="00186D57" w:rsidTr="00F55D60">
        <w:tc>
          <w:tcPr>
            <w:tcW w:w="3528" w:type="dxa"/>
            <w:tcBorders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จากการปรับมูลค่าของเงินลงทุน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43,310,402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35,973,219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0531" w:rsidRPr="00186D57" w:rsidTr="00F55D60">
        <w:tc>
          <w:tcPr>
            <w:tcW w:w="3528" w:type="dxa"/>
            <w:tcBorders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รวมเงินลงทุนเผื่อขาย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79,856,638</w:t>
            </w:r>
          </w:p>
        </w:tc>
        <w:tc>
          <w:tcPr>
            <w:tcW w:w="243" w:type="dxa"/>
            <w:tcBorders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79,856,638</w:t>
            </w:r>
          </w:p>
        </w:tc>
        <w:tc>
          <w:tcPr>
            <w:tcW w:w="243" w:type="dxa"/>
            <w:tcBorders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126,463,055</w:t>
            </w:r>
          </w:p>
        </w:tc>
        <w:tc>
          <w:tcPr>
            <w:tcW w:w="236" w:type="dxa"/>
            <w:tcBorders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126,463,055</w:t>
            </w:r>
          </w:p>
        </w:tc>
      </w:tr>
      <w:tr w:rsidR="00410531" w:rsidRPr="00186D57" w:rsidTr="00F55D60">
        <w:tc>
          <w:tcPr>
            <w:tcW w:w="3528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vAlign w:val="bottom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vAlign w:val="bottom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  <w:vAlign w:val="bottom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vAlign w:val="bottom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10531" w:rsidRPr="00186D57" w:rsidTr="00F55D60">
        <w:tc>
          <w:tcPr>
            <w:tcW w:w="3528" w:type="dxa"/>
            <w:tcBorders>
              <w:top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0531" w:rsidRPr="00186D57" w:rsidTr="00F55D60">
        <w:tc>
          <w:tcPr>
            <w:tcW w:w="3528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60,559,42</w:t>
            </w:r>
            <w:r w:rsidR="00BF4F48" w:rsidRPr="00186D5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71,199,857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0531" w:rsidRPr="00186D57" w:rsidTr="00F55D60">
        <w:tc>
          <w:tcPr>
            <w:tcW w:w="3528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410531" w:rsidRPr="00186D57" w:rsidDel="00753ADD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0531" w:rsidRPr="00186D57" w:rsidTr="00F55D60">
        <w:tc>
          <w:tcPr>
            <w:tcW w:w="3528" w:type="dxa"/>
            <w:tcBorders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เกินกว่าสามเดือน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97,630,848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107,030,977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0531" w:rsidRPr="00186D57" w:rsidTr="00F55D60">
        <w:tc>
          <w:tcPr>
            <w:tcW w:w="3528" w:type="dxa"/>
            <w:tcBorders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158,190,270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178,230,834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0531" w:rsidRPr="00186D57" w:rsidTr="00F55D60">
        <w:tc>
          <w:tcPr>
            <w:tcW w:w="3528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vAlign w:val="bottom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  <w:vAlign w:val="bottom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10531" w:rsidRPr="00186D57" w:rsidTr="00F55D60">
        <w:tc>
          <w:tcPr>
            <w:tcW w:w="3528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0531" w:rsidRPr="00186D57" w:rsidTr="00F55D60">
        <w:tc>
          <w:tcPr>
            <w:tcW w:w="3528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1,550,310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1,550,310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0531" w:rsidRPr="00186D57" w:rsidTr="00F55D60">
        <w:tc>
          <w:tcPr>
            <w:tcW w:w="3528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0531" w:rsidRPr="00186D57" w:rsidTr="00F55D60">
        <w:tc>
          <w:tcPr>
            <w:tcW w:w="3528" w:type="dxa"/>
            <w:tcBorders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รวมเงินลงทุนในหลักทรัพย์</w:t>
            </w: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247,513,921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double" w:sz="4" w:space="0" w:color="auto"/>
            </w:tcBorders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312,132,253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957DDA" w:rsidRPr="00186D57" w:rsidRDefault="00957DDA" w:rsidP="00637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8D793E" w:rsidRPr="00186D57" w:rsidRDefault="00957DDA" w:rsidP="00637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</w:rPr>
        <w:br w:type="page"/>
      </w:r>
      <w:r w:rsidR="00452E8D" w:rsidRPr="00186D57">
        <w:rPr>
          <w:rFonts w:asciiTheme="majorBidi" w:hAnsiTheme="majorBidi" w:cstheme="majorBidi"/>
          <w:sz w:val="26"/>
          <w:szCs w:val="26"/>
          <w:cs/>
        </w:rPr>
        <w:lastRenderedPageBreak/>
        <w:t xml:space="preserve">เงินลงทุนที่จะถือจนครบกำหนด </w:t>
      </w:r>
      <w:r w:rsidR="00994E4C" w:rsidRPr="00186D5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14A40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186D57">
        <w:rPr>
          <w:rFonts w:asciiTheme="majorBidi" w:hAnsiTheme="majorBidi" w:cstheme="majorBidi"/>
          <w:sz w:val="26"/>
          <w:szCs w:val="26"/>
        </w:rPr>
        <w:t>255</w:t>
      </w:r>
      <w:r w:rsidRPr="00186D57">
        <w:rPr>
          <w:rFonts w:asciiTheme="majorBidi" w:hAnsiTheme="majorBidi" w:cstheme="majorBidi"/>
          <w:sz w:val="26"/>
          <w:szCs w:val="26"/>
        </w:rPr>
        <w:t>9</w:t>
      </w:r>
      <w:r w:rsidR="00514A40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514A40" w:rsidRPr="00186D57">
        <w:rPr>
          <w:rFonts w:asciiTheme="majorBidi" w:hAnsiTheme="majorBidi" w:cstheme="majorBidi"/>
          <w:sz w:val="26"/>
          <w:szCs w:val="26"/>
        </w:rPr>
        <w:t>255</w:t>
      </w:r>
      <w:r w:rsidRPr="00186D57">
        <w:rPr>
          <w:rFonts w:asciiTheme="majorBidi" w:hAnsiTheme="majorBidi" w:cstheme="majorBidi"/>
          <w:sz w:val="26"/>
          <w:szCs w:val="26"/>
        </w:rPr>
        <w:t>8</w:t>
      </w:r>
      <w:r w:rsidR="00994E4C"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793E" w:rsidRPr="00186D57">
        <w:rPr>
          <w:rFonts w:asciiTheme="majorBidi" w:hAnsiTheme="majorBidi" w:cstheme="majorBidi"/>
          <w:sz w:val="26"/>
          <w:szCs w:val="26"/>
          <w:cs/>
        </w:rPr>
        <w:t>มีระยะเวลาครบกำหนด ดังต่อไปนี้</w:t>
      </w:r>
    </w:p>
    <w:p w:rsidR="00957DDA" w:rsidRPr="00186D57" w:rsidRDefault="00957DDA" w:rsidP="00637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91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38"/>
        <w:gridCol w:w="1431"/>
        <w:gridCol w:w="270"/>
        <w:gridCol w:w="1422"/>
        <w:gridCol w:w="238"/>
        <w:gridCol w:w="1427"/>
        <w:gridCol w:w="270"/>
        <w:gridCol w:w="1422"/>
      </w:tblGrid>
      <w:tr w:rsidR="00957DDA" w:rsidRPr="00186D57" w:rsidTr="00F55D60">
        <w:trPr>
          <w:cantSplit/>
        </w:trPr>
        <w:tc>
          <w:tcPr>
            <w:tcW w:w="3438" w:type="dxa"/>
          </w:tcPr>
          <w:p w:rsidR="00957DDA" w:rsidRPr="00186D57" w:rsidRDefault="00957DDA" w:rsidP="00F26AD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957DDA" w:rsidRPr="00186D57" w:rsidTr="00F55D60">
        <w:trPr>
          <w:cantSplit/>
        </w:trPr>
        <w:tc>
          <w:tcPr>
            <w:tcW w:w="3438" w:type="dxa"/>
          </w:tcPr>
          <w:p w:rsidR="00957DDA" w:rsidRPr="00186D57" w:rsidRDefault="00957DDA" w:rsidP="00F26AD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957DDA" w:rsidRPr="00186D57" w:rsidRDefault="00957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2559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957DDA" w:rsidRPr="00186D57" w:rsidTr="00F55D60">
        <w:trPr>
          <w:cantSplit/>
        </w:trPr>
        <w:tc>
          <w:tcPr>
            <w:tcW w:w="3438" w:type="dxa"/>
          </w:tcPr>
          <w:p w:rsidR="00957DDA" w:rsidRPr="00186D57" w:rsidRDefault="00957DDA" w:rsidP="00F26AD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7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270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7DDA" w:rsidRPr="00186D57" w:rsidTr="00F55D60">
        <w:trPr>
          <w:cantSplit/>
        </w:trPr>
        <w:tc>
          <w:tcPr>
            <w:tcW w:w="3438" w:type="dxa"/>
          </w:tcPr>
          <w:p w:rsidR="00957DDA" w:rsidRPr="00186D57" w:rsidRDefault="00957DDA" w:rsidP="00F26AD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57DDA" w:rsidRPr="00186D57" w:rsidTr="00F55D60">
        <w:trPr>
          <w:cantSplit/>
        </w:trPr>
        <w:tc>
          <w:tcPr>
            <w:tcW w:w="3438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10531" w:rsidRPr="00186D57" w:rsidTr="00F55D60">
        <w:trPr>
          <w:cantSplit/>
        </w:trPr>
        <w:tc>
          <w:tcPr>
            <w:tcW w:w="3438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31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20,216,927</w:t>
            </w:r>
          </w:p>
        </w:tc>
        <w:tc>
          <w:tcPr>
            <w:tcW w:w="270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40,342,495</w:t>
            </w:r>
          </w:p>
        </w:tc>
        <w:tc>
          <w:tcPr>
            <w:tcW w:w="238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410531" w:rsidRPr="00186D57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60,559,422</w:t>
            </w:r>
          </w:p>
        </w:tc>
      </w:tr>
      <w:tr w:rsidR="00410531" w:rsidRPr="00186D57" w:rsidTr="00F55D60">
        <w:trPr>
          <w:cantSplit/>
        </w:trPr>
        <w:tc>
          <w:tcPr>
            <w:tcW w:w="3438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431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0531" w:rsidRPr="00186D57" w:rsidTr="00F55D60">
        <w:trPr>
          <w:cantSplit/>
        </w:trPr>
        <w:tc>
          <w:tcPr>
            <w:tcW w:w="3438" w:type="dxa"/>
          </w:tcPr>
          <w:p w:rsidR="00410531" w:rsidRPr="00186D57" w:rsidRDefault="00410531" w:rsidP="00410531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เกินกว่าสามเดือน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97,630,848</w:t>
            </w:r>
          </w:p>
        </w:tc>
        <w:tc>
          <w:tcPr>
            <w:tcW w:w="270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97,630,848</w:t>
            </w:r>
          </w:p>
        </w:tc>
      </w:tr>
      <w:tr w:rsidR="00410531" w:rsidRPr="00186D57" w:rsidTr="00F55D60">
        <w:trPr>
          <w:cantSplit/>
        </w:trPr>
        <w:tc>
          <w:tcPr>
            <w:tcW w:w="3438" w:type="dxa"/>
          </w:tcPr>
          <w:p w:rsidR="00410531" w:rsidRPr="00186D57" w:rsidRDefault="00410531" w:rsidP="00410531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117,847,775</w:t>
            </w:r>
          </w:p>
        </w:tc>
        <w:tc>
          <w:tcPr>
            <w:tcW w:w="270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40,342,495</w:t>
            </w:r>
          </w:p>
        </w:tc>
        <w:tc>
          <w:tcPr>
            <w:tcW w:w="238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186D57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158,190,270</w:t>
            </w:r>
          </w:p>
        </w:tc>
      </w:tr>
    </w:tbl>
    <w:p w:rsidR="00957DDA" w:rsidRPr="00186D57" w:rsidRDefault="00957DDA" w:rsidP="00957DDA">
      <w:pPr>
        <w:tabs>
          <w:tab w:val="left" w:pos="0"/>
        </w:tabs>
        <w:spacing w:line="260" w:lineRule="atLeast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91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38"/>
        <w:gridCol w:w="1431"/>
        <w:gridCol w:w="270"/>
        <w:gridCol w:w="1422"/>
        <w:gridCol w:w="238"/>
        <w:gridCol w:w="1427"/>
        <w:gridCol w:w="270"/>
        <w:gridCol w:w="1422"/>
      </w:tblGrid>
      <w:tr w:rsidR="00957DDA" w:rsidRPr="00186D57" w:rsidTr="00F55D60">
        <w:trPr>
          <w:cantSplit/>
        </w:trPr>
        <w:tc>
          <w:tcPr>
            <w:tcW w:w="3438" w:type="dxa"/>
          </w:tcPr>
          <w:p w:rsidR="00957DDA" w:rsidRPr="00186D57" w:rsidRDefault="00957DDA" w:rsidP="00F26AD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957DDA" w:rsidRPr="00186D57" w:rsidTr="00F55D60">
        <w:trPr>
          <w:cantSplit/>
        </w:trPr>
        <w:tc>
          <w:tcPr>
            <w:tcW w:w="3438" w:type="dxa"/>
          </w:tcPr>
          <w:p w:rsidR="00957DDA" w:rsidRPr="00186D57" w:rsidRDefault="00957DDA" w:rsidP="00F26AD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2558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957DDA" w:rsidRPr="00186D57" w:rsidTr="00F55D60">
        <w:trPr>
          <w:cantSplit/>
        </w:trPr>
        <w:tc>
          <w:tcPr>
            <w:tcW w:w="3438" w:type="dxa"/>
          </w:tcPr>
          <w:p w:rsidR="00957DDA" w:rsidRPr="00186D57" w:rsidRDefault="00957DDA" w:rsidP="00F26AD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7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270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7DDA" w:rsidRPr="00186D57" w:rsidTr="00F55D60">
        <w:trPr>
          <w:cantSplit/>
        </w:trPr>
        <w:tc>
          <w:tcPr>
            <w:tcW w:w="3438" w:type="dxa"/>
          </w:tcPr>
          <w:p w:rsidR="00957DDA" w:rsidRPr="00186D57" w:rsidRDefault="00957DDA" w:rsidP="00F26AD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57DDA" w:rsidRPr="00186D57" w:rsidTr="00F55D60">
        <w:trPr>
          <w:cantSplit/>
        </w:trPr>
        <w:tc>
          <w:tcPr>
            <w:tcW w:w="3438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7DDA" w:rsidRPr="00186D57" w:rsidTr="00F55D60">
        <w:trPr>
          <w:cantSplit/>
        </w:trPr>
        <w:tc>
          <w:tcPr>
            <w:tcW w:w="3438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31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10,139,252</w:t>
            </w:r>
          </w:p>
        </w:tc>
        <w:tc>
          <w:tcPr>
            <w:tcW w:w="270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61,060,605</w:t>
            </w:r>
          </w:p>
        </w:tc>
        <w:tc>
          <w:tcPr>
            <w:tcW w:w="238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71,199,857 </w:t>
            </w:r>
          </w:p>
        </w:tc>
      </w:tr>
      <w:tr w:rsidR="00957DDA" w:rsidRPr="00186D57" w:rsidTr="00F55D60">
        <w:trPr>
          <w:cantSplit/>
        </w:trPr>
        <w:tc>
          <w:tcPr>
            <w:tcW w:w="3438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431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7DDA" w:rsidRPr="00186D57" w:rsidTr="00F55D60">
        <w:trPr>
          <w:cantSplit/>
        </w:trPr>
        <w:tc>
          <w:tcPr>
            <w:tcW w:w="3438" w:type="dxa"/>
          </w:tcPr>
          <w:p w:rsidR="00957DDA" w:rsidRPr="00186D57" w:rsidRDefault="00957DDA" w:rsidP="00F26ADA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เกินกว่าสามเดือน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107,030,977 </w:t>
            </w:r>
          </w:p>
        </w:tc>
        <w:tc>
          <w:tcPr>
            <w:tcW w:w="270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107,030,977 </w:t>
            </w:r>
          </w:p>
        </w:tc>
      </w:tr>
      <w:tr w:rsidR="00957DDA" w:rsidRPr="00186D57" w:rsidTr="00F55D60">
        <w:trPr>
          <w:cantSplit/>
        </w:trPr>
        <w:tc>
          <w:tcPr>
            <w:tcW w:w="3438" w:type="dxa"/>
          </w:tcPr>
          <w:p w:rsidR="00957DDA" w:rsidRPr="00186D57" w:rsidRDefault="00957DDA" w:rsidP="00F26ADA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117,170,229</w:t>
            </w:r>
          </w:p>
        </w:tc>
        <w:tc>
          <w:tcPr>
            <w:tcW w:w="270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61,060,605</w:t>
            </w:r>
          </w:p>
        </w:tc>
        <w:tc>
          <w:tcPr>
            <w:tcW w:w="238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957DDA" w:rsidRPr="00186D57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178,230,834</w:t>
            </w:r>
          </w:p>
        </w:tc>
      </w:tr>
    </w:tbl>
    <w:p w:rsidR="00957DDA" w:rsidRPr="00186D57" w:rsidRDefault="00957DDA" w:rsidP="006D1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13198A" w:rsidRPr="00186D57" w:rsidRDefault="0013198A" w:rsidP="00391484">
      <w:pPr>
        <w:tabs>
          <w:tab w:val="left" w:pos="0"/>
        </w:tabs>
        <w:spacing w:line="260" w:lineRule="atLeast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14A40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186D57">
        <w:rPr>
          <w:rFonts w:asciiTheme="majorBidi" w:hAnsiTheme="majorBidi" w:cstheme="majorBidi"/>
          <w:sz w:val="26"/>
          <w:szCs w:val="26"/>
        </w:rPr>
        <w:t>255</w:t>
      </w:r>
      <w:r w:rsidR="00957DDA" w:rsidRPr="00186D57">
        <w:rPr>
          <w:rFonts w:asciiTheme="majorBidi" w:hAnsiTheme="majorBidi" w:cstheme="majorBidi"/>
          <w:sz w:val="26"/>
          <w:szCs w:val="26"/>
        </w:rPr>
        <w:t>9</w:t>
      </w:r>
      <w:r w:rsidR="00514A40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514A40" w:rsidRPr="00186D57">
        <w:rPr>
          <w:rFonts w:asciiTheme="majorBidi" w:hAnsiTheme="majorBidi" w:cstheme="majorBidi"/>
          <w:sz w:val="26"/>
          <w:szCs w:val="26"/>
        </w:rPr>
        <w:t>255</w:t>
      </w:r>
      <w:r w:rsidR="00957DDA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เงินฝากประจำจำนวนเงิน </w:t>
      </w:r>
      <w:r w:rsidRPr="00186D57">
        <w:rPr>
          <w:rFonts w:asciiTheme="majorBidi" w:hAnsiTheme="majorBidi" w:cstheme="majorBidi"/>
          <w:sz w:val="26"/>
          <w:szCs w:val="26"/>
        </w:rPr>
        <w:t xml:space="preserve">2.0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ล้านบาท ได้ถูกจำนำเป็นหลักทรัพย์ค้ำประกันวงเงินสินเชื่อกับธนาคารในประเทศแห่งหนึ่งตามที่กล่าวไว้ในหมายเหตุ </w:t>
      </w:r>
      <w:r w:rsidR="00406522" w:rsidRPr="00186D57">
        <w:rPr>
          <w:rFonts w:asciiTheme="majorBidi" w:hAnsiTheme="majorBidi" w:cstheme="majorBidi"/>
          <w:sz w:val="26"/>
          <w:szCs w:val="26"/>
        </w:rPr>
        <w:t>35</w:t>
      </w:r>
    </w:p>
    <w:p w:rsidR="00BD4F58" w:rsidRPr="00186D57" w:rsidRDefault="004B00B0" w:rsidP="00F37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322128" w:rsidRPr="00186D57">
        <w:rPr>
          <w:rFonts w:asciiTheme="majorBidi" w:hAnsiTheme="majorBidi" w:cstheme="majorBidi"/>
          <w:b/>
          <w:bCs/>
          <w:sz w:val="26"/>
          <w:szCs w:val="26"/>
        </w:rPr>
        <w:lastRenderedPageBreak/>
        <w:t>10</w:t>
      </w:r>
      <w:r w:rsidR="00BD4F58"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BD4F58"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AF3B4A" w:rsidRPr="00186D57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ที่ดิน อาคารและอุปกรณ์ </w:t>
      </w:r>
      <w:r w:rsidR="004E7D08" w:rsidRPr="00186D57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AF3B4A" w:rsidRPr="00186D57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AF3B4A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:rsidR="006D1C1D" w:rsidRPr="00186D57" w:rsidRDefault="006D1C1D" w:rsidP="006A2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</w:p>
    <w:tbl>
      <w:tblPr>
        <w:tblpPr w:leftFromText="180" w:rightFromText="180" w:vertAnchor="text" w:tblpX="-90" w:tblpY="1"/>
        <w:tblOverlap w:val="never"/>
        <w:tblW w:w="10112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69"/>
        <w:gridCol w:w="7"/>
        <w:gridCol w:w="918"/>
        <w:gridCol w:w="178"/>
        <w:gridCol w:w="1019"/>
        <w:gridCol w:w="178"/>
        <w:gridCol w:w="1028"/>
        <w:gridCol w:w="178"/>
        <w:gridCol w:w="1028"/>
        <w:gridCol w:w="178"/>
        <w:gridCol w:w="1028"/>
        <w:gridCol w:w="178"/>
        <w:gridCol w:w="1028"/>
        <w:gridCol w:w="178"/>
        <w:gridCol w:w="1019"/>
      </w:tblGrid>
      <w:tr w:rsidR="00FD64F6" w:rsidRPr="00186D57" w:rsidTr="00F55D60">
        <w:trPr>
          <w:cantSplit/>
          <w:tblHeader/>
        </w:trPr>
        <w:tc>
          <w:tcPr>
            <w:tcW w:w="1969" w:type="dxa"/>
          </w:tcPr>
          <w:p w:rsidR="00FD64F6" w:rsidRPr="00186D57" w:rsidRDefault="00FD64F6" w:rsidP="00F55D60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43" w:type="dxa"/>
            <w:gridSpan w:val="14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6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FD64F6" w:rsidRPr="00186D57" w:rsidTr="00F55D60">
        <w:trPr>
          <w:cantSplit/>
          <w:tblHeader/>
        </w:trPr>
        <w:tc>
          <w:tcPr>
            <w:tcW w:w="1969" w:type="dxa"/>
          </w:tcPr>
          <w:p w:rsidR="00FD64F6" w:rsidRPr="00186D57" w:rsidRDefault="00FD64F6" w:rsidP="00F55D60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bottom w:val="nil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FD64F6" w:rsidRPr="00186D57" w:rsidRDefault="00FD64F6" w:rsidP="00F55D60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อาคาร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FD64F6" w:rsidRPr="00186D57" w:rsidRDefault="00FD64F6" w:rsidP="00F55D60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FD64F6" w:rsidRPr="00186D57" w:rsidTr="00F55D60">
        <w:trPr>
          <w:cantSplit/>
          <w:tblHeader/>
        </w:trPr>
        <w:tc>
          <w:tcPr>
            <w:tcW w:w="1969" w:type="dxa"/>
          </w:tcPr>
          <w:p w:rsidR="00FD64F6" w:rsidRPr="00186D57" w:rsidRDefault="00FD64F6" w:rsidP="00F55D60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gridSpan w:val="2"/>
            <w:tcBorders>
              <w:top w:val="nil"/>
              <w:bottom w:val="nil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ติดตั้งและ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FD64F6" w:rsidRPr="00186D57" w:rsidTr="00F55D60">
        <w:trPr>
          <w:cantSplit/>
          <w:tblHeader/>
        </w:trPr>
        <w:tc>
          <w:tcPr>
            <w:tcW w:w="1969" w:type="dxa"/>
          </w:tcPr>
          <w:p w:rsidR="00FD64F6" w:rsidRPr="00186D57" w:rsidRDefault="00FD64F6" w:rsidP="00F55D60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gridSpan w:val="2"/>
            <w:tcBorders>
              <w:top w:val="nil"/>
              <w:bottom w:val="nil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เครื่องใช้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FD64F6" w:rsidRPr="00186D57" w:rsidTr="00F55D60">
        <w:trPr>
          <w:cantSplit/>
          <w:tblHeader/>
        </w:trPr>
        <w:tc>
          <w:tcPr>
            <w:tcW w:w="1969" w:type="dxa"/>
          </w:tcPr>
          <w:p w:rsidR="00FD64F6" w:rsidRPr="00186D57" w:rsidRDefault="00FD64F6" w:rsidP="00F55D60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คอมพิวเตอร์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FD64F6" w:rsidRPr="00186D57" w:rsidTr="00F55D60">
        <w:trPr>
          <w:cantSplit/>
        </w:trPr>
        <w:tc>
          <w:tcPr>
            <w:tcW w:w="1969" w:type="dxa"/>
          </w:tcPr>
          <w:p w:rsidR="00FD64F6" w:rsidRPr="00186D57" w:rsidRDefault="00FD64F6" w:rsidP="00F55D60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FD64F6" w:rsidRPr="00186D57" w:rsidRDefault="00FD64F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4C74A2" w:rsidRPr="00186D57" w:rsidTr="00F55D60">
        <w:trPr>
          <w:cantSplit/>
        </w:trPr>
        <w:tc>
          <w:tcPr>
            <w:tcW w:w="1969" w:type="dxa"/>
            <w:vAlign w:val="bottom"/>
          </w:tcPr>
          <w:p w:rsidR="004C74A2" w:rsidRPr="00186D57" w:rsidRDefault="004C74A2" w:rsidP="00F55D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25" w:type="dxa"/>
            <w:gridSpan w:val="2"/>
          </w:tcPr>
          <w:p w:rsidR="004C74A2" w:rsidRPr="00186D57" w:rsidRDefault="004C74A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:rsidR="004C74A2" w:rsidRPr="00186D57" w:rsidRDefault="004C74A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</w:tcPr>
          <w:p w:rsidR="004C74A2" w:rsidRPr="00186D57" w:rsidRDefault="004C74A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:rsidR="004C74A2" w:rsidRPr="00186D57" w:rsidRDefault="004C74A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4C74A2" w:rsidRPr="00186D57" w:rsidRDefault="004C74A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:rsidR="004C74A2" w:rsidRPr="00186D57" w:rsidRDefault="004C74A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4C74A2" w:rsidRPr="00186D57" w:rsidRDefault="004C74A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:rsidR="004C74A2" w:rsidRPr="00186D57" w:rsidRDefault="004C74A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4C74A2" w:rsidRPr="00186D57" w:rsidRDefault="004C74A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:rsidR="004C74A2" w:rsidRPr="00186D57" w:rsidRDefault="004C74A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4C74A2" w:rsidRPr="00186D57" w:rsidRDefault="004C74A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C74A2" w:rsidRPr="00186D57" w:rsidRDefault="004C74A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4C74A2" w:rsidRPr="00186D57" w:rsidRDefault="004C74A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B3BCC" w:rsidRPr="00186D57" w:rsidTr="00F55D60">
        <w:trPr>
          <w:cantSplit/>
        </w:trPr>
        <w:tc>
          <w:tcPr>
            <w:tcW w:w="1969" w:type="dxa"/>
          </w:tcPr>
          <w:p w:rsidR="00DB3BCC" w:rsidRPr="00186D57" w:rsidRDefault="00DB3BCC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 w:rsidRPr="00186D57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255</w:t>
            </w:r>
            <w:r w:rsidR="00957DDA" w:rsidRPr="00186D57">
              <w:rPr>
                <w:rFonts w:asciiTheme="majorBidi" w:hAnsiTheme="majorBidi" w:cstheme="majorBidi"/>
                <w:sz w:val="23"/>
                <w:szCs w:val="23"/>
                <w:lang w:val="en-GB"/>
              </w:rPr>
              <w:t>8</w:t>
            </w:r>
          </w:p>
        </w:tc>
        <w:tc>
          <w:tcPr>
            <w:tcW w:w="925" w:type="dxa"/>
            <w:gridSpan w:val="2"/>
          </w:tcPr>
          <w:p w:rsidR="00DB3BCC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45,100,971</w:t>
            </w:r>
          </w:p>
        </w:tc>
        <w:tc>
          <w:tcPr>
            <w:tcW w:w="178" w:type="dxa"/>
          </w:tcPr>
          <w:p w:rsidR="00DB3BCC" w:rsidRPr="00186D57" w:rsidRDefault="00DB3BCC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</w:tcPr>
          <w:p w:rsidR="00DB3BCC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3,299,742</w:t>
            </w:r>
          </w:p>
        </w:tc>
        <w:tc>
          <w:tcPr>
            <w:tcW w:w="178" w:type="dxa"/>
          </w:tcPr>
          <w:p w:rsidR="00DB3BCC" w:rsidRPr="00186D57" w:rsidRDefault="00DB3BCC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DB3BCC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66,936,565</w:t>
            </w:r>
          </w:p>
        </w:tc>
        <w:tc>
          <w:tcPr>
            <w:tcW w:w="178" w:type="dxa"/>
          </w:tcPr>
          <w:p w:rsidR="00DB3BCC" w:rsidRPr="00186D57" w:rsidRDefault="00DB3BCC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DB3BCC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38,049,436</w:t>
            </w:r>
          </w:p>
        </w:tc>
        <w:tc>
          <w:tcPr>
            <w:tcW w:w="178" w:type="dxa"/>
          </w:tcPr>
          <w:p w:rsidR="00DB3BCC" w:rsidRPr="00186D57" w:rsidRDefault="00DB3BCC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DB3BCC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38,279,35</w:t>
            </w:r>
            <w:r w:rsidR="00EB4D31" w:rsidRPr="00186D57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78" w:type="dxa"/>
          </w:tcPr>
          <w:p w:rsidR="00DB3BCC" w:rsidRPr="00186D57" w:rsidRDefault="00DB3BCC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DB3BCC" w:rsidRPr="00186D57" w:rsidRDefault="00DB3BCC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3,911</w:t>
            </w:r>
            <w:r w:rsidR="009C7892" w:rsidRPr="00186D57">
              <w:rPr>
                <w:rFonts w:asciiTheme="majorBidi" w:hAnsiTheme="majorBidi" w:cstheme="majorBidi"/>
                <w:sz w:val="23"/>
                <w:szCs w:val="23"/>
              </w:rPr>
              <w:t>,000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B3BCC" w:rsidRPr="00186D57" w:rsidRDefault="00DB3BCC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DB3BCC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195,577,06</w:t>
            </w:r>
            <w:r w:rsidR="00EB4D31" w:rsidRPr="00186D57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</w:tr>
      <w:tr w:rsidR="009C7892" w:rsidRPr="00186D57" w:rsidTr="00F55D60">
        <w:trPr>
          <w:cantSplit/>
        </w:trPr>
        <w:tc>
          <w:tcPr>
            <w:tcW w:w="1969" w:type="dxa"/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25" w:type="dxa"/>
            <w:gridSpan w:val="2"/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C7892" w:rsidRPr="00186D57" w:rsidRDefault="009C789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C7892" w:rsidRPr="00186D57" w:rsidRDefault="009C789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C7892" w:rsidRPr="00186D57" w:rsidRDefault="009C789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46,446</w:t>
            </w:r>
          </w:p>
        </w:tc>
        <w:tc>
          <w:tcPr>
            <w:tcW w:w="178" w:type="dxa"/>
          </w:tcPr>
          <w:p w:rsidR="009C7892" w:rsidRPr="00186D57" w:rsidRDefault="009C789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C7892" w:rsidRPr="00186D57" w:rsidRDefault="009C789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28" w:type="dxa"/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C7892" w:rsidRPr="00186D57" w:rsidRDefault="009C789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46,446</w:t>
            </w:r>
          </w:p>
        </w:tc>
      </w:tr>
      <w:tr w:rsidR="009C7892" w:rsidRPr="00186D57" w:rsidTr="00F55D60">
        <w:trPr>
          <w:cantSplit/>
        </w:trPr>
        <w:tc>
          <w:tcPr>
            <w:tcW w:w="1969" w:type="dxa"/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25" w:type="dxa"/>
            <w:gridSpan w:val="2"/>
            <w:tcBorders>
              <w:bottom w:val="nil"/>
            </w:tcBorders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C7892" w:rsidRPr="00186D57" w:rsidRDefault="009C789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C7892" w:rsidRPr="00186D57" w:rsidRDefault="009C789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C7892" w:rsidRPr="00186D57" w:rsidRDefault="009C789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C7892" w:rsidRPr="00186D57" w:rsidRDefault="009C789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C7892" w:rsidRPr="00186D57" w:rsidRDefault="009C789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(3,305,000)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C7892" w:rsidRPr="00186D57" w:rsidRDefault="009C789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(3,305,000)</w:t>
            </w:r>
          </w:p>
        </w:tc>
      </w:tr>
      <w:tr w:rsidR="009C7892" w:rsidRPr="00186D57" w:rsidTr="00F55D60">
        <w:trPr>
          <w:cantSplit/>
        </w:trPr>
        <w:tc>
          <w:tcPr>
            <w:tcW w:w="1969" w:type="dxa"/>
            <w:tcBorders>
              <w:top w:val="nil"/>
              <w:bottom w:val="nil"/>
            </w:tcBorders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bottom w:val="nil"/>
            </w:tcBorders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45,100,971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C7892" w:rsidRPr="00186D57" w:rsidRDefault="009C789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3,299,742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C7892" w:rsidRPr="00186D57" w:rsidRDefault="009C789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66,936,565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C7892" w:rsidRPr="00186D57" w:rsidRDefault="009C7892" w:rsidP="00F55D60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38,095,882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C7892" w:rsidRPr="00186D57" w:rsidRDefault="009C7892" w:rsidP="00F55D60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38,279,35</w:t>
            </w:r>
            <w:r w:rsidR="00EB4D31" w:rsidRPr="00186D57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C7892" w:rsidRPr="00186D57" w:rsidRDefault="009C789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606,000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C7892" w:rsidRPr="00186D57" w:rsidRDefault="009C789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9C7892" w:rsidRPr="00186D57" w:rsidRDefault="009C789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192,318,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51</w:t>
            </w:r>
            <w:r w:rsidR="00EB4D31" w:rsidRPr="00186D57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</w:tr>
      <w:tr w:rsidR="00224922" w:rsidRPr="00186D57" w:rsidTr="00F55D60">
        <w:trPr>
          <w:cantSplit/>
        </w:trPr>
        <w:tc>
          <w:tcPr>
            <w:tcW w:w="1969" w:type="dxa"/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25" w:type="dxa"/>
            <w:gridSpan w:val="2"/>
            <w:tcBorders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211,871 </w:t>
            </w:r>
          </w:p>
        </w:tc>
        <w:tc>
          <w:tcPr>
            <w:tcW w:w="178" w:type="dxa"/>
            <w:tcBorders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94,589 </w:t>
            </w:r>
          </w:p>
        </w:tc>
        <w:tc>
          <w:tcPr>
            <w:tcW w:w="178" w:type="dxa"/>
            <w:tcBorders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306,460 </w:t>
            </w:r>
          </w:p>
        </w:tc>
      </w:tr>
      <w:tr w:rsidR="00224922" w:rsidRPr="00186D57" w:rsidTr="00F55D60">
        <w:trPr>
          <w:cantSplit/>
        </w:trPr>
        <w:tc>
          <w:tcPr>
            <w:tcW w:w="1969" w:type="dxa"/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25" w:type="dxa"/>
            <w:gridSpan w:val="2"/>
            <w:tcBorders>
              <w:top w:val="nil"/>
            </w:tcBorders>
          </w:tcPr>
          <w:p w:rsidR="00224922" w:rsidRPr="00186D57" w:rsidDel="009C7892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</w:tcBorders>
          </w:tcPr>
          <w:p w:rsidR="00224922" w:rsidRPr="00186D57" w:rsidDel="009C7892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224922" w:rsidRPr="00186D57" w:rsidDel="009C7892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224922" w:rsidRPr="00186D57" w:rsidDel="009C7892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</w:t>
            </w:r>
            <w:r w:rsidR="000B4CFB"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20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1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="000B4CFB"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600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78" w:type="dxa"/>
            <w:tcBorders>
              <w:top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224922" w:rsidRPr="00186D57" w:rsidDel="009C7892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(10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460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55</w:t>
            </w:r>
            <w:r w:rsidR="00EB4D31"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7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78" w:type="dxa"/>
            <w:tcBorders>
              <w:top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224922" w:rsidRPr="00186D57" w:rsidDel="009C7892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(10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="000B4CFB"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6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6</w:t>
            </w:r>
            <w:r w:rsidR="000B4CFB"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2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="000B4CFB"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15</w:t>
            </w:r>
            <w:r w:rsidR="00EB4D31"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7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001580" w:rsidRPr="00186D57" w:rsidTr="00F55D60">
        <w:trPr>
          <w:cantSplit/>
        </w:trPr>
        <w:tc>
          <w:tcPr>
            <w:tcW w:w="1969" w:type="dxa"/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2559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45,100,971</w:t>
            </w:r>
          </w:p>
        </w:tc>
        <w:tc>
          <w:tcPr>
            <w:tcW w:w="178" w:type="dxa"/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3,299,742</w:t>
            </w:r>
          </w:p>
        </w:tc>
        <w:tc>
          <w:tcPr>
            <w:tcW w:w="178" w:type="dxa"/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66,936,565</w:t>
            </w:r>
          </w:p>
        </w:tc>
        <w:tc>
          <w:tcPr>
            <w:tcW w:w="178" w:type="dxa"/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38,106,153 </w:t>
            </w:r>
          </w:p>
        </w:tc>
        <w:tc>
          <w:tcPr>
            <w:tcW w:w="178" w:type="dxa"/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27,913,384 </w:t>
            </w:r>
          </w:p>
        </w:tc>
        <w:tc>
          <w:tcPr>
            <w:tcW w:w="178" w:type="dxa"/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606,000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001580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181,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962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,81</w:t>
            </w:r>
            <w:r w:rsidR="00EB4D31" w:rsidRPr="00186D57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</w:tr>
      <w:tr w:rsidR="00001580" w:rsidRPr="00186D57" w:rsidTr="00F55D60">
        <w:trPr>
          <w:cantSplit/>
        </w:trPr>
        <w:tc>
          <w:tcPr>
            <w:tcW w:w="1969" w:type="dxa"/>
            <w:tcBorders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001580" w:rsidRPr="00186D57" w:rsidTr="00F55D60">
        <w:trPr>
          <w:cantSplit/>
        </w:trPr>
        <w:tc>
          <w:tcPr>
            <w:tcW w:w="1969" w:type="dxa"/>
            <w:vAlign w:val="bottom"/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ค่าเสื่อมราคาสะสม </w:t>
            </w:r>
          </w:p>
        </w:tc>
        <w:tc>
          <w:tcPr>
            <w:tcW w:w="925" w:type="dxa"/>
            <w:gridSpan w:val="2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001580" w:rsidRPr="00186D57" w:rsidTr="00F55D60">
        <w:trPr>
          <w:cantSplit/>
        </w:trPr>
        <w:tc>
          <w:tcPr>
            <w:tcW w:w="1969" w:type="dxa"/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 w:rsidRPr="00186D57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2558</w:t>
            </w:r>
          </w:p>
        </w:tc>
        <w:tc>
          <w:tcPr>
            <w:tcW w:w="925" w:type="dxa"/>
            <w:gridSpan w:val="2"/>
            <w:tcBorders>
              <w:top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2,825,078</w:t>
            </w:r>
          </w:p>
        </w:tc>
        <w:tc>
          <w:tcPr>
            <w:tcW w:w="178" w:type="dxa"/>
            <w:tcBorders>
              <w:top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55,482,579</w:t>
            </w:r>
          </w:p>
        </w:tc>
        <w:tc>
          <w:tcPr>
            <w:tcW w:w="178" w:type="dxa"/>
            <w:tcBorders>
              <w:top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3"/>
              </w:tabs>
              <w:ind w:left="-77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36,801,191</w:t>
            </w:r>
          </w:p>
        </w:tc>
        <w:tc>
          <w:tcPr>
            <w:tcW w:w="178" w:type="dxa"/>
            <w:tcBorders>
              <w:top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37,137,746</w:t>
            </w:r>
          </w:p>
        </w:tc>
        <w:tc>
          <w:tcPr>
            <w:tcW w:w="178" w:type="dxa"/>
            <w:tcBorders>
              <w:top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3,910,996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001580" w:rsidRPr="00186D57" w:rsidRDefault="00EB4D31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136,157,590</w:t>
            </w:r>
          </w:p>
        </w:tc>
      </w:tr>
      <w:tr w:rsidR="00001580" w:rsidRPr="00186D57" w:rsidTr="00F55D60">
        <w:trPr>
          <w:cantSplit/>
        </w:trPr>
        <w:tc>
          <w:tcPr>
            <w:tcW w:w="1969" w:type="dxa"/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925" w:type="dxa"/>
            <w:gridSpan w:val="2"/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164,987</w:t>
            </w:r>
          </w:p>
        </w:tc>
        <w:tc>
          <w:tcPr>
            <w:tcW w:w="178" w:type="dxa"/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548,982</w:t>
            </w:r>
          </w:p>
        </w:tc>
        <w:tc>
          <w:tcPr>
            <w:tcW w:w="178" w:type="dxa"/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028" w:type="dxa"/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810,213</w:t>
            </w:r>
          </w:p>
        </w:tc>
        <w:tc>
          <w:tcPr>
            <w:tcW w:w="178" w:type="dxa"/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717,845</w:t>
            </w:r>
          </w:p>
        </w:tc>
        <w:tc>
          <w:tcPr>
            <w:tcW w:w="178" w:type="dxa"/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2,242,027</w:t>
            </w:r>
          </w:p>
        </w:tc>
      </w:tr>
      <w:tr w:rsidR="00001580" w:rsidRPr="00186D57" w:rsidTr="00F55D60">
        <w:trPr>
          <w:cantSplit/>
        </w:trPr>
        <w:tc>
          <w:tcPr>
            <w:tcW w:w="1969" w:type="dxa"/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25" w:type="dxa"/>
            <w:gridSpan w:val="2"/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(3,304,998)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(3,304,998)</w:t>
            </w:r>
          </w:p>
        </w:tc>
      </w:tr>
      <w:tr w:rsidR="00001580" w:rsidRPr="00186D57" w:rsidTr="00F55D60">
        <w:trPr>
          <w:cantSplit/>
        </w:trPr>
        <w:tc>
          <w:tcPr>
            <w:tcW w:w="1969" w:type="dxa"/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2,990,065</w:t>
            </w:r>
          </w:p>
        </w:tc>
        <w:tc>
          <w:tcPr>
            <w:tcW w:w="178" w:type="dxa"/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3"/>
              </w:tabs>
              <w:ind w:left="-77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56,031,561</w:t>
            </w:r>
          </w:p>
        </w:tc>
        <w:tc>
          <w:tcPr>
            <w:tcW w:w="178" w:type="dxa"/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37,611,404</w:t>
            </w:r>
          </w:p>
        </w:tc>
        <w:tc>
          <w:tcPr>
            <w:tcW w:w="178" w:type="dxa"/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001580" w:rsidRPr="00186D57" w:rsidRDefault="00EB4D31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37,855,591</w:t>
            </w:r>
          </w:p>
        </w:tc>
        <w:tc>
          <w:tcPr>
            <w:tcW w:w="178" w:type="dxa"/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605,998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001580" w:rsidRPr="00186D57" w:rsidRDefault="00001580" w:rsidP="00F55D60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001580" w:rsidRPr="00186D57" w:rsidRDefault="00001580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135,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094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EB4D31" w:rsidRPr="00186D57">
              <w:rPr>
                <w:rFonts w:asciiTheme="majorBidi" w:hAnsiTheme="majorBidi" w:cstheme="majorBidi"/>
                <w:sz w:val="23"/>
                <w:szCs w:val="23"/>
              </w:rPr>
              <w:t>19</w:t>
            </w:r>
          </w:p>
        </w:tc>
      </w:tr>
      <w:tr w:rsidR="00224922" w:rsidRPr="00186D57" w:rsidTr="00F55D60">
        <w:trPr>
          <w:cantSplit/>
        </w:trPr>
        <w:tc>
          <w:tcPr>
            <w:tcW w:w="1969" w:type="dxa"/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925" w:type="dxa"/>
            <w:gridSpan w:val="2"/>
            <w:tcBorders>
              <w:top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146,077 </w:t>
            </w:r>
          </w:p>
        </w:tc>
        <w:tc>
          <w:tcPr>
            <w:tcW w:w="178" w:type="dxa"/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466,803 </w:t>
            </w:r>
          </w:p>
        </w:tc>
        <w:tc>
          <w:tcPr>
            <w:tcW w:w="178" w:type="dxa"/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0B4CFB" w:rsidRPr="00186D57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EB4D31" w:rsidRPr="00186D57">
              <w:rPr>
                <w:rFonts w:asciiTheme="majorBidi" w:hAnsiTheme="majorBidi" w:cstheme="majorBidi"/>
                <w:sz w:val="23"/>
                <w:szCs w:val="23"/>
              </w:rPr>
              <w:t>8,43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7 </w:t>
            </w:r>
          </w:p>
        </w:tc>
        <w:tc>
          <w:tcPr>
            <w:tcW w:w="178" w:type="dxa"/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151,360 </w:t>
            </w:r>
          </w:p>
        </w:tc>
        <w:tc>
          <w:tcPr>
            <w:tcW w:w="178" w:type="dxa"/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932,</w:t>
            </w:r>
            <w:r w:rsidR="006A594B" w:rsidRPr="00186D57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EB4D31" w:rsidRPr="00186D5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224922" w:rsidRPr="00186D57" w:rsidTr="00F55D60">
        <w:trPr>
          <w:cantSplit/>
        </w:trPr>
        <w:tc>
          <w:tcPr>
            <w:tcW w:w="1969" w:type="dxa"/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25" w:type="dxa"/>
            <w:gridSpan w:val="2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224922" w:rsidRPr="00186D57" w:rsidRDefault="00EB4D31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(201,55</w:t>
            </w:r>
            <w:r w:rsidR="00224922"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9)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(10,458,74</w:t>
            </w:r>
            <w:r w:rsidR="00EB4D31"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7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)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(10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660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3</w:t>
            </w:r>
            <w:r w:rsidR="00EB4D31"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06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224922" w:rsidRPr="00186D57" w:rsidTr="00F55D60">
        <w:trPr>
          <w:cantSplit/>
        </w:trPr>
        <w:tc>
          <w:tcPr>
            <w:tcW w:w="1969" w:type="dxa"/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2559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3,136,142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3"/>
              </w:tabs>
              <w:ind w:left="-77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56,498,364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37,578,282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224922" w:rsidRPr="00186D57" w:rsidRDefault="00EB4D31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27,548,204</w:t>
            </w:r>
            <w:r w:rsidR="00224922"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605,998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125,366,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99</w:t>
            </w:r>
            <w:r w:rsidR="00BF4E25" w:rsidRPr="00186D57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224922" w:rsidRPr="00186D57" w:rsidTr="00F55D60">
        <w:trPr>
          <w:cantSplit/>
        </w:trPr>
        <w:tc>
          <w:tcPr>
            <w:tcW w:w="1969" w:type="dxa"/>
            <w:tcBorders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24922" w:rsidRPr="00186D57" w:rsidRDefault="00224922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224922" w:rsidRPr="00186D57" w:rsidRDefault="00224922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</w:tr>
      <w:tr w:rsidR="00452E8D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</w:tr>
      <w:tr w:rsidR="00452E8D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255</w:t>
            </w:r>
            <w:r w:rsidR="002C56AB" w:rsidRPr="00186D57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และ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52E8D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</w:t>
            </w:r>
            <w:r w:rsidR="002C56AB"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58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452E8D" w:rsidRPr="00186D57" w:rsidRDefault="002C56AB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8,178,936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452E8D" w:rsidRPr="00186D57" w:rsidRDefault="002C56AB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206,019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300</w:t>
            </w:r>
            <w:r w:rsidR="002C56AB"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,051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452E8D" w:rsidRPr="00186D57" w:rsidRDefault="002C56AB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235,575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52E8D" w:rsidRPr="00186D57" w:rsidRDefault="00452E8D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452E8D" w:rsidRPr="00186D57" w:rsidRDefault="00EB4D31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8,920,581</w:t>
            </w:r>
          </w:p>
        </w:tc>
      </w:tr>
      <w:tr w:rsidR="003C6F36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3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804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413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3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804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413</w:t>
            </w:r>
          </w:p>
        </w:tc>
      </w:tr>
      <w:tr w:rsidR="003C6F36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กลับรายการด้อยค่า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(5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909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936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(9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="00EB4D31"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72</w:t>
            </w:r>
            <w:r w:rsidR="00EB4D31"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1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(30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382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3C6F36" w:rsidRPr="00186D57" w:rsidRDefault="003C6F36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(5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950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EB4D31"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0</w:t>
            </w:r>
            <w:r w:rsidR="00EB4D31"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39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DD6034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2559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2,269,000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4,010,432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DD6034" w:rsidRPr="00186D57" w:rsidRDefault="00EB4D31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290,330</w:t>
            </w:r>
            <w:r w:rsidR="00DD6034"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205,193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6,774,955 </w:t>
            </w:r>
          </w:p>
        </w:tc>
      </w:tr>
      <w:tr w:rsidR="00DD6034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D6034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มูลค่าทุนสุทธิ 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D6034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</w:t>
            </w:r>
            <w:r w:rsidR="00EB4BFC"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918" w:type="dxa"/>
            <w:tcBorders>
              <w:top w:val="nil"/>
              <w:bottom w:val="single" w:sz="4" w:space="0" w:color="auto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36,922,035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309,677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10,698,985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184,427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DD6034" w:rsidRPr="00186D57" w:rsidRDefault="006A594B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188,186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DD6034" w:rsidRPr="00186D57" w:rsidRDefault="00EB4D31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48,303,31</w:t>
            </w:r>
            <w:r w:rsidR="006A594B" w:rsidRPr="00186D57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</w:tr>
      <w:tr w:rsidR="00DD6034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bottom w:val="nil"/>
            </w:tcBorders>
            <w:shd w:val="clear" w:color="auto" w:fill="auto"/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</w:t>
            </w:r>
            <w:r w:rsidR="00EB4BFC"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9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42,831,971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6034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163,60</w:t>
            </w:r>
            <w:r w:rsidR="00CC2AA4" w:rsidRPr="00186D57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DD6034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6034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6,427,769 </w:t>
            </w:r>
            <w:r w:rsidR="00DD6034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6034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237,54</w:t>
            </w:r>
            <w:r w:rsidR="00CC2AA4" w:rsidRPr="00186D5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6034" w:rsidRPr="00186D57" w:rsidRDefault="00CC2AA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159,987</w:t>
            </w:r>
            <w:r w:rsidR="007776D8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6034" w:rsidRPr="00186D57" w:rsidRDefault="00CC2AA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49,820,870</w:t>
            </w:r>
          </w:p>
        </w:tc>
      </w:tr>
    </w:tbl>
    <w:p w:rsidR="005C5D9D" w:rsidRPr="00186D57" w:rsidRDefault="005C5D9D">
      <w:pPr>
        <w:rPr>
          <w:rFonts w:asciiTheme="majorBidi" w:hAnsiTheme="majorBidi" w:cstheme="majorBidi"/>
        </w:rPr>
      </w:pPr>
      <w:r w:rsidRPr="00186D57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tblpX="-99" w:tblpY="1"/>
        <w:tblOverlap w:val="never"/>
        <w:tblW w:w="10215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78"/>
        <w:gridCol w:w="7"/>
        <w:gridCol w:w="1010"/>
        <w:gridCol w:w="180"/>
        <w:gridCol w:w="1019"/>
        <w:gridCol w:w="178"/>
        <w:gridCol w:w="1028"/>
        <w:gridCol w:w="178"/>
        <w:gridCol w:w="1028"/>
        <w:gridCol w:w="178"/>
        <w:gridCol w:w="1028"/>
        <w:gridCol w:w="178"/>
        <w:gridCol w:w="1028"/>
        <w:gridCol w:w="178"/>
        <w:gridCol w:w="1019"/>
      </w:tblGrid>
      <w:tr w:rsidR="0016116E" w:rsidRPr="00186D57" w:rsidTr="00F55D60">
        <w:trPr>
          <w:cantSplit/>
          <w:tblHeader/>
        </w:trPr>
        <w:tc>
          <w:tcPr>
            <w:tcW w:w="1978" w:type="dxa"/>
          </w:tcPr>
          <w:p w:rsidR="0016116E" w:rsidRPr="00186D57" w:rsidRDefault="0016116E" w:rsidP="00F55D60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37" w:type="dxa"/>
            <w:gridSpan w:val="14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6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16116E" w:rsidRPr="00186D57" w:rsidTr="00F55D60">
        <w:trPr>
          <w:cantSplit/>
          <w:tblHeader/>
        </w:trPr>
        <w:tc>
          <w:tcPr>
            <w:tcW w:w="1978" w:type="dxa"/>
          </w:tcPr>
          <w:p w:rsidR="0016116E" w:rsidRPr="00186D57" w:rsidRDefault="0016116E" w:rsidP="00F55D60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nil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16116E" w:rsidRPr="00186D57" w:rsidRDefault="0016116E" w:rsidP="00F55D60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อาคาร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16116E" w:rsidRPr="00186D57" w:rsidRDefault="0016116E" w:rsidP="00F55D60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16116E" w:rsidRPr="00186D57" w:rsidTr="00F55D60">
        <w:trPr>
          <w:cantSplit/>
          <w:tblHeader/>
        </w:trPr>
        <w:tc>
          <w:tcPr>
            <w:tcW w:w="1978" w:type="dxa"/>
          </w:tcPr>
          <w:p w:rsidR="0016116E" w:rsidRPr="00186D57" w:rsidRDefault="0016116E" w:rsidP="00F55D60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ติดตั้งและ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16116E" w:rsidRPr="00186D57" w:rsidTr="00F55D60">
        <w:trPr>
          <w:cantSplit/>
          <w:tblHeader/>
        </w:trPr>
        <w:tc>
          <w:tcPr>
            <w:tcW w:w="1978" w:type="dxa"/>
          </w:tcPr>
          <w:p w:rsidR="0016116E" w:rsidRPr="00186D57" w:rsidRDefault="0016116E" w:rsidP="00F55D60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เครื่องใช้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16116E" w:rsidRPr="00186D57" w:rsidTr="00F55D60">
        <w:trPr>
          <w:cantSplit/>
          <w:tblHeader/>
        </w:trPr>
        <w:tc>
          <w:tcPr>
            <w:tcW w:w="1978" w:type="dxa"/>
          </w:tcPr>
          <w:p w:rsidR="0016116E" w:rsidRPr="00186D57" w:rsidRDefault="0016116E" w:rsidP="00F55D60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คอมพิวเตอร์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16116E" w:rsidRPr="00186D57" w:rsidTr="00F55D60">
        <w:trPr>
          <w:cantSplit/>
        </w:trPr>
        <w:tc>
          <w:tcPr>
            <w:tcW w:w="1978" w:type="dxa"/>
          </w:tcPr>
          <w:p w:rsidR="0016116E" w:rsidRPr="00186D57" w:rsidRDefault="0016116E" w:rsidP="00F55D60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16116E" w:rsidRPr="00186D57" w:rsidRDefault="0016116E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DD6034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  <w:bottom w:val="nil"/>
            </w:tcBorders>
            <w:vAlign w:val="bottom"/>
          </w:tcPr>
          <w:p w:rsidR="00DD6034" w:rsidRPr="00186D57" w:rsidRDefault="00DD6034" w:rsidP="00F55D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มูลค่าที่ตีเพิ่ม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D6034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2558 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และ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</w:tr>
      <w:tr w:rsidR="00DD6034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58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32,863,965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44,295,208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5,266,584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1,538,671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DD6034" w:rsidRPr="00186D57" w:rsidRDefault="00DD6034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83,964,428</w:t>
            </w:r>
          </w:p>
        </w:tc>
      </w:tr>
      <w:tr w:rsidR="007776D8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7776D8" w:rsidRPr="00186D57" w:rsidRDefault="002E51E9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33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835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484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(7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382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756)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26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452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728</w:t>
            </w:r>
          </w:p>
        </w:tc>
      </w:tr>
      <w:tr w:rsidR="007776D8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10" w:type="dxa"/>
            <w:tcBorders>
              <w:top w:val="nil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(25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587)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(849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038)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(874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625)</w:t>
            </w:r>
          </w:p>
        </w:tc>
      </w:tr>
      <w:tr w:rsidR="007776D8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2559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66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699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449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36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912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452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5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240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997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689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633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109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542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531</w:t>
            </w:r>
          </w:p>
        </w:tc>
      </w:tr>
      <w:tr w:rsidR="007776D8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vAlign w:val="bottom"/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776D8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vAlign w:val="bottom"/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776D8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vAlign w:val="bottom"/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  ของมูลค่าที่ตีเพิ่ม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776D8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 w:rsidRPr="00186D57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2558</w:t>
            </w:r>
          </w:p>
        </w:tc>
        <w:tc>
          <w:tcPr>
            <w:tcW w:w="1010" w:type="dxa"/>
            <w:tcBorders>
              <w:top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3,024,622</w:t>
            </w:r>
          </w:p>
        </w:tc>
        <w:tc>
          <w:tcPr>
            <w:tcW w:w="178" w:type="dxa"/>
            <w:tcBorders>
              <w:top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2,669,366</w:t>
            </w:r>
          </w:p>
        </w:tc>
        <w:tc>
          <w:tcPr>
            <w:tcW w:w="178" w:type="dxa"/>
            <w:tcBorders>
              <w:top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7776D8" w:rsidRPr="00186D57" w:rsidRDefault="007776D8" w:rsidP="00E3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779,87</w:t>
            </w:r>
            <w:r w:rsidR="00E374AD">
              <w:rPr>
                <w:rFonts w:asciiTheme="majorBidi" w:eastAsia="Cordia New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78" w:type="dxa"/>
            <w:tcBorders>
              <w:top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776D8" w:rsidRPr="00186D57" w:rsidRDefault="007776D8" w:rsidP="00E3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6,473,86</w:t>
            </w:r>
            <w:r w:rsidR="00E374AD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</w:tr>
      <w:tr w:rsidR="007776D8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10" w:type="dxa"/>
            <w:tcBorders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1,512,311</w:t>
            </w:r>
          </w:p>
        </w:tc>
        <w:tc>
          <w:tcPr>
            <w:tcW w:w="178" w:type="dxa"/>
            <w:tcBorders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2,597,218</w:t>
            </w:r>
          </w:p>
        </w:tc>
        <w:tc>
          <w:tcPr>
            <w:tcW w:w="178" w:type="dxa"/>
            <w:tcBorders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7776D8" w:rsidRPr="00186D57" w:rsidRDefault="007776D8" w:rsidP="00E3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758,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79</w:t>
            </w:r>
            <w:r w:rsidR="00E374AD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178" w:type="dxa"/>
            <w:tcBorders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776D8" w:rsidRPr="00186D57" w:rsidRDefault="00EB4D31" w:rsidP="00E3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4,868,32</w:t>
            </w:r>
            <w:r w:rsidR="00E374AD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</w:tr>
      <w:tr w:rsidR="007776D8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776D8" w:rsidRPr="00186D57" w:rsidRDefault="007776D8" w:rsidP="003A0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67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1010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4,536,933</w:t>
            </w:r>
          </w:p>
        </w:tc>
        <w:tc>
          <w:tcPr>
            <w:tcW w:w="178" w:type="dxa"/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5,266,584</w:t>
            </w:r>
          </w:p>
        </w:tc>
        <w:tc>
          <w:tcPr>
            <w:tcW w:w="178" w:type="dxa"/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1,538,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671</w:t>
            </w:r>
          </w:p>
        </w:tc>
        <w:tc>
          <w:tcPr>
            <w:tcW w:w="178" w:type="dxa"/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11,342,188</w:t>
            </w:r>
          </w:p>
        </w:tc>
      </w:tr>
      <w:tr w:rsidR="007776D8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BF4E25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1,689,007</w:t>
            </w:r>
            <w:r w:rsidR="007776D8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776D8" w:rsidRPr="00186D57" w:rsidRDefault="00EB4D31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1,689,007</w:t>
            </w:r>
            <w:r w:rsidR="007776D8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7776D8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7776D8" w:rsidRPr="00186D57" w:rsidDel="00520F40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776D8" w:rsidRPr="00186D57" w:rsidDel="00520F40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Del="00520F40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Del="00520F40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(25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587)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Del="00520F40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(849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038)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776D8" w:rsidRPr="00186D57" w:rsidDel="00520F40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(874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625)</w:t>
            </w:r>
          </w:p>
        </w:tc>
      </w:tr>
      <w:tr w:rsidR="007776D8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6,22</w:t>
            </w:r>
            <w:r w:rsidR="00BF4E25" w:rsidRPr="00186D57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F4E25" w:rsidRPr="00186D57">
              <w:rPr>
                <w:rFonts w:asciiTheme="majorBidi" w:hAnsiTheme="majorBidi" w:cstheme="majorBidi"/>
                <w:sz w:val="23"/>
                <w:szCs w:val="23"/>
              </w:rPr>
              <w:t>940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5,240,997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689,633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EB4D31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12,156,570</w:t>
            </w:r>
            <w:r w:rsidR="007776D8"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7776D8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</w:tr>
      <w:tr w:rsidR="007776D8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มูลค่าที่ตีเพิ่มสุทธิ 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776D8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1010" w:type="dxa"/>
            <w:tcBorders>
              <w:top w:val="nil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32,863,965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39,758,275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72,622,240</w:t>
            </w:r>
          </w:p>
        </w:tc>
      </w:tr>
      <w:tr w:rsidR="007776D8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2559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66,699,449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BF4E25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30,686,5</w:t>
            </w:r>
            <w:r w:rsidR="007776D8" w:rsidRPr="00186D5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7776D8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776D8" w:rsidRPr="00186D57" w:rsidRDefault="00EB4D31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97,385,</w:t>
            </w:r>
            <w:r w:rsidR="006A594B" w:rsidRPr="00186D57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61</w:t>
            </w:r>
            <w:r w:rsidR="007776D8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7776D8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776D8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มูลค่าตามบัญชีสุทธิ 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776D8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1010" w:type="dxa"/>
            <w:tcBorders>
              <w:top w:val="nil"/>
              <w:bottom w:val="doub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69,786,000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doub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309,677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50,457,260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184,427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188,186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double" w:sz="4" w:space="0" w:color="auto"/>
            </w:tcBorders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120,925,552</w:t>
            </w:r>
          </w:p>
        </w:tc>
      </w:tr>
      <w:tr w:rsidR="007776D8" w:rsidRPr="00186D57" w:rsidTr="00F55D60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  <w:shd w:val="clear" w:color="auto" w:fill="auto"/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2559</w:t>
            </w:r>
          </w:p>
        </w:tc>
        <w:tc>
          <w:tcPr>
            <w:tcW w:w="10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109,531,420 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163,60</w:t>
            </w:r>
            <w:r w:rsidR="00CC2AA4" w:rsidRPr="00186D57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776D8" w:rsidRPr="00186D57" w:rsidRDefault="00BF4E25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37,114,281</w:t>
            </w:r>
            <w:r w:rsidR="007776D8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237,54</w:t>
            </w:r>
            <w:r w:rsidR="00CC2AA4" w:rsidRPr="00186D5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159,98</w:t>
            </w:r>
            <w:r w:rsidR="00CC2AA4" w:rsidRPr="00186D5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:rsidR="007776D8" w:rsidRPr="00186D57" w:rsidRDefault="007776D8" w:rsidP="00F55D60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776D8" w:rsidRPr="00186D57" w:rsidRDefault="007776D8" w:rsidP="00F5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147,206,</w:t>
            </w:r>
            <w:r w:rsidR="00BF4E25" w:rsidRPr="00186D57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BF4E25" w:rsidRPr="00186D57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</w:tr>
    </w:tbl>
    <w:p w:rsidR="00785F22" w:rsidRPr="00186D57" w:rsidRDefault="00785F22" w:rsidP="008A4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p w:rsidR="00AC0980" w:rsidRPr="00186D57" w:rsidRDefault="00AC0980" w:rsidP="00391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14A40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186D57">
        <w:rPr>
          <w:rFonts w:asciiTheme="majorBidi" w:hAnsiTheme="majorBidi" w:cstheme="majorBidi"/>
          <w:sz w:val="26"/>
          <w:szCs w:val="26"/>
        </w:rPr>
        <w:t>255</w:t>
      </w:r>
      <w:r w:rsidR="00957DDA" w:rsidRPr="00186D57">
        <w:rPr>
          <w:rFonts w:asciiTheme="majorBidi" w:hAnsiTheme="majorBidi" w:cstheme="majorBidi"/>
          <w:sz w:val="26"/>
          <w:szCs w:val="26"/>
        </w:rPr>
        <w:t>9</w:t>
      </w:r>
      <w:r w:rsidR="00514A40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514A40" w:rsidRPr="00186D57">
        <w:rPr>
          <w:rFonts w:asciiTheme="majorBidi" w:hAnsiTheme="majorBidi" w:cstheme="majorBidi"/>
          <w:sz w:val="26"/>
          <w:szCs w:val="26"/>
        </w:rPr>
        <w:t>255</w:t>
      </w:r>
      <w:r w:rsidR="00957DDA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สินทรัพย์ถาวรบางรายการซึ่งมี </w:t>
      </w:r>
    </w:p>
    <w:p w:rsidR="00AC0980" w:rsidRPr="00186D57" w:rsidRDefault="00AC0980" w:rsidP="00797E6C">
      <w:pPr>
        <w:rPr>
          <w:rFonts w:asciiTheme="majorBidi" w:hAnsiTheme="majorBidi" w:cstheme="majorBidi"/>
          <w:sz w:val="26"/>
          <w:szCs w:val="26"/>
          <w:cs/>
        </w:rPr>
      </w:pPr>
    </w:p>
    <w:p w:rsidR="00957DDA" w:rsidRPr="00186D57" w:rsidRDefault="00957DDA" w:rsidP="00E2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09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ก) 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ab/>
        <w:t>มูลค่าต้นทุนจำนวนเงินรวม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647431" w:rsidRPr="00186D57">
        <w:rPr>
          <w:rFonts w:asciiTheme="majorBidi" w:hAnsiTheme="majorBidi" w:cstheme="majorBidi"/>
          <w:sz w:val="26"/>
          <w:szCs w:val="26"/>
        </w:rPr>
        <w:t>89.3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186D57">
        <w:rPr>
          <w:rFonts w:asciiTheme="majorBidi" w:hAnsiTheme="majorBidi" w:cstheme="majorBidi"/>
          <w:sz w:val="26"/>
          <w:szCs w:val="26"/>
        </w:rPr>
        <w:t xml:space="preserve">99.7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ตามลำดับ ได้ตัดค่าเสื่อมราคาเต็มจำนวนแล้วแต่บริษัทยังสามารถใช้ประโยชน์จากสินทรัพย์เหล่านั้นได้</w:t>
      </w:r>
    </w:p>
    <w:p w:rsidR="00957DDA" w:rsidRPr="00186D57" w:rsidRDefault="00957DDA" w:rsidP="0095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957DDA" w:rsidRPr="00186D57" w:rsidRDefault="00957DDA" w:rsidP="00E2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27" w:hanging="532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ข)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ab/>
        <w:t>มูลค่าสุทธิตามบัญชีจำนวนเงินรวม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647431" w:rsidRPr="00186D57">
        <w:rPr>
          <w:rFonts w:asciiTheme="majorBidi" w:hAnsiTheme="majorBidi" w:cstheme="majorBidi"/>
          <w:sz w:val="26"/>
          <w:szCs w:val="26"/>
        </w:rPr>
        <w:t>31.4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Pr="00186D57">
        <w:rPr>
          <w:rFonts w:asciiTheme="majorBidi" w:hAnsiTheme="majorBidi" w:cstheme="majorBidi"/>
          <w:sz w:val="26"/>
          <w:szCs w:val="26"/>
          <w:cs/>
        </w:rPr>
        <w:t>และ</w:t>
      </w:r>
      <w:r w:rsidRPr="00186D57">
        <w:rPr>
          <w:rFonts w:asciiTheme="majorBidi" w:hAnsiTheme="majorBidi" w:cstheme="majorBidi"/>
          <w:sz w:val="26"/>
          <w:szCs w:val="26"/>
        </w:rPr>
        <w:t xml:space="preserve"> 35.7 </w:t>
      </w:r>
      <w:r w:rsidRPr="00186D57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ได้ใช้ถูกจดจำนอง/จำนำเป็นหลักทรัพย์ค้ำประกันวงเงินสินเชื่อกับธนาคารในประเทศหลายแห่ง ตามที่กล่าวไว้ในหมายเหตุ </w:t>
      </w:r>
      <w:r w:rsidR="00406522" w:rsidRPr="00186D57">
        <w:rPr>
          <w:rFonts w:asciiTheme="majorBidi" w:hAnsiTheme="majorBidi" w:cstheme="majorBidi"/>
          <w:sz w:val="26"/>
          <w:szCs w:val="26"/>
          <w:cs/>
          <w:lang w:val="th-TH"/>
        </w:rPr>
        <w:t>35</w:t>
      </w:r>
    </w:p>
    <w:p w:rsidR="00957DDA" w:rsidRPr="00186D57" w:rsidRDefault="00FB2A00" w:rsidP="0095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br w:type="page"/>
      </w:r>
      <w:r w:rsidR="00957DDA" w:rsidRPr="00186D57">
        <w:rPr>
          <w:rFonts w:asciiTheme="majorBidi" w:hAnsiTheme="majorBidi" w:cstheme="majorBidi"/>
          <w:sz w:val="26"/>
          <w:szCs w:val="26"/>
          <w:cs/>
        </w:rPr>
        <w:lastRenderedPageBreak/>
        <w:t>บริษัทได้จัดให้มีการประเมินราคาที่ดิน อาคารและอุปกรณ์ดังต่อไปนี้</w:t>
      </w:r>
    </w:p>
    <w:p w:rsidR="00957DDA" w:rsidRPr="00186D57" w:rsidRDefault="00957DDA" w:rsidP="0095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p w:rsidR="00957DDA" w:rsidRPr="00186D57" w:rsidRDefault="00957DDA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45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ก)  </w:t>
      </w:r>
      <w:r w:rsidRPr="00186D57">
        <w:rPr>
          <w:rFonts w:asciiTheme="majorBidi" w:hAnsiTheme="majorBidi" w:cstheme="majorBidi"/>
          <w:sz w:val="26"/>
          <w:szCs w:val="26"/>
          <w:cs/>
        </w:rPr>
        <w:tab/>
        <w:t xml:space="preserve">ในไตรมาสที่ </w:t>
      </w:r>
      <w:r w:rsidRPr="00186D57">
        <w:rPr>
          <w:rFonts w:asciiTheme="majorBidi" w:hAnsiTheme="majorBidi" w:cstheme="majorBidi"/>
          <w:sz w:val="26"/>
          <w:szCs w:val="26"/>
        </w:rPr>
        <w:t>2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186D57">
        <w:rPr>
          <w:rFonts w:asciiTheme="majorBidi" w:hAnsiTheme="majorBidi" w:cstheme="majorBidi"/>
          <w:sz w:val="26"/>
          <w:szCs w:val="26"/>
        </w:rPr>
        <w:t xml:space="preserve">2556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บริษัทได้จัดให้มีการประเมินราคาที่ดินและอาคารของบริษัทตามรายงานของผู้ประเมินราคาอิสระลงวันที่ </w:t>
      </w:r>
      <w:r w:rsidRPr="00186D57">
        <w:rPr>
          <w:rFonts w:asciiTheme="majorBidi" w:hAnsiTheme="majorBidi" w:cstheme="majorBidi"/>
          <w:sz w:val="26"/>
          <w:szCs w:val="26"/>
        </w:rPr>
        <w:t>26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Pr="00186D57">
        <w:rPr>
          <w:rFonts w:asciiTheme="majorBidi" w:hAnsiTheme="majorBidi" w:cstheme="majorBidi"/>
          <w:sz w:val="26"/>
          <w:szCs w:val="26"/>
        </w:rPr>
        <w:t>2555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วันที่</w:t>
      </w:r>
      <w:r w:rsidRPr="00186D57">
        <w:rPr>
          <w:rFonts w:asciiTheme="majorBidi" w:hAnsiTheme="majorBidi" w:cstheme="majorBidi"/>
          <w:sz w:val="26"/>
          <w:szCs w:val="26"/>
        </w:rPr>
        <w:t xml:space="preserve"> 18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186D57">
        <w:rPr>
          <w:rFonts w:asciiTheme="majorBidi" w:hAnsiTheme="majorBidi" w:cstheme="majorBidi"/>
          <w:sz w:val="26"/>
          <w:szCs w:val="26"/>
        </w:rPr>
        <w:t>2556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และวันที่</w:t>
      </w:r>
      <w:r w:rsidRPr="00186D57">
        <w:rPr>
          <w:rFonts w:asciiTheme="majorBidi" w:hAnsiTheme="majorBidi" w:cstheme="majorBidi"/>
          <w:sz w:val="26"/>
          <w:szCs w:val="26"/>
        </w:rPr>
        <w:t xml:space="preserve"> 15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กุมภาพันธ์ </w:t>
      </w:r>
      <w:r w:rsidRPr="00186D57">
        <w:rPr>
          <w:rFonts w:asciiTheme="majorBidi" w:hAnsiTheme="majorBidi" w:cstheme="majorBidi"/>
          <w:sz w:val="26"/>
          <w:szCs w:val="26"/>
        </w:rPr>
        <w:t>2556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186D57">
        <w:rPr>
          <w:rFonts w:asciiTheme="majorBidi" w:hAnsiTheme="majorBidi" w:cstheme="majorBidi"/>
          <w:sz w:val="26"/>
          <w:szCs w:val="26"/>
        </w:rPr>
        <w:t>1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186D57">
        <w:rPr>
          <w:rFonts w:asciiTheme="majorBidi" w:hAnsiTheme="majorBidi" w:cstheme="majorBidi"/>
          <w:sz w:val="26"/>
          <w:szCs w:val="26"/>
        </w:rPr>
        <w:t>2556</w:t>
      </w:r>
    </w:p>
    <w:p w:rsidR="00957DDA" w:rsidRPr="00186D57" w:rsidRDefault="00957DDA" w:rsidP="0077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p w:rsidR="00957DDA" w:rsidRPr="00186D57" w:rsidRDefault="00957DDA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45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ข) </w:t>
      </w:r>
      <w:r w:rsidRPr="00186D57">
        <w:rPr>
          <w:rFonts w:asciiTheme="majorBidi" w:hAnsiTheme="majorBidi" w:cstheme="majorBidi"/>
          <w:sz w:val="26"/>
          <w:szCs w:val="26"/>
          <w:cs/>
        </w:rPr>
        <w:tab/>
        <w:t xml:space="preserve">ในไตรมาสที่ </w:t>
      </w:r>
      <w:r w:rsidRPr="00186D57">
        <w:rPr>
          <w:rFonts w:asciiTheme="majorBidi" w:hAnsiTheme="majorBidi" w:cstheme="majorBidi"/>
          <w:sz w:val="26"/>
          <w:szCs w:val="26"/>
        </w:rPr>
        <w:t>4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186D57">
        <w:rPr>
          <w:rFonts w:asciiTheme="majorBidi" w:hAnsiTheme="majorBidi" w:cstheme="majorBidi"/>
          <w:sz w:val="26"/>
          <w:szCs w:val="26"/>
        </w:rPr>
        <w:t>2556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บริษัทได้จัดให้มีการประเมินราคาอุปกรณ์สำนักงาน</w:t>
      </w:r>
      <w:r w:rsidR="000C177E" w:rsidRPr="00186D57">
        <w:rPr>
          <w:rFonts w:asciiTheme="majorBidi" w:hAnsiTheme="majorBidi" w:cstheme="majorBidi"/>
          <w:sz w:val="26"/>
          <w:szCs w:val="26"/>
          <w:cs/>
        </w:rPr>
        <w:t>ของบริษัท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ตามรายงานของผู้ประเมินราคาอิสระลงวันที่</w:t>
      </w:r>
      <w:r w:rsidRPr="00186D57">
        <w:rPr>
          <w:rFonts w:asciiTheme="majorBidi" w:hAnsiTheme="majorBidi" w:cstheme="majorBidi"/>
          <w:sz w:val="26"/>
          <w:szCs w:val="26"/>
        </w:rPr>
        <w:t xml:space="preserve"> 9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186D57">
        <w:rPr>
          <w:rFonts w:asciiTheme="majorBidi" w:hAnsiTheme="majorBidi" w:cstheme="majorBidi"/>
          <w:sz w:val="26"/>
          <w:szCs w:val="26"/>
        </w:rPr>
        <w:t>2557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186D57">
        <w:rPr>
          <w:rFonts w:asciiTheme="majorBidi" w:hAnsiTheme="majorBidi" w:cstheme="majorBidi"/>
          <w:sz w:val="26"/>
          <w:szCs w:val="26"/>
        </w:rPr>
        <w:t>31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186D57">
        <w:rPr>
          <w:rFonts w:asciiTheme="majorBidi" w:hAnsiTheme="majorBidi" w:cstheme="majorBidi"/>
          <w:sz w:val="26"/>
          <w:szCs w:val="26"/>
        </w:rPr>
        <w:t>2556</w:t>
      </w:r>
    </w:p>
    <w:p w:rsidR="00957DDA" w:rsidRPr="00186D57" w:rsidRDefault="00957DDA" w:rsidP="0077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p w:rsidR="00957DDA" w:rsidRPr="00186D57" w:rsidRDefault="00957DDA" w:rsidP="00E2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45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ค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) 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ab/>
        <w:t xml:space="preserve">ในไตรมาสที่ </w:t>
      </w:r>
      <w:r w:rsidRPr="00186D57">
        <w:rPr>
          <w:rFonts w:asciiTheme="majorBidi" w:hAnsiTheme="majorBidi" w:cstheme="majorBidi"/>
          <w:sz w:val="26"/>
          <w:szCs w:val="26"/>
        </w:rPr>
        <w:t>1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ของปี </w:t>
      </w:r>
      <w:r w:rsidRPr="00186D57">
        <w:rPr>
          <w:rFonts w:asciiTheme="majorBidi" w:hAnsiTheme="majorBidi" w:cstheme="majorBidi"/>
          <w:sz w:val="26"/>
          <w:szCs w:val="26"/>
        </w:rPr>
        <w:t xml:space="preserve">2559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บริษัทได้จัดให้มีการประเมินราคาที่ดินและอาคารของบริษัทตามรายงานของผู้ประเมินราคาอิสระลงวันที่   </w:t>
      </w:r>
      <w:r w:rsidRPr="00186D57">
        <w:rPr>
          <w:rFonts w:asciiTheme="majorBidi" w:hAnsiTheme="majorBidi" w:cstheme="majorBidi"/>
          <w:sz w:val="26"/>
          <w:szCs w:val="26"/>
        </w:rPr>
        <w:t xml:space="preserve">29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186D57">
        <w:rPr>
          <w:rFonts w:asciiTheme="majorBidi" w:hAnsiTheme="majorBidi" w:cstheme="majorBidi"/>
          <w:sz w:val="26"/>
          <w:szCs w:val="26"/>
        </w:rPr>
        <w:t>2559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วันที่</w:t>
      </w:r>
      <w:r w:rsidRPr="00186D57">
        <w:rPr>
          <w:rFonts w:asciiTheme="majorBidi" w:hAnsiTheme="majorBidi" w:cstheme="majorBidi"/>
          <w:sz w:val="26"/>
          <w:szCs w:val="26"/>
        </w:rPr>
        <w:t xml:space="preserve"> 30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186D57">
        <w:rPr>
          <w:rFonts w:asciiTheme="majorBidi" w:hAnsiTheme="majorBidi" w:cstheme="majorBidi"/>
          <w:sz w:val="26"/>
          <w:szCs w:val="26"/>
        </w:rPr>
        <w:t xml:space="preserve">2559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และวันที่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7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186D57">
        <w:rPr>
          <w:rFonts w:asciiTheme="majorBidi" w:hAnsiTheme="majorBidi" w:cstheme="majorBidi"/>
          <w:sz w:val="26"/>
          <w:szCs w:val="26"/>
        </w:rPr>
        <w:t xml:space="preserve">2559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186D57">
        <w:rPr>
          <w:rFonts w:asciiTheme="majorBidi" w:hAnsiTheme="majorBidi" w:cstheme="majorBidi"/>
          <w:sz w:val="26"/>
          <w:szCs w:val="26"/>
        </w:rPr>
        <w:t>2559</w:t>
      </w:r>
    </w:p>
    <w:p w:rsidR="00E27F46" w:rsidRPr="00186D57" w:rsidRDefault="00E27F46" w:rsidP="0077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p w:rsidR="00E27F46" w:rsidRPr="00186D57" w:rsidRDefault="00E27F46" w:rsidP="00E27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45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ง) </w:t>
      </w:r>
      <w:r w:rsidRPr="00186D57">
        <w:rPr>
          <w:rFonts w:asciiTheme="majorBidi" w:hAnsiTheme="majorBidi" w:cstheme="majorBidi"/>
          <w:sz w:val="26"/>
          <w:szCs w:val="26"/>
          <w:cs/>
        </w:rPr>
        <w:tab/>
        <w:t xml:space="preserve">ในไตรมาสที่ </w:t>
      </w:r>
      <w:r w:rsidRPr="00186D57">
        <w:rPr>
          <w:rFonts w:asciiTheme="majorBidi" w:hAnsiTheme="majorBidi" w:cstheme="majorBidi"/>
          <w:sz w:val="26"/>
          <w:szCs w:val="26"/>
        </w:rPr>
        <w:t>4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186D57">
        <w:rPr>
          <w:rFonts w:asciiTheme="majorBidi" w:hAnsiTheme="majorBidi" w:cstheme="majorBidi"/>
          <w:sz w:val="26"/>
          <w:szCs w:val="26"/>
        </w:rPr>
        <w:t>2559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บริษัทได้จัดให้มีการประเมินราคาที่ดินและอาคาร</w:t>
      </w:r>
      <w:r w:rsidR="000C177E" w:rsidRPr="00186D57">
        <w:rPr>
          <w:rFonts w:asciiTheme="majorBidi" w:hAnsiTheme="majorBidi" w:cstheme="majorBidi"/>
          <w:sz w:val="26"/>
          <w:szCs w:val="26"/>
          <w:cs/>
        </w:rPr>
        <w:t>ของบริษัท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ตามรายงานของผู้ประเมินราคาอิสระลงวันที่</w:t>
      </w:r>
      <w:r w:rsidRPr="00186D57">
        <w:rPr>
          <w:rFonts w:asciiTheme="majorBidi" w:hAnsiTheme="majorBidi" w:cstheme="majorBidi"/>
          <w:sz w:val="26"/>
          <w:szCs w:val="26"/>
        </w:rPr>
        <w:t xml:space="preserve"> 21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Pr="00186D57">
        <w:rPr>
          <w:rFonts w:asciiTheme="majorBidi" w:hAnsiTheme="majorBidi" w:cstheme="majorBidi"/>
          <w:sz w:val="26"/>
          <w:szCs w:val="26"/>
        </w:rPr>
        <w:t>2559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วันที่</w:t>
      </w:r>
      <w:r w:rsidRPr="00186D57">
        <w:rPr>
          <w:rFonts w:asciiTheme="majorBidi" w:hAnsiTheme="majorBidi" w:cstheme="majorBidi"/>
          <w:sz w:val="26"/>
          <w:szCs w:val="26"/>
        </w:rPr>
        <w:t xml:space="preserve"> 25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Pr="00186D57">
        <w:rPr>
          <w:rFonts w:asciiTheme="majorBidi" w:hAnsiTheme="majorBidi" w:cstheme="majorBidi"/>
          <w:sz w:val="26"/>
          <w:szCs w:val="26"/>
        </w:rPr>
        <w:t>2559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และวันที่</w:t>
      </w:r>
      <w:r w:rsidRPr="00186D57">
        <w:rPr>
          <w:rFonts w:asciiTheme="majorBidi" w:hAnsiTheme="majorBidi" w:cstheme="majorBidi"/>
          <w:sz w:val="26"/>
          <w:szCs w:val="26"/>
        </w:rPr>
        <w:t xml:space="preserve"> 26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Pr="00186D57">
        <w:rPr>
          <w:rFonts w:asciiTheme="majorBidi" w:hAnsiTheme="majorBidi" w:cstheme="majorBidi"/>
          <w:sz w:val="26"/>
          <w:szCs w:val="26"/>
        </w:rPr>
        <w:t>2559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186D57">
        <w:rPr>
          <w:rFonts w:asciiTheme="majorBidi" w:hAnsiTheme="majorBidi" w:cstheme="majorBidi"/>
          <w:sz w:val="26"/>
          <w:szCs w:val="26"/>
        </w:rPr>
        <w:t>3</w:t>
      </w:r>
      <w:r w:rsidR="009D3EBA" w:rsidRPr="00186D57">
        <w:rPr>
          <w:rFonts w:asciiTheme="majorBidi" w:hAnsiTheme="majorBidi" w:cstheme="majorBidi"/>
          <w:sz w:val="26"/>
          <w:szCs w:val="26"/>
        </w:rPr>
        <w:t>1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9D3EBA" w:rsidRPr="00186D57">
        <w:rPr>
          <w:rFonts w:asciiTheme="majorBidi" w:hAnsiTheme="majorBidi" w:cstheme="majorBidi"/>
          <w:sz w:val="26"/>
          <w:szCs w:val="26"/>
          <w:cs/>
        </w:rPr>
        <w:t>ตุลาคม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</w:rPr>
        <w:t>2559</w:t>
      </w:r>
    </w:p>
    <w:p w:rsidR="00957DDA" w:rsidRPr="00186D57" w:rsidRDefault="00957DDA" w:rsidP="0095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p w:rsidR="00E04485" w:rsidRPr="00186D57" w:rsidRDefault="00E04485" w:rsidP="00391484">
      <w:pPr>
        <w:tabs>
          <w:tab w:val="left" w:pos="0"/>
        </w:tabs>
        <w:spacing w:line="260" w:lineRule="atLeast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ค่าเสื่อมราคาของส่วนเกินทุนจากการตีราคาสินทรัพย์ถาวรสำหรับ</w:t>
      </w:r>
      <w:r w:rsidR="00D34C37" w:rsidRPr="00186D57">
        <w:rPr>
          <w:rFonts w:asciiTheme="majorBidi" w:hAnsiTheme="majorBidi" w:cstheme="majorBidi"/>
          <w:sz w:val="26"/>
          <w:szCs w:val="26"/>
          <w:cs/>
        </w:rPr>
        <w:t>แต่ละ</w:t>
      </w:r>
      <w:r w:rsidR="00514A40" w:rsidRPr="00186D57">
        <w:rPr>
          <w:rFonts w:asciiTheme="majorBidi" w:hAnsiTheme="majorBidi" w:cstheme="majorBidi"/>
          <w:sz w:val="26"/>
          <w:szCs w:val="26"/>
          <w:cs/>
        </w:rPr>
        <w:t>ปี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514A40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186D57">
        <w:rPr>
          <w:rFonts w:asciiTheme="majorBidi" w:hAnsiTheme="majorBidi" w:cstheme="majorBidi"/>
          <w:sz w:val="26"/>
          <w:szCs w:val="26"/>
        </w:rPr>
        <w:t>255</w:t>
      </w:r>
      <w:r w:rsidR="00957DDA" w:rsidRPr="00186D57">
        <w:rPr>
          <w:rFonts w:asciiTheme="majorBidi" w:hAnsiTheme="majorBidi" w:cstheme="majorBidi"/>
          <w:sz w:val="26"/>
          <w:szCs w:val="26"/>
        </w:rPr>
        <w:t>9</w:t>
      </w:r>
      <w:r w:rsidR="00514A40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514A40" w:rsidRPr="00186D57">
        <w:rPr>
          <w:rFonts w:asciiTheme="majorBidi" w:hAnsiTheme="majorBidi" w:cstheme="majorBidi"/>
          <w:sz w:val="26"/>
          <w:szCs w:val="26"/>
        </w:rPr>
        <w:t>255</w:t>
      </w:r>
      <w:r w:rsidR="00957DDA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20726" w:rsidRPr="00186D57">
        <w:rPr>
          <w:rFonts w:asciiTheme="majorBidi" w:hAnsiTheme="majorBidi" w:cstheme="majorBidi"/>
          <w:sz w:val="26"/>
          <w:szCs w:val="26"/>
          <w:cs/>
        </w:rPr>
        <w:t>จำนวน</w:t>
      </w:r>
      <w:r w:rsidR="00B46D44" w:rsidRPr="00186D57">
        <w:rPr>
          <w:rFonts w:asciiTheme="majorBidi" w:hAnsiTheme="majorBidi" w:cstheme="majorBidi"/>
          <w:sz w:val="26"/>
          <w:szCs w:val="26"/>
          <w:cs/>
        </w:rPr>
        <w:t>เงิน</w:t>
      </w:r>
      <w:r w:rsidR="00BF467C"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47017" w:rsidRPr="00186D57">
        <w:rPr>
          <w:rFonts w:asciiTheme="majorBidi" w:hAnsiTheme="majorBidi" w:cstheme="majorBidi"/>
          <w:sz w:val="26"/>
          <w:szCs w:val="26"/>
        </w:rPr>
        <w:t>1.7</w:t>
      </w:r>
      <w:r w:rsidR="00BF467C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BF5418" w:rsidRPr="00186D57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D34C37" w:rsidRPr="00186D57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="00BF467C"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957DDA" w:rsidRPr="00186D57">
        <w:rPr>
          <w:rFonts w:asciiTheme="majorBidi" w:hAnsiTheme="majorBidi" w:cstheme="majorBidi"/>
          <w:sz w:val="26"/>
          <w:szCs w:val="26"/>
        </w:rPr>
        <w:t>4.9</w:t>
      </w:r>
      <w:r w:rsidR="00D34C37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D34C37" w:rsidRPr="00186D57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BF5418"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ได้โอนไปยังขาดทุนสะสม</w:t>
      </w:r>
    </w:p>
    <w:p w:rsidR="000C177E" w:rsidRPr="00186D57" w:rsidRDefault="000C177E" w:rsidP="0077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p w:rsidR="000940E7" w:rsidRPr="00186D57" w:rsidRDefault="000C177E" w:rsidP="008A4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E253F0" w:rsidRPr="00186D57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940E7"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0940E7"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0940E7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ค่าสินไหมทดแทน</w:t>
      </w:r>
      <w:r w:rsidR="00E04C01" w:rsidRPr="00186D57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ค้างรับจากคู่กรณี </w:t>
      </w:r>
      <w:r w:rsidR="000940E7" w:rsidRPr="00186D57">
        <w:rPr>
          <w:rFonts w:asciiTheme="majorBidi" w:hAnsiTheme="majorBidi" w:cstheme="majorBidi"/>
          <w:b/>
          <w:bCs/>
          <w:sz w:val="26"/>
          <w:szCs w:val="26"/>
          <w:cs/>
        </w:rPr>
        <w:t>- สุทธิ</w:t>
      </w:r>
    </w:p>
    <w:p w:rsidR="000940E7" w:rsidRPr="00186D57" w:rsidRDefault="000940E7" w:rsidP="0077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843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3"/>
        <w:gridCol w:w="1437"/>
        <w:gridCol w:w="270"/>
        <w:gridCol w:w="1413"/>
      </w:tblGrid>
      <w:tr w:rsidR="000940E7" w:rsidRPr="00186D57" w:rsidTr="00F55D60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:rsidR="000940E7" w:rsidRPr="00186D57" w:rsidRDefault="000940E7" w:rsidP="0039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0E7" w:rsidRPr="00186D57" w:rsidRDefault="00094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186D57" w:rsidTr="00F55D60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AB4B0E" w:rsidRPr="00186D57" w:rsidTr="00F55D60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E253F0" w:rsidRPr="00186D57" w:rsidTr="00F55D60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E253F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ค่าสินไหมทดแทนค้างรับจากคู่กรณี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F47017" w:rsidP="002E5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88,537,80</w:t>
            </w:r>
            <w:r w:rsidR="002E51E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E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115,663,353</w:t>
            </w:r>
          </w:p>
        </w:tc>
      </w:tr>
      <w:tr w:rsidR="00E253F0" w:rsidRPr="00186D57" w:rsidTr="00F55D60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E253F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3F0" w:rsidRPr="00186D57" w:rsidRDefault="00F47017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(84,722,442)</w:t>
            </w:r>
            <w:r w:rsidRPr="00186D57" w:rsidDel="00E253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E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3F0" w:rsidRPr="00186D57" w:rsidRDefault="00E253F0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(71,427,769)</w:t>
            </w:r>
          </w:p>
        </w:tc>
      </w:tr>
      <w:tr w:rsidR="00E253F0" w:rsidRPr="00186D57" w:rsidTr="00F55D60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E253F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253F0" w:rsidRPr="00186D57" w:rsidRDefault="00F47017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3,815,36</w:t>
            </w:r>
            <w:r w:rsidR="002E51E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E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253F0" w:rsidRPr="00186D57" w:rsidRDefault="00E253F0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44,235,584</w:t>
            </w:r>
          </w:p>
        </w:tc>
      </w:tr>
      <w:tr w:rsidR="00E253F0" w:rsidRPr="00186D57" w:rsidTr="00F55D60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E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43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253F0" w:rsidRPr="00186D57" w:rsidRDefault="00E253F0" w:rsidP="00E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E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253F0" w:rsidRPr="00186D57" w:rsidRDefault="00E253F0" w:rsidP="00E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E253F0" w:rsidRPr="00186D57" w:rsidTr="00F55D60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E253F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หนี้สงสัยจะสูญในระหว่างปี</w:t>
            </w:r>
          </w:p>
        </w:tc>
        <w:tc>
          <w:tcPr>
            <w:tcW w:w="143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253F0" w:rsidRPr="00186D57" w:rsidRDefault="000C16A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046D14"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46D14" w:rsidRPr="00186D5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46D14"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46D14" w:rsidRPr="00186D5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E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253F0" w:rsidRPr="00186D57" w:rsidRDefault="00E253F0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82,524,184</w:t>
            </w:r>
          </w:p>
        </w:tc>
      </w:tr>
      <w:tr w:rsidR="00046D14" w:rsidRPr="00186D57" w:rsidTr="00F55D60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D14" w:rsidRPr="00186D57" w:rsidRDefault="00046D14" w:rsidP="00046D14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กลับรายการค่าเผื่อหนี้สงสัยจะสูญในระหว่างปี</w:t>
            </w:r>
          </w:p>
        </w:tc>
        <w:tc>
          <w:tcPr>
            <w:tcW w:w="143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46D14" w:rsidRPr="00186D57" w:rsidRDefault="00046D14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16AC" w:rsidRPr="00186D57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C16AC" w:rsidRPr="00186D57">
              <w:rPr>
                <w:rFonts w:asciiTheme="majorBidi" w:hAnsiTheme="majorBidi" w:cstheme="majorBidi"/>
                <w:sz w:val="26"/>
                <w:szCs w:val="26"/>
              </w:rPr>
              <w:t>423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C16AC" w:rsidRPr="00186D57">
              <w:rPr>
                <w:rFonts w:asciiTheme="majorBidi" w:hAnsiTheme="majorBidi" w:cstheme="majorBidi"/>
                <w:sz w:val="26"/>
                <w:szCs w:val="26"/>
              </w:rPr>
              <w:t>099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46D14" w:rsidRPr="00186D57" w:rsidRDefault="00046D14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(37,689,665)</w:t>
            </w:r>
          </w:p>
        </w:tc>
      </w:tr>
    </w:tbl>
    <w:p w:rsidR="000940E7" w:rsidRPr="00186D57" w:rsidRDefault="000940E7" w:rsidP="0077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p w:rsidR="00D73FB0" w:rsidRPr="00186D57" w:rsidRDefault="00D73FB0" w:rsidP="00D73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24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พฤศจิกายน </w:t>
      </w:r>
      <w:r w:rsidRPr="00186D57">
        <w:rPr>
          <w:rFonts w:asciiTheme="majorBidi" w:hAnsiTheme="majorBidi" w:cstheme="majorBidi"/>
          <w:sz w:val="26"/>
          <w:szCs w:val="26"/>
        </w:rPr>
        <w:t xml:space="preserve">2558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บริษัทได้จำหน่ายค่าสินไหมทดแทนค้างรับจากคู่กรณีจำนวน </w:t>
      </w:r>
      <w:r w:rsidRPr="00186D57">
        <w:rPr>
          <w:rFonts w:asciiTheme="majorBidi" w:hAnsiTheme="majorBidi" w:cstheme="majorBidi"/>
          <w:sz w:val="26"/>
          <w:szCs w:val="26"/>
        </w:rPr>
        <w:t xml:space="preserve">37.7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ล้านบาท (ซึ่งได้ตั้งสำรองค่าเผื่อหนี้สงสัยจะสูญไว้แล้วทั้งจำนวนในระหว่างปี </w:t>
      </w:r>
      <w:r w:rsidRPr="00186D57">
        <w:rPr>
          <w:rFonts w:asciiTheme="majorBidi" w:hAnsiTheme="majorBidi" w:cstheme="majorBidi"/>
          <w:sz w:val="26"/>
          <w:szCs w:val="26"/>
        </w:rPr>
        <w:t>2558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) </w:t>
      </w:r>
      <w:r w:rsidRPr="00186D57">
        <w:rPr>
          <w:rFonts w:asciiTheme="majorBidi" w:hAnsiTheme="majorBidi" w:cstheme="majorBidi"/>
          <w:sz w:val="26"/>
          <w:szCs w:val="26"/>
        </w:rPr>
        <w:t> 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ในราคาขาย </w:t>
      </w:r>
      <w:r w:rsidRPr="00186D57">
        <w:rPr>
          <w:rFonts w:asciiTheme="majorBidi" w:hAnsiTheme="majorBidi" w:cstheme="majorBidi"/>
          <w:sz w:val="26"/>
          <w:szCs w:val="26"/>
        </w:rPr>
        <w:t xml:space="preserve">11.3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ล้านบาท (คิดเป็นร้อยละ </w:t>
      </w:r>
      <w:r w:rsidRPr="00186D57">
        <w:rPr>
          <w:rFonts w:asciiTheme="majorBidi" w:hAnsiTheme="majorBidi" w:cstheme="majorBidi"/>
          <w:sz w:val="26"/>
          <w:szCs w:val="26"/>
        </w:rPr>
        <w:t xml:space="preserve">30 </w:t>
      </w:r>
      <w:r w:rsidRPr="00186D57">
        <w:rPr>
          <w:rFonts w:asciiTheme="majorBidi" w:hAnsiTheme="majorBidi" w:cstheme="majorBidi"/>
          <w:sz w:val="26"/>
          <w:szCs w:val="26"/>
          <w:cs/>
        </w:rPr>
        <w:t>ของมูลค่าลูกหนี้) ในการนี้ บริษัท</w:t>
      </w:r>
      <w:r w:rsidR="004F70A5" w:rsidRPr="00186D57">
        <w:rPr>
          <w:rFonts w:asciiTheme="majorBidi" w:hAnsiTheme="majorBidi" w:cstheme="majorBidi"/>
          <w:sz w:val="26"/>
          <w:szCs w:val="26"/>
          <w:cs/>
        </w:rPr>
        <w:t>จึง</w:t>
      </w:r>
      <w:r w:rsidRPr="00186D57">
        <w:rPr>
          <w:rFonts w:asciiTheme="majorBidi" w:hAnsiTheme="majorBidi" w:cstheme="majorBidi"/>
          <w:sz w:val="26"/>
          <w:szCs w:val="26"/>
          <w:cs/>
        </w:rPr>
        <w:t>กลับรายการ</w:t>
      </w:r>
      <w:r w:rsidR="00D33D6E" w:rsidRPr="00186D57">
        <w:rPr>
          <w:rFonts w:asciiTheme="majorBidi" w:hAnsiTheme="majorBidi" w:cstheme="majorBidi"/>
          <w:sz w:val="26"/>
          <w:szCs w:val="26"/>
        </w:rPr>
        <w:t xml:space="preserve">     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ค่าเผื่อหนี้สงสัยจะสูญที่เกี่ยวข้องจำนวน </w:t>
      </w:r>
      <w:r w:rsidRPr="00186D57">
        <w:rPr>
          <w:rFonts w:asciiTheme="majorBidi" w:hAnsiTheme="majorBidi" w:cstheme="majorBidi"/>
          <w:sz w:val="26"/>
          <w:szCs w:val="26"/>
        </w:rPr>
        <w:t xml:space="preserve">37.7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</w:p>
    <w:p w:rsidR="00E253F0" w:rsidRPr="00186D57" w:rsidRDefault="00E253F0" w:rsidP="0077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p w:rsidR="00E253F0" w:rsidRPr="00186D57" w:rsidRDefault="00E253F0" w:rsidP="002E5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ในระหว่าง</w:t>
      </w:r>
      <w:r w:rsidRPr="002E51E9">
        <w:rPr>
          <w:rFonts w:asciiTheme="majorBidi" w:hAnsiTheme="majorBidi" w:cstheme="majorBidi"/>
          <w:sz w:val="26"/>
          <w:szCs w:val="26"/>
          <w:cs/>
        </w:rPr>
        <w:t xml:space="preserve">ปี </w:t>
      </w:r>
      <w:r w:rsidRPr="00186D57">
        <w:rPr>
          <w:rFonts w:asciiTheme="majorBidi" w:hAnsiTheme="majorBidi" w:cstheme="majorBidi"/>
          <w:sz w:val="26"/>
          <w:szCs w:val="26"/>
        </w:rPr>
        <w:t xml:space="preserve">2559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บริษัทได้รับชำระค่าสินไหมทดแทนจากคู่กรณีจำนวน </w:t>
      </w:r>
      <w:r w:rsidR="000C16AC" w:rsidRPr="00186D57">
        <w:rPr>
          <w:rFonts w:asciiTheme="majorBidi" w:hAnsiTheme="majorBidi" w:cstheme="majorBidi"/>
          <w:sz w:val="26"/>
          <w:szCs w:val="26"/>
        </w:rPr>
        <w:t>14</w:t>
      </w:r>
      <w:r w:rsidR="00046D14" w:rsidRPr="00186D57">
        <w:rPr>
          <w:rFonts w:asciiTheme="majorBidi" w:hAnsiTheme="majorBidi" w:cstheme="majorBidi"/>
          <w:sz w:val="26"/>
          <w:szCs w:val="26"/>
        </w:rPr>
        <w:t>.</w:t>
      </w:r>
      <w:r w:rsidR="000C16AC" w:rsidRPr="00186D57">
        <w:rPr>
          <w:rFonts w:asciiTheme="majorBidi" w:hAnsiTheme="majorBidi" w:cstheme="majorBidi"/>
          <w:sz w:val="26"/>
          <w:szCs w:val="26"/>
        </w:rPr>
        <w:t>4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ล้านบาท (ซึ่งได้ตั้งสำรองค่าเผื่อหนี้สงสัยจะสูญไว้แล้วทั้งจำนวน) ในการนี้ บริษัทจึงกลับรายการค่าเผื่อหนี้สงสัยจะสูญที่เกี่ยวข้องจำนวน </w:t>
      </w:r>
      <w:r w:rsidR="000C16AC" w:rsidRPr="00186D57">
        <w:rPr>
          <w:rFonts w:asciiTheme="majorBidi" w:hAnsiTheme="majorBidi" w:cstheme="majorBidi"/>
          <w:sz w:val="26"/>
          <w:szCs w:val="26"/>
        </w:rPr>
        <w:t>14</w:t>
      </w:r>
      <w:r w:rsidR="00046D14" w:rsidRPr="00186D57">
        <w:rPr>
          <w:rFonts w:asciiTheme="majorBidi" w:hAnsiTheme="majorBidi" w:cstheme="majorBidi"/>
          <w:sz w:val="26"/>
          <w:szCs w:val="26"/>
        </w:rPr>
        <w:t>.</w:t>
      </w:r>
      <w:r w:rsidR="000C16AC" w:rsidRPr="00186D57">
        <w:rPr>
          <w:rFonts w:asciiTheme="majorBidi" w:hAnsiTheme="majorBidi" w:cstheme="majorBidi"/>
          <w:sz w:val="26"/>
          <w:szCs w:val="26"/>
        </w:rPr>
        <w:t>4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ล้านบาท</w:t>
      </w:r>
    </w:p>
    <w:p w:rsidR="00C41FD4" w:rsidRPr="00186D57" w:rsidRDefault="00974AB9" w:rsidP="00D73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br w:type="page"/>
      </w:r>
      <w:r w:rsidR="00C41FD4" w:rsidRPr="00186D57">
        <w:rPr>
          <w:rFonts w:asciiTheme="majorBidi" w:hAnsiTheme="majorBidi" w:cstheme="majorBidi"/>
          <w:sz w:val="26"/>
          <w:szCs w:val="26"/>
          <w:cs/>
        </w:rPr>
        <w:lastRenderedPageBreak/>
        <w:t xml:space="preserve">ณ วันที่ </w:t>
      </w:r>
      <w:r w:rsidR="00514A40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186D57">
        <w:rPr>
          <w:rFonts w:asciiTheme="majorBidi" w:hAnsiTheme="majorBidi" w:cstheme="majorBidi"/>
          <w:sz w:val="26"/>
          <w:szCs w:val="26"/>
        </w:rPr>
        <w:t>255</w:t>
      </w:r>
      <w:r w:rsidR="00E253F0" w:rsidRPr="00186D57">
        <w:rPr>
          <w:rFonts w:asciiTheme="majorBidi" w:hAnsiTheme="majorBidi" w:cstheme="majorBidi"/>
          <w:sz w:val="26"/>
          <w:szCs w:val="26"/>
        </w:rPr>
        <w:t>9</w:t>
      </w:r>
      <w:r w:rsidR="00514A40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514A40" w:rsidRPr="00186D57">
        <w:rPr>
          <w:rFonts w:asciiTheme="majorBidi" w:hAnsiTheme="majorBidi" w:cstheme="majorBidi"/>
          <w:sz w:val="26"/>
          <w:szCs w:val="26"/>
        </w:rPr>
        <w:t>255</w:t>
      </w:r>
      <w:r w:rsidR="00E253F0" w:rsidRPr="00186D57">
        <w:rPr>
          <w:rFonts w:asciiTheme="majorBidi" w:hAnsiTheme="majorBidi" w:cstheme="majorBidi"/>
          <w:sz w:val="26"/>
          <w:szCs w:val="26"/>
        </w:rPr>
        <w:t>8</w:t>
      </w:r>
      <w:r w:rsidR="00C41FD4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C41FD4" w:rsidRPr="00186D57">
        <w:rPr>
          <w:rFonts w:asciiTheme="majorBidi" w:hAnsiTheme="majorBidi" w:cstheme="majorBidi"/>
          <w:sz w:val="26"/>
          <w:szCs w:val="26"/>
          <w:cs/>
        </w:rPr>
        <w:t>บริษัทตั้งค่าเผื่อหนี้สงสัยจะสูญจำนวน</w:t>
      </w:r>
      <w:r w:rsidR="00216DE5" w:rsidRPr="00186D57">
        <w:rPr>
          <w:rFonts w:asciiTheme="majorBidi" w:hAnsiTheme="majorBidi" w:cstheme="majorBidi"/>
          <w:sz w:val="26"/>
          <w:szCs w:val="26"/>
          <w:cs/>
        </w:rPr>
        <w:t>เงินรวม</w:t>
      </w:r>
      <w:r w:rsidR="002E49D7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F47017" w:rsidRPr="00186D57">
        <w:rPr>
          <w:rFonts w:asciiTheme="majorBidi" w:hAnsiTheme="majorBidi" w:cstheme="majorBidi"/>
          <w:sz w:val="26"/>
          <w:szCs w:val="26"/>
        </w:rPr>
        <w:t>84.7</w:t>
      </w:r>
      <w:r w:rsidR="00E253F0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C41FD4" w:rsidRPr="00186D57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C41FD4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C41FD4" w:rsidRPr="00186D5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E253F0" w:rsidRPr="00186D57">
        <w:rPr>
          <w:rFonts w:asciiTheme="majorBidi" w:hAnsiTheme="majorBidi" w:cstheme="majorBidi"/>
          <w:sz w:val="26"/>
          <w:szCs w:val="26"/>
        </w:rPr>
        <w:t xml:space="preserve">71.4 </w:t>
      </w:r>
      <w:r w:rsidR="00C41FD4" w:rsidRPr="00186D57">
        <w:rPr>
          <w:rFonts w:asciiTheme="majorBidi" w:hAnsiTheme="majorBidi" w:cstheme="majorBidi"/>
          <w:sz w:val="26"/>
          <w:szCs w:val="26"/>
          <w:cs/>
        </w:rPr>
        <w:t>ล้านบาท ตามลำดับ ฝ่ายบริหารของบริษัท</w:t>
      </w:r>
      <w:r w:rsidR="00C41FD4" w:rsidRPr="002E51E9">
        <w:rPr>
          <w:rFonts w:asciiTheme="majorBidi" w:hAnsiTheme="majorBidi" w:cstheme="majorBidi"/>
          <w:sz w:val="26"/>
          <w:szCs w:val="26"/>
          <w:cs/>
        </w:rPr>
        <w:t>เชื่อว่าค่าเผื่อหนี้สงสัยจะสูญจำนวนดังกล่าวเพียงพอต่อผลเสียหายที่อาจจะเกิดขึ้นจากการเรียกเก็บเงินจากลูกหนี้ไม่ได้</w:t>
      </w:r>
    </w:p>
    <w:p w:rsidR="000825CB" w:rsidRPr="00186D57" w:rsidRDefault="000825CB" w:rsidP="00391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9964D9" w:rsidRPr="00186D57" w:rsidRDefault="009964D9" w:rsidP="00833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322128" w:rsidRPr="00186D57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7D0B63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สินทรัพย์อื่น</w:t>
      </w:r>
    </w:p>
    <w:p w:rsidR="00335922" w:rsidRPr="00186D57" w:rsidRDefault="00335922" w:rsidP="00833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843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3"/>
        <w:gridCol w:w="1437"/>
        <w:gridCol w:w="270"/>
        <w:gridCol w:w="1413"/>
      </w:tblGrid>
      <w:tr w:rsidR="009964D9" w:rsidRPr="00186D57" w:rsidTr="00F55D60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:rsidR="009964D9" w:rsidRPr="00186D57" w:rsidRDefault="009964D9" w:rsidP="00D2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64D9" w:rsidRPr="00186D57" w:rsidRDefault="0099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186D57" w:rsidTr="00F55D60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AB4B0E" w:rsidRPr="00186D57" w:rsidTr="00F55D60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E253F0" w:rsidRPr="00186D57" w:rsidTr="00F55D60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E253F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F47017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47,501,774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E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56,812,660</w:t>
            </w:r>
          </w:p>
        </w:tc>
      </w:tr>
      <w:tr w:rsidR="00FA3740" w:rsidRPr="00186D57" w:rsidTr="00F55D60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740" w:rsidRPr="00186D57" w:rsidRDefault="00FA374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FA3740" w:rsidRPr="00186D57" w:rsidRDefault="00F47017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35,562,238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3740" w:rsidRPr="00186D57" w:rsidRDefault="00FA3740" w:rsidP="00FA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FA3740" w:rsidRPr="00186D57" w:rsidRDefault="00FA3740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13,059,158 </w:t>
            </w:r>
          </w:p>
        </w:tc>
      </w:tr>
      <w:tr w:rsidR="00FA3740" w:rsidRPr="00186D57" w:rsidTr="00F55D60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740" w:rsidRPr="00186D57" w:rsidRDefault="00FA3740" w:rsidP="00FA374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A3740" w:rsidRPr="00186D57" w:rsidRDefault="00F47017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83,064,012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A3740" w:rsidRPr="00186D57" w:rsidRDefault="00FA3740" w:rsidP="00FA3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A3740" w:rsidRPr="00186D57" w:rsidRDefault="00FA3740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69,871,818 </w:t>
            </w:r>
          </w:p>
        </w:tc>
      </w:tr>
    </w:tbl>
    <w:p w:rsidR="006259FC" w:rsidRPr="00186D57" w:rsidRDefault="006259FC" w:rsidP="007D0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E253F0" w:rsidRPr="00186D57" w:rsidRDefault="00E253F0" w:rsidP="00E2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-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13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หนี้สินจากสัญญาประกันภัย</w:t>
      </w:r>
    </w:p>
    <w:p w:rsidR="00E253F0" w:rsidRPr="00186D57" w:rsidRDefault="00E253F0" w:rsidP="00E2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846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7"/>
        <w:gridCol w:w="1530"/>
        <w:gridCol w:w="270"/>
        <w:gridCol w:w="1530"/>
        <w:gridCol w:w="270"/>
        <w:gridCol w:w="1539"/>
      </w:tblGrid>
      <w:tr w:rsidR="00E253F0" w:rsidRPr="00186D57" w:rsidTr="00F55D60"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9" w:type="dxa"/>
            <w:gridSpan w:val="5"/>
            <w:tcBorders>
              <w:top w:val="nil"/>
              <w:left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2559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E253F0" w:rsidRPr="00186D57" w:rsidTr="00F55D60"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186D57" w:rsidTr="00F55D60"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186D57" w:rsidTr="00F55D60"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E253F0" w:rsidRPr="00186D57" w:rsidTr="00F55D60"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53F0" w:rsidRPr="00186D57" w:rsidTr="00F55D60"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253F0" w:rsidRPr="00186D57" w:rsidTr="00F55D60"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53F0" w:rsidRPr="00186D57" w:rsidTr="00F55D60"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186D57" w:rsidTr="00F55D60"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943A98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166,717,732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B4552F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186D57">
              <w:rPr>
                <w:rFonts w:asciiTheme="majorBidi" w:hAnsiTheme="majorBidi" w:cstheme="majorBidi"/>
                <w:sz w:val="26"/>
                <w:szCs w:val="26"/>
              </w:rPr>
              <w:t>137,089,485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B4552F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29,628,247</w:t>
            </w:r>
          </w:p>
        </w:tc>
      </w:tr>
      <w:tr w:rsidR="00E253F0" w:rsidRPr="00186D57" w:rsidTr="00F55D60"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ค่าสินไหมทดแทนที่เกิดขึ้นแต่ยังไม่ได้รับรายงาน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E253F0" w:rsidRPr="00186D57" w:rsidRDefault="00943A98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164,415,222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E253F0" w:rsidRPr="00186D57" w:rsidRDefault="00B4552F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186D57">
              <w:rPr>
                <w:rFonts w:asciiTheme="majorBidi" w:hAnsiTheme="majorBidi" w:cstheme="majorBidi"/>
                <w:sz w:val="26"/>
                <w:szCs w:val="26"/>
              </w:rPr>
              <w:t>63,319,068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:rsidR="00E253F0" w:rsidRPr="00186D57" w:rsidRDefault="00B4552F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101,096,154</w:t>
            </w:r>
          </w:p>
        </w:tc>
      </w:tr>
      <w:tr w:rsidR="00E253F0" w:rsidRPr="00186D57" w:rsidTr="00F55D60"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186D57" w:rsidRDefault="00943A98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331,132,954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186D57" w:rsidRDefault="00B4552F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186D57">
              <w:rPr>
                <w:rFonts w:asciiTheme="majorBidi" w:hAnsiTheme="majorBidi" w:cstheme="majorBidi"/>
                <w:sz w:val="26"/>
                <w:szCs w:val="26"/>
              </w:rPr>
              <w:t>200,408,553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E253F0" w:rsidRPr="00186D57" w:rsidRDefault="00B4552F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130,724,401</w:t>
            </w:r>
          </w:p>
        </w:tc>
      </w:tr>
      <w:tr w:rsidR="00E253F0" w:rsidRPr="00186D57" w:rsidTr="00F55D60"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53F0" w:rsidRPr="00186D57" w:rsidTr="00F55D60"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186D57" w:rsidTr="00F55D60"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943A98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436,652,819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B4552F" w:rsidP="0064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186D57">
              <w:rPr>
                <w:rFonts w:asciiTheme="majorBidi" w:hAnsiTheme="majorBidi" w:cstheme="majorBidi"/>
                <w:sz w:val="26"/>
                <w:szCs w:val="26"/>
              </w:rPr>
              <w:t>182,867,10</w:t>
            </w:r>
            <w:r w:rsidR="00643A17" w:rsidRPr="00186D5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B4552F" w:rsidP="0064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253,785,71</w:t>
            </w:r>
            <w:r w:rsidR="00643A17" w:rsidRPr="00186D5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253F0" w:rsidRPr="00186D57" w:rsidTr="00F55D60"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E253F0" w:rsidRPr="00186D57" w:rsidRDefault="00943A98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767,785,773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E253F0" w:rsidRPr="00186D57" w:rsidRDefault="00B4552F" w:rsidP="0064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186D57">
              <w:rPr>
                <w:rFonts w:asciiTheme="majorBidi" w:hAnsiTheme="majorBidi" w:cstheme="majorBidi"/>
                <w:sz w:val="26"/>
                <w:szCs w:val="26"/>
              </w:rPr>
              <w:t>383,275,65</w:t>
            </w:r>
            <w:r w:rsidR="00643A17" w:rsidRPr="00186D5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double" w:sz="4" w:space="0" w:color="auto"/>
              <w:right w:val="nil"/>
            </w:tcBorders>
          </w:tcPr>
          <w:p w:rsidR="00E253F0" w:rsidRPr="00186D57" w:rsidRDefault="00B4552F" w:rsidP="0064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384,510,11</w:t>
            </w:r>
            <w:r w:rsidR="00643A17" w:rsidRPr="00186D5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</w:tbl>
    <w:p w:rsidR="00E253F0" w:rsidRPr="00186D57" w:rsidRDefault="008148BD" w:rsidP="00E2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b/>
          <w:bCs/>
          <w:sz w:val="16"/>
          <w:szCs w:val="16"/>
        </w:rPr>
      </w:pPr>
      <w:r w:rsidRPr="00186D57">
        <w:rPr>
          <w:rFonts w:asciiTheme="majorBidi" w:hAnsiTheme="majorBidi" w:cstheme="majorBidi"/>
          <w:b/>
          <w:bCs/>
          <w:sz w:val="16"/>
          <w:szCs w:val="16"/>
        </w:rPr>
        <w:br w:type="page"/>
      </w:r>
      <w:r w:rsidRPr="00186D57">
        <w:rPr>
          <w:rFonts w:asciiTheme="majorBidi" w:hAnsiTheme="majorBidi" w:cstheme="majorBidi"/>
          <w:b/>
          <w:bCs/>
          <w:sz w:val="16"/>
          <w:szCs w:val="16"/>
        </w:rPr>
        <w:lastRenderedPageBreak/>
        <w:t xml:space="preserve"> </w:t>
      </w:r>
    </w:p>
    <w:tbl>
      <w:tblPr>
        <w:tblW w:w="9846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7"/>
        <w:gridCol w:w="1530"/>
        <w:gridCol w:w="270"/>
        <w:gridCol w:w="1530"/>
        <w:gridCol w:w="270"/>
        <w:gridCol w:w="1530"/>
        <w:gridCol w:w="9"/>
      </w:tblGrid>
      <w:tr w:rsidR="00E253F0" w:rsidRPr="00186D57" w:rsidTr="00F55D60">
        <w:trPr>
          <w:gridAfter w:val="1"/>
          <w:wAfter w:w="9" w:type="dxa"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2558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E253F0" w:rsidRPr="00186D57" w:rsidTr="00F55D60">
        <w:trPr>
          <w:gridAfter w:val="1"/>
          <w:wAfter w:w="9" w:type="dxa"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186D57" w:rsidTr="00F55D60">
        <w:trPr>
          <w:gridAfter w:val="1"/>
          <w:wAfter w:w="9" w:type="dxa"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186D57" w:rsidTr="00F55D60">
        <w:trPr>
          <w:gridAfter w:val="1"/>
          <w:wAfter w:w="9" w:type="dxa"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E253F0" w:rsidRPr="00186D57" w:rsidTr="00F55D60"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gridSpan w:val="2"/>
            <w:tcBorders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53F0" w:rsidRPr="00186D57" w:rsidTr="00F55D60">
        <w:trPr>
          <w:gridAfter w:val="1"/>
          <w:wAfter w:w="9" w:type="dxa"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253F0" w:rsidRPr="00186D57" w:rsidTr="00F55D60">
        <w:trPr>
          <w:gridAfter w:val="1"/>
          <w:wAfter w:w="9" w:type="dxa"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53F0" w:rsidRPr="00186D57" w:rsidTr="00F55D60">
        <w:trPr>
          <w:gridAfter w:val="1"/>
          <w:wAfter w:w="9" w:type="dxa"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186D57" w:rsidTr="00F55D60">
        <w:trPr>
          <w:gridAfter w:val="1"/>
          <w:wAfter w:w="9" w:type="dxa"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262,868,758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(241,538,412)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21,330,346</w:t>
            </w:r>
          </w:p>
        </w:tc>
      </w:tr>
      <w:tr w:rsidR="00E253F0" w:rsidRPr="00186D57" w:rsidTr="00F55D60">
        <w:trPr>
          <w:gridAfter w:val="1"/>
          <w:wAfter w:w="9" w:type="dxa"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ค่าสินไหมทดแทนที่เกิดขึ้นแต่ยังไม่ได้รับรายงาน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193,801,415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(82,483,396)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111,318,019</w:t>
            </w:r>
          </w:p>
        </w:tc>
      </w:tr>
      <w:tr w:rsidR="00E253F0" w:rsidRPr="00186D57" w:rsidTr="00F55D60">
        <w:trPr>
          <w:gridAfter w:val="1"/>
          <w:wAfter w:w="9" w:type="dxa"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456,670,173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(324,021,808)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132,648,365</w:t>
            </w:r>
          </w:p>
        </w:tc>
      </w:tr>
      <w:tr w:rsidR="00E253F0" w:rsidRPr="00186D57" w:rsidTr="00F55D60">
        <w:trPr>
          <w:gridAfter w:val="1"/>
          <w:wAfter w:w="9" w:type="dxa"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53F0" w:rsidRPr="00186D57" w:rsidTr="00F55D60">
        <w:trPr>
          <w:gridAfter w:val="1"/>
          <w:wAfter w:w="9" w:type="dxa"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186D57" w:rsidTr="00F55D60">
        <w:trPr>
          <w:gridAfter w:val="1"/>
          <w:wAfter w:w="9" w:type="dxa"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426,979,881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(186,708,619)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240,271,262</w:t>
            </w:r>
          </w:p>
        </w:tc>
      </w:tr>
      <w:tr w:rsidR="00E253F0" w:rsidRPr="00186D57" w:rsidTr="00F55D60">
        <w:trPr>
          <w:gridAfter w:val="1"/>
          <w:wAfter w:w="9" w:type="dxa"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186D57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883,650,054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(510,730,427)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E253F0" w:rsidRPr="00186D57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372,919,627</w:t>
            </w:r>
          </w:p>
        </w:tc>
      </w:tr>
    </w:tbl>
    <w:p w:rsidR="00E253F0" w:rsidRPr="00186D57" w:rsidRDefault="00E253F0" w:rsidP="006A2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3D3A98" w:rsidRPr="00186D57" w:rsidRDefault="003D3A98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ผู้เอาประกันภัยรายหนึ่งได้ทำกรมธรรม์ประกันภัยเกี่ยวกับการก่อการร้ายสำหรับความเสียหายทางทรัพ</w:t>
      </w:r>
      <w:r w:rsidR="00A93AFC" w:rsidRPr="00186D57">
        <w:rPr>
          <w:rFonts w:asciiTheme="majorBidi" w:hAnsiTheme="majorBidi" w:cstheme="majorBidi"/>
          <w:sz w:val="26"/>
          <w:szCs w:val="26"/>
          <w:cs/>
        </w:rPr>
        <w:t>ย์สินและการหยุดชะงักของธุรกิจ</w:t>
      </w:r>
      <w:r w:rsidR="00B45746"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C7A76" w:rsidRPr="00186D57">
        <w:rPr>
          <w:rFonts w:asciiTheme="majorBidi" w:hAnsiTheme="majorBidi" w:cstheme="majorBidi"/>
          <w:sz w:val="26"/>
          <w:szCs w:val="26"/>
        </w:rPr>
        <w:t xml:space="preserve">     </w:t>
      </w:r>
      <w:r w:rsidR="00A93AFC" w:rsidRPr="00186D57">
        <w:rPr>
          <w:rFonts w:asciiTheme="majorBidi" w:hAnsiTheme="majorBidi" w:cstheme="majorBidi"/>
          <w:sz w:val="26"/>
          <w:szCs w:val="26"/>
          <w:cs/>
        </w:rPr>
        <w:t>อัน</w:t>
      </w:r>
      <w:r w:rsidRPr="00186D57">
        <w:rPr>
          <w:rFonts w:asciiTheme="majorBidi" w:hAnsiTheme="majorBidi" w:cstheme="majorBidi"/>
          <w:sz w:val="26"/>
          <w:szCs w:val="26"/>
          <w:cs/>
        </w:rPr>
        <w:t>เนื่องมาจากภัยทางการเมืองกับบริษัท โดยมีทุนประกันภัยสุทธิจากการประกันภัยต่อเป็นจำนวน</w:t>
      </w:r>
      <w:r w:rsidR="000C7964" w:rsidRPr="00186D57">
        <w:rPr>
          <w:rFonts w:asciiTheme="majorBidi" w:hAnsiTheme="majorBidi" w:cstheme="majorBidi"/>
          <w:sz w:val="26"/>
          <w:szCs w:val="26"/>
          <w:cs/>
        </w:rPr>
        <w:t>เงิน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</w:rPr>
        <w:t>1</w:t>
      </w:r>
      <w:r w:rsidRPr="00186D57">
        <w:rPr>
          <w:rFonts w:asciiTheme="majorBidi" w:hAnsiTheme="majorBidi" w:cstheme="majorBidi"/>
          <w:sz w:val="26"/>
          <w:szCs w:val="26"/>
          <w:cs/>
        </w:rPr>
        <w:t>.</w:t>
      </w:r>
      <w:r w:rsidRPr="00186D57">
        <w:rPr>
          <w:rFonts w:asciiTheme="majorBidi" w:hAnsiTheme="majorBidi" w:cstheme="majorBidi"/>
          <w:sz w:val="26"/>
          <w:szCs w:val="26"/>
        </w:rPr>
        <w:t>7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ล้านบาท ในไตรมาสที่ </w:t>
      </w:r>
      <w:r w:rsidRPr="00186D57">
        <w:rPr>
          <w:rFonts w:asciiTheme="majorBidi" w:hAnsiTheme="majorBidi" w:cstheme="majorBidi"/>
          <w:sz w:val="26"/>
          <w:szCs w:val="26"/>
        </w:rPr>
        <w:t>2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186D57">
        <w:rPr>
          <w:rFonts w:asciiTheme="majorBidi" w:hAnsiTheme="majorBidi" w:cstheme="majorBidi"/>
          <w:sz w:val="26"/>
          <w:szCs w:val="26"/>
        </w:rPr>
        <w:t>2553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ผู้เอาประกันภัยดังกล่าวได้รับความเสียหายจากการหยุดชะงักของธุรกิจและถูกวางเพลิงเมื่อวันที่ </w:t>
      </w:r>
      <w:r w:rsidRPr="00186D57">
        <w:rPr>
          <w:rFonts w:asciiTheme="majorBidi" w:hAnsiTheme="majorBidi" w:cstheme="majorBidi"/>
          <w:sz w:val="26"/>
          <w:szCs w:val="26"/>
        </w:rPr>
        <w:t>19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พฤษภาคม </w:t>
      </w:r>
      <w:r w:rsidRPr="00186D57">
        <w:rPr>
          <w:rFonts w:asciiTheme="majorBidi" w:hAnsiTheme="majorBidi" w:cstheme="majorBidi"/>
          <w:sz w:val="26"/>
          <w:szCs w:val="26"/>
        </w:rPr>
        <w:t>2553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จากเหตุการณ์</w:t>
      </w:r>
      <w:r w:rsidR="00D73FB0" w:rsidRPr="00186D57">
        <w:rPr>
          <w:rFonts w:asciiTheme="majorBidi" w:hAnsiTheme="majorBidi" w:cstheme="majorBidi"/>
          <w:sz w:val="26"/>
          <w:szCs w:val="26"/>
        </w:rPr>
        <w:t xml:space="preserve">       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ผู้ชุมนุมทางการเมืองที่ประท้วงอยู่บริเวณแยกราชประสงค์ ในไตรมาสที่ </w:t>
      </w:r>
      <w:r w:rsidRPr="00186D57">
        <w:rPr>
          <w:rFonts w:asciiTheme="majorBidi" w:hAnsiTheme="majorBidi" w:cstheme="majorBidi"/>
          <w:sz w:val="26"/>
          <w:szCs w:val="26"/>
        </w:rPr>
        <w:t>3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186D57">
        <w:rPr>
          <w:rFonts w:asciiTheme="majorBidi" w:hAnsiTheme="majorBidi" w:cstheme="majorBidi"/>
          <w:sz w:val="26"/>
          <w:szCs w:val="26"/>
        </w:rPr>
        <w:t xml:space="preserve">2553 </w:t>
      </w:r>
      <w:r w:rsidRPr="00186D57">
        <w:rPr>
          <w:rFonts w:asciiTheme="majorBidi" w:hAnsiTheme="majorBidi" w:cstheme="majorBidi"/>
          <w:sz w:val="26"/>
          <w:szCs w:val="26"/>
          <w:cs/>
        </w:rPr>
        <w:t>บริษัทสำรวจภัยได้ประเมินมูลค่าความเสียหายเบื้องต้นแล้ว</w:t>
      </w:r>
      <w:r w:rsidR="00B45746"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โดยประมาณมูลค่าความเสียหายเกินทุนประกัน อย่างไรก็ตาม ผลการประเมินความเสียหายดังกล่าวยังไม่เป็นที่สิ้นสุด บริษัทจึงบันทึก</w:t>
      </w:r>
      <w:r w:rsidR="00D73FB0" w:rsidRPr="00186D57">
        <w:rPr>
          <w:rFonts w:asciiTheme="majorBidi" w:hAnsiTheme="majorBidi" w:cstheme="majorBidi"/>
          <w:sz w:val="26"/>
          <w:szCs w:val="26"/>
        </w:rPr>
        <w:t xml:space="preserve"> 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ค่าสินไหมทดแทนเบื้องต้นไว้ตามจำนวนทุนประกันเป็นจำนวนเงิน </w:t>
      </w:r>
      <w:r w:rsidRPr="00186D57">
        <w:rPr>
          <w:rFonts w:asciiTheme="majorBidi" w:hAnsiTheme="majorBidi" w:cstheme="majorBidi"/>
          <w:sz w:val="26"/>
          <w:szCs w:val="26"/>
        </w:rPr>
        <w:t>3</w:t>
      </w:r>
      <w:r w:rsidRPr="00186D57">
        <w:rPr>
          <w:rFonts w:asciiTheme="majorBidi" w:hAnsiTheme="majorBidi" w:cstheme="majorBidi"/>
          <w:sz w:val="26"/>
          <w:szCs w:val="26"/>
          <w:cs/>
        </w:rPr>
        <w:t>,</w:t>
      </w:r>
      <w:r w:rsidRPr="00186D57">
        <w:rPr>
          <w:rFonts w:asciiTheme="majorBidi" w:hAnsiTheme="majorBidi" w:cstheme="majorBidi"/>
          <w:sz w:val="26"/>
          <w:szCs w:val="26"/>
        </w:rPr>
        <w:t>500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ล้านบาท และประมาณการค่าบริการสำรวจภัยเบื้องต้นจำนวน </w:t>
      </w:r>
      <w:r w:rsidRPr="00186D57">
        <w:rPr>
          <w:rFonts w:asciiTheme="majorBidi" w:hAnsiTheme="majorBidi" w:cstheme="majorBidi"/>
          <w:sz w:val="26"/>
          <w:szCs w:val="26"/>
        </w:rPr>
        <w:t>100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ล้านบาท ซึ่งบริษัทได้ทำการบันทึกบัญชีแล้วเต็มจำนวน พร้อมทั้งได้บันทึกค่าสินไหมทดแทนส่วนที่เรียกคืนจากผู้เอาประกันภัยต่อจำนวน </w:t>
      </w:r>
      <w:r w:rsidRPr="00186D57">
        <w:rPr>
          <w:rFonts w:asciiTheme="majorBidi" w:hAnsiTheme="majorBidi" w:cstheme="majorBidi"/>
          <w:sz w:val="26"/>
          <w:szCs w:val="26"/>
        </w:rPr>
        <w:t>3</w:t>
      </w:r>
      <w:r w:rsidRPr="00186D57">
        <w:rPr>
          <w:rFonts w:asciiTheme="majorBidi" w:hAnsiTheme="majorBidi" w:cstheme="majorBidi"/>
          <w:sz w:val="26"/>
          <w:szCs w:val="26"/>
          <w:cs/>
        </w:rPr>
        <w:t>,</w:t>
      </w:r>
      <w:r w:rsidRPr="00186D57">
        <w:rPr>
          <w:rFonts w:asciiTheme="majorBidi" w:hAnsiTheme="majorBidi" w:cstheme="majorBidi"/>
          <w:sz w:val="26"/>
          <w:szCs w:val="26"/>
        </w:rPr>
        <w:t>578</w:t>
      </w:r>
      <w:r w:rsidRPr="00186D57">
        <w:rPr>
          <w:rFonts w:asciiTheme="majorBidi" w:hAnsiTheme="majorBidi" w:cstheme="majorBidi"/>
          <w:sz w:val="26"/>
          <w:szCs w:val="26"/>
          <w:cs/>
        </w:rPr>
        <w:t>.</w:t>
      </w:r>
      <w:r w:rsidRPr="00186D57">
        <w:rPr>
          <w:rFonts w:asciiTheme="majorBidi" w:hAnsiTheme="majorBidi" w:cstheme="majorBidi"/>
          <w:sz w:val="26"/>
          <w:szCs w:val="26"/>
        </w:rPr>
        <w:t>3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ล้านบาท </w:t>
      </w:r>
      <w:r w:rsidR="000C7964" w:rsidRPr="00186D57">
        <w:rPr>
          <w:rFonts w:asciiTheme="majorBidi" w:hAnsiTheme="majorBidi" w:cstheme="majorBidi"/>
          <w:sz w:val="26"/>
          <w:szCs w:val="26"/>
          <w:cs/>
        </w:rPr>
        <w:t>โดย</w:t>
      </w:r>
      <w:r w:rsidRPr="00186D57">
        <w:rPr>
          <w:rFonts w:asciiTheme="majorBidi" w:hAnsiTheme="majorBidi" w:cstheme="majorBidi"/>
          <w:sz w:val="26"/>
          <w:szCs w:val="26"/>
          <w:cs/>
        </w:rPr>
        <w:t>แสดงรวมไว้ภายใต้หัวข้อ “สินทรัพย์จากประกันภัยต่อ”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ในงบแสดงฐานะการเงิน ณ 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6D57">
        <w:rPr>
          <w:rFonts w:asciiTheme="majorBidi" w:hAnsiTheme="majorBidi" w:cstheme="majorBidi"/>
          <w:sz w:val="26"/>
          <w:szCs w:val="26"/>
        </w:rPr>
        <w:t xml:space="preserve">2556 </w:t>
      </w:r>
    </w:p>
    <w:p w:rsidR="00E253F0" w:rsidRPr="00186D57" w:rsidRDefault="00E253F0" w:rsidP="008A4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E253F0" w:rsidRPr="00186D57" w:rsidRDefault="00E253F0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186D57">
        <w:rPr>
          <w:rFonts w:asciiTheme="majorBidi" w:hAnsiTheme="majorBidi" w:cstheme="majorBidi"/>
          <w:sz w:val="26"/>
          <w:szCs w:val="26"/>
        </w:rPr>
        <w:t xml:space="preserve">2556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ผู้เอาประกันภัยรายดังกล่าวชนะคดีฟ้องร้องในศาลชั้นต้น ที่ผู้เอาประกันภัยดังกล่าวทำการฟ้องบริษัทประกันภัยในประเทศแห่งหนึ่งสำหรับความเสียหายทางทรัพย์สินและการหยุดชะงักของธุรกิจจากเหตุเพลิงไหม้อันเนื่องมาจากเหตุการณ์ผู้ชุมนุมทางการเมืองที่ประท้วงอยู่บริเวณแยกราชประสงค์นั้น โดยผู้เอาประกันภัยรายดังกล่าวได้ทำกรมธรรม์ประกันภัยความเสี่ยงภัยทุกชนิดของทรัพย์สินกับบริษัทประกันภัยในประเทศดังกล่าว ต่อมาเมื่อวันที่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28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Pr="00186D57">
        <w:rPr>
          <w:rFonts w:asciiTheme="majorBidi" w:hAnsiTheme="majorBidi" w:cstheme="majorBidi"/>
          <w:sz w:val="26"/>
          <w:szCs w:val="26"/>
        </w:rPr>
        <w:t xml:space="preserve">2557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ริษัทได้ออกหนังสือให้แก่ผู้เอาประกันภัยรายดังกล่าวเพื่อแจ้งการสิ้นสุดการเรียกร้องความเสียหายทางทรัพย์สินและการหยุดชะงักของธุรกิจอันเนื่องมาจากภัยทางการเมืองตามกรมธรรม์ประกันภัยเกี่ยวกับการก่อการร้ายของบริษัทและคำพิพากษาของศาลชั้นต้นดังกล่าวเมื่อ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186D57">
        <w:rPr>
          <w:rFonts w:asciiTheme="majorBidi" w:hAnsiTheme="majorBidi" w:cstheme="majorBidi"/>
          <w:sz w:val="26"/>
          <w:szCs w:val="26"/>
        </w:rPr>
        <w:t xml:space="preserve">2556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ในการนี้ บริษัทได้รายงานเรื่องดังกล่าวให้คณะกรรมการกำกับและส่งเสริมการประกอบธุรกิจประกันภัยรับทราบแล้วตามจดหมายของบริษัทลง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27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186D57">
        <w:rPr>
          <w:rFonts w:asciiTheme="majorBidi" w:hAnsiTheme="majorBidi" w:cstheme="majorBidi"/>
          <w:sz w:val="26"/>
          <w:szCs w:val="26"/>
        </w:rPr>
        <w:t>2557</w:t>
      </w:r>
    </w:p>
    <w:p w:rsidR="00E253F0" w:rsidRPr="00186D57" w:rsidRDefault="00E253F0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E253F0" w:rsidRPr="00186D57" w:rsidRDefault="00E253F0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ในการประชุมคณะกรรมการเมื่อวันที่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11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186D57">
        <w:rPr>
          <w:rFonts w:asciiTheme="majorBidi" w:hAnsiTheme="majorBidi" w:cstheme="majorBidi"/>
          <w:sz w:val="26"/>
          <w:szCs w:val="26"/>
        </w:rPr>
        <w:t xml:space="preserve">2557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คณะกรรมการได้มีมติให้ทำการกลับรายการค่าสินไหมทดแทนเบื้องต้นจำนวนเงิน </w:t>
      </w:r>
      <w:r w:rsidRPr="00186D57">
        <w:rPr>
          <w:rFonts w:asciiTheme="majorBidi" w:hAnsiTheme="majorBidi" w:cstheme="majorBidi"/>
          <w:sz w:val="26"/>
          <w:szCs w:val="26"/>
        </w:rPr>
        <w:t xml:space="preserve">3,578.3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ล้านบาท และค่าสินไหมทดแทนส่วนที่เรียกคืนจากผู้เอาประกันภัยต่อที่เกี่ยวข้องจำนวนเงิน </w:t>
      </w:r>
      <w:r w:rsidRPr="00186D57">
        <w:rPr>
          <w:rFonts w:asciiTheme="majorBidi" w:hAnsiTheme="majorBidi" w:cstheme="majorBidi"/>
          <w:sz w:val="26"/>
          <w:szCs w:val="26"/>
        </w:rPr>
        <w:t xml:space="preserve">3,578.2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ล้านบาท และบันทึกผลกระทบจากการกลับรายการดังกล่าวเป็นรายได้สุทธิจำนวนเงิน </w:t>
      </w:r>
      <w:r w:rsidRPr="00186D57">
        <w:rPr>
          <w:rFonts w:asciiTheme="majorBidi" w:hAnsiTheme="majorBidi" w:cstheme="majorBidi"/>
          <w:sz w:val="26"/>
          <w:szCs w:val="26"/>
        </w:rPr>
        <w:t xml:space="preserve">17,533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บาท ไว้ในงบกำไรขาดทุนเบ็ดเสร็จสำหรับปีสิ้นสุดวันที่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6D57">
        <w:rPr>
          <w:rFonts w:asciiTheme="majorBidi" w:hAnsiTheme="majorBidi" w:cstheme="majorBidi"/>
          <w:sz w:val="26"/>
          <w:szCs w:val="26"/>
        </w:rPr>
        <w:t>2557</w:t>
      </w:r>
    </w:p>
    <w:p w:rsidR="00E253F0" w:rsidRPr="00186D57" w:rsidRDefault="008148BD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br w:type="page"/>
      </w:r>
      <w:r w:rsidR="00E253F0" w:rsidRPr="00186D57">
        <w:rPr>
          <w:rFonts w:asciiTheme="majorBidi" w:hAnsiTheme="majorBidi" w:cstheme="majorBidi"/>
          <w:sz w:val="26"/>
          <w:szCs w:val="26"/>
          <w:cs/>
        </w:rPr>
        <w:lastRenderedPageBreak/>
        <w:t xml:space="preserve">อย่างไรก็ตาม เมื่อวันที่ </w:t>
      </w:r>
      <w:r w:rsidR="00E253F0" w:rsidRPr="00186D57">
        <w:rPr>
          <w:rFonts w:asciiTheme="majorBidi" w:hAnsiTheme="majorBidi" w:cstheme="majorBidi"/>
          <w:sz w:val="26"/>
          <w:szCs w:val="26"/>
        </w:rPr>
        <w:t xml:space="preserve">9 </w:t>
      </w:r>
      <w:r w:rsidR="00E253F0" w:rsidRPr="00186D57">
        <w:rPr>
          <w:rFonts w:asciiTheme="majorBidi" w:hAnsiTheme="majorBidi" w:cstheme="majorBidi"/>
          <w:sz w:val="26"/>
          <w:szCs w:val="26"/>
          <w:cs/>
        </w:rPr>
        <w:t xml:space="preserve">ตุลาคม </w:t>
      </w:r>
      <w:r w:rsidR="00E253F0" w:rsidRPr="00186D57">
        <w:rPr>
          <w:rFonts w:asciiTheme="majorBidi" w:hAnsiTheme="majorBidi" w:cstheme="majorBidi"/>
          <w:sz w:val="26"/>
          <w:szCs w:val="26"/>
        </w:rPr>
        <w:t xml:space="preserve">2557 </w:t>
      </w:r>
      <w:r w:rsidR="00E253F0" w:rsidRPr="00186D57">
        <w:rPr>
          <w:rFonts w:asciiTheme="majorBidi" w:hAnsiTheme="majorBidi" w:cstheme="majorBidi"/>
          <w:sz w:val="26"/>
          <w:szCs w:val="26"/>
          <w:cs/>
        </w:rPr>
        <w:t xml:space="preserve">ศาลอุทธรณ์ได้พิพากษากลับคำพิพากษาของศาลชั้นต้น ทำให้บริษัทประกันภัยดังกล่าวไม่ต้องจ่ายค่าสินไหมทดแทนแก่ผู้เอาประกันภัยรายนี้ ต่อมาเมื่อวันที่ </w:t>
      </w:r>
      <w:r w:rsidR="00E253F0" w:rsidRPr="00186D57">
        <w:rPr>
          <w:rFonts w:asciiTheme="majorBidi" w:hAnsiTheme="majorBidi" w:cstheme="majorBidi"/>
          <w:sz w:val="26"/>
          <w:szCs w:val="26"/>
        </w:rPr>
        <w:t xml:space="preserve">9 </w:t>
      </w:r>
      <w:r w:rsidR="00E253F0" w:rsidRPr="00186D57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E253F0" w:rsidRPr="00186D57">
        <w:rPr>
          <w:rFonts w:asciiTheme="majorBidi" w:hAnsiTheme="majorBidi" w:cstheme="majorBidi"/>
          <w:sz w:val="26"/>
          <w:szCs w:val="26"/>
        </w:rPr>
        <w:t xml:space="preserve">2558 </w:t>
      </w:r>
      <w:r w:rsidR="00E253F0" w:rsidRPr="00186D57">
        <w:rPr>
          <w:rFonts w:asciiTheme="majorBidi" w:hAnsiTheme="majorBidi" w:cstheme="majorBidi"/>
          <w:sz w:val="26"/>
          <w:szCs w:val="26"/>
          <w:cs/>
        </w:rPr>
        <w:t xml:space="preserve">ผู้เอาประกันภัยดังกล่าวได้ยื่นฎีกาคัดค้านคำพิพากษาของศาลอุธรณ์ต่อศาลฎีกา ณ วันที่ </w:t>
      </w:r>
      <w:r w:rsidR="00E253F0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E253F0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E253F0" w:rsidRPr="00186D57">
        <w:rPr>
          <w:rFonts w:asciiTheme="majorBidi" w:hAnsiTheme="majorBidi" w:cstheme="majorBidi"/>
          <w:sz w:val="26"/>
          <w:szCs w:val="26"/>
        </w:rPr>
        <w:t xml:space="preserve">2559 </w:t>
      </w:r>
      <w:r w:rsidR="00E253F0" w:rsidRPr="00186D57">
        <w:rPr>
          <w:rFonts w:asciiTheme="majorBidi" w:hAnsiTheme="majorBidi" w:cstheme="majorBidi"/>
          <w:sz w:val="26"/>
          <w:szCs w:val="26"/>
          <w:cs/>
        </w:rPr>
        <w:t>คดีดังกล่าวอยู่ระหว่างการพิจารณาของศาลฎีกา</w:t>
      </w:r>
    </w:p>
    <w:p w:rsidR="00E253F0" w:rsidRPr="00186D57" w:rsidRDefault="00E253F0" w:rsidP="00E2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-7"/>
        <w:jc w:val="thaiDistribute"/>
        <w:rPr>
          <w:rFonts w:asciiTheme="majorBidi" w:hAnsiTheme="majorBidi" w:cstheme="majorBidi"/>
          <w:sz w:val="26"/>
          <w:szCs w:val="26"/>
        </w:rPr>
      </w:pPr>
    </w:p>
    <w:p w:rsidR="00E253F0" w:rsidRPr="00186D57" w:rsidRDefault="00E253F0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ฝ่ายกฎหมายของบริษัทมีความเห็นว่าศาลชั้นต้นและศาลอุทธรณ์มีความเห็นขัดแย้งกันในประเด็นสำคัญของข้อกฎหมายและมีผลกระทบต่อองค์กรธุรกิจหลายฝ่าย ดังนั้น บริษัทจึงไม่ได้รับรู้รายการใด ๆ จนกว่าศาลฎีกาจะมีคำตัดสินในคดีนี้ในที่สุด</w:t>
      </w:r>
    </w:p>
    <w:p w:rsidR="00F26ADA" w:rsidRPr="00186D57" w:rsidRDefault="00F26ADA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26ADA" w:rsidRPr="00186D57" w:rsidRDefault="00F26ADA" w:rsidP="00F26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13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>1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สำรองประกันภัยสำหรับสัญญาประกันภัยระยะสั้น</w:t>
      </w:r>
    </w:p>
    <w:p w:rsidR="00F26ADA" w:rsidRPr="00186D57" w:rsidRDefault="00F26ADA" w:rsidP="00F26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:rsidR="00F26ADA" w:rsidRPr="00186D57" w:rsidRDefault="00F26ADA" w:rsidP="00F26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13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>1.1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สำรองค่าสินไหมทดแทน</w:t>
      </w:r>
    </w:p>
    <w:p w:rsidR="00F26ADA" w:rsidRPr="00186D57" w:rsidRDefault="00F26ADA" w:rsidP="00F26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64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4"/>
        <w:gridCol w:w="1600"/>
        <w:gridCol w:w="236"/>
        <w:gridCol w:w="1584"/>
      </w:tblGrid>
      <w:tr w:rsidR="00F26ADA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26ADA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600" w:type="dxa"/>
            <w:tcBorders>
              <w:left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542"/>
              </w:tabs>
              <w:ind w:left="-104" w:right="-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F26ADA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600" w:type="dxa"/>
            <w:tcBorders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 w:right="-67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46D14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456,670,173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721,856,202 </w:t>
            </w:r>
          </w:p>
        </w:tc>
      </w:tr>
      <w:tr w:rsidR="00046D14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907"/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ค่าสินไหมทดแทนที่เกิดขึ้นระหว่างปีปัจจุบัน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B4552F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571,927,903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529,751,101</w:t>
            </w:r>
          </w:p>
        </w:tc>
      </w:tr>
      <w:tr w:rsidR="00046D14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การเปลี่ยนแปลงประมาณการสินไหมทดแทนที่เกิดขึ้นในปีและข้อสมมติ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6D14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ในการคำนวณสำรองค่าสินไหมทดแทน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B4552F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(29,386,193)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(167,371,780)</w:t>
            </w:r>
          </w:p>
        </w:tc>
      </w:tr>
      <w:tr w:rsidR="00046D14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907"/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ค่าสินไหมทดแทนจ่ายระหว่างปี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B4552F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(668,078,929)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(627,565,350)</w:t>
            </w:r>
          </w:p>
        </w:tc>
      </w:tr>
      <w:tr w:rsidR="00164B24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164B24" w:rsidRPr="00186D57" w:rsidRDefault="00164B24" w:rsidP="00164B24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การเปลี่ยนแปลงอื่น</w:t>
            </w:r>
            <w:r w:rsidR="002E51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:rsidR="00164B24" w:rsidRPr="00186D57" w:rsidRDefault="00164B24" w:rsidP="0016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64B24" w:rsidRPr="00186D57" w:rsidRDefault="00164B24" w:rsidP="0016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64B24" w:rsidRPr="00186D57" w:rsidRDefault="00164B24" w:rsidP="0016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64B24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164B24" w:rsidRPr="00186D57" w:rsidRDefault="00164B24" w:rsidP="00164B24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600" w:type="dxa"/>
            <w:tcBorders>
              <w:left w:val="nil"/>
              <w:bottom w:val="double" w:sz="4" w:space="0" w:color="auto"/>
              <w:right w:val="nil"/>
            </w:tcBorders>
          </w:tcPr>
          <w:p w:rsidR="00164B24" w:rsidRPr="00186D57" w:rsidRDefault="00164B24" w:rsidP="0016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331,132,954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64B24" w:rsidRPr="00186D57" w:rsidRDefault="00164B24" w:rsidP="0016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double" w:sz="4" w:space="0" w:color="auto"/>
              <w:right w:val="nil"/>
            </w:tcBorders>
          </w:tcPr>
          <w:p w:rsidR="00164B24" w:rsidRPr="00186D57" w:rsidRDefault="00164B24" w:rsidP="0016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456,670,173 </w:t>
            </w:r>
          </w:p>
        </w:tc>
      </w:tr>
    </w:tbl>
    <w:p w:rsidR="00F26ADA" w:rsidRPr="00186D57" w:rsidRDefault="00F26ADA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26ADA" w:rsidRPr="00186D57" w:rsidRDefault="00F26ADA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13.1.2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สำรองเบี้ยประกันภัยที่ยังไม่ถือเป็นรายได้ </w:t>
      </w:r>
    </w:p>
    <w:p w:rsidR="00F26ADA" w:rsidRPr="00186D57" w:rsidRDefault="00F26ADA" w:rsidP="00F26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64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4"/>
        <w:gridCol w:w="1602"/>
        <w:gridCol w:w="270"/>
        <w:gridCol w:w="1548"/>
      </w:tblGrid>
      <w:tr w:rsidR="00F26ADA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26ADA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F26ADA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02" w:type="dxa"/>
            <w:tcBorders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46D14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426,979,881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385,363,072</w:t>
            </w:r>
          </w:p>
        </w:tc>
      </w:tr>
      <w:tr w:rsidR="00046D14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เบี้ยประกันภัยรับสำหรับปี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935,411,382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963,234,142</w:t>
            </w:r>
          </w:p>
        </w:tc>
      </w:tr>
      <w:tr w:rsidR="00046D14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เบี้ยประกันภัยที่ถือเป็นรายได้ในปีนี้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</w:tcPr>
          <w:p w:rsidR="00046D14" w:rsidRPr="00186D57" w:rsidRDefault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(925,738,444)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(921,617,333)</w:t>
            </w:r>
          </w:p>
        </w:tc>
      </w:tr>
      <w:tr w:rsidR="00046D14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602" w:type="dxa"/>
            <w:tcBorders>
              <w:left w:val="nil"/>
              <w:bottom w:val="double" w:sz="4" w:space="0" w:color="auto"/>
              <w:right w:val="nil"/>
            </w:tcBorders>
          </w:tcPr>
          <w:p w:rsidR="00046D14" w:rsidRPr="00186D57" w:rsidRDefault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436,652,819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tcBorders>
              <w:left w:val="nil"/>
              <w:bottom w:val="double" w:sz="4" w:space="0" w:color="auto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426,979,881</w:t>
            </w:r>
          </w:p>
        </w:tc>
      </w:tr>
    </w:tbl>
    <w:p w:rsidR="005B5A49" w:rsidRPr="00186D57" w:rsidRDefault="004B00B0" w:rsidP="00814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5B5A49" w:rsidRPr="00186D57">
        <w:rPr>
          <w:rFonts w:asciiTheme="majorBidi" w:hAnsiTheme="majorBidi" w:cstheme="majorBidi"/>
          <w:b/>
          <w:bCs/>
          <w:sz w:val="26"/>
          <w:szCs w:val="26"/>
        </w:rPr>
        <w:lastRenderedPageBreak/>
        <w:t>13.2</w:t>
      </w:r>
      <w:r w:rsidR="005B5A49"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  <w:t>ตารางพัฒนาการค่าสินไหมทดแทน</w:t>
      </w:r>
    </w:p>
    <w:p w:rsidR="005B5A49" w:rsidRPr="00186D57" w:rsidRDefault="005B5A49" w:rsidP="005B5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:rsidR="005B5A49" w:rsidRPr="00186D57" w:rsidRDefault="005B5A49" w:rsidP="00F26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13.2.1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  <w:t>ตารางค่าสินไหมทดแทนก่อนการประกันภัยต่อ</w:t>
      </w:r>
    </w:p>
    <w:p w:rsidR="005B5A49" w:rsidRPr="00186D57" w:rsidRDefault="005B5A49" w:rsidP="00F26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725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131"/>
        <w:gridCol w:w="106"/>
        <w:gridCol w:w="1026"/>
        <w:gridCol w:w="115"/>
        <w:gridCol w:w="947"/>
        <w:gridCol w:w="115"/>
        <w:gridCol w:w="956"/>
        <w:gridCol w:w="106"/>
        <w:gridCol w:w="956"/>
        <w:gridCol w:w="142"/>
        <w:gridCol w:w="947"/>
        <w:gridCol w:w="106"/>
        <w:gridCol w:w="947"/>
        <w:gridCol w:w="106"/>
        <w:gridCol w:w="1019"/>
      </w:tblGrid>
      <w:tr w:rsidR="00FA623C" w:rsidRPr="00186D57" w:rsidTr="00F55D60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3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3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13"/>
            <w:tcBorders>
              <w:top w:val="nil"/>
              <w:left w:val="nil"/>
              <w:right w:val="nil"/>
            </w:tcBorders>
          </w:tcPr>
          <w:p w:rsidR="00FA623C" w:rsidRPr="00186D57" w:rsidRDefault="00FA623C" w:rsidP="00B3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FA623C" w:rsidRPr="00186D57" w:rsidTr="00F55D60"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ก่อนปี 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2555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FA623C" w:rsidRPr="00186D57" w:rsidRDefault="00FA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2555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FA623C" w:rsidRPr="00186D57" w:rsidRDefault="00FA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2556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FA623C" w:rsidRPr="00186D57" w:rsidRDefault="00FA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FA623C" w:rsidRPr="00186D57" w:rsidRDefault="00FA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:rsidR="00FA623C" w:rsidRPr="00186D57" w:rsidRDefault="00FA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FA623C" w:rsidRPr="00186D57" w:rsidTr="00F55D60">
        <w:tc>
          <w:tcPr>
            <w:tcW w:w="2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FA623C" w:rsidRPr="00186D57" w:rsidTr="00F55D60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3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5B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623C" w:rsidRPr="00186D57" w:rsidTr="00F55D60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610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271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287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719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051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732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662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460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433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405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677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126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273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973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231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540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747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147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623C" w:rsidRPr="00186D57" w:rsidTr="00F55D60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302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563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046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942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197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088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927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062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586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315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437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137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856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623C" w:rsidRPr="00186D57" w:rsidTr="00F55D60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394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204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568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956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629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858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925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772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036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589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240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650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623C" w:rsidRPr="00186D57" w:rsidTr="00F55D60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438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492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656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955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482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200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926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494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412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623C" w:rsidRPr="00186D57" w:rsidTr="00F55D60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465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178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888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954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981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419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623C" w:rsidRPr="00186D57" w:rsidTr="00F55D60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440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866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036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4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623C" w:rsidRPr="00186D57" w:rsidTr="00F55D60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3C" w:rsidRPr="00EE66DE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623C" w:rsidRPr="00186D57" w:rsidTr="00F55D60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440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866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036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954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981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419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926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494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412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589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240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650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437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137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856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540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747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147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EE66DE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E66DE">
              <w:rPr>
                <w:rFonts w:asciiTheme="majorBidi" w:hAnsiTheme="majorBidi" w:cstheme="majorBidi"/>
                <w:sz w:val="22"/>
                <w:szCs w:val="22"/>
              </w:rPr>
              <w:t>7,889,467,520</w:t>
            </w:r>
          </w:p>
        </w:tc>
      </w:tr>
      <w:tr w:rsidR="00FA623C" w:rsidRPr="00186D57" w:rsidTr="00F55D60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(4,388,907,172)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(954,111,037)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:rsidR="00FA623C" w:rsidRPr="00186D57" w:rsidRDefault="00FA623C" w:rsidP="008C7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(924,758,91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(576,532,236)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(391,357,745)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(337,118,695)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:rsidR="00FA623C" w:rsidRPr="00EE66DE" w:rsidRDefault="00FA623C" w:rsidP="008C7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E66DE">
              <w:rPr>
                <w:rFonts w:asciiTheme="majorBidi" w:hAnsiTheme="majorBidi" w:cstheme="majorBidi"/>
                <w:sz w:val="22"/>
                <w:szCs w:val="22"/>
              </w:rPr>
              <w:t xml:space="preserve"> (7,572,785,799) </w:t>
            </w:r>
          </w:p>
        </w:tc>
      </w:tr>
      <w:tr w:rsidR="00FA623C" w:rsidRPr="00186D57" w:rsidTr="00F55D60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3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51,958,864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870,382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FA623C" w:rsidRPr="00186D57" w:rsidRDefault="00FA623C" w:rsidP="008C7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1,735,49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12,708,414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45,780,111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203,628,452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:rsidR="00FA623C" w:rsidRPr="00EE66DE" w:rsidRDefault="00FA623C" w:rsidP="0090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E66DE">
              <w:rPr>
                <w:rFonts w:asciiTheme="majorBidi" w:hAnsiTheme="majorBidi" w:cstheme="majorBidi"/>
                <w:sz w:val="22"/>
                <w:szCs w:val="22"/>
              </w:rPr>
              <w:t>316,681,721</w:t>
            </w:r>
          </w:p>
        </w:tc>
      </w:tr>
      <w:tr w:rsidR="00FA623C" w:rsidRPr="00186D57" w:rsidTr="00F55D60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623C" w:rsidRPr="00186D57" w:rsidTr="00F55D60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3C" w:rsidRPr="00186D57" w:rsidRDefault="00FA623C" w:rsidP="0090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14,451,233</w:t>
            </w:r>
          </w:p>
        </w:tc>
      </w:tr>
      <w:tr w:rsidR="00FA623C" w:rsidRPr="00186D57" w:rsidTr="00F55D60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623C" w:rsidRPr="00186D57" w:rsidTr="00F55D60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ก่อนการประกันภัยต่อ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223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A623C" w:rsidRPr="00186D57" w:rsidRDefault="00FA623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331,132,954</w:t>
            </w:r>
          </w:p>
        </w:tc>
      </w:tr>
    </w:tbl>
    <w:p w:rsidR="005B5A49" w:rsidRPr="00186D57" w:rsidRDefault="005B5A49" w:rsidP="00F26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5B5A49" w:rsidRPr="00186D57" w:rsidRDefault="005B5A49" w:rsidP="005B5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13.2.</w:t>
      </w:r>
      <w:r w:rsidR="00132860" w:rsidRPr="00186D57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  <w:t>ตารางค่าสินไหมทดแทนสุทธิ</w:t>
      </w:r>
    </w:p>
    <w:p w:rsidR="00B31D0A" w:rsidRPr="00186D57" w:rsidRDefault="00B31D0A" w:rsidP="005B5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734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140"/>
        <w:gridCol w:w="106"/>
        <w:gridCol w:w="1035"/>
        <w:gridCol w:w="106"/>
        <w:gridCol w:w="947"/>
        <w:gridCol w:w="115"/>
        <w:gridCol w:w="956"/>
        <w:gridCol w:w="106"/>
        <w:gridCol w:w="956"/>
        <w:gridCol w:w="142"/>
        <w:gridCol w:w="947"/>
        <w:gridCol w:w="106"/>
        <w:gridCol w:w="947"/>
        <w:gridCol w:w="106"/>
        <w:gridCol w:w="1019"/>
      </w:tblGrid>
      <w:tr w:rsidR="00FA623C" w:rsidRPr="00186D57" w:rsidTr="00F55D60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13"/>
            <w:tcBorders>
              <w:top w:val="nil"/>
              <w:left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FA623C" w:rsidRPr="00186D57" w:rsidTr="00F55D60"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ก่อนปี 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2555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2555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2556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FA623C" w:rsidRPr="00186D57" w:rsidTr="00F55D60"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FA623C" w:rsidRPr="00186D57" w:rsidTr="00F55D60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623C" w:rsidRPr="00186D57" w:rsidTr="00F55D60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2,933,202,660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651,614,118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396,871,141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202,557,904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140,171,872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264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308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438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623C" w:rsidRPr="00186D57" w:rsidTr="00F55D60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3,403,777,341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844,949,153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537,653,438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296,393,079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227,597,382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623C" w:rsidRPr="00186D57" w:rsidTr="00F55D60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3,493,190,230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863,333,864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539,036,241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299,298,728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623C" w:rsidRPr="00186D57" w:rsidTr="00F55D60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3,533,874,963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862,819,173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539,418,358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623C" w:rsidRPr="00186D57" w:rsidTr="00F55D60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3,546,978,295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863,028,911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623C" w:rsidRPr="00186D57" w:rsidTr="00F55D60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3,544,301,039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623C" w:rsidRPr="00186D57" w:rsidTr="00F55D60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623C" w:rsidRPr="00186D57" w:rsidTr="00F55D60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3,544,301,039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863,028,911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539,418,358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299,298,728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227,597,382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264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308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438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5,737,952,856</w:t>
            </w:r>
          </w:p>
        </w:tc>
      </w:tr>
      <w:tr w:rsidR="00FA623C" w:rsidRPr="00186D57" w:rsidTr="00F55D60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(3,538,840,772)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(862,936,613)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(538,867,939)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(295,716,702)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(205,766,690)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(179,550,972)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(5,621,679,688)</w:t>
            </w:r>
          </w:p>
        </w:tc>
      </w:tr>
      <w:tr w:rsidR="00FA623C" w:rsidRPr="00186D57" w:rsidTr="00F55D60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5,460,267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FA623C" w:rsidRPr="00186D57" w:rsidRDefault="00FA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92,298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550,419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FA623C" w:rsidRPr="00186D57" w:rsidRDefault="00FA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3,582,026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21,830,692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FA623C" w:rsidRPr="00186D57" w:rsidRDefault="00FA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84,757,466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116,273,168</w:t>
            </w:r>
          </w:p>
        </w:tc>
      </w:tr>
      <w:tr w:rsidR="00FA623C" w:rsidRPr="00186D57" w:rsidTr="00F55D60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623C" w:rsidRPr="00186D57" w:rsidTr="00F55D60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14,451,233</w:t>
            </w:r>
          </w:p>
        </w:tc>
      </w:tr>
      <w:tr w:rsidR="00FA623C" w:rsidRPr="00186D57" w:rsidTr="00F55D60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A623C" w:rsidRPr="00186D57" w:rsidTr="00F55D60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B3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หลังการประกันภัยต่อ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A623C" w:rsidRPr="00186D57" w:rsidRDefault="00FA623C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130,724,401</w:t>
            </w:r>
          </w:p>
        </w:tc>
      </w:tr>
    </w:tbl>
    <w:p w:rsidR="004D4B05" w:rsidRPr="00186D57" w:rsidRDefault="00B604AA" w:rsidP="00B604AA">
      <w:pPr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  <w:r w:rsidR="004D4B05" w:rsidRPr="00186D57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วิธีการและข้อสมมติ</w:t>
      </w:r>
    </w:p>
    <w:p w:rsidR="004D4B05" w:rsidRPr="00186D57" w:rsidRDefault="004D4B05" w:rsidP="004D4B05">
      <w:pPr>
        <w:ind w:left="547" w:hanging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4D4B05" w:rsidRPr="00186D57" w:rsidRDefault="004D4B05" w:rsidP="004D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วิธีการและข้อสมมติที่ใช้ในการประมาณมูลค่าหนี้สินจากสัญญาประกันภัย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-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สำรองค่าสินไหมทดแทนและค่าสินไหมทดแทนค้างจ่ายทั้งก่อนและหลังการประกันภัยต่อ มีดังนี้</w:t>
      </w:r>
    </w:p>
    <w:p w:rsidR="004D4B05" w:rsidRPr="000325D4" w:rsidRDefault="004D4B05" w:rsidP="00032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4D4B05" w:rsidRPr="00186D57" w:rsidRDefault="004D4B05" w:rsidP="004D4B05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ประมาณการสำรองค่าสินไหมทดแทน</w:t>
      </w:r>
    </w:p>
    <w:p w:rsidR="004D4B05" w:rsidRPr="000325D4" w:rsidRDefault="004D4B05" w:rsidP="00032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4D4B05" w:rsidRDefault="004D4B05" w:rsidP="004D4B05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การรับประกันภัยโดยตรง และการรับประกันภัยต่อเฉพาะราย</w:t>
      </w:r>
    </w:p>
    <w:p w:rsidR="000325D4" w:rsidRPr="000325D4" w:rsidRDefault="000325D4" w:rsidP="00032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4D4B05" w:rsidRPr="00186D57" w:rsidRDefault="004D4B05" w:rsidP="004D4B05">
      <w:pPr>
        <w:pStyle w:val="ListParagraph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บริษัทใช้วิธีการทางคณิตศาสตร์ประกันภัย</w:t>
      </w:r>
      <w:r w:rsidRPr="00186D57">
        <w:rPr>
          <w:rFonts w:asciiTheme="majorBidi" w:hAnsiTheme="majorBidi" w:cstheme="majorBidi"/>
          <w:sz w:val="26"/>
          <w:szCs w:val="26"/>
        </w:rPr>
        <w:t xml:space="preserve"> 3 </w:t>
      </w:r>
      <w:r w:rsidRPr="00186D57">
        <w:rPr>
          <w:rFonts w:asciiTheme="majorBidi" w:hAnsiTheme="majorBidi" w:cstheme="majorBidi"/>
          <w:sz w:val="26"/>
          <w:szCs w:val="26"/>
          <w:cs/>
        </w:rPr>
        <w:t>วิธีดังนี้</w:t>
      </w:r>
    </w:p>
    <w:p w:rsidR="004D4B05" w:rsidRPr="00AD75A3" w:rsidRDefault="004D4B05" w:rsidP="00AD75A3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0" w:right="263" w:hanging="54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AD75A3">
        <w:rPr>
          <w:rFonts w:asciiTheme="majorBidi" w:hAnsiTheme="majorBidi" w:cstheme="majorBidi"/>
          <w:sz w:val="26"/>
          <w:szCs w:val="26"/>
          <w:cs/>
        </w:rPr>
        <w:t>วิธีบันไดลูกโซ่</w:t>
      </w:r>
      <w:r w:rsidRPr="00AD75A3">
        <w:rPr>
          <w:rFonts w:asciiTheme="majorBidi" w:hAnsiTheme="majorBidi" w:cstheme="majorBidi"/>
          <w:sz w:val="26"/>
          <w:szCs w:val="26"/>
        </w:rPr>
        <w:t xml:space="preserve"> (Chain Ladder) </w:t>
      </w:r>
      <w:r w:rsidRPr="00AD75A3">
        <w:rPr>
          <w:rFonts w:asciiTheme="majorBidi" w:hAnsiTheme="majorBidi" w:cstheme="majorBidi"/>
          <w:sz w:val="26"/>
          <w:szCs w:val="26"/>
          <w:cs/>
        </w:rPr>
        <w:t>สำหรับข้อมูลค่าสินไหมทดแทนจ่ายและค่าสินไหมทดแทนที่เกิดขึ้น</w:t>
      </w:r>
    </w:p>
    <w:p w:rsidR="004D4B05" w:rsidRPr="00186D57" w:rsidRDefault="004D4B05" w:rsidP="00AD75A3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0" w:right="263" w:hanging="54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วิธีเบอร์นฮุตเตอร์เฟอร์กูสัน </w:t>
      </w:r>
      <w:r w:rsidRPr="00186D57">
        <w:rPr>
          <w:rFonts w:asciiTheme="majorBidi" w:hAnsiTheme="majorBidi" w:cstheme="majorBidi"/>
          <w:sz w:val="26"/>
          <w:szCs w:val="26"/>
        </w:rPr>
        <w:t>(Bornhuetter-Ferguson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</w:rPr>
        <w:t xml:space="preserve">method </w:t>
      </w:r>
      <w:r w:rsidRPr="00186D57">
        <w:rPr>
          <w:rFonts w:asciiTheme="majorBidi" w:hAnsiTheme="majorBidi" w:cstheme="majorBidi"/>
          <w:sz w:val="26"/>
          <w:szCs w:val="26"/>
          <w:cs/>
        </w:rPr>
        <w:t>หรือ “</w:t>
      </w:r>
      <w:r w:rsidRPr="00186D57">
        <w:rPr>
          <w:rFonts w:asciiTheme="majorBidi" w:hAnsiTheme="majorBidi" w:cstheme="majorBidi"/>
          <w:sz w:val="26"/>
          <w:szCs w:val="26"/>
        </w:rPr>
        <w:t>BF</w:t>
      </w:r>
      <w:r w:rsidRPr="00186D57">
        <w:rPr>
          <w:rFonts w:asciiTheme="majorBidi" w:hAnsiTheme="majorBidi" w:cstheme="majorBidi"/>
          <w:sz w:val="26"/>
          <w:szCs w:val="26"/>
          <w:cs/>
        </w:rPr>
        <w:t>”</w:t>
      </w:r>
      <w:r w:rsidRPr="00186D57">
        <w:rPr>
          <w:rFonts w:asciiTheme="majorBidi" w:hAnsiTheme="majorBidi" w:cstheme="majorBidi"/>
          <w:sz w:val="26"/>
          <w:szCs w:val="26"/>
        </w:rPr>
        <w:t xml:space="preserve">) </w:t>
      </w:r>
      <w:r w:rsidRPr="00186D57">
        <w:rPr>
          <w:rFonts w:asciiTheme="majorBidi" w:hAnsiTheme="majorBidi" w:cstheme="majorBidi"/>
          <w:sz w:val="26"/>
          <w:szCs w:val="26"/>
          <w:cs/>
        </w:rPr>
        <w:t>สำหรับข้อมูลสินไหมทดแทนจ่ายและค่าสินไหมทดแทนที่เกิดขึ้น</w:t>
      </w:r>
    </w:p>
    <w:p w:rsidR="004D4B05" w:rsidRDefault="004D4B05" w:rsidP="00AD75A3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0" w:right="263" w:hanging="54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วิธีค่าคาดหวังอัตราส่วนค่าสินไหมทดแทน </w:t>
      </w:r>
      <w:r w:rsidRPr="00186D57">
        <w:rPr>
          <w:rFonts w:asciiTheme="majorBidi" w:hAnsiTheme="majorBidi" w:cstheme="majorBidi"/>
          <w:sz w:val="26"/>
          <w:szCs w:val="26"/>
        </w:rPr>
        <w:t xml:space="preserve">(Expected Loss Ratio </w:t>
      </w:r>
      <w:r w:rsidRPr="00186D57">
        <w:rPr>
          <w:rFonts w:asciiTheme="majorBidi" w:hAnsiTheme="majorBidi" w:cstheme="majorBidi"/>
          <w:sz w:val="26"/>
          <w:szCs w:val="26"/>
          <w:cs/>
        </w:rPr>
        <w:t>หรือ “</w:t>
      </w:r>
      <w:r w:rsidRPr="00186D57">
        <w:rPr>
          <w:rFonts w:asciiTheme="majorBidi" w:hAnsiTheme="majorBidi" w:cstheme="majorBidi"/>
          <w:sz w:val="26"/>
          <w:szCs w:val="26"/>
        </w:rPr>
        <w:t>ELR</w:t>
      </w:r>
      <w:r w:rsidRPr="00186D57">
        <w:rPr>
          <w:rFonts w:asciiTheme="majorBidi" w:hAnsiTheme="majorBidi" w:cstheme="majorBidi"/>
          <w:sz w:val="26"/>
          <w:szCs w:val="26"/>
          <w:cs/>
        </w:rPr>
        <w:t>”</w:t>
      </w:r>
      <w:r w:rsidRPr="00186D57">
        <w:rPr>
          <w:rFonts w:asciiTheme="majorBidi" w:hAnsiTheme="majorBidi" w:cstheme="majorBidi"/>
          <w:sz w:val="26"/>
          <w:szCs w:val="26"/>
        </w:rPr>
        <w:t>)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0325D4" w:rsidRPr="00186D57" w:rsidRDefault="000325D4" w:rsidP="000325D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overflowPunct w:val="0"/>
        <w:autoSpaceDE w:val="0"/>
        <w:autoSpaceDN w:val="0"/>
        <w:adjustRightInd w:val="0"/>
        <w:spacing w:line="240" w:lineRule="auto"/>
        <w:ind w:left="126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:rsidR="004D4B05" w:rsidRPr="00186D57" w:rsidRDefault="00D37331" w:rsidP="004D4B05">
      <w:pPr>
        <w:pStyle w:val="Default"/>
        <w:ind w:left="720" w:right="263"/>
        <w:jc w:val="thaiDistribute"/>
        <w:rPr>
          <w:rFonts w:asciiTheme="majorBidi" w:hAnsiTheme="majorBidi" w:cstheme="majorBidi"/>
          <w:color w:val="auto"/>
          <w:sz w:val="26"/>
          <w:szCs w:val="26"/>
        </w:rPr>
      </w:pPr>
      <w:r>
        <w:rPr>
          <w:rFonts w:asciiTheme="majorBidi" w:hAnsiTheme="majorBidi" w:cstheme="majorBidi"/>
          <w:color w:val="auto"/>
          <w:sz w:val="26"/>
          <w:szCs w:val="26"/>
          <w:cs/>
        </w:rPr>
        <w:t>โดยปกติบริษัท</w:t>
      </w:r>
      <w:r w:rsidR="004D4B05" w:rsidRPr="00186D57">
        <w:rPr>
          <w:rFonts w:asciiTheme="majorBidi" w:hAnsiTheme="majorBidi" w:cstheme="majorBidi"/>
          <w:color w:val="auto"/>
          <w:sz w:val="26"/>
          <w:szCs w:val="26"/>
          <w:cs/>
        </w:rPr>
        <w:t>ใช้วิธี</w:t>
      </w:r>
      <w:r w:rsidR="004D4B05" w:rsidRPr="00186D57">
        <w:rPr>
          <w:rFonts w:asciiTheme="majorBidi" w:hAnsiTheme="majorBidi" w:cstheme="majorBidi"/>
          <w:color w:val="auto"/>
          <w:sz w:val="26"/>
          <w:szCs w:val="26"/>
        </w:rPr>
        <w:t xml:space="preserve"> Chain Ladder </w:t>
      </w:r>
      <w:r w:rsidR="004D4B05" w:rsidRPr="00186D57">
        <w:rPr>
          <w:rFonts w:asciiTheme="majorBidi" w:hAnsiTheme="majorBidi" w:cstheme="majorBidi"/>
          <w:color w:val="auto"/>
          <w:sz w:val="26"/>
          <w:szCs w:val="26"/>
          <w:cs/>
        </w:rPr>
        <w:t>ในการประมาณมูลค่าสินไหมทดแทนที่เกิดขึ้น ซึ่งถูกพิจารณาว่าเป็นวิธีที่ดีที่สุด ในขณะที่วิธี</w:t>
      </w:r>
      <w:r w:rsidR="004D4B05" w:rsidRPr="00186D57">
        <w:rPr>
          <w:rFonts w:asciiTheme="majorBidi" w:hAnsiTheme="majorBidi" w:cstheme="majorBidi"/>
          <w:color w:val="auto"/>
          <w:sz w:val="26"/>
          <w:szCs w:val="26"/>
        </w:rPr>
        <w:t xml:space="preserve"> BF </w:t>
      </w:r>
      <w:r w:rsidR="004D4B05" w:rsidRPr="00186D57">
        <w:rPr>
          <w:rFonts w:asciiTheme="majorBidi" w:hAnsiTheme="majorBidi" w:cstheme="majorBidi"/>
          <w:color w:val="auto"/>
          <w:sz w:val="26"/>
          <w:szCs w:val="26"/>
          <w:cs/>
        </w:rPr>
        <w:t>และ</w:t>
      </w:r>
      <w:r w:rsidR="004D4B05" w:rsidRPr="00186D57">
        <w:rPr>
          <w:rFonts w:asciiTheme="majorBidi" w:hAnsiTheme="majorBidi" w:cstheme="majorBidi"/>
          <w:color w:val="auto"/>
          <w:sz w:val="26"/>
          <w:szCs w:val="26"/>
        </w:rPr>
        <w:t xml:space="preserve"> ELR </w:t>
      </w:r>
      <w:r w:rsidR="004D4B05" w:rsidRPr="00186D57">
        <w:rPr>
          <w:rFonts w:asciiTheme="majorBidi" w:hAnsiTheme="majorBidi" w:cstheme="majorBidi"/>
          <w:color w:val="auto"/>
          <w:sz w:val="26"/>
          <w:szCs w:val="26"/>
          <w:cs/>
        </w:rPr>
        <w:t>จะถูกนำมาปรับใช้ตามความเหมาะสม แล้วแต่กรณี</w:t>
      </w:r>
    </w:p>
    <w:p w:rsidR="004D4B05" w:rsidRPr="00186D57" w:rsidRDefault="004D4B05" w:rsidP="004D4B05">
      <w:pPr>
        <w:ind w:left="547" w:hanging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4D4B05" w:rsidRPr="00186D57" w:rsidRDefault="004D4B05" w:rsidP="004D4B05">
      <w:pPr>
        <w:pStyle w:val="Default"/>
        <w:ind w:left="720" w:right="263"/>
        <w:jc w:val="thaiDistribute"/>
        <w:rPr>
          <w:rFonts w:asciiTheme="majorBidi" w:hAnsiTheme="majorBidi" w:cstheme="majorBidi"/>
          <w:color w:val="auto"/>
          <w:sz w:val="26"/>
          <w:szCs w:val="26"/>
        </w:rPr>
      </w:pP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ในการคัดเลือกปัจจัยการพัฒนาค่าสินไหมทดแทน</w:t>
      </w:r>
      <w:r w:rsidRPr="00186D57">
        <w:rPr>
          <w:rFonts w:asciiTheme="majorBidi" w:hAnsiTheme="majorBidi" w:cstheme="majorBidi"/>
          <w:color w:val="auto"/>
          <w:sz w:val="26"/>
          <w:szCs w:val="26"/>
        </w:rPr>
        <w:t xml:space="preserve"> (Loss Development Factors 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หรือ</w:t>
      </w:r>
      <w:r w:rsidRPr="00186D57">
        <w:rPr>
          <w:rFonts w:asciiTheme="majorBidi" w:hAnsiTheme="majorBidi" w:cstheme="majorBidi"/>
          <w:color w:val="auto"/>
          <w:sz w:val="26"/>
          <w:szCs w:val="26"/>
        </w:rPr>
        <w:t xml:space="preserve"> “LDF”) 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คำนึงถึงรูปแบบการจ่ายค่าสินไหมทดแทนและค่าสินไหมที่เกิดขึ้นในอดีต โดยทั่วไปการเลือกปัจจัยการพัฒนาค่าสินไหมทดแทนนั้นจะขึ้นอยู่กับปัจจัยการพัฒนาค่าสินไหมทดแทนโดยเฉลี่ยต่าง</w:t>
      </w:r>
      <w:r w:rsidR="005012FD">
        <w:rPr>
          <w:rFonts w:asciiTheme="majorBidi" w:hAnsiTheme="majorBidi" w:cstheme="majorBidi" w:hint="cs"/>
          <w:color w:val="auto"/>
          <w:sz w:val="26"/>
          <w:szCs w:val="26"/>
          <w:cs/>
        </w:rPr>
        <w:t xml:space="preserve"> 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ๆ ของแต่ละปี บริษัทอาจพิจารณาไม่รวมรายการ</w:t>
      </w:r>
      <w:r w:rsidRPr="00186D57">
        <w:rPr>
          <w:rFonts w:asciiTheme="majorBidi" w:hAnsiTheme="majorBidi" w:cstheme="majorBidi"/>
          <w:color w:val="auto"/>
          <w:spacing w:val="-4"/>
          <w:sz w:val="26"/>
          <w:szCs w:val="26"/>
          <w:cs/>
        </w:rPr>
        <w:t xml:space="preserve">ที่อาจไม่เหมาะสม เช่น รายการที่ไม่ได้สะท้อนถึงการเปลี่ยนแปลงในการดำเนินงานของบริษัท 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หรือรายการที่ถูกบิดเบือนโดยค่าสินไหมทดแทนขนาดใหญ่ที่มีจำนวนที่เป็นสาระสำคัญ และรายการที่มีความแตกต่างจากแนวโน้มของอัตราส่วนในช่วงที่ผ่านมา</w:t>
      </w:r>
    </w:p>
    <w:p w:rsidR="004D4B05" w:rsidRPr="000325D4" w:rsidRDefault="004D4B05" w:rsidP="00032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4D4B05" w:rsidRPr="00186D57" w:rsidRDefault="004D4B05" w:rsidP="004D4B05">
      <w:pPr>
        <w:pStyle w:val="Default"/>
        <w:ind w:left="720" w:right="263"/>
        <w:jc w:val="thaiDistribute"/>
        <w:rPr>
          <w:rFonts w:asciiTheme="majorBidi" w:hAnsiTheme="majorBidi" w:cstheme="majorBidi"/>
          <w:color w:val="auto"/>
          <w:sz w:val="26"/>
          <w:szCs w:val="26"/>
        </w:rPr>
      </w:pP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บริษัทได้มีการพิจารณาทั้งปัจจัยเชิงคุณภาพและเชิงปริมาณในการคัดเลือกปัจจัยการพัฒนาค่าสินไหมทดแทน เพื่อให้การคำนวณสำรองค่าสินไหมทดแทนสะท้อนถึงหนี้สินที่เหมาะสมของบริษัท ณ วันสิ้นรอบระยะเวลารายงาน</w:t>
      </w:r>
    </w:p>
    <w:p w:rsidR="004D4B05" w:rsidRPr="000325D4" w:rsidRDefault="004D4B05" w:rsidP="00032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4D4B05" w:rsidRDefault="004D4B05" w:rsidP="004D4B05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การรับประกันภัยต่อตามสัญญา</w:t>
      </w:r>
    </w:p>
    <w:p w:rsidR="000325D4" w:rsidRPr="000325D4" w:rsidRDefault="000325D4" w:rsidP="00032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4D4B05" w:rsidRPr="00186D57" w:rsidRDefault="004D4B05" w:rsidP="004D4B05">
      <w:pPr>
        <w:pStyle w:val="Default"/>
        <w:ind w:left="720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บริษัทใช้วิธีการ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พื้นฐาน</w:t>
      </w:r>
      <w:r w:rsidRPr="00186D57">
        <w:rPr>
          <w:rFonts w:asciiTheme="majorBidi" w:hAnsiTheme="majorBidi" w:cstheme="majorBidi"/>
          <w:sz w:val="26"/>
          <w:szCs w:val="26"/>
          <w:cs/>
        </w:rPr>
        <w:t>ในการประมาณสำรองค่าสินไหมทดแทนสำหรับธุรกิจการรับประกันภัยต่อตามสัญญา โดยมีข้อสมมติว่าสัดส่วนของสำรองค่าสินไหมทดแทนสำหรับงานรับประกันภัยต่อตามสัญญามีลักษณะคล้ายกับงานรับประกันภัยโดยตรงและงานรับประกันภัยต่อเฉพาะราย ดังนั้น บริษัทจึงเลือกร้อยละของค่าสินไหมทดแทนค้างจ่ายมาใช้ในการประมาณการสำรองค่าสินไหมทดแทนของงานรับประกันภัยต่อตามสัญญา</w:t>
      </w:r>
    </w:p>
    <w:p w:rsidR="004D4B05" w:rsidRPr="00186D57" w:rsidRDefault="004D4B05" w:rsidP="004D4B05">
      <w:pPr>
        <w:ind w:left="547" w:hanging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4D4B05" w:rsidRPr="00186D57" w:rsidRDefault="004D4B05" w:rsidP="004D4B05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การประมาณการค่าใช้จ่ายในการจัดการสินไหมทดแทนที่ไม่สามารถจัดสรรได้</w:t>
      </w:r>
    </w:p>
    <w:p w:rsidR="004D4B05" w:rsidRPr="00186D57" w:rsidRDefault="004D4B05" w:rsidP="004D4B05">
      <w:pPr>
        <w:ind w:left="547" w:hanging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4D4B05" w:rsidRPr="00186D57" w:rsidRDefault="004D4B05" w:rsidP="000F239D">
      <w:pPr>
        <w:pStyle w:val="Block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9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การประมาณการค่าใช้จ่ายในการจัดการสินไหมทดแทนที่ไม่สามารถจัดสรรได้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(</w:t>
      </w:r>
      <w:r w:rsidRPr="00186D57">
        <w:rPr>
          <w:rFonts w:asciiTheme="majorBidi" w:hAnsiTheme="majorBidi" w:cstheme="majorBidi"/>
          <w:sz w:val="26"/>
          <w:szCs w:val="26"/>
        </w:rPr>
        <w:t>Unallocated Loss Adjustment Expenses - ULAE)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บริษัทพิจารณาค่าใช้จ่ายที่เกิดขึ้นจริงมาทำการวิเคราะห์เพื่อประมาณการค่าใช้จ่ายของฝ่ายสินไหม ซึ่งการประมาณการค่าใช้จ่ายที่ไม่สามารถจัดสรรได้นี้จะพิจารณาจากอัตราส่วนของค่าใช้จ่ายที่ไม่สามารถจัดสรรได้ต่อค่าเฉลี่ยของค่าความเสียหายที่จ่ายซึ่งอยู่บนข้อสมมติที่ว่าค่าใช้จ่ายที่ไม่สามารถจัดสรรได้จะเกิดขึ้นจำนวนครึ่งหนึ่งเมื่อมีการรายงานความเสียหาย และเกิดขึ้นอีกครึ่งหนึ่งเมื่อมีการจ่ายค่าความเสียหายนั้น</w:t>
      </w:r>
      <w:r w:rsidR="000F239D" w:rsidRPr="00186D57">
        <w:rPr>
          <w:rFonts w:asciiTheme="majorBidi" w:hAnsiTheme="majorBidi" w:cstheme="majorBidi"/>
          <w:sz w:val="26"/>
          <w:szCs w:val="26"/>
          <w:cs/>
        </w:rPr>
        <w:br w:type="page"/>
      </w:r>
      <w:r w:rsidRPr="00186D57">
        <w:rPr>
          <w:rFonts w:asciiTheme="majorBidi" w:hAnsiTheme="majorBidi" w:cstheme="majorBidi"/>
          <w:sz w:val="26"/>
          <w:szCs w:val="26"/>
          <w:cs/>
        </w:rPr>
        <w:lastRenderedPageBreak/>
        <w:t xml:space="preserve">อัตราส่วนค่าใช้จ่ายในการจัดการสินไหมทดแทนที่ไม่สามารถจัดสรรได้ ได้ถูกแยกพิจารณาระหว่างงานรับประกันภัยรถยนต์ </w:t>
      </w:r>
      <w:r w:rsidRPr="00186D57">
        <w:rPr>
          <w:rFonts w:asciiTheme="majorBidi" w:hAnsiTheme="majorBidi" w:cstheme="majorBidi"/>
          <w:sz w:val="26"/>
          <w:szCs w:val="26"/>
        </w:rPr>
        <w:t>(Motor)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และงานรับประกันภัยที่ไม่ใช่รถยนต์</w:t>
      </w:r>
      <w:r w:rsidRPr="00186D57">
        <w:rPr>
          <w:rFonts w:asciiTheme="majorBidi" w:hAnsiTheme="majorBidi" w:cstheme="majorBidi"/>
          <w:sz w:val="26"/>
          <w:szCs w:val="26"/>
        </w:rPr>
        <w:t xml:space="preserve"> (Non-Motor)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จะถูกนำไปประยุกต์ใช้กับค่าประมาณการที่ดีที่สุดของหนี้สินค่าสินไหมทดแทนรวมเพื่อประมาณการสำรองค่าใช้จ่ายที่ไม่สามารถจัดสรรได้สำหรับหนี้สินค่าสินไหมทดแทน</w:t>
      </w:r>
    </w:p>
    <w:p w:rsidR="004D4B05" w:rsidRPr="00186D57" w:rsidRDefault="004D4B05" w:rsidP="004D4B05">
      <w:pPr>
        <w:ind w:left="547" w:hanging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EB5BCD" w:rsidRPr="00186D57" w:rsidRDefault="004D4B05" w:rsidP="000F239D">
      <w:pPr>
        <w:pStyle w:val="Block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9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การประมาณการค</w:t>
      </w:r>
      <w:r w:rsidR="00D37331">
        <w:rPr>
          <w:rFonts w:asciiTheme="majorBidi" w:hAnsiTheme="majorBidi" w:cstheme="majorBidi"/>
          <w:sz w:val="26"/>
          <w:szCs w:val="26"/>
          <w:cs/>
        </w:rPr>
        <w:t>่าใช้จ่ายที่ไม่สามารถจัดสรรได้</w:t>
      </w:r>
      <w:r w:rsidRPr="00186D57">
        <w:rPr>
          <w:rFonts w:asciiTheme="majorBidi" w:hAnsiTheme="majorBidi" w:cstheme="majorBidi"/>
          <w:sz w:val="26"/>
          <w:szCs w:val="26"/>
          <w:cs/>
        </w:rPr>
        <w:t>คำนวณจากอัตราส่วนค่าใช้จ่ายที่ไม่สามารถจัดสรรได้มาคูณกับครึ่งหนึ่งของสำรองค่าสินไหมทดแทนและค่าสินไหมทดแทนค้างจ่าย รวมกับอัตราส่วนค่าใช้จ่ายที่ไม่สามารถจัดสรรได้คูณกับค่าสินไหมที่เกิดขึ้นแล้วแต่ยังไม่ได้รับรายงาน</w:t>
      </w:r>
    </w:p>
    <w:p w:rsidR="005B5A49" w:rsidRPr="00186D57" w:rsidRDefault="005B5A49" w:rsidP="00F26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:rsidR="00F26ADA" w:rsidRPr="00186D57" w:rsidRDefault="00F26ADA" w:rsidP="00F26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14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เจ้าหนี้บริษัทประกันภัยต่อ</w:t>
      </w:r>
    </w:p>
    <w:p w:rsidR="00F26ADA" w:rsidRPr="00186D57" w:rsidRDefault="00F26ADA" w:rsidP="00F26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64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4"/>
        <w:gridCol w:w="1530"/>
        <w:gridCol w:w="270"/>
        <w:gridCol w:w="1620"/>
      </w:tblGrid>
      <w:tr w:rsidR="00F26ADA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26ADA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F26ADA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26ADA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ADA" w:rsidRPr="00186D57" w:rsidRDefault="00F26ADA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143,053,530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184,922,300</w:t>
            </w:r>
          </w:p>
        </w:tc>
      </w:tr>
      <w:tr w:rsidR="00F26ADA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6ADA" w:rsidRPr="00186D57" w:rsidRDefault="00F26ADA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264,815,162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82,424,641</w:t>
            </w:r>
          </w:p>
        </w:tc>
      </w:tr>
      <w:tr w:rsidR="00046D14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D14" w:rsidRPr="00186D57" w:rsidRDefault="00046D14" w:rsidP="00046D14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เจ้าหนี้ประกันภัยต่ออื่น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46D14" w:rsidRPr="00186D57" w:rsidTr="00F55D60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D14" w:rsidRPr="00186D57" w:rsidRDefault="00046D14" w:rsidP="00046D14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046D14" w:rsidRPr="00186D57" w:rsidRDefault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407,868,692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46D14" w:rsidRPr="00186D57" w:rsidRDefault="00046D14" w:rsidP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</w:tcPr>
          <w:p w:rsidR="00046D14" w:rsidRPr="00186D57" w:rsidRDefault="0004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267,346,941</w:t>
            </w:r>
          </w:p>
        </w:tc>
      </w:tr>
    </w:tbl>
    <w:p w:rsidR="00F26ADA" w:rsidRPr="00186D57" w:rsidRDefault="00F26ADA" w:rsidP="00D73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8647D7" w:rsidRPr="00186D57" w:rsidRDefault="00FB69C2" w:rsidP="008A4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EF018F" w:rsidRPr="00186D57">
        <w:rPr>
          <w:rFonts w:asciiTheme="majorBidi" w:hAnsiTheme="majorBidi" w:cstheme="majorBidi"/>
          <w:b/>
          <w:bCs/>
          <w:sz w:val="26"/>
          <w:szCs w:val="26"/>
        </w:rPr>
        <w:t>5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4F2732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ประมาณการหนี้สิน</w:t>
      </w:r>
      <w:r w:rsidR="00D476B6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:rsidR="008647D7" w:rsidRPr="00186D57" w:rsidRDefault="008647D7" w:rsidP="00D73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873" w:type="dxa"/>
        <w:tblInd w:w="-126" w:type="dxa"/>
        <w:tblLayout w:type="fixed"/>
        <w:tblLook w:val="00A0" w:firstRow="1" w:lastRow="0" w:firstColumn="1" w:lastColumn="0" w:noHBand="0" w:noVBand="0"/>
      </w:tblPr>
      <w:tblGrid>
        <w:gridCol w:w="6444"/>
        <w:gridCol w:w="1521"/>
        <w:gridCol w:w="284"/>
        <w:gridCol w:w="1624"/>
      </w:tblGrid>
      <w:tr w:rsidR="00235417" w:rsidRPr="00186D57" w:rsidTr="00F55D60">
        <w:tc>
          <w:tcPr>
            <w:tcW w:w="6444" w:type="dxa"/>
          </w:tcPr>
          <w:p w:rsidR="00235417" w:rsidRPr="00186D57" w:rsidRDefault="00235417" w:rsidP="00E0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29" w:type="dxa"/>
            <w:gridSpan w:val="3"/>
            <w:tcBorders>
              <w:bottom w:val="single" w:sz="4" w:space="0" w:color="auto"/>
            </w:tcBorders>
          </w:tcPr>
          <w:p w:rsidR="00235417" w:rsidRPr="00186D57" w:rsidRDefault="002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186D57" w:rsidTr="00F55D60">
        <w:tc>
          <w:tcPr>
            <w:tcW w:w="6444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AB4B0E" w:rsidRPr="00186D57" w:rsidTr="00F55D60">
        <w:trPr>
          <w:trHeight w:val="113"/>
        </w:trPr>
        <w:tc>
          <w:tcPr>
            <w:tcW w:w="6444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A77F2" w:rsidRPr="00186D57" w:rsidTr="00F55D60">
        <w:tc>
          <w:tcPr>
            <w:tcW w:w="6444" w:type="dxa"/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ประมาณการหนี้สินผลประโยชน์พนักงานเมื่อเกษียณอายุ ณ วันที่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521" w:type="dxa"/>
          </w:tcPr>
          <w:p w:rsidR="00AA77F2" w:rsidRPr="0005640F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5640F">
              <w:rPr>
                <w:rFonts w:asciiTheme="majorBidi" w:hAnsiTheme="majorBidi" w:cstheme="majorBidi"/>
                <w:sz w:val="26"/>
                <w:szCs w:val="26"/>
              </w:rPr>
              <w:t xml:space="preserve">13,284,886 </w:t>
            </w:r>
          </w:p>
        </w:tc>
        <w:tc>
          <w:tcPr>
            <w:tcW w:w="284" w:type="dxa"/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4" w:type="dxa"/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13,685,232</w:t>
            </w:r>
          </w:p>
        </w:tc>
      </w:tr>
      <w:tr w:rsidR="00AA77F2" w:rsidRPr="00186D57" w:rsidTr="00F55D60">
        <w:tc>
          <w:tcPr>
            <w:tcW w:w="6444" w:type="dxa"/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ภาระผูกพันผลประโยชน์พนักงานเมื่อเกษียณอายุจนถึงวันที่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2553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</w:t>
            </w:r>
          </w:p>
        </w:tc>
        <w:tc>
          <w:tcPr>
            <w:tcW w:w="1521" w:type="dxa"/>
          </w:tcPr>
          <w:p w:rsidR="00AA77F2" w:rsidRPr="0005640F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4" w:type="dxa"/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A77F2" w:rsidRPr="00186D57" w:rsidTr="00F55D60">
        <w:tc>
          <w:tcPr>
            <w:tcW w:w="6444" w:type="dxa"/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ในปีปัจจุบัน</w:t>
            </w:r>
          </w:p>
        </w:tc>
        <w:tc>
          <w:tcPr>
            <w:tcW w:w="1521" w:type="dxa"/>
          </w:tcPr>
          <w:p w:rsidR="00AA77F2" w:rsidRPr="0005640F" w:rsidRDefault="00AA77F2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4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4" w:type="dxa"/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1,925,930</w:t>
            </w:r>
          </w:p>
        </w:tc>
      </w:tr>
      <w:tr w:rsidR="00AA77F2" w:rsidRPr="00186D57" w:rsidTr="00F55D60">
        <w:tc>
          <w:tcPr>
            <w:tcW w:w="6444" w:type="dxa"/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521" w:type="dxa"/>
          </w:tcPr>
          <w:p w:rsidR="00AA77F2" w:rsidRPr="0005640F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5640F">
              <w:rPr>
                <w:rFonts w:asciiTheme="majorBidi" w:eastAsia="Cordia New" w:hAnsiTheme="majorBidi" w:cstheme="majorBidi"/>
                <w:sz w:val="26"/>
                <w:szCs w:val="26"/>
              </w:rPr>
              <w:t>2,427,200</w:t>
            </w:r>
          </w:p>
        </w:tc>
        <w:tc>
          <w:tcPr>
            <w:tcW w:w="284" w:type="dxa"/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4" w:type="dxa"/>
          </w:tcPr>
          <w:p w:rsidR="00AA77F2" w:rsidRPr="00186D57" w:rsidRDefault="00220480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3,028,585</w:t>
            </w:r>
          </w:p>
        </w:tc>
      </w:tr>
      <w:tr w:rsidR="00AA77F2" w:rsidRPr="00186D57" w:rsidTr="00F55D60">
        <w:tc>
          <w:tcPr>
            <w:tcW w:w="6444" w:type="dxa"/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21" w:type="dxa"/>
          </w:tcPr>
          <w:p w:rsidR="00AA77F2" w:rsidRPr="0005640F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5640F">
              <w:rPr>
                <w:rFonts w:asciiTheme="majorBidi" w:eastAsia="Cordia New" w:hAnsiTheme="majorBidi" w:cstheme="majorBidi"/>
                <w:sz w:val="26"/>
                <w:szCs w:val="26"/>
              </w:rPr>
              <w:t>428,400</w:t>
            </w:r>
          </w:p>
        </w:tc>
        <w:tc>
          <w:tcPr>
            <w:tcW w:w="284" w:type="dxa"/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4" w:type="dxa"/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503,432</w:t>
            </w:r>
          </w:p>
        </w:tc>
      </w:tr>
      <w:tr w:rsidR="00AA77F2" w:rsidRPr="00186D57" w:rsidTr="00F55D60">
        <w:tc>
          <w:tcPr>
            <w:tcW w:w="6444" w:type="dxa"/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ผลประโยชน์พนักงานเมื่อเกษียณอายุจ่ายระหว่างปี</w:t>
            </w:r>
          </w:p>
        </w:tc>
        <w:tc>
          <w:tcPr>
            <w:tcW w:w="1521" w:type="dxa"/>
          </w:tcPr>
          <w:p w:rsidR="00AA77F2" w:rsidRPr="0005640F" w:rsidRDefault="00AA77F2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2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5640F">
              <w:rPr>
                <w:rFonts w:asciiTheme="majorBidi" w:eastAsia="Cordia New" w:hAnsiTheme="majorBidi" w:cstheme="majorBidi"/>
                <w:sz w:val="26"/>
                <w:szCs w:val="26"/>
              </w:rPr>
              <w:t>(1,640,000)</w:t>
            </w:r>
          </w:p>
        </w:tc>
        <w:tc>
          <w:tcPr>
            <w:tcW w:w="284" w:type="dxa"/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3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4" w:type="dxa"/>
          </w:tcPr>
          <w:p w:rsidR="00AA77F2" w:rsidRPr="00186D57" w:rsidRDefault="00220480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2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(3,622,003</w:t>
            </w:r>
            <w:r w:rsidR="00AA77F2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</w:tr>
      <w:tr w:rsidR="00AA77F2" w:rsidRPr="00186D57" w:rsidTr="00F55D60">
        <w:tc>
          <w:tcPr>
            <w:tcW w:w="6444" w:type="dxa"/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521" w:type="dxa"/>
          </w:tcPr>
          <w:p w:rsidR="00AA77F2" w:rsidRPr="0005640F" w:rsidRDefault="00AA77F2" w:rsidP="0005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2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5640F">
              <w:rPr>
                <w:rFonts w:asciiTheme="majorBidi" w:eastAsia="Cordia New" w:hAnsiTheme="majorBidi" w:cstheme="majorBidi"/>
                <w:sz w:val="26"/>
                <w:szCs w:val="26"/>
              </w:rPr>
              <w:t>(119,2</w:t>
            </w:r>
            <w:r w:rsidR="0005640F" w:rsidRPr="0005640F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  <w:r w:rsidRPr="0005640F">
              <w:rPr>
                <w:rFonts w:asciiTheme="majorBidi" w:eastAsia="Cordia New" w:hAnsiTheme="majorBidi" w:cstheme="majorBidi"/>
                <w:sz w:val="26"/>
                <w:szCs w:val="26"/>
              </w:rPr>
              <w:t>0)</w:t>
            </w:r>
          </w:p>
        </w:tc>
        <w:tc>
          <w:tcPr>
            <w:tcW w:w="284" w:type="dxa"/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3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4" w:type="dxa"/>
          </w:tcPr>
          <w:p w:rsidR="00AA77F2" w:rsidRPr="00186D57" w:rsidRDefault="00AA77F2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2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(2,236,290)</w:t>
            </w:r>
          </w:p>
        </w:tc>
      </w:tr>
      <w:tr w:rsidR="00AA77F2" w:rsidRPr="00186D57" w:rsidTr="00F55D60">
        <w:tc>
          <w:tcPr>
            <w:tcW w:w="6444" w:type="dxa"/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:rsidR="00AA77F2" w:rsidRPr="00186D57" w:rsidRDefault="00AA77F2" w:rsidP="00ED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D0B03">
              <w:rPr>
                <w:rFonts w:asciiTheme="majorBidi" w:eastAsia="Cordia New" w:hAnsiTheme="majorBidi" w:cstheme="majorBidi"/>
                <w:sz w:val="26"/>
                <w:szCs w:val="26"/>
              </w:rPr>
              <w:t>14,381,</w:t>
            </w:r>
            <w:r w:rsidR="00ED0B03" w:rsidRPr="00ED0B03">
              <w:rPr>
                <w:rFonts w:asciiTheme="majorBidi" w:eastAsia="Cordia New" w:hAnsiTheme="majorBidi" w:cstheme="majorBidi"/>
                <w:sz w:val="26"/>
                <w:szCs w:val="26"/>
              </w:rPr>
              <w:t>19</w:t>
            </w:r>
            <w:r w:rsidRPr="00ED0B03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13,284,886 </w:t>
            </w:r>
          </w:p>
        </w:tc>
      </w:tr>
    </w:tbl>
    <w:p w:rsidR="00962FD4" w:rsidRPr="00186D57" w:rsidRDefault="00ED0B03" w:rsidP="00FD4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962FD4" w:rsidRPr="00186D57">
        <w:rPr>
          <w:rFonts w:asciiTheme="majorBidi" w:hAnsiTheme="majorBidi" w:cstheme="majorBidi"/>
          <w:sz w:val="26"/>
          <w:szCs w:val="26"/>
          <w:cs/>
        </w:rPr>
        <w:lastRenderedPageBreak/>
        <w:t>จำนวนค่าใช้จ่ายที่รับรู้ในงบกำไรขาดทุนเบ็ดเสร็จสำหรับ</w:t>
      </w:r>
      <w:r w:rsidR="00046126" w:rsidRPr="00186D57">
        <w:rPr>
          <w:rFonts w:asciiTheme="majorBidi" w:hAnsiTheme="majorBidi" w:cstheme="majorBidi"/>
          <w:sz w:val="26"/>
          <w:szCs w:val="26"/>
          <w:cs/>
        </w:rPr>
        <w:t>แต่ละ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>ปี</w:t>
      </w:r>
      <w:r w:rsidR="00962FD4" w:rsidRPr="00186D5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7259EA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186D57">
        <w:rPr>
          <w:rFonts w:asciiTheme="majorBidi" w:hAnsiTheme="majorBidi" w:cstheme="majorBidi"/>
          <w:sz w:val="26"/>
          <w:szCs w:val="26"/>
        </w:rPr>
        <w:t>255</w:t>
      </w:r>
      <w:r w:rsidR="00F26ADA" w:rsidRPr="00186D57">
        <w:rPr>
          <w:rFonts w:asciiTheme="majorBidi" w:hAnsiTheme="majorBidi" w:cstheme="majorBidi"/>
          <w:sz w:val="26"/>
          <w:szCs w:val="26"/>
        </w:rPr>
        <w:t>9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7259EA" w:rsidRPr="00186D57">
        <w:rPr>
          <w:rFonts w:asciiTheme="majorBidi" w:hAnsiTheme="majorBidi" w:cstheme="majorBidi"/>
          <w:sz w:val="26"/>
          <w:szCs w:val="26"/>
        </w:rPr>
        <w:t>255</w:t>
      </w:r>
      <w:r w:rsidR="00F26ADA" w:rsidRPr="00186D57">
        <w:rPr>
          <w:rFonts w:asciiTheme="majorBidi" w:hAnsiTheme="majorBidi" w:cstheme="majorBidi"/>
          <w:sz w:val="26"/>
          <w:szCs w:val="26"/>
        </w:rPr>
        <w:t>8</w:t>
      </w:r>
      <w:r w:rsidR="0069461E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962FD4" w:rsidRPr="00186D57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6E7A8D" w:rsidRPr="00FA2899" w:rsidRDefault="006E7A8D" w:rsidP="00D73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611"/>
        <w:gridCol w:w="288"/>
        <w:gridCol w:w="1521"/>
      </w:tblGrid>
      <w:tr w:rsidR="00FD440C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FD440C" w:rsidRPr="00186D57" w:rsidRDefault="00FD440C" w:rsidP="00AF1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440C" w:rsidRPr="00186D57" w:rsidRDefault="00FD440C" w:rsidP="002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AB4B0E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B4B0E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ภาระผูกพันผลประโยชน์พนักงานเมื่อเกษียณอายุจนถึงวันที่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2553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รับรู้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eastAsia="Cordia New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A77F2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ในปีปัจจุบัน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eastAsia="Cordia New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1,925,930</w:t>
            </w:r>
          </w:p>
        </w:tc>
      </w:tr>
      <w:tr w:rsidR="00AA77F2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2,427,200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3,028,585</w:t>
            </w:r>
          </w:p>
        </w:tc>
      </w:tr>
      <w:tr w:rsidR="00AA77F2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428,400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503,432</w:t>
            </w:r>
          </w:p>
        </w:tc>
      </w:tr>
      <w:tr w:rsidR="00AA77F2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77F2" w:rsidRPr="00186D57" w:rsidRDefault="00164B24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2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(119,29</w:t>
            </w:r>
            <w:r w:rsidR="00AA77F2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0)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3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2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(2,236,290)</w:t>
            </w:r>
          </w:p>
        </w:tc>
      </w:tr>
      <w:tr w:rsidR="00AA77F2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A77F2" w:rsidRPr="00186D57" w:rsidRDefault="00AA77F2" w:rsidP="0016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2,736,</w:t>
            </w:r>
            <w:r w:rsidR="00164B24">
              <w:rPr>
                <w:rFonts w:asciiTheme="majorBidi" w:eastAsia="Cordia New" w:hAnsiTheme="majorBidi" w:cstheme="majorBidi"/>
                <w:sz w:val="26"/>
                <w:szCs w:val="26"/>
              </w:rPr>
              <w:t>31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A77F2" w:rsidRPr="00186D57" w:rsidRDefault="00AA77F2" w:rsidP="00AA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3,221,657</w:t>
            </w:r>
          </w:p>
        </w:tc>
      </w:tr>
    </w:tbl>
    <w:p w:rsidR="00D73FB0" w:rsidRPr="00FA2899" w:rsidRDefault="00D73FB0" w:rsidP="00D73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4F313B" w:rsidRPr="00186D57" w:rsidRDefault="004F313B" w:rsidP="006A2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:rsidR="000D5803" w:rsidRPr="00FA2899" w:rsidRDefault="000D5803" w:rsidP="00D73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75"/>
        <w:gridCol w:w="3260"/>
        <w:gridCol w:w="236"/>
        <w:gridCol w:w="3157"/>
      </w:tblGrid>
      <w:tr w:rsidR="008F3180" w:rsidRPr="00186D57" w:rsidTr="00F55D60">
        <w:tc>
          <w:tcPr>
            <w:tcW w:w="3175" w:type="dxa"/>
          </w:tcPr>
          <w:p w:rsidR="008F3180" w:rsidRPr="00186D57" w:rsidRDefault="008F3180" w:rsidP="00AF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F3180" w:rsidRPr="00186D57" w:rsidRDefault="008F3180" w:rsidP="00AF6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255</w:t>
            </w:r>
            <w:r w:rsidR="00F81384" w:rsidRPr="00186D5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:rsidR="008F3180" w:rsidRPr="00186D57" w:rsidRDefault="008F3180" w:rsidP="00AF6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8F3180" w:rsidRPr="00186D57" w:rsidRDefault="008F3180" w:rsidP="00AF6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="00F81384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E3263D" w:rsidRPr="00186D57" w:rsidTr="00F55D60">
        <w:tc>
          <w:tcPr>
            <w:tcW w:w="3175" w:type="dxa"/>
          </w:tcPr>
          <w:p w:rsidR="00E3263D" w:rsidRPr="00186D57" w:rsidRDefault="00E3263D" w:rsidP="00AF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3263D" w:rsidRPr="00186D57" w:rsidRDefault="00E3263D" w:rsidP="00C2710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E3263D" w:rsidRPr="00186D57" w:rsidRDefault="00E3263D" w:rsidP="00AF6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157" w:type="dxa"/>
            <w:tcBorders>
              <w:top w:val="single" w:sz="4" w:space="0" w:color="auto"/>
            </w:tcBorders>
          </w:tcPr>
          <w:p w:rsidR="00E3263D" w:rsidRPr="00186D57" w:rsidRDefault="00E3263D" w:rsidP="00961AA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75E5" w:rsidRPr="00186D57" w:rsidTr="00F55D60">
        <w:tc>
          <w:tcPr>
            <w:tcW w:w="3175" w:type="dxa"/>
          </w:tcPr>
          <w:p w:rsidR="00E975E5" w:rsidRPr="00186D57" w:rsidRDefault="00E975E5" w:rsidP="00732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60" w:type="dxa"/>
          </w:tcPr>
          <w:p w:rsidR="00E975E5" w:rsidRPr="00186D57" w:rsidRDefault="00E975E5" w:rsidP="00732C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3.2449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36" w:type="dxa"/>
          </w:tcPr>
          <w:p w:rsidR="00E975E5" w:rsidRPr="00186D57" w:rsidRDefault="00E975E5" w:rsidP="00732C7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7" w:type="dxa"/>
          </w:tcPr>
          <w:p w:rsidR="00E975E5" w:rsidRPr="00186D57" w:rsidRDefault="00E975E5" w:rsidP="00732C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F81384" w:rsidRPr="00186D57">
              <w:rPr>
                <w:rFonts w:asciiTheme="majorBidi" w:hAnsiTheme="majorBidi" w:cstheme="majorBidi"/>
                <w:sz w:val="26"/>
                <w:szCs w:val="26"/>
              </w:rPr>
              <w:t>3.2449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E975E5" w:rsidRPr="00186D57" w:rsidTr="00F55D60">
        <w:tc>
          <w:tcPr>
            <w:tcW w:w="3175" w:type="dxa"/>
          </w:tcPr>
          <w:p w:rsidR="00E975E5" w:rsidRPr="00186D57" w:rsidRDefault="00E975E5" w:rsidP="00AF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3260" w:type="dxa"/>
          </w:tcPr>
          <w:p w:rsidR="00E975E5" w:rsidRPr="00186D57" w:rsidRDefault="00E975E5" w:rsidP="00961A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36" w:type="dxa"/>
          </w:tcPr>
          <w:p w:rsidR="00E975E5" w:rsidRPr="00186D57" w:rsidRDefault="00E975E5" w:rsidP="00AF6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7" w:type="dxa"/>
          </w:tcPr>
          <w:p w:rsidR="00E975E5" w:rsidRPr="00186D57" w:rsidRDefault="00E975E5" w:rsidP="00961A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E975E5" w:rsidRPr="00186D57" w:rsidTr="00F55D60">
        <w:tc>
          <w:tcPr>
            <w:tcW w:w="3175" w:type="dxa"/>
          </w:tcPr>
          <w:p w:rsidR="00E975E5" w:rsidRPr="00186D57" w:rsidRDefault="00E975E5" w:rsidP="00AF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อัตราการเสียชีวิต</w:t>
            </w:r>
          </w:p>
        </w:tc>
        <w:tc>
          <w:tcPr>
            <w:tcW w:w="3260" w:type="dxa"/>
          </w:tcPr>
          <w:p w:rsidR="00E975E5" w:rsidRPr="00186D57" w:rsidRDefault="00E975E5" w:rsidP="0048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ตามตารางอัตรามรณะปี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2551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TMO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2008)</w:t>
            </w:r>
          </w:p>
        </w:tc>
        <w:tc>
          <w:tcPr>
            <w:tcW w:w="236" w:type="dxa"/>
          </w:tcPr>
          <w:p w:rsidR="00E975E5" w:rsidRPr="00186D57" w:rsidRDefault="00E975E5" w:rsidP="00AF6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7" w:type="dxa"/>
          </w:tcPr>
          <w:p w:rsidR="00E975E5" w:rsidRPr="00186D57" w:rsidRDefault="00E975E5" w:rsidP="001C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ตามตารางอัตรามรณะปี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2551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TMO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2008)</w:t>
            </w:r>
          </w:p>
        </w:tc>
      </w:tr>
      <w:tr w:rsidR="00E975E5" w:rsidRPr="00186D57" w:rsidTr="00F55D60">
        <w:tc>
          <w:tcPr>
            <w:tcW w:w="3175" w:type="dxa"/>
          </w:tcPr>
          <w:p w:rsidR="00E975E5" w:rsidRPr="00186D57" w:rsidRDefault="00E975E5" w:rsidP="00AF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อัตราการทุพพลภาพ</w:t>
            </w:r>
          </w:p>
        </w:tc>
        <w:tc>
          <w:tcPr>
            <w:tcW w:w="3260" w:type="dxa"/>
          </w:tcPr>
          <w:p w:rsidR="00E975E5" w:rsidRPr="00186D57" w:rsidRDefault="00E975E5" w:rsidP="00480BD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ของตารางอัตรามรณะปี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2551</w:t>
            </w:r>
          </w:p>
        </w:tc>
        <w:tc>
          <w:tcPr>
            <w:tcW w:w="236" w:type="dxa"/>
          </w:tcPr>
          <w:p w:rsidR="00E975E5" w:rsidRPr="00186D57" w:rsidRDefault="00E975E5" w:rsidP="00AF6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7" w:type="dxa"/>
          </w:tcPr>
          <w:p w:rsidR="00E975E5" w:rsidRPr="00186D57" w:rsidRDefault="00E975E5" w:rsidP="00961A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ของตารางอัตรามรณะปี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2551</w:t>
            </w:r>
          </w:p>
        </w:tc>
      </w:tr>
    </w:tbl>
    <w:p w:rsidR="00F26ADA" w:rsidRPr="00FA2899" w:rsidRDefault="00F26ADA" w:rsidP="00FA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704D7" w:rsidRPr="00186D57" w:rsidRDefault="005704D7" w:rsidP="00570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E77BEC" w:rsidRPr="00186D57">
        <w:rPr>
          <w:rFonts w:asciiTheme="majorBidi" w:hAnsiTheme="majorBidi" w:cstheme="majorBidi"/>
          <w:b/>
          <w:bCs/>
          <w:sz w:val="26"/>
          <w:szCs w:val="26"/>
        </w:rPr>
        <w:t>6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ภาษีเงินได้รอการตัดบัญชี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5704D7" w:rsidRPr="00FA2899" w:rsidRDefault="005704D7" w:rsidP="00FA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704D7" w:rsidRPr="00186D57" w:rsidRDefault="005704D7" w:rsidP="00570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ภาษีเงินได้สำหรับแต่ละปีสิ้นสุดวันที่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6D57">
        <w:rPr>
          <w:rFonts w:asciiTheme="majorBidi" w:hAnsiTheme="majorBidi" w:cstheme="majorBidi"/>
          <w:sz w:val="26"/>
          <w:szCs w:val="26"/>
        </w:rPr>
        <w:t>255</w:t>
      </w:r>
      <w:r w:rsidR="00F26ADA" w:rsidRPr="00186D57">
        <w:rPr>
          <w:rFonts w:asciiTheme="majorBidi" w:hAnsiTheme="majorBidi" w:cstheme="majorBidi"/>
          <w:sz w:val="26"/>
          <w:szCs w:val="26"/>
        </w:rPr>
        <w:t>9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186D57">
        <w:rPr>
          <w:rFonts w:asciiTheme="majorBidi" w:hAnsiTheme="majorBidi" w:cstheme="majorBidi"/>
          <w:sz w:val="26"/>
          <w:szCs w:val="26"/>
        </w:rPr>
        <w:t>255</w:t>
      </w:r>
      <w:r w:rsidR="00F26ADA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:rsidR="005704D7" w:rsidRPr="00FA2899" w:rsidRDefault="005704D7" w:rsidP="00FA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83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620"/>
        <w:gridCol w:w="252"/>
        <w:gridCol w:w="1557"/>
      </w:tblGrid>
      <w:tr w:rsidR="005704D7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42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704D7" w:rsidRPr="00186D57" w:rsidRDefault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AB4B0E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943A98" w:rsidRPr="00186D57" w:rsidTr="00F55D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08" w:type="dxa"/>
          </w:tcPr>
          <w:p w:rsidR="00943A98" w:rsidRPr="00186D57" w:rsidRDefault="00943A98" w:rsidP="0094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620" w:type="dxa"/>
          </w:tcPr>
          <w:p w:rsidR="00943A98" w:rsidRPr="00186D57" w:rsidRDefault="00943A98" w:rsidP="0094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25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252" w:type="dxa"/>
          </w:tcPr>
          <w:p w:rsidR="00943A98" w:rsidRPr="00186D57" w:rsidRDefault="00943A98" w:rsidP="0094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7" w:type="dxa"/>
          </w:tcPr>
          <w:p w:rsidR="00943A98" w:rsidRPr="00186D57" w:rsidRDefault="00943A98" w:rsidP="0094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25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943A98" w:rsidRPr="00186D57" w:rsidTr="00F55D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08" w:type="dxa"/>
          </w:tcPr>
          <w:p w:rsidR="00943A98" w:rsidRPr="00186D57" w:rsidRDefault="00943A98" w:rsidP="0094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บวก (หัก) ผลกระทบจากค่าภาษีเงินได้</w:t>
            </w:r>
            <w:r w:rsidR="00AB1CA0"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รอการตัดบัญชีของรายการผลแตกต่างชั่วคราว</w:t>
            </w:r>
          </w:p>
        </w:tc>
        <w:tc>
          <w:tcPr>
            <w:tcW w:w="1620" w:type="dxa"/>
          </w:tcPr>
          <w:p w:rsidR="00943A98" w:rsidRPr="00186D57" w:rsidDel="00F26ADA" w:rsidRDefault="00943A98" w:rsidP="0094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25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943A98" w:rsidRPr="00186D57" w:rsidRDefault="00943A98" w:rsidP="0094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7" w:type="dxa"/>
          </w:tcPr>
          <w:p w:rsidR="00943A98" w:rsidRPr="00186D57" w:rsidRDefault="00943A98" w:rsidP="0094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25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4678F" w:rsidRPr="00186D57" w:rsidTr="00F55D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08" w:type="dxa"/>
          </w:tcPr>
          <w:p w:rsidR="00B4678F" w:rsidRPr="00186D57" w:rsidRDefault="00B4678F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9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-  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ขาดทุนที่ยังไม่เกิดขึ้นจริงจากการตีราคาสินทรัพย์ถาวร</w:t>
            </w:r>
          </w:p>
        </w:tc>
        <w:tc>
          <w:tcPr>
            <w:tcW w:w="1620" w:type="dxa"/>
          </w:tcPr>
          <w:p w:rsidR="00B4678F" w:rsidRPr="00186D57" w:rsidRDefault="00B4678F" w:rsidP="00A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A70FBC">
              <w:rPr>
                <w:rFonts w:asciiTheme="majorBidi" w:eastAsia="Cordia New" w:hAnsiTheme="majorBidi" w:cstheme="majorBidi"/>
                <w:sz w:val="26"/>
                <w:szCs w:val="26"/>
              </w:rPr>
              <w:t>280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A70FBC">
              <w:rPr>
                <w:rFonts w:asciiTheme="majorBidi" w:eastAsia="Cordia New" w:hAnsiTheme="majorBidi" w:cstheme="majorBidi"/>
                <w:sz w:val="26"/>
                <w:szCs w:val="26"/>
              </w:rPr>
              <w:t>796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</w:tcPr>
          <w:p w:rsidR="00B4678F" w:rsidRPr="00186D57" w:rsidRDefault="00B4678F" w:rsidP="00B4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7" w:type="dxa"/>
          </w:tcPr>
          <w:p w:rsidR="00B4678F" w:rsidRPr="00186D57" w:rsidRDefault="00B4678F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25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B4678F" w:rsidRPr="00186D57" w:rsidTr="00F55D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08" w:type="dxa"/>
          </w:tcPr>
          <w:p w:rsidR="00B4678F" w:rsidRPr="00186D57" w:rsidRDefault="00B4678F" w:rsidP="00B4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9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-  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ค่าเสื่อมราคาของส่วนเกินทุนจากการตีราคาสินทรัพย์ถาวร</w:t>
            </w:r>
          </w:p>
        </w:tc>
        <w:tc>
          <w:tcPr>
            <w:tcW w:w="1620" w:type="dxa"/>
          </w:tcPr>
          <w:p w:rsidR="00B4678F" w:rsidRPr="00186D57" w:rsidRDefault="00B4678F" w:rsidP="00A7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337,801</w:t>
            </w:r>
          </w:p>
        </w:tc>
        <w:tc>
          <w:tcPr>
            <w:tcW w:w="252" w:type="dxa"/>
          </w:tcPr>
          <w:p w:rsidR="00B4678F" w:rsidRPr="00186D57" w:rsidRDefault="00B4678F" w:rsidP="00B4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7" w:type="dxa"/>
          </w:tcPr>
          <w:p w:rsidR="00B4678F" w:rsidRPr="00186D57" w:rsidRDefault="00B4678F" w:rsidP="00B4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062"/>
                <w:tab w:val="left" w:pos="2803"/>
              </w:tabs>
              <w:ind w:left="-108" w:right="25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973,665</w:t>
            </w:r>
          </w:p>
        </w:tc>
      </w:tr>
      <w:tr w:rsidR="00167A01" w:rsidRPr="00186D57" w:rsidTr="00F55D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08" w:type="dxa"/>
          </w:tcPr>
          <w:p w:rsidR="00167A01" w:rsidRPr="00186D57" w:rsidRDefault="00990AA7" w:rsidP="0016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167A01"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167A01" w:rsidRPr="00186D57" w:rsidRDefault="00352F6C" w:rsidP="0035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  <w:r w:rsidR="00167A01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7,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005</w:t>
            </w:r>
          </w:p>
        </w:tc>
        <w:tc>
          <w:tcPr>
            <w:tcW w:w="252" w:type="dxa"/>
          </w:tcPr>
          <w:p w:rsidR="00167A01" w:rsidRPr="00186D57" w:rsidRDefault="00167A01" w:rsidP="0016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:rsidR="00167A01" w:rsidRPr="00186D57" w:rsidRDefault="00167A01" w:rsidP="0035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062"/>
                <w:tab w:val="left" w:pos="2803"/>
              </w:tabs>
              <w:ind w:left="-108" w:right="25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973,665</w:t>
            </w:r>
          </w:p>
        </w:tc>
      </w:tr>
    </w:tbl>
    <w:p w:rsidR="005704D7" w:rsidRPr="00186D57" w:rsidRDefault="00A70FBC" w:rsidP="00570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5704D7" w:rsidRPr="00186D57">
        <w:rPr>
          <w:rFonts w:asciiTheme="majorBidi" w:hAnsiTheme="majorBidi" w:cstheme="majorBidi"/>
          <w:sz w:val="26"/>
          <w:szCs w:val="26"/>
          <w:cs/>
        </w:rPr>
        <w:lastRenderedPageBreak/>
        <w:t xml:space="preserve">รายการกระทบยอดจำนวนเงินระหว่างรายได้ (ค่าใช้จ่าย) ภาษีเงินได้กับผลคูณของกำไร (ขาดทุน) ทางบัญชีโดยใช้อัตราภาษีสำหรับแต่ละปีสิ้นสุดวันที่ </w:t>
      </w:r>
      <w:r w:rsidR="005704D7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5704D7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704D7" w:rsidRPr="00186D57">
        <w:rPr>
          <w:rFonts w:asciiTheme="majorBidi" w:hAnsiTheme="majorBidi" w:cstheme="majorBidi"/>
          <w:sz w:val="26"/>
          <w:szCs w:val="26"/>
        </w:rPr>
        <w:t>255</w:t>
      </w:r>
      <w:r w:rsidR="00F26ADA" w:rsidRPr="00186D57">
        <w:rPr>
          <w:rFonts w:asciiTheme="majorBidi" w:hAnsiTheme="majorBidi" w:cstheme="majorBidi"/>
          <w:sz w:val="26"/>
          <w:szCs w:val="26"/>
        </w:rPr>
        <w:t>9</w:t>
      </w:r>
      <w:r w:rsidR="005704D7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5704D7" w:rsidRPr="00186D57">
        <w:rPr>
          <w:rFonts w:asciiTheme="majorBidi" w:hAnsiTheme="majorBidi" w:cstheme="majorBidi"/>
          <w:sz w:val="26"/>
          <w:szCs w:val="26"/>
        </w:rPr>
        <w:t>255</w:t>
      </w:r>
      <w:r w:rsidR="00F26ADA" w:rsidRPr="00186D57">
        <w:rPr>
          <w:rFonts w:asciiTheme="majorBidi" w:hAnsiTheme="majorBidi" w:cstheme="majorBidi"/>
          <w:sz w:val="26"/>
          <w:szCs w:val="26"/>
        </w:rPr>
        <w:t>8</w:t>
      </w:r>
      <w:r w:rsidR="005704D7" w:rsidRPr="00186D5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5704D7" w:rsidRPr="00FA2899" w:rsidRDefault="005704D7" w:rsidP="00FA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833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611"/>
        <w:gridCol w:w="247"/>
        <w:gridCol w:w="1567"/>
      </w:tblGrid>
      <w:tr w:rsidR="005704D7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04D7" w:rsidRPr="00186D57" w:rsidRDefault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482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AB4B0E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F26ADA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 (ขาดทุน) ก่อนภาษีทางบัญชี</w:t>
            </w:r>
          </w:p>
        </w:tc>
        <w:tc>
          <w:tcPr>
            <w:tcW w:w="16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26ADA" w:rsidRPr="00186D57" w:rsidRDefault="00B4678F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(183,486,209)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26ADA" w:rsidRPr="00186D57" w:rsidRDefault="00BA6847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5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9,253,97</w:t>
            </w:r>
            <w:r w:rsidR="00523739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</w:tr>
      <w:tr w:rsidR="00F26ADA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76"/>
              <w:jc w:val="right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F26ADA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B4678F" w:rsidP="0096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7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36,697,242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186D57" w:rsidRDefault="00BA6847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(1,850,795</w:t>
            </w:r>
            <w:r w:rsidR="00F26ADA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</w:tr>
      <w:tr w:rsidR="0078471B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78471B" w:rsidRPr="00186D57" w:rsidRDefault="0078471B" w:rsidP="0078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ผลกระทบทางภาษีของรายได้ที่ได้รับยกเว้นและ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78471B" w:rsidRPr="00186D57" w:rsidRDefault="0078471B" w:rsidP="0078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8471B" w:rsidRPr="00186D57" w:rsidRDefault="0078471B" w:rsidP="0078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78471B" w:rsidRPr="00186D57" w:rsidRDefault="0078471B" w:rsidP="0078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8471B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78471B" w:rsidRPr="00186D57" w:rsidRDefault="0078471B" w:rsidP="007847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78471B" w:rsidRPr="00186D57" w:rsidRDefault="007A6F9E" w:rsidP="007A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(55</w:t>
            </w:r>
            <w:r w:rsidR="00B4678F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 w:rsidR="00B4678F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="00B4678F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8471B" w:rsidRPr="00186D57" w:rsidRDefault="0078471B" w:rsidP="0078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78471B" w:rsidRPr="00186D57" w:rsidRDefault="00BA6847" w:rsidP="0096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7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927,629</w:t>
            </w:r>
          </w:p>
        </w:tc>
      </w:tr>
      <w:tr w:rsidR="00930E78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930E78" w:rsidRPr="00186D57" w:rsidRDefault="00930E78" w:rsidP="0093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สินทรัพย์ภาษีเงินได้รอการตัดบัญชีที่ไม่รับรู้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930E78" w:rsidRPr="007C2033" w:rsidRDefault="007A6F9E" w:rsidP="0096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7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C2033">
              <w:rPr>
                <w:rFonts w:asciiTheme="majorBidi" w:eastAsia="Cordia New" w:hAnsiTheme="majorBidi" w:cstheme="majorBidi"/>
                <w:sz w:val="26"/>
                <w:szCs w:val="26"/>
              </w:rPr>
              <w:t>5,187,3</w:t>
            </w:r>
            <w:r w:rsidR="00930E78" w:rsidRPr="007C2033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  <w:r w:rsidRPr="007C2033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930E78" w:rsidRPr="00186D57" w:rsidRDefault="00930E78" w:rsidP="0093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930E78" w:rsidRPr="00186D57" w:rsidRDefault="00930E78" w:rsidP="0096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7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10,705,250</w:t>
            </w:r>
          </w:p>
        </w:tc>
      </w:tr>
      <w:tr w:rsidR="00EB329E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EB329E" w:rsidRPr="00186D57" w:rsidRDefault="00930E78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EB329E" w:rsidRPr="00186D57" w:rsidRDefault="00EB329E" w:rsidP="007A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(41,</w:t>
            </w:r>
            <w:r w:rsidR="007A6F9E">
              <w:rPr>
                <w:rFonts w:asciiTheme="majorBidi" w:eastAsia="Cordia New" w:hAnsiTheme="majorBidi" w:cstheme="majorBidi"/>
                <w:sz w:val="26"/>
                <w:szCs w:val="26"/>
              </w:rPr>
              <w:t>772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7A6F9E">
              <w:rPr>
                <w:rFonts w:asciiTheme="majorBidi" w:eastAsia="Cordia New" w:hAnsiTheme="majorBidi" w:cstheme="majorBidi"/>
                <w:sz w:val="26"/>
                <w:szCs w:val="26"/>
              </w:rPr>
              <w:t>081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EB329E" w:rsidRPr="00186D57" w:rsidRDefault="00EB329E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(8,808,419)</w:t>
            </w:r>
          </w:p>
        </w:tc>
      </w:tr>
      <w:tr w:rsidR="00730E09" w:rsidRPr="00186D57" w:rsidTr="00F55D60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730E09" w:rsidRPr="00186D57" w:rsidRDefault="00990AA7" w:rsidP="0073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730E09"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30E09" w:rsidRPr="00730E09" w:rsidRDefault="00730E09" w:rsidP="0073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7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57</w:t>
            </w:r>
            <w:r w:rsidRPr="00730E09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005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30E09" w:rsidRPr="00186D57" w:rsidRDefault="00730E09" w:rsidP="0073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30E09" w:rsidRPr="00186D57" w:rsidRDefault="00730E09" w:rsidP="0073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7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973,665</w:t>
            </w:r>
          </w:p>
        </w:tc>
      </w:tr>
    </w:tbl>
    <w:p w:rsidR="00393E0C" w:rsidRDefault="00393E0C" w:rsidP="00570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Theme="majorBidi" w:hAnsiTheme="majorBidi" w:cstheme="majorBidi"/>
          <w:sz w:val="26"/>
          <w:szCs w:val="26"/>
        </w:rPr>
      </w:pPr>
    </w:p>
    <w:p w:rsidR="005704D7" w:rsidRPr="00186D57" w:rsidRDefault="005704D7" w:rsidP="00570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รายละเอียดของ</w:t>
      </w:r>
      <w:bookmarkStart w:id="0" w:name="OLE_LINK1"/>
      <w:bookmarkStart w:id="1" w:name="OLE_LINK2"/>
      <w:r w:rsidRPr="00186D57">
        <w:rPr>
          <w:rFonts w:asciiTheme="majorBidi" w:hAnsiTheme="majorBidi" w:cstheme="majorBidi"/>
          <w:sz w:val="26"/>
          <w:szCs w:val="26"/>
          <w:cs/>
        </w:rPr>
        <w:t>หนี้สินภาษีเงินได้รอการตัดบัญชี</w:t>
      </w:r>
      <w:bookmarkEnd w:id="0"/>
      <w:bookmarkEnd w:id="1"/>
      <w:r w:rsidRPr="00186D57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6D57">
        <w:rPr>
          <w:rFonts w:asciiTheme="majorBidi" w:hAnsiTheme="majorBidi" w:cstheme="majorBidi"/>
          <w:sz w:val="26"/>
          <w:szCs w:val="26"/>
        </w:rPr>
        <w:t>255</w:t>
      </w:r>
      <w:r w:rsidR="00482298" w:rsidRPr="00186D57">
        <w:rPr>
          <w:rFonts w:asciiTheme="majorBidi" w:hAnsiTheme="majorBidi" w:cstheme="majorBidi"/>
          <w:sz w:val="26"/>
          <w:szCs w:val="26"/>
        </w:rPr>
        <w:t>9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186D57">
        <w:rPr>
          <w:rFonts w:asciiTheme="majorBidi" w:hAnsiTheme="majorBidi" w:cstheme="majorBidi"/>
          <w:sz w:val="26"/>
          <w:szCs w:val="26"/>
        </w:rPr>
        <w:t>255</w:t>
      </w:r>
      <w:r w:rsidR="00482298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5704D7" w:rsidRPr="00186D57" w:rsidRDefault="005704D7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85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02"/>
        <w:gridCol w:w="1204"/>
        <w:gridCol w:w="236"/>
        <w:gridCol w:w="1213"/>
        <w:gridCol w:w="236"/>
        <w:gridCol w:w="1206"/>
        <w:gridCol w:w="243"/>
        <w:gridCol w:w="1215"/>
      </w:tblGrid>
      <w:tr w:rsidR="005704D7" w:rsidRPr="00186D57" w:rsidTr="00F55D60">
        <w:trPr>
          <w:tblHeader/>
        </w:trPr>
        <w:tc>
          <w:tcPr>
            <w:tcW w:w="4302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53" w:type="dxa"/>
            <w:gridSpan w:val="7"/>
            <w:tcBorders>
              <w:bottom w:val="single" w:sz="4" w:space="0" w:color="auto"/>
            </w:tcBorders>
          </w:tcPr>
          <w:p w:rsidR="005704D7" w:rsidRPr="00186D57" w:rsidRDefault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704D7" w:rsidRPr="00186D57" w:rsidTr="00F55D60">
        <w:trPr>
          <w:tblHeader/>
        </w:trPr>
        <w:tc>
          <w:tcPr>
            <w:tcW w:w="4302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704D7" w:rsidRPr="00186D57" w:rsidTr="00F55D60">
        <w:trPr>
          <w:tblHeader/>
        </w:trPr>
        <w:tc>
          <w:tcPr>
            <w:tcW w:w="4302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36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กำไรเบ็ดเสร็จ</w:t>
            </w:r>
          </w:p>
        </w:tc>
        <w:tc>
          <w:tcPr>
            <w:tcW w:w="243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704D7" w:rsidRPr="00186D57" w:rsidTr="00F55D60">
        <w:trPr>
          <w:tblHeader/>
        </w:trPr>
        <w:tc>
          <w:tcPr>
            <w:tcW w:w="4302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482298" w:rsidRPr="00186D5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36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อื่นสำหรับปี</w:t>
            </w:r>
          </w:p>
        </w:tc>
        <w:tc>
          <w:tcPr>
            <w:tcW w:w="243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482298" w:rsidRPr="00186D5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5704D7" w:rsidRPr="00186D57" w:rsidTr="00F55D60">
        <w:trPr>
          <w:tblHeader/>
        </w:trPr>
        <w:tc>
          <w:tcPr>
            <w:tcW w:w="4302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  <w:vAlign w:val="center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5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704D7" w:rsidRPr="00186D57" w:rsidTr="00F55D60">
        <w:tc>
          <w:tcPr>
            <w:tcW w:w="4302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4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43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82298" w:rsidRPr="00186D57" w:rsidTr="00F55D60">
        <w:tc>
          <w:tcPr>
            <w:tcW w:w="4302" w:type="dxa"/>
          </w:tcPr>
          <w:p w:rsidR="00482298" w:rsidRPr="00186D57" w:rsidRDefault="00482298" w:rsidP="0048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ส่วนเกินทุนจากการตีราคาสินทรัพย์ถาวร</w:t>
            </w:r>
          </w:p>
        </w:tc>
        <w:tc>
          <w:tcPr>
            <w:tcW w:w="1204" w:type="dxa"/>
          </w:tcPr>
          <w:p w:rsidR="00482298" w:rsidRPr="00186D57" w:rsidRDefault="0048229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(14,524,449)</w:t>
            </w:r>
          </w:p>
        </w:tc>
        <w:tc>
          <w:tcPr>
            <w:tcW w:w="236" w:type="dxa"/>
          </w:tcPr>
          <w:p w:rsidR="00482298" w:rsidRPr="00186D57" w:rsidRDefault="00482298" w:rsidP="0048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:rsidR="00482298" w:rsidRPr="00186D57" w:rsidRDefault="00B4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337,801</w:t>
            </w:r>
          </w:p>
        </w:tc>
        <w:tc>
          <w:tcPr>
            <w:tcW w:w="236" w:type="dxa"/>
          </w:tcPr>
          <w:p w:rsidR="00482298" w:rsidRPr="00186D57" w:rsidRDefault="00482298" w:rsidP="0048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:rsidR="00482298" w:rsidRPr="00186D57" w:rsidRDefault="00B4678F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(5,290,54</w:t>
            </w:r>
            <w:r w:rsidR="00523739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:rsidR="00482298" w:rsidRPr="00186D57" w:rsidRDefault="00482298" w:rsidP="0048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:rsidR="00482298" w:rsidRPr="00186D57" w:rsidRDefault="00B4678F" w:rsidP="0048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(19,477,193)</w:t>
            </w:r>
            <w:r w:rsidRPr="00186D57" w:rsidDel="0048229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482298" w:rsidRPr="00186D57" w:rsidTr="00F55D60">
        <w:tc>
          <w:tcPr>
            <w:tcW w:w="4302" w:type="dxa"/>
          </w:tcPr>
          <w:p w:rsidR="00482298" w:rsidRPr="00186D57" w:rsidRDefault="00482298" w:rsidP="0048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ขาดทุนที่ยังไม่เกิดขึ้นจากการตีราคาสินทรัพย์ถาวร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482298" w:rsidRPr="00186D57" w:rsidRDefault="0048229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1,635,787 </w:t>
            </w:r>
          </w:p>
        </w:tc>
        <w:tc>
          <w:tcPr>
            <w:tcW w:w="236" w:type="dxa"/>
          </w:tcPr>
          <w:p w:rsidR="00482298" w:rsidRPr="00186D57" w:rsidRDefault="00482298" w:rsidP="0048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482298" w:rsidRPr="00186D57" w:rsidRDefault="00393E0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(280,796</w:t>
            </w:r>
            <w:r w:rsidR="00B4678F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482298" w:rsidRPr="00186D57" w:rsidRDefault="00482298" w:rsidP="0048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43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482298" w:rsidRPr="00186D57" w:rsidRDefault="00B4678F" w:rsidP="0048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43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482298" w:rsidRPr="00186D57" w:rsidRDefault="00482298" w:rsidP="00482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482298" w:rsidRPr="00186D57" w:rsidRDefault="00393E0C" w:rsidP="00393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1,354</w:t>
            </w:r>
            <w:r w:rsidR="00B4678F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991</w:t>
            </w:r>
            <w:r w:rsidR="00B4678F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B4678F" w:rsidRPr="00186D57" w:rsidTr="00F55D60">
        <w:tc>
          <w:tcPr>
            <w:tcW w:w="4302" w:type="dxa"/>
          </w:tcPr>
          <w:p w:rsidR="00B4678F" w:rsidRPr="00186D57" w:rsidRDefault="00B4678F" w:rsidP="00B4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B4678F" w:rsidRPr="00186D57" w:rsidRDefault="00B4678F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(12,888,662)</w:t>
            </w:r>
          </w:p>
        </w:tc>
        <w:tc>
          <w:tcPr>
            <w:tcW w:w="236" w:type="dxa"/>
          </w:tcPr>
          <w:p w:rsidR="00B4678F" w:rsidRPr="00186D57" w:rsidRDefault="00B4678F" w:rsidP="00B4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B4678F" w:rsidRPr="00186D57" w:rsidRDefault="00393E0C" w:rsidP="00393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57,005</w:t>
            </w:r>
          </w:p>
        </w:tc>
        <w:tc>
          <w:tcPr>
            <w:tcW w:w="236" w:type="dxa"/>
          </w:tcPr>
          <w:p w:rsidR="00B4678F" w:rsidRPr="00186D57" w:rsidRDefault="00B4678F" w:rsidP="00B4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B4678F" w:rsidRPr="00186D57" w:rsidRDefault="00B4678F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(5,290,54</w:t>
            </w:r>
            <w:r w:rsidR="00523739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:rsidR="00B4678F" w:rsidRPr="00186D57" w:rsidRDefault="00B4678F" w:rsidP="00B4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B4678F" w:rsidRPr="00186D57" w:rsidRDefault="00B4678F" w:rsidP="00393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393E0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3E0C">
              <w:rPr>
                <w:rFonts w:asciiTheme="majorBidi" w:hAnsiTheme="majorBidi" w:cstheme="majorBidi"/>
                <w:sz w:val="26"/>
                <w:szCs w:val="26"/>
              </w:rPr>
              <w:t>122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93E0C">
              <w:rPr>
                <w:rFonts w:asciiTheme="majorBidi" w:hAnsiTheme="majorBidi" w:cstheme="majorBidi"/>
                <w:sz w:val="26"/>
                <w:szCs w:val="26"/>
              </w:rPr>
              <w:t>202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:rsidR="005704D7" w:rsidRPr="00186D57" w:rsidRDefault="005704D7" w:rsidP="00570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2"/>
          <w:szCs w:val="22"/>
        </w:rPr>
      </w:pPr>
    </w:p>
    <w:p w:rsidR="005704D7" w:rsidRPr="00186D57" w:rsidRDefault="00393E0C" w:rsidP="00570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5704D7" w:rsidRPr="00186D57">
        <w:rPr>
          <w:rFonts w:asciiTheme="majorBidi" w:hAnsiTheme="majorBidi" w:cstheme="majorBidi"/>
          <w:sz w:val="26"/>
          <w:szCs w:val="26"/>
          <w:cs/>
        </w:rPr>
        <w:lastRenderedPageBreak/>
        <w:t xml:space="preserve">รายละเอียดของสินทรัพย์ (หนี้สิน) ภาษีเงินได้รอการตัดบัญชีที่ไม่ได้รับรู้ในงบการเงิน ณ วันที่ </w:t>
      </w:r>
      <w:r w:rsidR="005704D7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5704D7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704D7" w:rsidRPr="00186D57">
        <w:rPr>
          <w:rFonts w:asciiTheme="majorBidi" w:hAnsiTheme="majorBidi" w:cstheme="majorBidi"/>
          <w:sz w:val="26"/>
          <w:szCs w:val="26"/>
        </w:rPr>
        <w:t>255</w:t>
      </w:r>
      <w:r w:rsidR="00171A33" w:rsidRPr="00186D57">
        <w:rPr>
          <w:rFonts w:asciiTheme="majorBidi" w:hAnsiTheme="majorBidi" w:cstheme="majorBidi"/>
          <w:sz w:val="26"/>
          <w:szCs w:val="26"/>
        </w:rPr>
        <w:t>9</w:t>
      </w:r>
      <w:r w:rsidR="005704D7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5704D7" w:rsidRPr="00186D57">
        <w:rPr>
          <w:rFonts w:asciiTheme="majorBidi" w:hAnsiTheme="majorBidi" w:cstheme="majorBidi"/>
          <w:sz w:val="26"/>
          <w:szCs w:val="26"/>
        </w:rPr>
        <w:t>255</w:t>
      </w:r>
      <w:r w:rsidR="00171A33" w:rsidRPr="00186D57">
        <w:rPr>
          <w:rFonts w:asciiTheme="majorBidi" w:hAnsiTheme="majorBidi" w:cstheme="majorBidi"/>
          <w:sz w:val="26"/>
          <w:szCs w:val="26"/>
        </w:rPr>
        <w:t>8</w:t>
      </w:r>
      <w:r w:rsidR="005704D7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5704D7" w:rsidRPr="00186D57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5704D7" w:rsidRPr="00186D57" w:rsidRDefault="005704D7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83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498"/>
        <w:gridCol w:w="1530"/>
        <w:gridCol w:w="270"/>
        <w:gridCol w:w="1534"/>
      </w:tblGrid>
      <w:tr w:rsidR="005704D7" w:rsidRPr="00186D57" w:rsidTr="00F55D60">
        <w:trPr>
          <w:tblHeader/>
        </w:trPr>
        <w:tc>
          <w:tcPr>
            <w:tcW w:w="6498" w:type="dxa"/>
          </w:tcPr>
          <w:p w:rsidR="005704D7" w:rsidRPr="00186D57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4" w:type="dxa"/>
            <w:gridSpan w:val="3"/>
            <w:tcBorders>
              <w:bottom w:val="single" w:sz="4" w:space="0" w:color="auto"/>
            </w:tcBorders>
          </w:tcPr>
          <w:p w:rsidR="005704D7" w:rsidRPr="00186D57" w:rsidRDefault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186D57" w:rsidTr="00F55D60">
        <w:trPr>
          <w:tblHeader/>
        </w:trPr>
        <w:tc>
          <w:tcPr>
            <w:tcW w:w="6498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AB4B0E" w:rsidRPr="00186D57" w:rsidTr="00F55D60">
        <w:trPr>
          <w:tblHeader/>
        </w:trPr>
        <w:tc>
          <w:tcPr>
            <w:tcW w:w="6498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B4B0E" w:rsidRPr="00186D57" w:rsidTr="00F55D60">
        <w:tc>
          <w:tcPr>
            <w:tcW w:w="6498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678F" w:rsidRPr="00186D57" w:rsidTr="00F55D60">
        <w:tc>
          <w:tcPr>
            <w:tcW w:w="6498" w:type="dxa"/>
          </w:tcPr>
          <w:p w:rsidR="00B4678F" w:rsidRPr="00186D57" w:rsidRDefault="00B4678F" w:rsidP="00B4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การปรับมูลค่ายุติธรรมของหลักทรัพย์เพื่อค้า</w:t>
            </w:r>
          </w:p>
        </w:tc>
        <w:tc>
          <w:tcPr>
            <w:tcW w:w="1530" w:type="dxa"/>
          </w:tcPr>
          <w:p w:rsidR="00B4678F" w:rsidRPr="00186D57" w:rsidRDefault="00B4678F" w:rsidP="00B4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226,927 </w:t>
            </w:r>
          </w:p>
        </w:tc>
        <w:tc>
          <w:tcPr>
            <w:tcW w:w="270" w:type="dxa"/>
          </w:tcPr>
          <w:p w:rsidR="00B4678F" w:rsidRPr="00186D57" w:rsidRDefault="00B4678F" w:rsidP="00B4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</w:tcPr>
          <w:p w:rsidR="00B4678F" w:rsidRPr="00186D57" w:rsidRDefault="00B4678F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558,604 </w:t>
            </w:r>
          </w:p>
        </w:tc>
      </w:tr>
      <w:tr w:rsidR="00B4678F" w:rsidRPr="00186D57" w:rsidTr="00F55D60">
        <w:tc>
          <w:tcPr>
            <w:tcW w:w="6498" w:type="dxa"/>
          </w:tcPr>
          <w:p w:rsidR="00B4678F" w:rsidRPr="00186D57" w:rsidRDefault="00B4678F" w:rsidP="00B4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:rsidR="00B4678F" w:rsidRPr="00186D57" w:rsidRDefault="00B4678F" w:rsidP="00B4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23,229,144 </w:t>
            </w:r>
          </w:p>
        </w:tc>
        <w:tc>
          <w:tcPr>
            <w:tcW w:w="270" w:type="dxa"/>
          </w:tcPr>
          <w:p w:rsidR="00B4678F" w:rsidRPr="00186D57" w:rsidRDefault="00B4678F" w:rsidP="00B4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</w:tcPr>
          <w:p w:rsidR="00B4678F" w:rsidRPr="00186D57" w:rsidRDefault="00B4678F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19,873,805 </w:t>
            </w:r>
          </w:p>
        </w:tc>
      </w:tr>
      <w:tr w:rsidR="00B4678F" w:rsidRPr="00186D57" w:rsidTr="00F55D60">
        <w:tc>
          <w:tcPr>
            <w:tcW w:w="6498" w:type="dxa"/>
          </w:tcPr>
          <w:p w:rsidR="00B4678F" w:rsidRPr="00186D57" w:rsidRDefault="00B4678F" w:rsidP="00B4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เงินสำรองสำหรับเบี้ยประกันภัยที่ยังไม่ถือเป็นรายได้</w:t>
            </w:r>
          </w:p>
        </w:tc>
        <w:tc>
          <w:tcPr>
            <w:tcW w:w="1530" w:type="dxa"/>
          </w:tcPr>
          <w:p w:rsidR="00B4678F" w:rsidRPr="00186D57" w:rsidRDefault="00B4678F" w:rsidP="00B4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11,009,573 </w:t>
            </w:r>
          </w:p>
        </w:tc>
        <w:tc>
          <w:tcPr>
            <w:tcW w:w="270" w:type="dxa"/>
          </w:tcPr>
          <w:p w:rsidR="00B4678F" w:rsidRPr="00186D57" w:rsidRDefault="00B4678F" w:rsidP="00B4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</w:tcPr>
          <w:p w:rsidR="00B4678F" w:rsidRPr="00186D57" w:rsidRDefault="00B4678F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12,461,024 </w:t>
            </w:r>
          </w:p>
        </w:tc>
      </w:tr>
      <w:tr w:rsidR="00EB329E" w:rsidRPr="00186D57" w:rsidTr="00F55D60">
        <w:tc>
          <w:tcPr>
            <w:tcW w:w="6498" w:type="dxa"/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เงินสำรองค่าสินไหมทดแทนค้างจ่าย</w:t>
            </w:r>
          </w:p>
        </w:tc>
        <w:tc>
          <w:tcPr>
            <w:tcW w:w="1530" w:type="dxa"/>
          </w:tcPr>
          <w:p w:rsidR="00EB329E" w:rsidRPr="00186D57" w:rsidRDefault="00EB329E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270" w:type="dxa"/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</w:tcPr>
          <w:p w:rsidR="00EB329E" w:rsidRPr="00186D57" w:rsidRDefault="00EB329E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4,934,405 </w:t>
            </w:r>
          </w:p>
        </w:tc>
      </w:tr>
      <w:tr w:rsidR="00EB329E" w:rsidRPr="00186D57" w:rsidTr="00F55D60">
        <w:tc>
          <w:tcPr>
            <w:tcW w:w="6498" w:type="dxa"/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สำรองค่าสินไหมทดแทนที่เกิดขึ้นแล้วแต่ยังไม่ได้รับรายงาน 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17,328,984 </w:t>
            </w:r>
          </w:p>
        </w:tc>
        <w:tc>
          <w:tcPr>
            <w:tcW w:w="270" w:type="dxa"/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</w:tcPr>
          <w:p w:rsidR="00EB329E" w:rsidRPr="00186D57" w:rsidRDefault="00EB329E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20,135,677 </w:t>
            </w:r>
          </w:p>
        </w:tc>
      </w:tr>
      <w:tr w:rsidR="00EB329E" w:rsidRPr="00186D57" w:rsidTr="00F55D60">
        <w:tc>
          <w:tcPr>
            <w:tcW w:w="6498" w:type="dxa"/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สำรองค่าใช้จ่ายในการจัดการสินไหมทดแทนที่ยังไม่ได้จัดสรร 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(ULAE)</w:t>
            </w:r>
          </w:p>
        </w:tc>
        <w:tc>
          <w:tcPr>
            <w:tcW w:w="1530" w:type="dxa"/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2,890,247 </w:t>
            </w:r>
          </w:p>
        </w:tc>
        <w:tc>
          <w:tcPr>
            <w:tcW w:w="270" w:type="dxa"/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</w:tcPr>
          <w:p w:rsidR="00EB329E" w:rsidRPr="00186D57" w:rsidRDefault="00EB329E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2,127,927 </w:t>
            </w:r>
          </w:p>
        </w:tc>
      </w:tr>
      <w:tr w:rsidR="00EB329E" w:rsidRPr="00186D57" w:rsidTr="00F55D60">
        <w:tc>
          <w:tcPr>
            <w:tcW w:w="6498" w:type="dxa"/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530" w:type="dxa"/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2,876,239 </w:t>
            </w:r>
          </w:p>
        </w:tc>
        <w:tc>
          <w:tcPr>
            <w:tcW w:w="270" w:type="dxa"/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</w:tcPr>
          <w:p w:rsidR="00EB329E" w:rsidRPr="00186D57" w:rsidRDefault="00EB329E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2,656,977 </w:t>
            </w:r>
          </w:p>
        </w:tc>
      </w:tr>
      <w:tr w:rsidR="00EB329E" w:rsidRPr="00186D57" w:rsidTr="00F55D60">
        <w:tc>
          <w:tcPr>
            <w:tcW w:w="6498" w:type="dxa"/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ผลประโยชน์ขาดทุนทางภาษี</w:t>
            </w:r>
          </w:p>
        </w:tc>
        <w:tc>
          <w:tcPr>
            <w:tcW w:w="1530" w:type="dxa"/>
          </w:tcPr>
          <w:p w:rsidR="00EB329E" w:rsidRPr="00186D57" w:rsidRDefault="007A6F9E" w:rsidP="007A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111,</w:t>
            </w:r>
            <w:r w:rsidR="00EB329E" w:rsidRPr="00186D5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="00EB329E"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="00EB329E"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</w:tcPr>
          <w:p w:rsidR="00EB329E" w:rsidRPr="00186D57" w:rsidRDefault="007A6F9E" w:rsidP="007A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70</w:t>
            </w:r>
            <w:r w:rsidR="00EB329E"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B329E" w:rsidRPr="00186D5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B329E"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078</w:t>
            </w:r>
            <w:r w:rsidR="00EB329E"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B329E" w:rsidRPr="00186D57" w:rsidTr="00F55D60">
        <w:tc>
          <w:tcPr>
            <w:tcW w:w="6498" w:type="dxa"/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29E" w:rsidRPr="00186D57" w:rsidTr="00F55D60">
        <w:tc>
          <w:tcPr>
            <w:tcW w:w="6498" w:type="dxa"/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การปรับมูลค่ายุติธรรมของหลักทรัพย์เผื่อขาย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(8,662,080)</w:t>
            </w:r>
            <w:r w:rsidRPr="00186D57" w:rsidDel="00171A3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EB329E" w:rsidRPr="00186D57" w:rsidRDefault="00EB329E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(7,194,644)</w:t>
            </w:r>
          </w:p>
        </w:tc>
      </w:tr>
      <w:tr w:rsidR="00EB329E" w:rsidRPr="00186D57" w:rsidTr="00F55D60">
        <w:tc>
          <w:tcPr>
            <w:tcW w:w="6498" w:type="dxa"/>
          </w:tcPr>
          <w:p w:rsidR="00EB329E" w:rsidRPr="00186D57" w:rsidRDefault="00EB329E" w:rsidP="00EB329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EB329E" w:rsidRPr="00186D57" w:rsidRDefault="007A6F9E" w:rsidP="007A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160,</w:t>
            </w:r>
            <w:r w:rsidR="00EB329E" w:rsidRPr="00186D5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EB329E"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193</w:t>
            </w:r>
            <w:r w:rsidR="00EB329E"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:rsidR="00EB329E" w:rsidRPr="00186D57" w:rsidRDefault="00EB329E" w:rsidP="00EB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:rsidR="00EB329E" w:rsidRPr="00186D57" w:rsidRDefault="007A6F9E" w:rsidP="007A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125,572,853</w:t>
            </w:r>
          </w:p>
        </w:tc>
      </w:tr>
    </w:tbl>
    <w:p w:rsidR="004B00B0" w:rsidRPr="00186D57" w:rsidRDefault="004B00B0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2"/>
          <w:szCs w:val="22"/>
        </w:rPr>
      </w:pPr>
    </w:p>
    <w:p w:rsidR="0029154B" w:rsidRPr="00186D57" w:rsidRDefault="0029154B" w:rsidP="002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17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หนี้สินอื่น</w:t>
      </w:r>
    </w:p>
    <w:p w:rsidR="0029154B" w:rsidRPr="00186D57" w:rsidRDefault="0029154B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82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8"/>
        <w:gridCol w:w="1530"/>
        <w:gridCol w:w="264"/>
        <w:gridCol w:w="1536"/>
      </w:tblGrid>
      <w:tr w:rsidR="0029154B" w:rsidRPr="00186D57" w:rsidTr="00F55D60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9154B" w:rsidRPr="00186D57" w:rsidTr="00F55D60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29154B" w:rsidRPr="00186D57" w:rsidTr="00F55D60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9154B" w:rsidRPr="00186D57" w:rsidTr="00F55D60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เจ้าหนี้ตั้งฝากค่าสินไหมทดแทนจากการประกันภัยต่อ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046D14" w:rsidP="0068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38,742,030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44,506,002 </w:t>
            </w:r>
          </w:p>
        </w:tc>
      </w:tr>
      <w:tr w:rsidR="0029154B" w:rsidRPr="00186D57" w:rsidTr="00F55D60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046D14" w:rsidP="0068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9,342,124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12,711,277 </w:t>
            </w:r>
          </w:p>
        </w:tc>
      </w:tr>
      <w:tr w:rsidR="0029154B" w:rsidRPr="00186D57" w:rsidTr="00F55D60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046D14" w:rsidP="0068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11,164,735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14,196,270 </w:t>
            </w:r>
          </w:p>
        </w:tc>
      </w:tr>
      <w:tr w:rsidR="0029154B" w:rsidRPr="00186D57" w:rsidTr="00F55D60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29154B" w:rsidRPr="00186D57" w:rsidRDefault="00046D14" w:rsidP="0068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24,534,471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19,796,873</w:t>
            </w:r>
          </w:p>
        </w:tc>
      </w:tr>
      <w:tr w:rsidR="0029154B" w:rsidRPr="00186D57" w:rsidTr="00F55D60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29154B" w:rsidRPr="00186D57" w:rsidRDefault="00046D14" w:rsidP="0068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83,783,360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6" w:type="dxa"/>
            <w:tcBorders>
              <w:left w:val="nil"/>
              <w:bottom w:val="double" w:sz="4" w:space="0" w:color="auto"/>
              <w:right w:val="nil"/>
            </w:tcBorders>
          </w:tcPr>
          <w:p w:rsidR="0029154B" w:rsidRPr="00186D57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91,210,422 </w:t>
            </w:r>
          </w:p>
        </w:tc>
      </w:tr>
    </w:tbl>
    <w:p w:rsidR="00AF48D1" w:rsidRDefault="00AF48D1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183132" w:rsidRPr="00186D57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18.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ทุนเรือนหุ้น</w:t>
      </w:r>
    </w:p>
    <w:p w:rsidR="00183132" w:rsidRPr="00186D57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186D57" w:rsidRDefault="00183132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ในการประชุมสามัญผู้ถือหุ้นประจำปี </w:t>
      </w:r>
      <w:r w:rsidRPr="00186D57">
        <w:rPr>
          <w:rFonts w:asciiTheme="majorBidi" w:hAnsiTheme="majorBidi" w:cstheme="majorBidi"/>
          <w:sz w:val="26"/>
          <w:szCs w:val="26"/>
        </w:rPr>
        <w:t xml:space="preserve">2556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25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186D57">
        <w:rPr>
          <w:rFonts w:asciiTheme="majorBidi" w:hAnsiTheme="majorBidi" w:cstheme="majorBidi"/>
          <w:sz w:val="26"/>
          <w:szCs w:val="26"/>
        </w:rPr>
        <w:t>2557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ผู้ถือหุ้นได้มีมติอนุมัติเรื่องดังต่อไปนี้</w:t>
      </w:r>
    </w:p>
    <w:p w:rsidR="00183132" w:rsidRPr="00186D57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81"/>
        </w:tabs>
        <w:ind w:right="254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</w:rPr>
        <w:tab/>
      </w:r>
    </w:p>
    <w:p w:rsidR="00183132" w:rsidRPr="00186D57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ก)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ab/>
        <w:t>ที่ประชุมมีมติให้ลดทุนจดทะเบียนของบริษัทลง</w:t>
      </w:r>
      <w:r w:rsidRPr="00186D57">
        <w:rPr>
          <w:rFonts w:asciiTheme="majorBidi" w:hAnsiTheme="majorBidi" w:cstheme="majorBidi"/>
          <w:sz w:val="26"/>
          <w:szCs w:val="26"/>
        </w:rPr>
        <w:t xml:space="preserve"> 18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186D57">
        <w:rPr>
          <w:rFonts w:asciiTheme="majorBidi" w:hAnsiTheme="majorBidi" w:cstheme="majorBidi"/>
          <w:sz w:val="26"/>
          <w:szCs w:val="26"/>
        </w:rPr>
        <w:t>174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186D57">
        <w:rPr>
          <w:rFonts w:asciiTheme="majorBidi" w:hAnsiTheme="majorBidi" w:cstheme="majorBidi"/>
          <w:sz w:val="26"/>
          <w:szCs w:val="26"/>
        </w:rPr>
        <w:t xml:space="preserve">490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บาท จากทุนจดทะเบียนเดิม</w:t>
      </w:r>
      <w:r w:rsidRPr="00186D57">
        <w:rPr>
          <w:rFonts w:asciiTheme="majorBidi" w:hAnsiTheme="majorBidi" w:cstheme="majorBidi"/>
          <w:sz w:val="26"/>
          <w:szCs w:val="26"/>
        </w:rPr>
        <w:t xml:space="preserve"> 413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186D57">
        <w:rPr>
          <w:rFonts w:asciiTheme="majorBidi" w:hAnsiTheme="majorBidi" w:cstheme="majorBidi"/>
          <w:sz w:val="26"/>
          <w:szCs w:val="26"/>
        </w:rPr>
        <w:t>858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186D57">
        <w:rPr>
          <w:rFonts w:asciiTheme="majorBidi" w:hAnsiTheme="majorBidi" w:cstheme="majorBidi"/>
          <w:sz w:val="26"/>
          <w:szCs w:val="26"/>
        </w:rPr>
        <w:t xml:space="preserve">770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บาท เหลือ</w:t>
      </w:r>
      <w:r w:rsidRPr="00186D57">
        <w:rPr>
          <w:rFonts w:asciiTheme="majorBidi" w:hAnsiTheme="majorBidi" w:cstheme="majorBidi"/>
          <w:sz w:val="26"/>
          <w:szCs w:val="26"/>
        </w:rPr>
        <w:t xml:space="preserve"> 395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186D57">
        <w:rPr>
          <w:rFonts w:asciiTheme="majorBidi" w:hAnsiTheme="majorBidi" w:cstheme="majorBidi"/>
          <w:sz w:val="26"/>
          <w:szCs w:val="26"/>
        </w:rPr>
        <w:t>684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186D57">
        <w:rPr>
          <w:rFonts w:asciiTheme="majorBidi" w:hAnsiTheme="majorBidi" w:cstheme="majorBidi"/>
          <w:sz w:val="26"/>
          <w:szCs w:val="26"/>
        </w:rPr>
        <w:t xml:space="preserve">280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บาทโดยการตัดหุ้นสามัญที่ยังไม่ได้จำหน่ายออกจำนวน</w:t>
      </w:r>
      <w:r w:rsidRPr="00186D57">
        <w:rPr>
          <w:rFonts w:asciiTheme="majorBidi" w:hAnsiTheme="majorBidi" w:cstheme="majorBidi"/>
          <w:sz w:val="26"/>
          <w:szCs w:val="26"/>
        </w:rPr>
        <w:t xml:space="preserve"> 1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186D57">
        <w:rPr>
          <w:rFonts w:asciiTheme="majorBidi" w:hAnsiTheme="majorBidi" w:cstheme="majorBidi"/>
          <w:sz w:val="26"/>
          <w:szCs w:val="26"/>
        </w:rPr>
        <w:t>817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186D57">
        <w:rPr>
          <w:rFonts w:asciiTheme="majorBidi" w:hAnsiTheme="majorBidi" w:cstheme="majorBidi"/>
          <w:sz w:val="26"/>
          <w:szCs w:val="26"/>
        </w:rPr>
        <w:t xml:space="preserve">449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หุ้น มูลค่าหุ้นละ</w:t>
      </w:r>
      <w:r w:rsidRPr="00186D57">
        <w:rPr>
          <w:rFonts w:asciiTheme="majorBidi" w:hAnsiTheme="majorBidi" w:cstheme="majorBidi"/>
          <w:sz w:val="26"/>
          <w:szCs w:val="26"/>
        </w:rPr>
        <w:t xml:space="preserve"> 10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บาท</w:t>
      </w:r>
    </w:p>
    <w:p w:rsidR="00183132" w:rsidRPr="00186D57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6" w:right="254" w:hanging="546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183132" w:rsidRPr="00186D57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ข)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ab/>
        <w:t xml:space="preserve">ที่ประชุมมีมติให้เพิ่มทุนจดทะเบียนของบริษัทอีก </w:t>
      </w:r>
      <w:r w:rsidR="007A6F9E">
        <w:rPr>
          <w:rFonts w:asciiTheme="majorBidi" w:hAnsiTheme="majorBidi" w:cstheme="majorBidi" w:hint="cs"/>
          <w:sz w:val="26"/>
          <w:szCs w:val="26"/>
          <w:cs/>
          <w:lang w:val="th-TH"/>
        </w:rPr>
        <w:t>98,921,070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 โดยการออกหุ้นใหม่เป็นหุ้นสามัญจำนวน </w:t>
      </w:r>
      <w:r w:rsidR="007A6F9E">
        <w:rPr>
          <w:rFonts w:asciiTheme="majorBidi" w:hAnsiTheme="majorBidi" w:cstheme="majorBidi" w:hint="cs"/>
          <w:sz w:val="26"/>
          <w:szCs w:val="26"/>
          <w:cs/>
          <w:lang w:val="th-TH"/>
        </w:rPr>
        <w:t>9,892,107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หุ้น มูลค่าหุ้นละ </w:t>
      </w:r>
      <w:r w:rsidR="007A6F9E">
        <w:rPr>
          <w:rFonts w:asciiTheme="majorBidi" w:hAnsiTheme="majorBidi" w:cstheme="majorBidi" w:hint="cs"/>
          <w:sz w:val="26"/>
          <w:szCs w:val="26"/>
          <w:cs/>
          <w:lang w:val="th-TH"/>
        </w:rPr>
        <w:t>10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 รวมเป็นทุนจดทะเบียนทั้งสิ้น </w:t>
      </w:r>
      <w:r w:rsidR="007A6F9E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494,605,350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</w:t>
      </w:r>
    </w:p>
    <w:p w:rsidR="00183132" w:rsidRPr="00AF48D1" w:rsidRDefault="00AF48D1" w:rsidP="00AF4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183132" w:rsidRPr="00186D57">
        <w:rPr>
          <w:rFonts w:asciiTheme="majorBidi" w:hAnsiTheme="majorBidi" w:cstheme="majorBidi"/>
          <w:sz w:val="26"/>
          <w:szCs w:val="26"/>
          <w:cs/>
        </w:rPr>
        <w:lastRenderedPageBreak/>
        <w:t>บริษัทได้จดทะเบียนการเปลี่ยนแปลงทุนจดทะเบียนดังกล่าวกับกระทรวงพาณิชย์แล้วเมื่อวันที่</w:t>
      </w:r>
      <w:r w:rsidR="00183132" w:rsidRPr="00186D57">
        <w:rPr>
          <w:rFonts w:asciiTheme="majorBidi" w:hAnsiTheme="majorBidi" w:cstheme="majorBidi"/>
          <w:sz w:val="26"/>
          <w:szCs w:val="26"/>
        </w:rPr>
        <w:t xml:space="preserve"> 20 </w:t>
      </w:r>
      <w:r w:rsidR="00183132" w:rsidRPr="00186D57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="00183132" w:rsidRPr="00186D57">
        <w:rPr>
          <w:rFonts w:asciiTheme="majorBidi" w:hAnsiTheme="majorBidi" w:cstheme="majorBidi"/>
          <w:sz w:val="26"/>
          <w:szCs w:val="26"/>
        </w:rPr>
        <w:t xml:space="preserve"> 2557</w:t>
      </w:r>
    </w:p>
    <w:p w:rsidR="00183132" w:rsidRPr="00186D57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183132" w:rsidRPr="00186D57" w:rsidRDefault="00183132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ในเดือนพฤษภาคม </w:t>
      </w:r>
      <w:r w:rsidRPr="00186D57">
        <w:rPr>
          <w:rFonts w:asciiTheme="majorBidi" w:hAnsiTheme="majorBidi" w:cstheme="majorBidi"/>
          <w:sz w:val="26"/>
          <w:szCs w:val="26"/>
        </w:rPr>
        <w:t xml:space="preserve">2557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บริษัทได้รับชำระค่าหุ้นบางส่วนจำนวนเงิน </w:t>
      </w:r>
      <w:r w:rsidRPr="00186D57">
        <w:rPr>
          <w:rFonts w:asciiTheme="majorBidi" w:hAnsiTheme="majorBidi" w:cstheme="majorBidi"/>
          <w:sz w:val="26"/>
          <w:szCs w:val="26"/>
        </w:rPr>
        <w:t xml:space="preserve">51,220,820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186D57">
        <w:rPr>
          <w:rFonts w:asciiTheme="majorBidi" w:hAnsiTheme="majorBidi" w:cstheme="majorBidi"/>
          <w:sz w:val="26"/>
          <w:szCs w:val="26"/>
        </w:rPr>
        <w:t>5,122,082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186D57">
        <w:rPr>
          <w:rFonts w:asciiTheme="majorBidi" w:hAnsiTheme="majorBidi" w:cstheme="majorBidi"/>
          <w:sz w:val="26"/>
          <w:szCs w:val="26"/>
        </w:rPr>
        <w:t xml:space="preserve">10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บาท)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ดังนั้น ทุนจดทะเบียนที่ชำระแล้วของบริษัทมีจำนวนเงิน </w:t>
      </w:r>
      <w:r w:rsidRPr="00186D57">
        <w:rPr>
          <w:rFonts w:asciiTheme="majorBidi" w:hAnsiTheme="majorBidi" w:cstheme="majorBidi"/>
          <w:sz w:val="26"/>
          <w:szCs w:val="26"/>
        </w:rPr>
        <w:t>446</w:t>
      </w:r>
      <w:r w:rsidRPr="00186D57">
        <w:rPr>
          <w:rFonts w:asciiTheme="majorBidi" w:hAnsiTheme="majorBidi" w:cstheme="majorBidi"/>
          <w:sz w:val="26"/>
          <w:szCs w:val="26"/>
          <w:cs/>
        </w:rPr>
        <w:t>,</w:t>
      </w:r>
      <w:r w:rsidRPr="00186D57">
        <w:rPr>
          <w:rFonts w:asciiTheme="majorBidi" w:hAnsiTheme="majorBidi" w:cstheme="majorBidi"/>
          <w:sz w:val="26"/>
          <w:szCs w:val="26"/>
        </w:rPr>
        <w:t>905</w:t>
      </w:r>
      <w:r w:rsidRPr="00186D57">
        <w:rPr>
          <w:rFonts w:asciiTheme="majorBidi" w:hAnsiTheme="majorBidi" w:cstheme="majorBidi"/>
          <w:sz w:val="26"/>
          <w:szCs w:val="26"/>
          <w:cs/>
        </w:rPr>
        <w:t>,</w:t>
      </w:r>
      <w:r w:rsidRPr="00186D57">
        <w:rPr>
          <w:rFonts w:asciiTheme="majorBidi" w:hAnsiTheme="majorBidi" w:cstheme="majorBidi"/>
          <w:sz w:val="26"/>
          <w:szCs w:val="26"/>
        </w:rPr>
        <w:t>100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บาท (แบ่งเป็นหุ้นสามัญจำนวน </w:t>
      </w:r>
      <w:r w:rsidRPr="00186D57">
        <w:rPr>
          <w:rFonts w:asciiTheme="majorBidi" w:hAnsiTheme="majorBidi" w:cstheme="majorBidi"/>
          <w:sz w:val="26"/>
          <w:szCs w:val="26"/>
        </w:rPr>
        <w:t>44</w:t>
      </w:r>
      <w:r w:rsidRPr="00186D57">
        <w:rPr>
          <w:rFonts w:asciiTheme="majorBidi" w:hAnsiTheme="majorBidi" w:cstheme="majorBidi"/>
          <w:sz w:val="26"/>
          <w:szCs w:val="26"/>
          <w:cs/>
        </w:rPr>
        <w:t>,</w:t>
      </w:r>
      <w:r w:rsidRPr="00186D57">
        <w:rPr>
          <w:rFonts w:asciiTheme="majorBidi" w:hAnsiTheme="majorBidi" w:cstheme="majorBidi"/>
          <w:sz w:val="26"/>
          <w:szCs w:val="26"/>
        </w:rPr>
        <w:t>690</w:t>
      </w:r>
      <w:r w:rsidRPr="00186D57">
        <w:rPr>
          <w:rFonts w:asciiTheme="majorBidi" w:hAnsiTheme="majorBidi" w:cstheme="majorBidi"/>
          <w:sz w:val="26"/>
          <w:szCs w:val="26"/>
          <w:cs/>
        </w:rPr>
        <w:t>,</w:t>
      </w:r>
      <w:r w:rsidRPr="00186D57">
        <w:rPr>
          <w:rFonts w:asciiTheme="majorBidi" w:hAnsiTheme="majorBidi" w:cstheme="majorBidi"/>
          <w:sz w:val="26"/>
          <w:szCs w:val="26"/>
        </w:rPr>
        <w:t>510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</w:t>
      </w:r>
      <w:r w:rsidRPr="00186D57">
        <w:rPr>
          <w:rFonts w:asciiTheme="majorBidi" w:hAnsiTheme="majorBidi" w:cstheme="majorBidi"/>
          <w:sz w:val="26"/>
          <w:szCs w:val="26"/>
        </w:rPr>
        <w:t>10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บาท) ซึ่งได้จดทะเบียนกับกระทรวงพาณิชย์แล้วเมื่อวันที่ </w:t>
      </w:r>
      <w:r w:rsidRPr="00186D57">
        <w:rPr>
          <w:rFonts w:asciiTheme="majorBidi" w:hAnsiTheme="majorBidi" w:cstheme="majorBidi"/>
          <w:sz w:val="26"/>
          <w:szCs w:val="26"/>
        </w:rPr>
        <w:t>12 </w:t>
      </w:r>
      <w:r w:rsidRPr="00186D57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186D57">
        <w:rPr>
          <w:rFonts w:asciiTheme="majorBidi" w:hAnsiTheme="majorBidi" w:cstheme="majorBidi"/>
          <w:sz w:val="26"/>
          <w:szCs w:val="26"/>
        </w:rPr>
        <w:t xml:space="preserve"> 2557</w:t>
      </w:r>
    </w:p>
    <w:p w:rsidR="00183132" w:rsidRPr="00186D57" w:rsidRDefault="00183132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186D57" w:rsidRDefault="00183132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ทุนจดทะเบียนที่ยังไม่ได้ชำระคงเหลือจำนวน </w:t>
      </w:r>
      <w:r w:rsidRPr="00186D57">
        <w:rPr>
          <w:rFonts w:asciiTheme="majorBidi" w:hAnsiTheme="majorBidi" w:cstheme="majorBidi"/>
          <w:sz w:val="26"/>
          <w:szCs w:val="26"/>
        </w:rPr>
        <w:t xml:space="preserve">47,700,250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186D57">
        <w:rPr>
          <w:rFonts w:asciiTheme="majorBidi" w:hAnsiTheme="majorBidi" w:cstheme="majorBidi"/>
          <w:sz w:val="26"/>
          <w:szCs w:val="26"/>
        </w:rPr>
        <w:t>4,770,025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186D57">
        <w:rPr>
          <w:rFonts w:asciiTheme="majorBidi" w:hAnsiTheme="majorBidi" w:cstheme="majorBidi"/>
          <w:sz w:val="26"/>
          <w:szCs w:val="26"/>
        </w:rPr>
        <w:t xml:space="preserve">10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บาท)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จะจัดสรรและเสนอขายให้บุคคลในวงจำกัด </w:t>
      </w:r>
      <w:r w:rsidRPr="00186D57">
        <w:rPr>
          <w:rFonts w:asciiTheme="majorBidi" w:hAnsiTheme="majorBidi" w:cstheme="majorBidi"/>
          <w:sz w:val="26"/>
          <w:szCs w:val="26"/>
        </w:rPr>
        <w:t xml:space="preserve">(Private Placement)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ตามมติของผู้ถือหุ้นในที่ประชุมสามัญผู้ถือหุ้นประจำปี </w:t>
      </w:r>
      <w:r w:rsidRPr="00186D57">
        <w:rPr>
          <w:rFonts w:asciiTheme="majorBidi" w:hAnsiTheme="majorBidi" w:cstheme="majorBidi"/>
          <w:sz w:val="26"/>
          <w:szCs w:val="26"/>
        </w:rPr>
        <w:t xml:space="preserve">2556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25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186D57">
        <w:rPr>
          <w:rFonts w:asciiTheme="majorBidi" w:hAnsiTheme="majorBidi" w:cstheme="majorBidi"/>
          <w:sz w:val="26"/>
          <w:szCs w:val="26"/>
        </w:rPr>
        <w:t xml:space="preserve">2557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11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186D57">
        <w:rPr>
          <w:rFonts w:asciiTheme="majorBidi" w:hAnsiTheme="majorBidi" w:cstheme="majorBidi"/>
          <w:sz w:val="26"/>
          <w:szCs w:val="26"/>
        </w:rPr>
        <w:t xml:space="preserve">2557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บริษัทได้รับเงินล่วงหน้าจากผู้ถือหุ้นบางรายจำนวนเงินรวม </w:t>
      </w:r>
      <w:r w:rsidRPr="00186D57">
        <w:rPr>
          <w:rFonts w:asciiTheme="majorBidi" w:hAnsiTheme="majorBidi" w:cstheme="majorBidi"/>
          <w:sz w:val="26"/>
          <w:szCs w:val="26"/>
        </w:rPr>
        <w:t xml:space="preserve">40,000,000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บาท ตามการจัดสรรหุ้นให้บุคคลในวงจำกัดดังกล่าวซึ่งได้แสดงไว้เป็น </w:t>
      </w:r>
      <w:r w:rsidRPr="00186D57">
        <w:rPr>
          <w:rFonts w:asciiTheme="majorBidi" w:hAnsiTheme="majorBidi" w:cstheme="majorBidi"/>
          <w:sz w:val="26"/>
          <w:szCs w:val="26"/>
        </w:rPr>
        <w:t>“</w:t>
      </w:r>
      <w:r w:rsidRPr="00186D57">
        <w:rPr>
          <w:rFonts w:asciiTheme="majorBidi" w:hAnsiTheme="majorBidi" w:cstheme="majorBidi"/>
          <w:sz w:val="26"/>
          <w:szCs w:val="26"/>
          <w:cs/>
        </w:rPr>
        <w:t>เงินจองค่าหุ้นรอชำระคืน</w:t>
      </w:r>
      <w:r w:rsidRPr="00186D57">
        <w:rPr>
          <w:rFonts w:asciiTheme="majorBidi" w:hAnsiTheme="majorBidi" w:cstheme="majorBidi"/>
          <w:sz w:val="26"/>
          <w:szCs w:val="26"/>
        </w:rPr>
        <w:t xml:space="preserve">”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ในงบแสดงฐานะการเงิน ณ 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6D57">
        <w:rPr>
          <w:rFonts w:asciiTheme="majorBidi" w:hAnsiTheme="majorBidi" w:cstheme="majorBidi"/>
          <w:sz w:val="26"/>
          <w:szCs w:val="26"/>
        </w:rPr>
        <w:t>2557</w:t>
      </w:r>
    </w:p>
    <w:p w:rsidR="00183132" w:rsidRPr="00186D57" w:rsidRDefault="00183132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186D57" w:rsidRDefault="00183132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ต่อมาในที่ประชุมสามัญผู้ถือหุ้นประจำปี </w:t>
      </w:r>
      <w:r w:rsidRPr="00186D57">
        <w:rPr>
          <w:rFonts w:asciiTheme="majorBidi" w:hAnsiTheme="majorBidi" w:cstheme="majorBidi"/>
          <w:sz w:val="26"/>
          <w:szCs w:val="26"/>
        </w:rPr>
        <w:t xml:space="preserve">2557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29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186D57">
        <w:rPr>
          <w:rFonts w:asciiTheme="majorBidi" w:hAnsiTheme="majorBidi" w:cstheme="majorBidi"/>
          <w:sz w:val="26"/>
          <w:szCs w:val="26"/>
        </w:rPr>
        <w:t xml:space="preserve">2558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ผู้ถือหุ้นมีมติอนุมัติให้จัดสรรหุ้นเพิ่มทุนจำนวน </w:t>
      </w:r>
      <w:r w:rsidRPr="00186D57">
        <w:rPr>
          <w:rFonts w:asciiTheme="majorBidi" w:hAnsiTheme="majorBidi" w:cstheme="majorBidi"/>
          <w:sz w:val="26"/>
          <w:szCs w:val="26"/>
        </w:rPr>
        <w:t xml:space="preserve">130,000,000 </w:t>
      </w:r>
      <w:r w:rsidRPr="00186D57">
        <w:rPr>
          <w:rFonts w:asciiTheme="majorBidi" w:hAnsiTheme="majorBidi" w:cstheme="majorBidi"/>
          <w:sz w:val="26"/>
          <w:szCs w:val="26"/>
          <w:cs/>
        </w:rPr>
        <w:t>หุ้นให้แก่บุคคลในวงจำกัดใหม่</w:t>
      </w:r>
      <w:r w:rsidR="00B87624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ดังนั้น เงินรับล่วงหน้าจากผู้ถือหุ้นจำนวนเงิน </w:t>
      </w:r>
      <w:r w:rsidRPr="00186D57">
        <w:rPr>
          <w:rFonts w:asciiTheme="majorBidi" w:hAnsiTheme="majorBidi" w:cstheme="majorBidi"/>
          <w:sz w:val="26"/>
          <w:szCs w:val="26"/>
        </w:rPr>
        <w:t xml:space="preserve">40 </w:t>
      </w:r>
      <w:r w:rsidRPr="00186D57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7A6F9E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ดังกล่าวถูกชำระคืนแก่ผู้ถือหุ้นดังกล่าวในเดือนมิถุนายน </w:t>
      </w:r>
      <w:r w:rsidRPr="00186D57">
        <w:rPr>
          <w:rFonts w:asciiTheme="majorBidi" w:hAnsiTheme="majorBidi" w:cstheme="majorBidi"/>
          <w:sz w:val="26"/>
          <w:szCs w:val="26"/>
        </w:rPr>
        <w:t>2558</w:t>
      </w:r>
    </w:p>
    <w:p w:rsidR="00183132" w:rsidRPr="00186D57" w:rsidRDefault="00183132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183132" w:rsidRPr="00186D57" w:rsidRDefault="00183132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ในที่ประชุมสามัญผู้ถือหุ้นประจำปี </w:t>
      </w:r>
      <w:r w:rsidRPr="00186D57">
        <w:rPr>
          <w:rFonts w:asciiTheme="majorBidi" w:hAnsiTheme="majorBidi" w:cstheme="majorBidi"/>
          <w:sz w:val="26"/>
          <w:szCs w:val="26"/>
        </w:rPr>
        <w:t xml:space="preserve">2557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29 </w:t>
      </w:r>
      <w:r w:rsidRPr="00186D57">
        <w:rPr>
          <w:rFonts w:asciiTheme="majorBidi" w:hAnsiTheme="majorBidi" w:cstheme="majorBidi"/>
          <w:sz w:val="26"/>
          <w:szCs w:val="26"/>
          <w:cs/>
        </w:rPr>
        <w:t>เมษายน</w:t>
      </w:r>
      <w:r w:rsidRPr="00186D57">
        <w:rPr>
          <w:rFonts w:asciiTheme="majorBidi" w:hAnsiTheme="majorBidi" w:cstheme="majorBidi"/>
          <w:sz w:val="26"/>
          <w:szCs w:val="26"/>
        </w:rPr>
        <w:t xml:space="preserve"> 2558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ผู้ถือหุ้นได้มีมติอนุมัติเรื่องต่าง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ๆ ดังนี้</w:t>
      </w:r>
    </w:p>
    <w:p w:rsidR="00183132" w:rsidRPr="00186D57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186D57" w:rsidRDefault="00183132" w:rsidP="00183132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ลดทุนจดทะเบียนของบริษัทจำนวน</w:t>
      </w:r>
      <w:r w:rsidRPr="00186D57">
        <w:rPr>
          <w:rFonts w:asciiTheme="majorBidi" w:hAnsiTheme="majorBidi" w:cstheme="majorBidi"/>
          <w:sz w:val="26"/>
          <w:szCs w:val="26"/>
        </w:rPr>
        <w:t xml:space="preserve"> 47,700,250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186D57">
        <w:rPr>
          <w:rFonts w:asciiTheme="majorBidi" w:hAnsiTheme="majorBidi" w:cstheme="majorBidi"/>
          <w:sz w:val="26"/>
          <w:szCs w:val="26"/>
        </w:rPr>
        <w:t>4,770,025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186D57">
        <w:rPr>
          <w:rFonts w:asciiTheme="majorBidi" w:hAnsiTheme="majorBidi" w:cstheme="majorBidi"/>
          <w:sz w:val="26"/>
          <w:szCs w:val="26"/>
        </w:rPr>
        <w:t xml:space="preserve">10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บาท) จากทุนจดทะเบียนเดิม</w:t>
      </w:r>
      <w:r w:rsidRPr="00186D57">
        <w:rPr>
          <w:rFonts w:asciiTheme="majorBidi" w:hAnsiTheme="majorBidi" w:cstheme="majorBidi"/>
          <w:sz w:val="26"/>
          <w:szCs w:val="26"/>
        </w:rPr>
        <w:t xml:space="preserve"> 494,605,350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(แบ่งเป็นหุ้นสามัญจำนวน </w:t>
      </w:r>
      <w:r w:rsidRPr="00186D57">
        <w:rPr>
          <w:rFonts w:asciiTheme="majorBidi" w:hAnsiTheme="majorBidi" w:cstheme="majorBidi"/>
          <w:sz w:val="26"/>
          <w:szCs w:val="26"/>
        </w:rPr>
        <w:t>49,460,535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186D57">
        <w:rPr>
          <w:rFonts w:asciiTheme="majorBidi" w:hAnsiTheme="majorBidi" w:cstheme="majorBidi"/>
          <w:sz w:val="26"/>
          <w:szCs w:val="26"/>
        </w:rPr>
        <w:t xml:space="preserve">10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บาท)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โดยการตัดหุ้นสามัญที่ยังไม่ได้จำหน่ายออกจำนวน</w:t>
      </w:r>
      <w:r w:rsidRPr="00186D57">
        <w:rPr>
          <w:rFonts w:asciiTheme="majorBidi" w:hAnsiTheme="majorBidi" w:cstheme="majorBidi"/>
          <w:sz w:val="26"/>
          <w:szCs w:val="26"/>
        </w:rPr>
        <w:t xml:space="preserve"> 4,770,025 </w:t>
      </w:r>
      <w:r w:rsidRPr="00186D57">
        <w:rPr>
          <w:rFonts w:asciiTheme="majorBidi" w:hAnsiTheme="majorBidi" w:cstheme="majorBidi"/>
          <w:sz w:val="26"/>
          <w:szCs w:val="26"/>
          <w:cs/>
        </w:rPr>
        <w:t>หุ้น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คงเหลือเป็นทุนจดทะเบียนทั้งสิ้น</w:t>
      </w:r>
      <w:r w:rsidRPr="00186D57">
        <w:rPr>
          <w:rFonts w:asciiTheme="majorBidi" w:hAnsiTheme="majorBidi" w:cstheme="majorBidi"/>
          <w:sz w:val="26"/>
          <w:szCs w:val="26"/>
        </w:rPr>
        <w:t xml:space="preserve"> 446,905,100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(แบ่งเป็นหุ้นสามัญจำนวน</w:t>
      </w:r>
      <w:r w:rsidRPr="00186D57">
        <w:rPr>
          <w:rFonts w:asciiTheme="majorBidi" w:hAnsiTheme="majorBidi" w:cstheme="majorBidi"/>
          <w:sz w:val="26"/>
          <w:szCs w:val="26"/>
        </w:rPr>
        <w:t xml:space="preserve"> 44,690,510 </w:t>
      </w:r>
      <w:r w:rsidRPr="00186D57">
        <w:rPr>
          <w:rFonts w:asciiTheme="majorBidi" w:hAnsiTheme="majorBidi" w:cstheme="majorBidi"/>
          <w:sz w:val="26"/>
          <w:szCs w:val="26"/>
          <w:cs/>
        </w:rPr>
        <w:t>หุ้นมูลค่าหุ้นละ</w:t>
      </w:r>
      <w:r w:rsidRPr="00186D57">
        <w:rPr>
          <w:rFonts w:asciiTheme="majorBidi" w:hAnsiTheme="majorBidi" w:cstheme="majorBidi"/>
          <w:sz w:val="26"/>
          <w:szCs w:val="26"/>
        </w:rPr>
        <w:t xml:space="preserve">10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บาท) บริษัทได้จดทะเบียนการลดทุนจดทะเบียนดังกล่าวกับกระทรวงพาณิชย์แล้วเมื่อวันที่</w:t>
      </w:r>
      <w:r w:rsidRPr="00186D57">
        <w:rPr>
          <w:rFonts w:asciiTheme="majorBidi" w:hAnsiTheme="majorBidi" w:cstheme="majorBidi"/>
          <w:sz w:val="26"/>
          <w:szCs w:val="26"/>
        </w:rPr>
        <w:t xml:space="preserve"> 11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พฤษภาคม</w:t>
      </w:r>
      <w:r w:rsidRPr="00186D57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186D57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Default="00183132" w:rsidP="00CB796D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เปลี่ยนแปลงมูลค่าหุ้นของบริษัทโดยลดมูลค่าหุ้นของบริษัทลงจากหุ้นละ</w:t>
      </w:r>
      <w:r w:rsidRPr="00186D57">
        <w:rPr>
          <w:rFonts w:asciiTheme="majorBidi" w:hAnsiTheme="majorBidi" w:cstheme="majorBidi"/>
          <w:sz w:val="26"/>
          <w:szCs w:val="26"/>
        </w:rPr>
        <w:t xml:space="preserve"> 10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 เหลือหุ้นละ</w:t>
      </w:r>
      <w:r w:rsidRPr="00186D57">
        <w:rPr>
          <w:rFonts w:asciiTheme="majorBidi" w:hAnsiTheme="majorBidi" w:cstheme="majorBidi"/>
          <w:sz w:val="26"/>
          <w:szCs w:val="26"/>
        </w:rPr>
        <w:t xml:space="preserve"> 1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โดยทุนจดทะเบียนยังคงเดิม จำนวนเงิน </w:t>
      </w:r>
      <w:r w:rsidRPr="00186D57">
        <w:rPr>
          <w:rFonts w:asciiTheme="majorBidi" w:hAnsiTheme="majorBidi" w:cstheme="majorBidi"/>
          <w:sz w:val="26"/>
          <w:szCs w:val="26"/>
        </w:rPr>
        <w:t xml:space="preserve">446,905,100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บาท ทำให้หุ้นสามัญเพิ่มขึ้นจาก </w:t>
      </w:r>
      <w:r w:rsidRPr="00186D57">
        <w:rPr>
          <w:rFonts w:asciiTheme="majorBidi" w:hAnsiTheme="majorBidi" w:cstheme="majorBidi"/>
          <w:sz w:val="26"/>
          <w:szCs w:val="26"/>
        </w:rPr>
        <w:t xml:space="preserve">44,690,510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หุ้น เป็น </w:t>
      </w:r>
      <w:r w:rsidRPr="00186D57">
        <w:rPr>
          <w:rFonts w:asciiTheme="majorBidi" w:hAnsiTheme="majorBidi" w:cstheme="majorBidi"/>
          <w:sz w:val="26"/>
          <w:szCs w:val="26"/>
        </w:rPr>
        <w:t>446,905,100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หุ้น บริษัทได้จดทะเบียนการเปลี่ยนแปลงมูลค่าหุ้นของบริษัทดังกล่าวกับกระทรวงพาณิชย์แล้วเมื่อวันที่</w:t>
      </w:r>
      <w:r w:rsidRPr="00186D57">
        <w:rPr>
          <w:rFonts w:asciiTheme="majorBidi" w:hAnsiTheme="majorBidi" w:cstheme="majorBidi"/>
          <w:sz w:val="26"/>
          <w:szCs w:val="26"/>
        </w:rPr>
        <w:t xml:space="preserve"> 12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พฤษภาคม</w:t>
      </w:r>
      <w:r w:rsidRPr="00186D57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AF48D1" w:rsidRPr="00AF48D1" w:rsidRDefault="00AF48D1" w:rsidP="00AF4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45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186D57" w:rsidRDefault="00183132" w:rsidP="00CB796D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ออกใบสำคัญแสดงสิทธิที่จะซื้อหุ้นสามัญของบริษัทครั้งที่</w:t>
      </w:r>
      <w:r w:rsidRPr="00186D57">
        <w:rPr>
          <w:rFonts w:asciiTheme="majorBidi" w:hAnsiTheme="majorBidi" w:cstheme="majorBidi"/>
          <w:sz w:val="26"/>
          <w:szCs w:val="26"/>
        </w:rPr>
        <w:t xml:space="preserve"> 2 (</w:t>
      </w:r>
      <w:r w:rsidRPr="00186D57">
        <w:rPr>
          <w:rFonts w:asciiTheme="majorBidi" w:hAnsiTheme="majorBidi" w:cstheme="majorBidi"/>
          <w:sz w:val="26"/>
          <w:szCs w:val="26"/>
          <w:cs/>
        </w:rPr>
        <w:t>“</w:t>
      </w:r>
      <w:r w:rsidRPr="00186D57">
        <w:rPr>
          <w:rFonts w:asciiTheme="majorBidi" w:hAnsiTheme="majorBidi" w:cstheme="majorBidi"/>
          <w:sz w:val="26"/>
          <w:szCs w:val="26"/>
        </w:rPr>
        <w:t>TSI-W2</w:t>
      </w:r>
      <w:r w:rsidRPr="00186D57">
        <w:rPr>
          <w:rFonts w:asciiTheme="majorBidi" w:hAnsiTheme="majorBidi" w:cstheme="majorBidi"/>
          <w:sz w:val="26"/>
          <w:szCs w:val="26"/>
          <w:cs/>
        </w:rPr>
        <w:t>”</w:t>
      </w:r>
      <w:r w:rsidRPr="00186D57">
        <w:rPr>
          <w:rFonts w:asciiTheme="majorBidi" w:hAnsiTheme="majorBidi" w:cstheme="majorBidi"/>
          <w:sz w:val="26"/>
          <w:szCs w:val="26"/>
        </w:rPr>
        <w:t xml:space="preserve">)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จำนวนไม่เกิน </w:t>
      </w:r>
      <w:r w:rsidRPr="00186D57">
        <w:rPr>
          <w:rFonts w:asciiTheme="majorBidi" w:hAnsiTheme="majorBidi" w:cstheme="majorBidi"/>
          <w:sz w:val="26"/>
          <w:szCs w:val="26"/>
        </w:rPr>
        <w:t xml:space="preserve">223,452,550 </w:t>
      </w:r>
      <w:r w:rsidRPr="00186D57">
        <w:rPr>
          <w:rFonts w:asciiTheme="majorBidi" w:hAnsiTheme="majorBidi" w:cstheme="majorBidi"/>
          <w:sz w:val="26"/>
          <w:szCs w:val="26"/>
          <w:cs/>
        </w:rPr>
        <w:t>หน่วยและจัดสรรใบสำคัญแสดงสิทธิดังกล่าวให้แก่ผู้ถือหุ้นเดิมของบริษัทโดยไม่คิดมูลค่าในอัตรา</w:t>
      </w:r>
      <w:r w:rsidRPr="00186D57">
        <w:rPr>
          <w:rFonts w:asciiTheme="majorBidi" w:hAnsiTheme="majorBidi" w:cstheme="majorBidi"/>
          <w:sz w:val="26"/>
          <w:szCs w:val="26"/>
        </w:rPr>
        <w:t xml:space="preserve"> 2 </w:t>
      </w:r>
      <w:r w:rsidRPr="00186D57">
        <w:rPr>
          <w:rFonts w:asciiTheme="majorBidi" w:hAnsiTheme="majorBidi" w:cstheme="majorBidi"/>
          <w:sz w:val="26"/>
          <w:szCs w:val="26"/>
          <w:cs/>
        </w:rPr>
        <w:t>หุ้นสามัญต่อ</w:t>
      </w:r>
      <w:r w:rsidRPr="00186D57">
        <w:rPr>
          <w:rFonts w:asciiTheme="majorBidi" w:hAnsiTheme="majorBidi" w:cstheme="majorBidi"/>
          <w:sz w:val="26"/>
          <w:szCs w:val="26"/>
        </w:rPr>
        <w:t xml:space="preserve"> 1 </w:t>
      </w:r>
      <w:r w:rsidRPr="00186D57">
        <w:rPr>
          <w:rFonts w:asciiTheme="majorBidi" w:hAnsiTheme="majorBidi" w:cstheme="majorBidi"/>
          <w:sz w:val="26"/>
          <w:szCs w:val="26"/>
          <w:cs/>
        </w:rPr>
        <w:t>หน่วยใบสำคัญแสดงสิทธิ ราคาการใช้สิทธิซื้อหุ้นสามัญตามใบสำคัญแสดงสิทธิ</w:t>
      </w:r>
      <w:r w:rsidRPr="00186D57">
        <w:rPr>
          <w:rFonts w:asciiTheme="majorBidi" w:hAnsiTheme="majorBidi" w:cstheme="majorBidi"/>
          <w:sz w:val="26"/>
          <w:szCs w:val="26"/>
        </w:rPr>
        <w:t xml:space="preserve"> 1.20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 ต่อ</w:t>
      </w:r>
      <w:r w:rsidRPr="00186D57">
        <w:rPr>
          <w:rFonts w:asciiTheme="majorBidi" w:hAnsiTheme="majorBidi" w:cstheme="majorBidi"/>
          <w:sz w:val="26"/>
          <w:szCs w:val="26"/>
        </w:rPr>
        <w:t xml:space="preserve"> 1 </w:t>
      </w:r>
      <w:r w:rsidRPr="00186D57">
        <w:rPr>
          <w:rFonts w:asciiTheme="majorBidi" w:hAnsiTheme="majorBidi" w:cstheme="majorBidi"/>
          <w:sz w:val="26"/>
          <w:szCs w:val="26"/>
          <w:cs/>
        </w:rPr>
        <w:t>หุ้นสามัญ และมีอายุของใบสำคัญแสดงสิทธิ</w:t>
      </w:r>
      <w:r w:rsidRPr="00186D57">
        <w:rPr>
          <w:rFonts w:asciiTheme="majorBidi" w:hAnsiTheme="majorBidi" w:cstheme="majorBidi"/>
          <w:sz w:val="26"/>
          <w:szCs w:val="26"/>
        </w:rPr>
        <w:t xml:space="preserve"> 3 </w:t>
      </w:r>
      <w:r w:rsidRPr="00186D57">
        <w:rPr>
          <w:rFonts w:asciiTheme="majorBidi" w:hAnsiTheme="majorBidi" w:cstheme="majorBidi"/>
          <w:sz w:val="26"/>
          <w:szCs w:val="26"/>
          <w:cs/>
        </w:rPr>
        <w:t>ปี นับแต่วันออก</w:t>
      </w:r>
    </w:p>
    <w:p w:rsidR="00183132" w:rsidRPr="00186D57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186D57" w:rsidRDefault="00183132" w:rsidP="001761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29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186D57">
        <w:rPr>
          <w:rFonts w:asciiTheme="majorBidi" w:hAnsiTheme="majorBidi" w:cstheme="majorBidi"/>
          <w:sz w:val="26"/>
          <w:szCs w:val="26"/>
        </w:rPr>
        <w:t xml:space="preserve">2558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บริษัทจัดสรรใบสำคัญแสดงสิทธิที่จะซื้อหุ้นสามัญของบริษัทครั้งที่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2 </w:t>
      </w:r>
      <w:r w:rsidRPr="00186D57">
        <w:rPr>
          <w:rFonts w:asciiTheme="majorBidi" w:hAnsiTheme="majorBidi" w:cstheme="majorBidi"/>
          <w:sz w:val="26"/>
          <w:szCs w:val="26"/>
          <w:cs/>
        </w:rPr>
        <w:t>(</w:t>
      </w:r>
      <w:r w:rsidRPr="00186D57">
        <w:rPr>
          <w:rFonts w:asciiTheme="majorBidi" w:hAnsiTheme="majorBidi" w:cstheme="majorBidi"/>
          <w:sz w:val="26"/>
          <w:szCs w:val="26"/>
        </w:rPr>
        <w:t>TSI -W2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) จำนวน </w:t>
      </w:r>
      <w:r w:rsidRPr="00186D57">
        <w:rPr>
          <w:rFonts w:asciiTheme="majorBidi" w:hAnsiTheme="majorBidi" w:cstheme="majorBidi"/>
          <w:sz w:val="26"/>
          <w:szCs w:val="26"/>
        </w:rPr>
        <w:t xml:space="preserve">223,452,520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หน่วย รายละเอียดตามที่กล่าวไว้ในหมายเหตุ </w:t>
      </w:r>
      <w:r w:rsidRPr="00186D57">
        <w:rPr>
          <w:rFonts w:asciiTheme="majorBidi" w:hAnsiTheme="majorBidi" w:cstheme="majorBidi"/>
          <w:sz w:val="26"/>
          <w:szCs w:val="26"/>
        </w:rPr>
        <w:t>19</w:t>
      </w:r>
    </w:p>
    <w:p w:rsidR="00183132" w:rsidRPr="00186D57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183132" w:rsidRPr="00186D57" w:rsidRDefault="00183132" w:rsidP="00CB796D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เพิ่มทุนจดทะเบียนของบริษัทอีก</w:t>
      </w:r>
      <w:r w:rsidRPr="00186D57">
        <w:rPr>
          <w:rFonts w:asciiTheme="majorBidi" w:hAnsiTheme="majorBidi" w:cstheme="majorBidi"/>
          <w:sz w:val="26"/>
          <w:szCs w:val="26"/>
        </w:rPr>
        <w:t xml:space="preserve"> 651,389,283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 โดยการออกหุ้นสามัญจำนวน</w:t>
      </w:r>
      <w:r w:rsidRPr="00186D57">
        <w:rPr>
          <w:rFonts w:asciiTheme="majorBidi" w:hAnsiTheme="majorBidi" w:cstheme="majorBidi"/>
          <w:sz w:val="26"/>
          <w:szCs w:val="26"/>
        </w:rPr>
        <w:t xml:space="preserve"> 651,389,283 </w:t>
      </w:r>
      <w:r w:rsidRPr="00186D57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186D57">
        <w:rPr>
          <w:rFonts w:asciiTheme="majorBidi" w:hAnsiTheme="majorBidi" w:cstheme="majorBidi"/>
          <w:sz w:val="26"/>
          <w:szCs w:val="26"/>
        </w:rPr>
        <w:t xml:space="preserve"> 1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 รวมเป็นทุนจดทะเบียนทั้งสิ้น</w:t>
      </w:r>
      <w:r w:rsidRPr="00186D57">
        <w:rPr>
          <w:rFonts w:asciiTheme="majorBidi" w:hAnsiTheme="majorBidi" w:cstheme="majorBidi"/>
          <w:sz w:val="26"/>
          <w:szCs w:val="26"/>
        </w:rPr>
        <w:t xml:space="preserve"> 1,098,294,383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 (แบ่งเป็นหุ้นสามัญจำนวน</w:t>
      </w:r>
      <w:r w:rsidRPr="00186D57">
        <w:rPr>
          <w:rFonts w:asciiTheme="majorBidi" w:hAnsiTheme="majorBidi" w:cstheme="majorBidi"/>
          <w:sz w:val="26"/>
          <w:szCs w:val="26"/>
        </w:rPr>
        <w:t xml:space="preserve"> 1,098,294,383 </w:t>
      </w:r>
      <w:r w:rsidRPr="00186D57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186D57">
        <w:rPr>
          <w:rFonts w:asciiTheme="majorBidi" w:hAnsiTheme="majorBidi" w:cstheme="majorBidi"/>
          <w:sz w:val="26"/>
          <w:szCs w:val="26"/>
        </w:rPr>
        <w:t xml:space="preserve"> 1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บาท)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บริษัทได้จดทะเบียนการเพิ่มทุนดังกล่าวกับกระทรวงพาณิชย์แล้วเมื่อวันที่</w:t>
      </w:r>
      <w:r w:rsidRPr="00186D57">
        <w:rPr>
          <w:rFonts w:asciiTheme="majorBidi" w:hAnsiTheme="majorBidi" w:cstheme="majorBidi"/>
          <w:sz w:val="26"/>
          <w:szCs w:val="26"/>
        </w:rPr>
        <w:t xml:space="preserve"> 18 </w:t>
      </w:r>
      <w:r w:rsidRPr="00186D57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186D57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AF48D1" w:rsidRDefault="00AF48D1" w:rsidP="00AF48D1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54" w:hanging="54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183132" w:rsidRPr="00AF48D1">
        <w:rPr>
          <w:rFonts w:asciiTheme="majorBidi" w:hAnsiTheme="majorBidi" w:cstheme="majorBidi"/>
          <w:sz w:val="26"/>
          <w:szCs w:val="26"/>
          <w:cs/>
        </w:rPr>
        <w:lastRenderedPageBreak/>
        <w:t>จัดสรรหุ้นเพิ่มทุนจำนวน</w:t>
      </w:r>
      <w:r w:rsidR="00183132" w:rsidRPr="00AF48D1">
        <w:rPr>
          <w:rFonts w:asciiTheme="majorBidi" w:hAnsiTheme="majorBidi" w:cstheme="majorBidi"/>
          <w:sz w:val="26"/>
          <w:szCs w:val="26"/>
        </w:rPr>
        <w:t xml:space="preserve"> 651,389,283 </w:t>
      </w:r>
      <w:r w:rsidR="00183132" w:rsidRPr="00AF48D1">
        <w:rPr>
          <w:rFonts w:asciiTheme="majorBidi" w:hAnsiTheme="majorBidi" w:cstheme="majorBidi"/>
          <w:sz w:val="26"/>
          <w:szCs w:val="26"/>
          <w:cs/>
        </w:rPr>
        <w:t>หุ้น ดังต่อไปนี้</w:t>
      </w:r>
    </w:p>
    <w:p w:rsidR="00183132" w:rsidRPr="00186D57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186D57" w:rsidRDefault="00183132" w:rsidP="00176198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63" w:hanging="54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จัดสรรหุ้นสามัญเพิ่มทุนจำนวน</w:t>
      </w:r>
      <w:r w:rsidRPr="00186D57">
        <w:rPr>
          <w:rFonts w:asciiTheme="majorBidi" w:hAnsiTheme="majorBidi" w:cstheme="majorBidi"/>
          <w:sz w:val="26"/>
          <w:szCs w:val="26"/>
        </w:rPr>
        <w:t xml:space="preserve"> 223,452,550 </w:t>
      </w:r>
      <w:r w:rsidRPr="00186D57">
        <w:rPr>
          <w:rFonts w:asciiTheme="majorBidi" w:hAnsiTheme="majorBidi" w:cstheme="majorBidi"/>
          <w:sz w:val="26"/>
          <w:szCs w:val="26"/>
          <w:cs/>
        </w:rPr>
        <w:t>หุ้น เพื่อรองรับการใช้สิทธิซื้อหุ้นสามัญของผู้ถือใบสำคัญแสดงสิทธิที่จะซื้อหุ้นสามัญของบริษัทครั้งที่</w:t>
      </w:r>
      <w:r w:rsidRPr="00186D57">
        <w:rPr>
          <w:rFonts w:asciiTheme="majorBidi" w:hAnsiTheme="majorBidi" w:cstheme="majorBidi"/>
          <w:sz w:val="26"/>
          <w:szCs w:val="26"/>
        </w:rPr>
        <w:t xml:space="preserve"> 2 (TSI-W2)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Pr="00186D57">
        <w:rPr>
          <w:rFonts w:asciiTheme="majorBidi" w:hAnsiTheme="majorBidi" w:cstheme="majorBidi"/>
          <w:sz w:val="26"/>
          <w:szCs w:val="26"/>
        </w:rPr>
        <w:t>19</w:t>
      </w:r>
    </w:p>
    <w:p w:rsidR="00183132" w:rsidRPr="00186D57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186D57" w:rsidRDefault="00183132" w:rsidP="00CB796D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63" w:hanging="54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จัดสรรหุ้นสามัญเพิ่มทุนจำนวน</w:t>
      </w:r>
      <w:r w:rsidRPr="00186D57">
        <w:rPr>
          <w:rFonts w:asciiTheme="majorBidi" w:hAnsiTheme="majorBidi" w:cstheme="majorBidi"/>
          <w:sz w:val="26"/>
          <w:szCs w:val="26"/>
        </w:rPr>
        <w:t xml:space="preserve"> 297,936,733 </w:t>
      </w:r>
      <w:r w:rsidRPr="00186D57">
        <w:rPr>
          <w:rFonts w:asciiTheme="majorBidi" w:hAnsiTheme="majorBidi" w:cstheme="majorBidi"/>
          <w:sz w:val="26"/>
          <w:szCs w:val="26"/>
          <w:cs/>
        </w:rPr>
        <w:t>หุ้น เพื่อเสนอขายให้แก่ผู้ถือหุ้นเดิมตามสัดส่วนการถือหุ้น</w:t>
      </w:r>
      <w:r w:rsidRPr="00186D57">
        <w:rPr>
          <w:rFonts w:asciiTheme="majorBidi" w:hAnsiTheme="majorBidi" w:cstheme="majorBidi"/>
          <w:sz w:val="26"/>
          <w:szCs w:val="26"/>
        </w:rPr>
        <w:t xml:space="preserve"> (Right Offering : RO) </w:t>
      </w:r>
      <w:r w:rsidRPr="00186D57">
        <w:rPr>
          <w:rFonts w:asciiTheme="majorBidi" w:hAnsiTheme="majorBidi" w:cstheme="majorBidi"/>
          <w:sz w:val="26"/>
          <w:szCs w:val="26"/>
          <w:cs/>
        </w:rPr>
        <w:t>ในอัตราส่วน</w:t>
      </w:r>
      <w:r w:rsidRPr="00186D57">
        <w:rPr>
          <w:rFonts w:asciiTheme="majorBidi" w:hAnsiTheme="majorBidi" w:cstheme="majorBidi"/>
          <w:sz w:val="26"/>
          <w:szCs w:val="26"/>
        </w:rPr>
        <w:t xml:space="preserve"> 3 </w:t>
      </w:r>
      <w:r w:rsidRPr="00186D57">
        <w:rPr>
          <w:rFonts w:asciiTheme="majorBidi" w:hAnsiTheme="majorBidi" w:cstheme="majorBidi"/>
          <w:sz w:val="26"/>
          <w:szCs w:val="26"/>
          <w:cs/>
        </w:rPr>
        <w:t>หุ้นสามัญเดิมต่อ</w:t>
      </w:r>
      <w:r w:rsidRPr="00186D57">
        <w:rPr>
          <w:rFonts w:asciiTheme="majorBidi" w:hAnsiTheme="majorBidi" w:cstheme="majorBidi"/>
          <w:sz w:val="26"/>
          <w:szCs w:val="26"/>
        </w:rPr>
        <w:t xml:space="preserve"> 2 </w:t>
      </w:r>
      <w:r w:rsidRPr="00186D57">
        <w:rPr>
          <w:rFonts w:asciiTheme="majorBidi" w:hAnsiTheme="majorBidi" w:cstheme="majorBidi"/>
          <w:sz w:val="26"/>
          <w:szCs w:val="26"/>
          <w:cs/>
        </w:rPr>
        <w:t>หุ้นสามัญใหม่ ในราคาเสนอขายหุ้นละ</w:t>
      </w:r>
      <w:r w:rsidRPr="00186D57">
        <w:rPr>
          <w:rFonts w:asciiTheme="majorBidi" w:hAnsiTheme="majorBidi" w:cstheme="majorBidi"/>
          <w:sz w:val="26"/>
          <w:szCs w:val="26"/>
        </w:rPr>
        <w:t xml:space="preserve"> 0.73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 ทั้งนี้กำหนดวันกำหนดรายชื่อผู้ถือหุ้นที่มีสิทธิจองซื้อหุ้นสามัญเพิ่มทุนในวันที่</w:t>
      </w:r>
      <w:r w:rsidRPr="00186D57">
        <w:rPr>
          <w:rFonts w:asciiTheme="majorBidi" w:hAnsiTheme="majorBidi" w:cstheme="majorBidi"/>
          <w:sz w:val="26"/>
          <w:szCs w:val="26"/>
        </w:rPr>
        <w:t xml:space="preserve"> 14 </w:t>
      </w:r>
      <w:r w:rsidRPr="00186D57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186D57">
        <w:rPr>
          <w:rFonts w:asciiTheme="majorBidi" w:hAnsiTheme="majorBidi" w:cstheme="majorBidi"/>
          <w:sz w:val="26"/>
          <w:szCs w:val="26"/>
        </w:rPr>
        <w:t xml:space="preserve"> 2558 (Record Date) </w:t>
      </w:r>
      <w:r w:rsidRPr="00186D57">
        <w:rPr>
          <w:rFonts w:asciiTheme="majorBidi" w:hAnsiTheme="majorBidi" w:cstheme="majorBidi"/>
          <w:sz w:val="26"/>
          <w:szCs w:val="26"/>
          <w:cs/>
        </w:rPr>
        <w:t>และให้รวบรวมรายชื่อโดยวิธีปิดสมุดทะเบียนพักการโอนหุ้น</w:t>
      </w:r>
      <w:r w:rsidRPr="00186D57">
        <w:rPr>
          <w:rFonts w:asciiTheme="majorBidi" w:hAnsiTheme="majorBidi" w:cstheme="majorBidi"/>
          <w:sz w:val="26"/>
          <w:szCs w:val="26"/>
        </w:rPr>
        <w:t xml:space="preserve"> (Book Closing Date) </w:t>
      </w:r>
      <w:r w:rsidRPr="00186D57">
        <w:rPr>
          <w:rFonts w:asciiTheme="majorBidi" w:hAnsiTheme="majorBidi" w:cstheme="majorBidi"/>
          <w:sz w:val="26"/>
          <w:szCs w:val="26"/>
          <w:cs/>
        </w:rPr>
        <w:t>ในวันที่</w:t>
      </w:r>
      <w:r w:rsidRPr="00186D57">
        <w:rPr>
          <w:rFonts w:asciiTheme="majorBidi" w:hAnsiTheme="majorBidi" w:cstheme="majorBidi"/>
          <w:sz w:val="26"/>
          <w:szCs w:val="26"/>
        </w:rPr>
        <w:t xml:space="preserve"> 15 </w:t>
      </w:r>
      <w:r w:rsidRPr="00186D57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186D57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186D57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186D57" w:rsidRDefault="00183132" w:rsidP="001761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27"/>
        <w:contextualSpacing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ในเดือนมิถุนายน </w:t>
      </w:r>
      <w:r w:rsidRPr="00186D57">
        <w:rPr>
          <w:rFonts w:asciiTheme="majorBidi" w:hAnsiTheme="majorBidi" w:cstheme="majorBidi"/>
          <w:sz w:val="26"/>
          <w:szCs w:val="26"/>
        </w:rPr>
        <w:t xml:space="preserve">2558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บริษัทได้รับชำระค่าหุ้นจำนวนเงิน </w:t>
      </w:r>
      <w:r w:rsidRPr="00186D57">
        <w:rPr>
          <w:rFonts w:asciiTheme="majorBidi" w:hAnsiTheme="majorBidi" w:cstheme="majorBidi"/>
          <w:sz w:val="26"/>
          <w:szCs w:val="26"/>
        </w:rPr>
        <w:t xml:space="preserve">217,493,510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บาท (สุทธิจากส่วนต่ำกว่าทุนจำนวนเงิน </w:t>
      </w:r>
      <w:r w:rsidRPr="00186D57">
        <w:rPr>
          <w:rFonts w:asciiTheme="majorBidi" w:hAnsiTheme="majorBidi" w:cstheme="majorBidi"/>
          <w:sz w:val="26"/>
          <w:szCs w:val="26"/>
        </w:rPr>
        <w:t xml:space="preserve">80,442,805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บาท) จากการจัดสรรหุ้นสามัญเพิ่มทุนดังกล่าวจำนวน </w:t>
      </w:r>
      <w:r w:rsidRPr="00186D57">
        <w:rPr>
          <w:rFonts w:asciiTheme="majorBidi" w:hAnsiTheme="majorBidi" w:cstheme="majorBidi"/>
          <w:sz w:val="26"/>
          <w:szCs w:val="26"/>
        </w:rPr>
        <w:t xml:space="preserve">297,936,315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186D57">
        <w:rPr>
          <w:rFonts w:asciiTheme="majorBidi" w:hAnsiTheme="majorBidi" w:cstheme="majorBidi"/>
          <w:sz w:val="26"/>
          <w:szCs w:val="26"/>
        </w:rPr>
        <w:t xml:space="preserve">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บาท ในราคาขายหุ้นละ </w:t>
      </w:r>
      <w:r w:rsidRPr="00186D57">
        <w:rPr>
          <w:rFonts w:asciiTheme="majorBidi" w:hAnsiTheme="majorBidi" w:cstheme="majorBidi"/>
          <w:sz w:val="26"/>
          <w:szCs w:val="26"/>
        </w:rPr>
        <w:t xml:space="preserve">0.73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บาท ทำให้ทุนที่ชำระแล้วของบริษัทเพิ่มขึ้นจากจำนวนเงิน </w:t>
      </w:r>
      <w:r w:rsidRPr="00186D57">
        <w:rPr>
          <w:rFonts w:asciiTheme="majorBidi" w:hAnsiTheme="majorBidi" w:cstheme="majorBidi"/>
          <w:sz w:val="26"/>
          <w:szCs w:val="26"/>
        </w:rPr>
        <w:t xml:space="preserve">446,905,100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186D57">
        <w:rPr>
          <w:rFonts w:asciiTheme="majorBidi" w:hAnsiTheme="majorBidi" w:cstheme="majorBidi"/>
          <w:sz w:val="26"/>
          <w:szCs w:val="26"/>
        </w:rPr>
        <w:t xml:space="preserve">446,905,100 </w:t>
      </w:r>
      <w:r w:rsidRPr="00186D57">
        <w:rPr>
          <w:rFonts w:asciiTheme="majorBidi" w:hAnsiTheme="majorBidi" w:cstheme="majorBidi"/>
          <w:sz w:val="26"/>
          <w:szCs w:val="26"/>
          <w:cs/>
        </w:rPr>
        <w:t>หุ้น มูลค่า</w:t>
      </w:r>
      <w:r w:rsidR="006722D9">
        <w:rPr>
          <w:rFonts w:asciiTheme="majorBidi" w:hAnsiTheme="majorBidi" w:cstheme="majorBidi" w:hint="cs"/>
          <w:sz w:val="26"/>
          <w:szCs w:val="26"/>
          <w:cs/>
        </w:rPr>
        <w:t xml:space="preserve">     </w:t>
      </w:r>
      <w:r w:rsidR="0047401E">
        <w:rPr>
          <w:rFonts w:asciiTheme="majorBidi" w:hAnsiTheme="majorBidi" w:cstheme="majorBidi" w:hint="cs"/>
          <w:sz w:val="26"/>
          <w:szCs w:val="26"/>
          <w:cs/>
        </w:rPr>
        <w:t xml:space="preserve">     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หุ้นละ </w:t>
      </w:r>
      <w:r w:rsidRPr="00186D57">
        <w:rPr>
          <w:rFonts w:asciiTheme="majorBidi" w:hAnsiTheme="majorBidi" w:cstheme="majorBidi"/>
          <w:sz w:val="26"/>
          <w:szCs w:val="26"/>
        </w:rPr>
        <w:t xml:space="preserve">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Pr="00186D57">
        <w:rPr>
          <w:rFonts w:asciiTheme="majorBidi" w:hAnsiTheme="majorBidi" w:cstheme="majorBidi"/>
          <w:sz w:val="26"/>
          <w:szCs w:val="26"/>
        </w:rPr>
        <w:t xml:space="preserve">744,841,415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186D57">
        <w:rPr>
          <w:rFonts w:asciiTheme="majorBidi" w:hAnsiTheme="majorBidi" w:cstheme="majorBidi"/>
          <w:sz w:val="26"/>
          <w:szCs w:val="26"/>
        </w:rPr>
        <w:t xml:space="preserve">744,841,415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186D57">
        <w:rPr>
          <w:rFonts w:asciiTheme="majorBidi" w:hAnsiTheme="majorBidi" w:cstheme="majorBidi"/>
          <w:sz w:val="26"/>
          <w:szCs w:val="26"/>
        </w:rPr>
        <w:t xml:space="preserve">1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บาท) ซึ่งได้จดทะเบียนกับกระทรวงพาณิชย์แล้วเมื่อวันที่</w:t>
      </w:r>
      <w:r w:rsidRPr="00186D57">
        <w:rPr>
          <w:rFonts w:asciiTheme="majorBidi" w:hAnsiTheme="majorBidi" w:cstheme="majorBidi"/>
          <w:sz w:val="26"/>
          <w:szCs w:val="26"/>
        </w:rPr>
        <w:t xml:space="preserve"> 29 </w:t>
      </w:r>
      <w:r w:rsidRPr="00186D57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186D57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186D57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186D57" w:rsidRDefault="00183132" w:rsidP="00CB796D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63" w:hanging="54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จัดสรรหุ้นสามัญเพิ่มทุนจำนวน</w:t>
      </w:r>
      <w:r w:rsidRPr="00186D57">
        <w:rPr>
          <w:rFonts w:asciiTheme="majorBidi" w:hAnsiTheme="majorBidi" w:cstheme="majorBidi"/>
          <w:sz w:val="26"/>
          <w:szCs w:val="26"/>
        </w:rPr>
        <w:t xml:space="preserve"> 130,000,000 </w:t>
      </w:r>
      <w:r w:rsidRPr="00186D57">
        <w:rPr>
          <w:rFonts w:asciiTheme="majorBidi" w:hAnsiTheme="majorBidi" w:cstheme="majorBidi"/>
          <w:sz w:val="26"/>
          <w:szCs w:val="26"/>
          <w:cs/>
        </w:rPr>
        <w:t>หุ้นเพื่อเสนอขายให้แก่บุคคลในวงจำกัด</w:t>
      </w:r>
      <w:r w:rsidRPr="00186D57">
        <w:rPr>
          <w:rFonts w:asciiTheme="majorBidi" w:hAnsiTheme="majorBidi" w:cstheme="majorBidi"/>
          <w:sz w:val="26"/>
          <w:szCs w:val="26"/>
        </w:rPr>
        <w:t xml:space="preserve"> (Private Placement) </w:t>
      </w:r>
      <w:r w:rsidRPr="00186D57">
        <w:rPr>
          <w:rFonts w:asciiTheme="majorBidi" w:hAnsiTheme="majorBidi" w:cstheme="majorBidi"/>
          <w:sz w:val="26"/>
          <w:szCs w:val="26"/>
          <w:cs/>
        </w:rPr>
        <w:t>โดยกำหนดราคาเสนอขายหุ้นละ</w:t>
      </w:r>
      <w:r w:rsidRPr="00186D57">
        <w:rPr>
          <w:rFonts w:asciiTheme="majorBidi" w:hAnsiTheme="majorBidi" w:cstheme="majorBidi"/>
          <w:sz w:val="26"/>
          <w:szCs w:val="26"/>
        </w:rPr>
        <w:t xml:space="preserve"> 0.73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บาท ต่อมาในที่ประชุมสามัญผู้ถือหุ้นประจำปี </w:t>
      </w:r>
      <w:r w:rsidRPr="00186D57">
        <w:rPr>
          <w:rFonts w:asciiTheme="majorBidi" w:hAnsiTheme="majorBidi" w:cstheme="majorBidi"/>
          <w:sz w:val="26"/>
          <w:szCs w:val="26"/>
        </w:rPr>
        <w:t xml:space="preserve">2558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28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186D57">
        <w:rPr>
          <w:rFonts w:asciiTheme="majorBidi" w:hAnsiTheme="majorBidi" w:cstheme="majorBidi"/>
          <w:sz w:val="26"/>
          <w:szCs w:val="26"/>
        </w:rPr>
        <w:t xml:space="preserve">2559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ผู้ถือหุ้นได้มีมติอนุมัติให้ยกเลิกการจัดสรรเสนอขายหุ้นสามัญเพิ่มทุนจำนวน </w:t>
      </w:r>
      <w:r w:rsidRPr="00186D57">
        <w:rPr>
          <w:rFonts w:asciiTheme="majorBidi" w:hAnsiTheme="majorBidi" w:cstheme="majorBidi"/>
          <w:sz w:val="26"/>
          <w:szCs w:val="26"/>
        </w:rPr>
        <w:t xml:space="preserve">130,000,000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หุ้น เพื่อเสนอขายให้แก่บุคคลในวงจำกัดดังกล่าว </w:t>
      </w:r>
    </w:p>
    <w:p w:rsidR="00183132" w:rsidRPr="00186D57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183132" w:rsidRPr="00186D57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ต่อมาในที่ประชุมสามัญผู้ถือหุ้นประจำปี </w:t>
      </w:r>
      <w:r w:rsidRPr="00186D57">
        <w:rPr>
          <w:rFonts w:asciiTheme="majorBidi" w:hAnsiTheme="majorBidi" w:cstheme="majorBidi"/>
          <w:sz w:val="26"/>
          <w:szCs w:val="26"/>
        </w:rPr>
        <w:t xml:space="preserve">2558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28 </w:t>
      </w:r>
      <w:r w:rsidRPr="00186D57">
        <w:rPr>
          <w:rFonts w:asciiTheme="majorBidi" w:hAnsiTheme="majorBidi" w:cstheme="majorBidi"/>
          <w:sz w:val="26"/>
          <w:szCs w:val="26"/>
          <w:cs/>
        </w:rPr>
        <w:t>เมษายน</w:t>
      </w:r>
      <w:r w:rsidRPr="00186D57">
        <w:rPr>
          <w:rFonts w:asciiTheme="majorBidi" w:hAnsiTheme="majorBidi" w:cstheme="majorBidi"/>
          <w:sz w:val="26"/>
          <w:szCs w:val="26"/>
        </w:rPr>
        <w:t xml:space="preserve"> 2559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ผู้ถือหุ้นได้มีมติอนุมัติเรื่องต่าง ๆ ดังนี้</w:t>
      </w:r>
    </w:p>
    <w:p w:rsidR="00183132" w:rsidRPr="00186D57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4B00B0" w:rsidRPr="00186D57" w:rsidRDefault="00183132" w:rsidP="00CB796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ยกเลิกการจัดสรรเสนอขายหุ้นสามัญเพิ่มทุนจำนวน</w:t>
      </w:r>
      <w:r w:rsidRPr="00186D57">
        <w:rPr>
          <w:rFonts w:asciiTheme="majorBidi" w:hAnsiTheme="majorBidi" w:cstheme="majorBidi"/>
          <w:sz w:val="26"/>
          <w:szCs w:val="26"/>
        </w:rPr>
        <w:t xml:space="preserve"> 130,000,000 </w:t>
      </w:r>
      <w:r w:rsidRPr="00186D57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186D57">
        <w:rPr>
          <w:rFonts w:asciiTheme="majorBidi" w:hAnsiTheme="majorBidi" w:cstheme="majorBidi"/>
          <w:sz w:val="26"/>
          <w:szCs w:val="26"/>
        </w:rPr>
        <w:t xml:space="preserve"> 1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 ให้แก่บุคคลในวงจำกัดตามมติที่ประชุมใหญ่สามัญผู้ถือหุ้นประจำปี</w:t>
      </w:r>
      <w:r w:rsidRPr="00186D57">
        <w:rPr>
          <w:rFonts w:asciiTheme="majorBidi" w:hAnsiTheme="majorBidi" w:cstheme="majorBidi"/>
          <w:sz w:val="26"/>
          <w:szCs w:val="26"/>
        </w:rPr>
        <w:t xml:space="preserve"> 2557 </w:t>
      </w:r>
      <w:r w:rsidRPr="00186D57">
        <w:rPr>
          <w:rFonts w:asciiTheme="majorBidi" w:hAnsiTheme="majorBidi" w:cstheme="majorBidi"/>
          <w:sz w:val="26"/>
          <w:szCs w:val="26"/>
          <w:cs/>
        </w:rPr>
        <w:t>เมื่อวันที่</w:t>
      </w:r>
      <w:r w:rsidRPr="00186D57">
        <w:rPr>
          <w:rFonts w:asciiTheme="majorBidi" w:hAnsiTheme="majorBidi" w:cstheme="majorBidi"/>
          <w:sz w:val="26"/>
          <w:szCs w:val="26"/>
        </w:rPr>
        <w:t xml:space="preserve"> 29 </w:t>
      </w:r>
      <w:r w:rsidRPr="00186D57">
        <w:rPr>
          <w:rFonts w:asciiTheme="majorBidi" w:hAnsiTheme="majorBidi" w:cstheme="majorBidi"/>
          <w:sz w:val="26"/>
          <w:szCs w:val="26"/>
          <w:cs/>
        </w:rPr>
        <w:t>เมษายน</w:t>
      </w:r>
      <w:r w:rsidRPr="00186D57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4B00B0" w:rsidRPr="00186D57" w:rsidRDefault="004B00B0" w:rsidP="00CB79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186D57" w:rsidRDefault="00183132" w:rsidP="00CB796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ลดทุนจดทะเบียนของบริษัทจำนวน</w:t>
      </w:r>
      <w:r w:rsidRPr="00186D57">
        <w:rPr>
          <w:rFonts w:asciiTheme="majorBidi" w:hAnsiTheme="majorBidi" w:cstheme="majorBidi"/>
          <w:sz w:val="26"/>
          <w:szCs w:val="26"/>
        </w:rPr>
        <w:t xml:space="preserve"> 130,000,418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186D57">
        <w:rPr>
          <w:rFonts w:asciiTheme="majorBidi" w:hAnsiTheme="majorBidi" w:cstheme="majorBidi"/>
          <w:sz w:val="26"/>
          <w:szCs w:val="26"/>
        </w:rPr>
        <w:t xml:space="preserve">130,000,418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186D57">
        <w:rPr>
          <w:rFonts w:asciiTheme="majorBidi" w:hAnsiTheme="majorBidi" w:cstheme="majorBidi"/>
          <w:sz w:val="26"/>
          <w:szCs w:val="26"/>
        </w:rPr>
        <w:t xml:space="preserve">1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บาท)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จากทุนจดทะเบียนเดิม</w:t>
      </w:r>
      <w:r w:rsidRPr="00186D57">
        <w:rPr>
          <w:rFonts w:asciiTheme="majorBidi" w:hAnsiTheme="majorBidi" w:cstheme="majorBidi"/>
          <w:sz w:val="26"/>
          <w:szCs w:val="26"/>
        </w:rPr>
        <w:t xml:space="preserve"> 1,098,294,383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(แบ่งเป็นหุ้นสามัญจำนวน </w:t>
      </w:r>
      <w:r w:rsidRPr="00186D57">
        <w:rPr>
          <w:rFonts w:asciiTheme="majorBidi" w:hAnsiTheme="majorBidi" w:cstheme="majorBidi"/>
          <w:sz w:val="26"/>
          <w:szCs w:val="26"/>
        </w:rPr>
        <w:t>1,098,294,383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186D57">
        <w:rPr>
          <w:rFonts w:asciiTheme="majorBidi" w:hAnsiTheme="majorBidi" w:cstheme="majorBidi"/>
          <w:sz w:val="26"/>
          <w:szCs w:val="26"/>
        </w:rPr>
        <w:t xml:space="preserve">1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บาท)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โดยการตัดหุ้นสามัญที่ยังไม่ได้จำหน่ายออกจำนวน</w:t>
      </w:r>
      <w:r w:rsidRPr="00186D57">
        <w:rPr>
          <w:rFonts w:asciiTheme="majorBidi" w:hAnsiTheme="majorBidi" w:cstheme="majorBidi"/>
          <w:sz w:val="26"/>
          <w:szCs w:val="26"/>
        </w:rPr>
        <w:t xml:space="preserve"> 130,000,418 </w:t>
      </w:r>
      <w:r w:rsidRPr="00186D57">
        <w:rPr>
          <w:rFonts w:asciiTheme="majorBidi" w:hAnsiTheme="majorBidi" w:cstheme="majorBidi"/>
          <w:sz w:val="26"/>
          <w:szCs w:val="26"/>
          <w:cs/>
        </w:rPr>
        <w:t>หุ้น คงเหลือเป็นทุนจดทะเบียนทั้งสิ้น</w:t>
      </w:r>
      <w:r w:rsidRPr="00186D57">
        <w:rPr>
          <w:rFonts w:asciiTheme="majorBidi" w:hAnsiTheme="majorBidi" w:cstheme="majorBidi"/>
          <w:sz w:val="26"/>
          <w:szCs w:val="26"/>
        </w:rPr>
        <w:t xml:space="preserve"> 968,293,965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(แบ่งเป็นหุ้นสามัญจำนวน</w:t>
      </w:r>
      <w:r w:rsidRPr="00186D57">
        <w:rPr>
          <w:rFonts w:asciiTheme="majorBidi" w:hAnsiTheme="majorBidi" w:cstheme="majorBidi"/>
          <w:sz w:val="26"/>
          <w:szCs w:val="26"/>
        </w:rPr>
        <w:t xml:space="preserve"> 968,293,965 </w:t>
      </w:r>
      <w:r w:rsidRPr="00186D57">
        <w:rPr>
          <w:rFonts w:asciiTheme="majorBidi" w:hAnsiTheme="majorBidi" w:cstheme="majorBidi"/>
          <w:sz w:val="26"/>
          <w:szCs w:val="26"/>
          <w:cs/>
        </w:rPr>
        <w:t>หุ้น</w:t>
      </w:r>
      <w:r w:rsidR="00B87624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มูลค่าหุ้นละ</w:t>
      </w:r>
      <w:r w:rsidRPr="00186D57">
        <w:rPr>
          <w:rFonts w:asciiTheme="majorBidi" w:hAnsiTheme="majorBidi" w:cstheme="majorBidi"/>
          <w:sz w:val="26"/>
          <w:szCs w:val="26"/>
        </w:rPr>
        <w:t xml:space="preserve"> 1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บาท)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บริษัทได้จดทะเบียนการลดทุนดังกล่าวกับกระทรวงพาณิชย์แล้วเมื่อวันที่</w:t>
      </w:r>
      <w:r w:rsidRPr="00186D57">
        <w:rPr>
          <w:rFonts w:asciiTheme="majorBidi" w:hAnsiTheme="majorBidi" w:cstheme="majorBidi"/>
          <w:sz w:val="26"/>
          <w:szCs w:val="26"/>
        </w:rPr>
        <w:t xml:space="preserve"> 19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Pr="00186D57">
        <w:rPr>
          <w:rFonts w:asciiTheme="majorBidi" w:hAnsiTheme="majorBidi" w:cstheme="majorBidi"/>
          <w:sz w:val="26"/>
          <w:szCs w:val="26"/>
        </w:rPr>
        <w:t>2559</w:t>
      </w:r>
    </w:p>
    <w:p w:rsidR="00183132" w:rsidRPr="00186D57" w:rsidRDefault="00183132" w:rsidP="00183132">
      <w:pPr>
        <w:pStyle w:val="ListParagraph"/>
        <w:rPr>
          <w:rFonts w:asciiTheme="majorBidi" w:hAnsiTheme="majorBidi" w:cstheme="majorBidi"/>
          <w:sz w:val="20"/>
          <w:szCs w:val="20"/>
        </w:rPr>
      </w:pPr>
    </w:p>
    <w:p w:rsidR="00183132" w:rsidRPr="00186D57" w:rsidRDefault="00183132" w:rsidP="00CB796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เพิ่มทุนจดทะเบียนของบริษัทอีก</w:t>
      </w:r>
      <w:r w:rsidRPr="00186D57">
        <w:rPr>
          <w:rFonts w:asciiTheme="majorBidi" w:hAnsiTheme="majorBidi" w:cstheme="majorBidi"/>
          <w:sz w:val="26"/>
          <w:szCs w:val="26"/>
        </w:rPr>
        <w:t xml:space="preserve"> 248,280,472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บาทโดยการออกหุ้นสามัญจำนวน</w:t>
      </w:r>
      <w:r w:rsidRPr="00186D57">
        <w:rPr>
          <w:rFonts w:asciiTheme="majorBidi" w:hAnsiTheme="majorBidi" w:cstheme="majorBidi"/>
          <w:sz w:val="26"/>
          <w:szCs w:val="26"/>
        </w:rPr>
        <w:t xml:space="preserve"> 248,280,472 </w:t>
      </w:r>
      <w:r w:rsidRPr="00186D57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186D57">
        <w:rPr>
          <w:rFonts w:asciiTheme="majorBidi" w:hAnsiTheme="majorBidi" w:cstheme="majorBidi"/>
          <w:sz w:val="26"/>
          <w:szCs w:val="26"/>
        </w:rPr>
        <w:t xml:space="preserve"> 1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 รวมเป็นทุนจดทะเบียนทั้งสิ้น</w:t>
      </w:r>
      <w:r w:rsidRPr="00186D57">
        <w:rPr>
          <w:rFonts w:asciiTheme="majorBidi" w:hAnsiTheme="majorBidi" w:cstheme="majorBidi"/>
          <w:sz w:val="26"/>
          <w:szCs w:val="26"/>
        </w:rPr>
        <w:t xml:space="preserve"> 1,216,574,437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186D57">
        <w:rPr>
          <w:rFonts w:asciiTheme="majorBidi" w:hAnsiTheme="majorBidi" w:cstheme="majorBidi"/>
          <w:sz w:val="26"/>
          <w:szCs w:val="26"/>
        </w:rPr>
        <w:t>1,216,574,437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186D57">
        <w:rPr>
          <w:rFonts w:asciiTheme="majorBidi" w:hAnsiTheme="majorBidi" w:cstheme="majorBidi"/>
          <w:sz w:val="26"/>
          <w:szCs w:val="26"/>
        </w:rPr>
        <w:t>1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บาท)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บริษัทได้จดทะเบียนการเพิ่มทุนดังกล่าวกับกระทรวงพาณิชย์แล้วเมื่อวันที่</w:t>
      </w:r>
      <w:r w:rsidRPr="00186D57">
        <w:rPr>
          <w:rFonts w:asciiTheme="majorBidi" w:hAnsiTheme="majorBidi" w:cstheme="majorBidi"/>
          <w:sz w:val="26"/>
          <w:szCs w:val="26"/>
        </w:rPr>
        <w:t xml:space="preserve"> 30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Pr="00186D57">
        <w:rPr>
          <w:rFonts w:asciiTheme="majorBidi" w:hAnsiTheme="majorBidi" w:cstheme="majorBidi"/>
          <w:sz w:val="26"/>
          <w:szCs w:val="26"/>
        </w:rPr>
        <w:t>2559</w:t>
      </w:r>
    </w:p>
    <w:p w:rsidR="00183132" w:rsidRPr="00186D57" w:rsidRDefault="00183132" w:rsidP="00183132">
      <w:pPr>
        <w:pStyle w:val="ListParagraph"/>
        <w:rPr>
          <w:rFonts w:asciiTheme="majorBidi" w:hAnsiTheme="majorBidi" w:cstheme="majorBidi"/>
          <w:sz w:val="26"/>
          <w:szCs w:val="26"/>
        </w:rPr>
      </w:pPr>
    </w:p>
    <w:p w:rsidR="00183132" w:rsidRPr="00186D57" w:rsidRDefault="00183132" w:rsidP="00CB796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จัดสรรหุ้นเพิ่มทุนจำนวน</w:t>
      </w:r>
      <w:r w:rsidRPr="00186D57">
        <w:rPr>
          <w:rFonts w:asciiTheme="majorBidi" w:hAnsiTheme="majorBidi" w:cstheme="majorBidi"/>
          <w:sz w:val="26"/>
          <w:szCs w:val="26"/>
        </w:rPr>
        <w:t xml:space="preserve"> 248,280,472 </w:t>
      </w:r>
      <w:r w:rsidRPr="00186D57">
        <w:rPr>
          <w:rFonts w:asciiTheme="majorBidi" w:hAnsiTheme="majorBidi" w:cstheme="majorBidi"/>
          <w:sz w:val="26"/>
          <w:szCs w:val="26"/>
          <w:cs/>
        </w:rPr>
        <w:t>หุ้น เพื่อเสนอขายให้แก่ผู้ถือหุ้นเดิมตามสัดส่วนการถือหุ้น</w:t>
      </w:r>
      <w:r w:rsidRPr="00186D57">
        <w:rPr>
          <w:rFonts w:asciiTheme="majorBidi" w:hAnsiTheme="majorBidi" w:cstheme="majorBidi"/>
          <w:sz w:val="26"/>
          <w:szCs w:val="26"/>
        </w:rPr>
        <w:t xml:space="preserve"> (Right Offering : RO) </w:t>
      </w:r>
      <w:r w:rsidRPr="00186D57">
        <w:rPr>
          <w:rFonts w:asciiTheme="majorBidi" w:hAnsiTheme="majorBidi" w:cstheme="majorBidi"/>
          <w:sz w:val="26"/>
          <w:szCs w:val="26"/>
          <w:cs/>
        </w:rPr>
        <w:t>ในอัตราส่วน</w:t>
      </w:r>
      <w:r w:rsidRPr="00186D57">
        <w:rPr>
          <w:rFonts w:asciiTheme="majorBidi" w:hAnsiTheme="majorBidi" w:cstheme="majorBidi"/>
          <w:sz w:val="26"/>
          <w:szCs w:val="26"/>
        </w:rPr>
        <w:t xml:space="preserve"> 3 </w:t>
      </w:r>
      <w:r w:rsidRPr="00186D57">
        <w:rPr>
          <w:rFonts w:asciiTheme="majorBidi" w:hAnsiTheme="majorBidi" w:cstheme="majorBidi"/>
          <w:sz w:val="26"/>
          <w:szCs w:val="26"/>
          <w:cs/>
        </w:rPr>
        <w:t>หุ้นสามัญเดิมต่อ</w:t>
      </w:r>
      <w:r w:rsidRPr="00186D57">
        <w:rPr>
          <w:rFonts w:asciiTheme="majorBidi" w:hAnsiTheme="majorBidi" w:cstheme="majorBidi"/>
          <w:sz w:val="26"/>
          <w:szCs w:val="26"/>
        </w:rPr>
        <w:t xml:space="preserve"> 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หุ้นสามัญใหม่ ในราคาเสนอขายหุ้นละ </w:t>
      </w:r>
      <w:r w:rsidRPr="00186D57">
        <w:rPr>
          <w:rFonts w:asciiTheme="majorBidi" w:hAnsiTheme="majorBidi" w:cstheme="majorBidi"/>
          <w:sz w:val="26"/>
          <w:szCs w:val="26"/>
        </w:rPr>
        <w:t xml:space="preserve">0.46 </w:t>
      </w:r>
      <w:r w:rsidRPr="00186D57">
        <w:rPr>
          <w:rFonts w:asciiTheme="majorBidi" w:hAnsiTheme="majorBidi" w:cstheme="majorBidi"/>
          <w:sz w:val="26"/>
          <w:szCs w:val="26"/>
          <w:cs/>
        </w:rPr>
        <w:t>บาท ทั้งนี้กำหนดวันกำหนดรายชื่อผู้ถือหุ้นที่มีสิทธิจองซื้อหุ้นสามัญเพิ่มทุนในวันที่</w:t>
      </w:r>
      <w:r w:rsidRPr="00186D57">
        <w:rPr>
          <w:rFonts w:asciiTheme="majorBidi" w:hAnsiTheme="majorBidi" w:cstheme="majorBidi"/>
          <w:sz w:val="26"/>
          <w:szCs w:val="26"/>
        </w:rPr>
        <w:t xml:space="preserve"> 13 </w:t>
      </w:r>
      <w:r w:rsidRPr="00186D57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186D57">
        <w:rPr>
          <w:rFonts w:asciiTheme="majorBidi" w:hAnsiTheme="majorBidi" w:cstheme="majorBidi"/>
          <w:sz w:val="26"/>
          <w:szCs w:val="26"/>
        </w:rPr>
        <w:t xml:space="preserve"> 2559 (Record Date) </w:t>
      </w:r>
      <w:r w:rsidRPr="00186D57">
        <w:rPr>
          <w:rFonts w:asciiTheme="majorBidi" w:hAnsiTheme="majorBidi" w:cstheme="majorBidi"/>
          <w:sz w:val="26"/>
          <w:szCs w:val="26"/>
          <w:cs/>
        </w:rPr>
        <w:t>ให้รวบรวมรายชื่อโดยวิธีปิดสมุดทะเบียนพักการโอนหุ้น</w:t>
      </w:r>
      <w:r w:rsidRPr="00186D57">
        <w:rPr>
          <w:rFonts w:asciiTheme="majorBidi" w:hAnsiTheme="majorBidi" w:cstheme="majorBidi"/>
          <w:sz w:val="26"/>
          <w:szCs w:val="26"/>
        </w:rPr>
        <w:t xml:space="preserve"> (Book Closing Date) </w:t>
      </w:r>
      <w:r w:rsidRPr="00186D57">
        <w:rPr>
          <w:rFonts w:asciiTheme="majorBidi" w:hAnsiTheme="majorBidi" w:cstheme="majorBidi"/>
          <w:sz w:val="26"/>
          <w:szCs w:val="26"/>
          <w:cs/>
        </w:rPr>
        <w:t>ในวันที่</w:t>
      </w:r>
      <w:r w:rsidRPr="00186D57">
        <w:rPr>
          <w:rFonts w:asciiTheme="majorBidi" w:hAnsiTheme="majorBidi" w:cstheme="majorBidi"/>
          <w:sz w:val="26"/>
          <w:szCs w:val="26"/>
        </w:rPr>
        <w:t xml:space="preserve"> 16 </w:t>
      </w:r>
      <w:r w:rsidRPr="00186D57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186D57">
        <w:rPr>
          <w:rFonts w:asciiTheme="majorBidi" w:hAnsiTheme="majorBidi" w:cstheme="majorBidi"/>
          <w:sz w:val="26"/>
          <w:szCs w:val="26"/>
        </w:rPr>
        <w:t xml:space="preserve"> 2559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และให้กำหนดวันจองซื้อหุ้นสามัญเพิ่มทุนของผู้ถือหุ้นเดิมในระหว่างวันที่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6 </w:t>
      </w:r>
      <w:r w:rsidRPr="00186D57">
        <w:rPr>
          <w:rFonts w:asciiTheme="majorBidi" w:hAnsiTheme="majorBidi" w:cstheme="majorBidi"/>
          <w:sz w:val="26"/>
          <w:szCs w:val="26"/>
          <w:cs/>
        </w:rPr>
        <w:t>ถึง</w:t>
      </w:r>
      <w:r w:rsidRPr="00186D57">
        <w:rPr>
          <w:rFonts w:asciiTheme="majorBidi" w:hAnsiTheme="majorBidi" w:cstheme="majorBidi"/>
          <w:sz w:val="26"/>
          <w:szCs w:val="26"/>
        </w:rPr>
        <w:t xml:space="preserve"> 10 </w:t>
      </w:r>
      <w:r w:rsidRPr="00186D57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186D57">
        <w:rPr>
          <w:rFonts w:asciiTheme="majorBidi" w:hAnsiTheme="majorBidi" w:cstheme="majorBidi"/>
          <w:sz w:val="26"/>
          <w:szCs w:val="26"/>
        </w:rPr>
        <w:t xml:space="preserve"> 2559</w:t>
      </w:r>
    </w:p>
    <w:p w:rsidR="00183132" w:rsidRPr="00601EC1" w:rsidRDefault="00601EC1" w:rsidP="001403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183132" w:rsidRPr="00601EC1">
        <w:rPr>
          <w:rFonts w:asciiTheme="majorBidi" w:hAnsiTheme="majorBidi" w:cstheme="majorBidi"/>
          <w:sz w:val="26"/>
          <w:szCs w:val="26"/>
          <w:cs/>
        </w:rPr>
        <w:lastRenderedPageBreak/>
        <w:t xml:space="preserve">ในเดือนมิถุนายน </w:t>
      </w:r>
      <w:r w:rsidR="00183132" w:rsidRPr="00601EC1">
        <w:rPr>
          <w:rFonts w:asciiTheme="majorBidi" w:hAnsiTheme="majorBidi" w:cstheme="majorBidi"/>
          <w:sz w:val="26"/>
          <w:szCs w:val="26"/>
        </w:rPr>
        <w:t xml:space="preserve">2559 </w:t>
      </w:r>
      <w:r w:rsidR="00183132" w:rsidRPr="00601EC1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บริษัทได้รับชำระค่าหุ้นจำนวนเงิน </w:t>
      </w:r>
      <w:r w:rsidR="00183132" w:rsidRPr="00601EC1">
        <w:rPr>
          <w:rFonts w:asciiTheme="majorBidi" w:hAnsiTheme="majorBidi" w:cstheme="majorBidi"/>
          <w:sz w:val="26"/>
          <w:szCs w:val="26"/>
        </w:rPr>
        <w:t xml:space="preserve">79,683,264 </w:t>
      </w:r>
      <w:r w:rsidR="00183132" w:rsidRPr="00601EC1">
        <w:rPr>
          <w:rFonts w:asciiTheme="majorBidi" w:hAnsiTheme="majorBidi" w:cstheme="majorBidi"/>
          <w:sz w:val="26"/>
          <w:szCs w:val="26"/>
          <w:cs/>
        </w:rPr>
        <w:t xml:space="preserve">บาท (สุทธิจากส่วนต่ำกว่าทุนจำนวนเงิน </w:t>
      </w:r>
      <w:r w:rsidR="00183132" w:rsidRPr="00601EC1">
        <w:rPr>
          <w:rFonts w:asciiTheme="majorBidi" w:hAnsiTheme="majorBidi" w:cstheme="majorBidi"/>
          <w:sz w:val="26"/>
          <w:szCs w:val="26"/>
        </w:rPr>
        <w:t xml:space="preserve">93,541,222 </w:t>
      </w:r>
      <w:r w:rsidR="00183132" w:rsidRPr="00601EC1">
        <w:rPr>
          <w:rFonts w:asciiTheme="majorBidi" w:hAnsiTheme="majorBidi" w:cstheme="majorBidi"/>
          <w:sz w:val="26"/>
          <w:szCs w:val="26"/>
          <w:cs/>
        </w:rPr>
        <w:t xml:space="preserve">บาท) จากการจัดสรรหุ้นสามัญเพิ่มทุนดังกล่าวจำนวน </w:t>
      </w:r>
      <w:r w:rsidR="00183132" w:rsidRPr="00601EC1">
        <w:rPr>
          <w:rFonts w:asciiTheme="majorBidi" w:hAnsiTheme="majorBidi" w:cstheme="majorBidi"/>
          <w:sz w:val="26"/>
          <w:szCs w:val="26"/>
        </w:rPr>
        <w:t xml:space="preserve">173,224,486 </w:t>
      </w:r>
      <w:r w:rsidR="00183132" w:rsidRPr="00601EC1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="00183132" w:rsidRPr="00601EC1">
        <w:rPr>
          <w:rFonts w:asciiTheme="majorBidi" w:hAnsiTheme="majorBidi" w:cstheme="majorBidi"/>
          <w:sz w:val="26"/>
          <w:szCs w:val="26"/>
        </w:rPr>
        <w:t xml:space="preserve">1 </w:t>
      </w:r>
      <w:r w:rsidR="00183132" w:rsidRPr="00601EC1">
        <w:rPr>
          <w:rFonts w:asciiTheme="majorBidi" w:hAnsiTheme="majorBidi" w:cstheme="majorBidi"/>
          <w:sz w:val="26"/>
          <w:szCs w:val="26"/>
          <w:cs/>
        </w:rPr>
        <w:t xml:space="preserve">บาท ในราคาขายหุ้นละ </w:t>
      </w:r>
      <w:r w:rsidR="00183132" w:rsidRPr="00601EC1">
        <w:rPr>
          <w:rFonts w:asciiTheme="majorBidi" w:hAnsiTheme="majorBidi" w:cstheme="majorBidi"/>
          <w:sz w:val="26"/>
          <w:szCs w:val="26"/>
        </w:rPr>
        <w:t xml:space="preserve">0.46 </w:t>
      </w:r>
      <w:r w:rsidR="00183132" w:rsidRPr="00601EC1">
        <w:rPr>
          <w:rFonts w:asciiTheme="majorBidi" w:hAnsiTheme="majorBidi" w:cstheme="majorBidi"/>
          <w:sz w:val="26"/>
          <w:szCs w:val="26"/>
          <w:cs/>
        </w:rPr>
        <w:t xml:space="preserve">บาท ทำให้ทุนที่ชำระแล้วของบริษัทเพิ่มขึ้นจากจำนวนเงิน </w:t>
      </w:r>
      <w:r w:rsidR="00183132" w:rsidRPr="00601EC1">
        <w:rPr>
          <w:rFonts w:asciiTheme="majorBidi" w:hAnsiTheme="majorBidi" w:cstheme="majorBidi"/>
          <w:sz w:val="26"/>
          <w:szCs w:val="26"/>
        </w:rPr>
        <w:t xml:space="preserve">744,841,415 </w:t>
      </w:r>
      <w:r w:rsidR="00183132" w:rsidRPr="00601EC1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183132" w:rsidRPr="00601EC1">
        <w:rPr>
          <w:rFonts w:asciiTheme="majorBidi" w:hAnsiTheme="majorBidi" w:cstheme="majorBidi"/>
          <w:sz w:val="26"/>
          <w:szCs w:val="26"/>
        </w:rPr>
        <w:t xml:space="preserve">744,841,415 </w:t>
      </w:r>
      <w:r w:rsidR="00183132" w:rsidRPr="00601EC1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="00183132" w:rsidRPr="00601EC1">
        <w:rPr>
          <w:rFonts w:asciiTheme="majorBidi" w:hAnsiTheme="majorBidi" w:cstheme="majorBidi"/>
          <w:sz w:val="26"/>
          <w:szCs w:val="26"/>
        </w:rPr>
        <w:t xml:space="preserve">1 </w:t>
      </w:r>
      <w:r w:rsidR="00183132" w:rsidRPr="00601EC1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="00183132" w:rsidRPr="00601EC1">
        <w:rPr>
          <w:rFonts w:asciiTheme="majorBidi" w:hAnsiTheme="majorBidi" w:cstheme="majorBidi"/>
          <w:sz w:val="26"/>
          <w:szCs w:val="26"/>
        </w:rPr>
        <w:t xml:space="preserve">918,065,901 </w:t>
      </w:r>
      <w:r w:rsidR="00183132" w:rsidRPr="00601EC1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183132" w:rsidRPr="00601EC1">
        <w:rPr>
          <w:rFonts w:asciiTheme="majorBidi" w:hAnsiTheme="majorBidi" w:cstheme="majorBidi"/>
          <w:sz w:val="26"/>
          <w:szCs w:val="26"/>
        </w:rPr>
        <w:t xml:space="preserve">918,065,901  </w:t>
      </w:r>
      <w:r w:rsidR="00183132" w:rsidRPr="00601EC1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="00183132" w:rsidRPr="00601EC1">
        <w:rPr>
          <w:rFonts w:asciiTheme="majorBidi" w:hAnsiTheme="majorBidi" w:cstheme="majorBidi"/>
          <w:sz w:val="26"/>
          <w:szCs w:val="26"/>
        </w:rPr>
        <w:t xml:space="preserve">1 </w:t>
      </w:r>
      <w:r w:rsidR="00183132" w:rsidRPr="00601EC1">
        <w:rPr>
          <w:rFonts w:asciiTheme="majorBidi" w:hAnsiTheme="majorBidi" w:cstheme="majorBidi"/>
          <w:sz w:val="26"/>
          <w:szCs w:val="26"/>
          <w:cs/>
        </w:rPr>
        <w:t>บาท) ซึ่งได้จดทะเบียนกับกระทรวงพาณิชย์แล้วเมื่อวันที่</w:t>
      </w:r>
      <w:r w:rsidR="00183132" w:rsidRPr="00601EC1">
        <w:rPr>
          <w:rFonts w:asciiTheme="majorBidi" w:hAnsiTheme="majorBidi" w:cstheme="majorBidi"/>
          <w:sz w:val="26"/>
          <w:szCs w:val="26"/>
        </w:rPr>
        <w:t xml:space="preserve"> 27 </w:t>
      </w:r>
      <w:r w:rsidR="00183132" w:rsidRPr="00601EC1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183132" w:rsidRPr="00601EC1">
        <w:rPr>
          <w:rFonts w:asciiTheme="majorBidi" w:hAnsiTheme="majorBidi" w:cstheme="majorBidi"/>
          <w:sz w:val="26"/>
          <w:szCs w:val="26"/>
        </w:rPr>
        <w:t>2559</w:t>
      </w:r>
    </w:p>
    <w:p w:rsidR="00943803" w:rsidRPr="00186D57" w:rsidRDefault="00943803" w:rsidP="00CB79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54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</w:p>
    <w:p w:rsidR="00943803" w:rsidRPr="00186D57" w:rsidRDefault="00943803" w:rsidP="008A4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19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ใบสำคัญแสดงสิทธิซื้อหุ้น</w:t>
      </w:r>
    </w:p>
    <w:p w:rsidR="00943803" w:rsidRPr="00186D57" w:rsidRDefault="00943803" w:rsidP="00943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:rsidR="00943803" w:rsidRPr="00140370" w:rsidRDefault="00943803" w:rsidP="0014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40370">
        <w:rPr>
          <w:rFonts w:asciiTheme="majorBidi" w:hAnsiTheme="majorBidi" w:cstheme="majorBidi"/>
          <w:sz w:val="26"/>
          <w:szCs w:val="26"/>
          <w:cs/>
        </w:rPr>
        <w:t>ในที่ประชุมสามัญผู้ถือหุ้น</w:t>
      </w:r>
      <w:r w:rsidRPr="00140370">
        <w:rPr>
          <w:rFonts w:asciiTheme="majorBidi" w:hAnsiTheme="majorBidi" w:cstheme="majorBidi"/>
          <w:sz w:val="26"/>
          <w:szCs w:val="26"/>
          <w:cs/>
          <w:lang w:val="th-TH"/>
        </w:rPr>
        <w:t>ประจำปี</w:t>
      </w:r>
      <w:r w:rsidRPr="0014037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</w:rPr>
        <w:t>2557</w:t>
      </w:r>
      <w:r w:rsidRPr="00140370">
        <w:rPr>
          <w:rFonts w:asciiTheme="majorBidi" w:hAnsiTheme="majorBidi" w:cstheme="majorBidi"/>
          <w:sz w:val="26"/>
          <w:szCs w:val="26"/>
          <w:cs/>
        </w:rPr>
        <w:t xml:space="preserve"> เมื่อวันที่ </w:t>
      </w:r>
      <w:r w:rsidRPr="00186D57">
        <w:rPr>
          <w:rFonts w:asciiTheme="majorBidi" w:hAnsiTheme="majorBidi" w:cstheme="majorBidi"/>
          <w:sz w:val="26"/>
          <w:szCs w:val="26"/>
        </w:rPr>
        <w:t>29</w:t>
      </w:r>
      <w:r w:rsidRPr="00140370">
        <w:rPr>
          <w:rFonts w:asciiTheme="majorBidi" w:hAnsiTheme="majorBidi" w:cstheme="majorBidi"/>
          <w:sz w:val="26"/>
          <w:szCs w:val="26"/>
          <w:cs/>
        </w:rPr>
        <w:t xml:space="preserve"> เมษายน </w:t>
      </w:r>
      <w:r w:rsidRPr="00186D57">
        <w:rPr>
          <w:rFonts w:asciiTheme="majorBidi" w:hAnsiTheme="majorBidi" w:cstheme="majorBidi"/>
          <w:sz w:val="26"/>
          <w:szCs w:val="26"/>
        </w:rPr>
        <w:t>2558</w:t>
      </w:r>
      <w:r w:rsidRPr="00140370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ผู้ถือหุ้นได้มีมติอนุมัติออกใบสำคัญแสดงสิทธิที่จะซื้อหุ้นสามัญของบริษัทครั้งที่ </w:t>
      </w:r>
      <w:r w:rsidRPr="00186D57">
        <w:rPr>
          <w:rFonts w:asciiTheme="majorBidi" w:hAnsiTheme="majorBidi" w:cstheme="majorBidi"/>
          <w:sz w:val="26"/>
          <w:szCs w:val="26"/>
        </w:rPr>
        <w:t>2</w:t>
      </w:r>
      <w:r w:rsidRPr="00140370">
        <w:rPr>
          <w:rFonts w:asciiTheme="majorBidi" w:hAnsiTheme="majorBidi" w:cstheme="majorBidi"/>
          <w:sz w:val="26"/>
          <w:szCs w:val="26"/>
          <w:cs/>
        </w:rPr>
        <w:t xml:space="preserve"> (“TSI-W2”) โดยมี</w:t>
      </w:r>
      <w:r w:rsidRPr="00140370">
        <w:rPr>
          <w:rFonts w:asciiTheme="majorBidi" w:hAnsiTheme="majorBidi" w:cstheme="majorBidi"/>
          <w:sz w:val="26"/>
          <w:szCs w:val="26"/>
          <w:cs/>
          <w:lang w:val="th-TH"/>
        </w:rPr>
        <w:t>รายละเอียด</w:t>
      </w:r>
      <w:r w:rsidRPr="00140370">
        <w:rPr>
          <w:rFonts w:asciiTheme="majorBidi" w:hAnsiTheme="majorBidi" w:cstheme="majorBidi"/>
          <w:sz w:val="26"/>
          <w:szCs w:val="26"/>
          <w:cs/>
        </w:rPr>
        <w:t>ที่</w:t>
      </w:r>
      <w:r w:rsidRPr="00140370">
        <w:rPr>
          <w:rFonts w:asciiTheme="majorBidi" w:hAnsiTheme="majorBidi" w:cstheme="majorBidi"/>
          <w:sz w:val="26"/>
          <w:szCs w:val="26"/>
          <w:cs/>
          <w:lang w:val="th-TH"/>
        </w:rPr>
        <w:t>สำคัญ</w:t>
      </w:r>
      <w:r w:rsidRPr="00140370">
        <w:rPr>
          <w:rFonts w:asciiTheme="majorBidi" w:hAnsiTheme="majorBidi" w:cstheme="majorBidi"/>
          <w:sz w:val="26"/>
          <w:szCs w:val="26"/>
          <w:cs/>
        </w:rPr>
        <w:t>ดังนี้</w:t>
      </w:r>
    </w:p>
    <w:p w:rsidR="00943803" w:rsidRPr="00186D57" w:rsidRDefault="00943803" w:rsidP="00943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740" w:type="dxa"/>
        <w:tblInd w:w="-2" w:type="dxa"/>
        <w:tblLayout w:type="fixed"/>
        <w:tblLook w:val="0000" w:firstRow="0" w:lastRow="0" w:firstColumn="0" w:lastColumn="0" w:noHBand="0" w:noVBand="0"/>
      </w:tblPr>
      <w:tblGrid>
        <w:gridCol w:w="2450"/>
        <w:gridCol w:w="260"/>
        <w:gridCol w:w="7030"/>
      </w:tblGrid>
      <w:tr w:rsidR="00943803" w:rsidRPr="00186D57" w:rsidTr="00586A90">
        <w:tc>
          <w:tcPr>
            <w:tcW w:w="2450" w:type="dxa"/>
            <w:tcBorders>
              <w:bottom w:val="single" w:sz="4" w:space="0" w:color="auto"/>
            </w:tcBorders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  <w:tcBorders>
              <w:bottom w:val="single" w:sz="4" w:space="0" w:color="auto"/>
            </w:tcBorders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</w:tr>
      <w:tr w:rsidR="00943803" w:rsidRPr="00186D57" w:rsidTr="00586A90">
        <w:tc>
          <w:tcPr>
            <w:tcW w:w="2450" w:type="dxa"/>
            <w:tcBorders>
              <w:top w:val="single" w:sz="4" w:space="0" w:color="auto"/>
            </w:tcBorders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  <w:tcBorders>
              <w:top w:val="single" w:sz="4" w:space="0" w:color="auto"/>
            </w:tcBorders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186D57" w:rsidTr="00586A90">
        <w:tc>
          <w:tcPr>
            <w:tcW w:w="245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วันที่เริ่มทำการซื้อขายในตลาดหลักทรัพย์</w:t>
            </w:r>
          </w:p>
        </w:tc>
        <w:tc>
          <w:tcPr>
            <w:tcW w:w="26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3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943803" w:rsidRPr="00186D57" w:rsidTr="00586A90">
        <w:tc>
          <w:tcPr>
            <w:tcW w:w="245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186D57" w:rsidTr="00586A90">
        <w:tc>
          <w:tcPr>
            <w:tcW w:w="245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ชนิดของใบสำคัญแสดงสิทธิ</w:t>
            </w:r>
          </w:p>
        </w:tc>
        <w:tc>
          <w:tcPr>
            <w:tcW w:w="26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3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ระบุชื่อผู้ถือ และสามารถโอนเปลี่ยนมือได้</w:t>
            </w:r>
          </w:p>
        </w:tc>
      </w:tr>
      <w:tr w:rsidR="00943803" w:rsidRPr="00186D57" w:rsidTr="00586A90">
        <w:tc>
          <w:tcPr>
            <w:tcW w:w="245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186D57" w:rsidTr="00586A90">
        <w:tc>
          <w:tcPr>
            <w:tcW w:w="245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จำนวนใบสำคัญแสดงสิทธิ</w:t>
            </w:r>
          </w:p>
        </w:tc>
        <w:tc>
          <w:tcPr>
            <w:tcW w:w="26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186D57" w:rsidRDefault="00943803" w:rsidP="00586A90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223,452,520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</w:tr>
      <w:tr w:rsidR="00943803" w:rsidRPr="00186D57" w:rsidTr="00586A90">
        <w:tc>
          <w:tcPr>
            <w:tcW w:w="245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186D57" w:rsidTr="00586A90">
        <w:tc>
          <w:tcPr>
            <w:tcW w:w="245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ราคาเสนอขายต่อหน่วย</w:t>
            </w:r>
          </w:p>
        </w:tc>
        <w:tc>
          <w:tcPr>
            <w:tcW w:w="26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186D57" w:rsidRDefault="00943803" w:rsidP="00586A90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หน่วยละ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 </w:t>
            </w:r>
          </w:p>
        </w:tc>
      </w:tr>
      <w:tr w:rsidR="00943803" w:rsidRPr="00186D57" w:rsidTr="00586A90">
        <w:tc>
          <w:tcPr>
            <w:tcW w:w="245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186D57" w:rsidTr="00586A90">
        <w:tc>
          <w:tcPr>
            <w:tcW w:w="245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6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186D57" w:rsidRDefault="00943803" w:rsidP="0014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ใบสำคัญแสดงสิทธิ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หน่วยมีสิทธิซื้อหุ้นสามัญได้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หุ้นสามัญใหม่ เว้นแต่กรณีมีการปรับอัตราการใช้สิทธิตามเงื่อนไขการปรับสิทธิ</w:t>
            </w:r>
          </w:p>
        </w:tc>
      </w:tr>
      <w:tr w:rsidR="00943803" w:rsidRPr="00186D57" w:rsidTr="00586A90">
        <w:tc>
          <w:tcPr>
            <w:tcW w:w="245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186D57" w:rsidTr="00586A90">
        <w:tc>
          <w:tcPr>
            <w:tcW w:w="245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6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186D57" w:rsidRDefault="00943803" w:rsidP="00586A90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1.20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บาทต่อหุ้น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เว้นแต่กรณีมีการปรับอัตราการใช้สิทธิตามเงื่อนไขการปรับสิทธิ</w:t>
            </w:r>
          </w:p>
        </w:tc>
      </w:tr>
      <w:tr w:rsidR="00943803" w:rsidRPr="00186D57" w:rsidTr="00586A90">
        <w:tc>
          <w:tcPr>
            <w:tcW w:w="245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186D57" w:rsidTr="00586A90">
        <w:tc>
          <w:tcPr>
            <w:tcW w:w="245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26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186D57" w:rsidRDefault="00943803" w:rsidP="00586A90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ปีนับแต่วันที่ออกใบสำคัญแสดงสิทธิ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(วันที่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2558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43803" w:rsidRPr="00186D57" w:rsidTr="00586A90">
        <w:tc>
          <w:tcPr>
            <w:tcW w:w="245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186D57" w:rsidTr="00586A90">
        <w:tc>
          <w:tcPr>
            <w:tcW w:w="245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วิธีการเสนอขาย</w:t>
            </w:r>
          </w:p>
        </w:tc>
        <w:tc>
          <w:tcPr>
            <w:tcW w:w="26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186D57" w:rsidRDefault="00943803" w:rsidP="00586A90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จัดสรรให้แก่ผู้ถือหุ้นเดิมของบริษัทในอัตราส่วนหุ้นสามัญเดิม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หุ้นต่อ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หน่วยใบสำคัญแสดงสิทธิ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ทั้งนี้ผู้ที่ใช้สิทธิซื้อหุ้นของบริษัทตามใบสำคัญแสดงสิทธิ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ไม่จำเป็นต้องเป็นผู้ถือหุ้นของบริษัท</w:t>
            </w:r>
          </w:p>
        </w:tc>
      </w:tr>
      <w:tr w:rsidR="00943803" w:rsidRPr="00186D57" w:rsidTr="00586A90">
        <w:tc>
          <w:tcPr>
            <w:tcW w:w="245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703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186D57" w:rsidTr="00586A90">
        <w:tc>
          <w:tcPr>
            <w:tcW w:w="245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ระยะเวลาการใช้สิทธิ</w:t>
            </w:r>
          </w:p>
        </w:tc>
        <w:tc>
          <w:tcPr>
            <w:tcW w:w="260" w:type="dxa"/>
          </w:tcPr>
          <w:p w:rsidR="00943803" w:rsidRPr="00186D57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186D57" w:rsidRDefault="00943803" w:rsidP="0014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ู้ถือใบสำคัญแสดงสิทธิสามารถใช้สิทธิตามใบสำคัญแสดงสิทธิได้ครั้งเดียวในวันครบกำหนดอายุใบสำคัญแสดงสิทธิ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2561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(“วันใช้สิทธิ”)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</w:p>
        </w:tc>
      </w:tr>
    </w:tbl>
    <w:p w:rsidR="00943803" w:rsidRPr="00186D57" w:rsidRDefault="00943803" w:rsidP="00943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C365A7" w:rsidRPr="00186D57" w:rsidRDefault="00C365A7" w:rsidP="00C365A7">
      <w:pPr>
        <w:tabs>
          <w:tab w:val="clear" w:pos="227"/>
          <w:tab w:val="clear" w:pos="454"/>
          <w:tab w:val="left" w:pos="540"/>
        </w:tabs>
        <w:jc w:val="both"/>
        <w:outlineLvl w:val="0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20.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ส่วน</w:t>
      </w:r>
      <w:r w:rsidR="009444F0">
        <w:rPr>
          <w:rFonts w:asciiTheme="majorBidi" w:hAnsiTheme="majorBidi" w:cstheme="majorBidi" w:hint="cs"/>
          <w:b/>
          <w:bCs/>
          <w:sz w:val="26"/>
          <w:szCs w:val="26"/>
          <w:cs/>
        </w:rPr>
        <w:t>เกิน (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ต่ำ</w:t>
      </w:r>
      <w:r w:rsidR="0070283D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กว่า</w:t>
      </w:r>
      <w:r w:rsidR="001A5D14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) 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มูลค่าหุ้น</w:t>
      </w:r>
    </w:p>
    <w:p w:rsidR="00C365A7" w:rsidRPr="00186D57" w:rsidRDefault="00C365A7" w:rsidP="00C365A7">
      <w:pPr>
        <w:tabs>
          <w:tab w:val="clear" w:pos="227"/>
          <w:tab w:val="clear" w:pos="454"/>
          <w:tab w:val="left" w:pos="540"/>
        </w:tabs>
        <w:jc w:val="both"/>
        <w:outlineLvl w:val="0"/>
        <w:rPr>
          <w:rFonts w:asciiTheme="majorBidi" w:hAnsiTheme="majorBidi" w:cstheme="majorBidi"/>
          <w:b/>
          <w:bCs/>
          <w:sz w:val="26"/>
          <w:szCs w:val="26"/>
        </w:rPr>
      </w:pPr>
    </w:p>
    <w:p w:rsidR="00C365A7" w:rsidRPr="00186D57" w:rsidRDefault="00C365A7" w:rsidP="00C36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ส่วน</w:t>
      </w:r>
      <w:r w:rsidR="00FE631D">
        <w:rPr>
          <w:rFonts w:asciiTheme="majorBidi" w:hAnsiTheme="majorBidi" w:cstheme="majorBidi" w:hint="cs"/>
          <w:sz w:val="26"/>
          <w:szCs w:val="26"/>
          <w:cs/>
          <w:lang w:val="th-TH"/>
        </w:rPr>
        <w:t>เ</w:t>
      </w:r>
      <w:r w:rsidR="009444F0">
        <w:rPr>
          <w:rFonts w:asciiTheme="majorBidi" w:hAnsiTheme="majorBidi" w:cstheme="majorBidi" w:hint="cs"/>
          <w:sz w:val="26"/>
          <w:szCs w:val="26"/>
          <w:cs/>
          <w:lang w:val="th-TH"/>
        </w:rPr>
        <w:t>กิน (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ต่ำ</w:t>
      </w:r>
      <w:r w:rsidR="0070283D"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กว่า</w:t>
      </w:r>
      <w:r w:rsidR="001A5D1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)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มูลค่าหุ้นได้แก่ส่วนต่างของจำนวนเงินที่บริษัทได้รับจากการออกจำหน่ายหุ้น</w:t>
      </w:r>
      <w:r w:rsidR="00151AD3">
        <w:rPr>
          <w:rFonts w:asciiTheme="majorBidi" w:hAnsiTheme="majorBidi" w:cstheme="majorBidi" w:hint="cs"/>
          <w:sz w:val="26"/>
          <w:szCs w:val="26"/>
          <w:cs/>
          <w:lang w:val="th-TH"/>
        </w:rPr>
        <w:t>สูง</w:t>
      </w:r>
      <w:r w:rsidR="009444F0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(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ต่ำ</w:t>
      </w:r>
      <w:r w:rsidR="009444F0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)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กว่ามูลค่าหุ้นที่จดทะเบียนไว้ ส่วนเกินมูลค่าหุ้นนี้จะนำไปจ่ายเป็นเงินปันผลไม่ได้</w:t>
      </w:r>
    </w:p>
    <w:p w:rsidR="00C365A7" w:rsidRPr="00186D57" w:rsidRDefault="00601EC1" w:rsidP="00604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C365A7" w:rsidRPr="00186D57">
        <w:rPr>
          <w:rFonts w:asciiTheme="majorBidi" w:hAnsiTheme="majorBidi" w:cstheme="majorBidi"/>
          <w:b/>
          <w:bCs/>
          <w:sz w:val="26"/>
          <w:szCs w:val="26"/>
        </w:rPr>
        <w:lastRenderedPageBreak/>
        <w:t>21</w:t>
      </w:r>
      <w:r w:rsidR="00C365A7"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C365A7"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C365A7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:rsidR="00C365A7" w:rsidRPr="00601EC1" w:rsidRDefault="00C365A7" w:rsidP="00601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0"/>
          <w:szCs w:val="20"/>
          <w:cs/>
          <w:lang w:val="th-TH"/>
        </w:rPr>
      </w:pPr>
    </w:p>
    <w:p w:rsidR="00C365A7" w:rsidRPr="00186D57" w:rsidRDefault="00C365A7" w:rsidP="00A64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ตามพระราชบัญญัติบริษัทมหาชนจำกัด พ.ศ. </w:t>
      </w:r>
      <w:r w:rsidR="00217B03" w:rsidRPr="00186D57">
        <w:rPr>
          <w:rFonts w:asciiTheme="majorBidi" w:hAnsiTheme="majorBidi" w:cstheme="majorBidi"/>
          <w:sz w:val="26"/>
          <w:szCs w:val="26"/>
        </w:rPr>
        <w:t>2535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กำหนดให้บริษัทต้องจัดสรรเป็นทุนสำรองอย่างน้อยร้อยละ </w:t>
      </w:r>
      <w:r w:rsidR="00217B03" w:rsidRPr="00186D57">
        <w:rPr>
          <w:rFonts w:asciiTheme="majorBidi" w:hAnsiTheme="majorBidi" w:cstheme="majorBidi"/>
          <w:sz w:val="26"/>
          <w:szCs w:val="26"/>
        </w:rPr>
        <w:t>5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="00217B03" w:rsidRPr="00186D57">
        <w:rPr>
          <w:rFonts w:asciiTheme="majorBidi" w:hAnsiTheme="majorBidi" w:cstheme="majorBidi"/>
          <w:sz w:val="26"/>
          <w:szCs w:val="26"/>
        </w:rPr>
        <w:t>10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ของเงินทุนจดทะเบียน สำรองตามกฎหมายนี้จะนำไปจ่ายเป็นเงินปันผลไม่ได้</w:t>
      </w:r>
    </w:p>
    <w:p w:rsidR="00601EC1" w:rsidRPr="00601EC1" w:rsidRDefault="00601EC1" w:rsidP="00601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/>
          <w:sz w:val="20"/>
          <w:szCs w:val="20"/>
          <w:cs/>
          <w:lang w:val="th-TH"/>
        </w:rPr>
      </w:pPr>
    </w:p>
    <w:p w:rsidR="00943803" w:rsidRPr="00186D57" w:rsidRDefault="00943803" w:rsidP="008A4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C365A7" w:rsidRPr="00186D57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140370">
        <w:rPr>
          <w:rFonts w:asciiTheme="majorBidi" w:hAnsiTheme="majorBidi" w:cstheme="majorBidi" w:hint="cs"/>
          <w:b/>
          <w:bCs/>
          <w:sz w:val="26"/>
          <w:szCs w:val="26"/>
          <w:cs/>
        </w:rPr>
        <w:t>กำไร (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ขาดทุน</w:t>
      </w:r>
      <w:r w:rsidR="00140370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) 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ต่อหุ้น</w:t>
      </w:r>
    </w:p>
    <w:p w:rsidR="00943803" w:rsidRPr="00601EC1" w:rsidRDefault="00943803" w:rsidP="00601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0"/>
          <w:szCs w:val="20"/>
          <w:cs/>
          <w:lang w:val="th-TH"/>
        </w:rPr>
      </w:pPr>
    </w:p>
    <w:p w:rsidR="00943803" w:rsidRPr="00186D57" w:rsidRDefault="00140370" w:rsidP="00943803">
      <w:pPr>
        <w:tabs>
          <w:tab w:val="clear" w:pos="227"/>
          <w:tab w:val="clear" w:pos="454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140370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  <w:lang w:val="th-TH"/>
        </w:rPr>
        <w:t>กำไร (</w:t>
      </w:r>
      <w:r w:rsidRPr="00140370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ขาดทุน</w:t>
      </w:r>
      <w:r w:rsidRPr="00140370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  <w:lang w:val="th-TH"/>
        </w:rPr>
        <w:t xml:space="preserve">) </w:t>
      </w:r>
      <w:r w:rsidR="00943803" w:rsidRPr="00186D57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ต่อหุ้นขั้นพื้นฐาน</w:t>
      </w:r>
    </w:p>
    <w:p w:rsidR="00943803" w:rsidRPr="00601EC1" w:rsidRDefault="00943803" w:rsidP="00601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0"/>
          <w:szCs w:val="20"/>
          <w:cs/>
          <w:lang w:val="th-TH"/>
        </w:rPr>
      </w:pPr>
    </w:p>
    <w:p w:rsidR="00943803" w:rsidRPr="00186D57" w:rsidRDefault="00140370" w:rsidP="00943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>
        <w:rPr>
          <w:rFonts w:asciiTheme="majorBidi" w:hAnsiTheme="majorBidi" w:cstheme="majorBidi" w:hint="cs"/>
          <w:sz w:val="26"/>
          <w:szCs w:val="26"/>
          <w:cs/>
          <w:lang w:val="th-TH"/>
        </w:rPr>
        <w:t>กำไร (</w:t>
      </w:r>
      <w:r w:rsidR="00943803" w:rsidRPr="00186D57">
        <w:rPr>
          <w:rFonts w:asciiTheme="majorBidi" w:hAnsiTheme="majorBidi" w:cstheme="majorBidi"/>
          <w:sz w:val="26"/>
          <w:szCs w:val="26"/>
          <w:cs/>
          <w:lang w:val="th-TH"/>
        </w:rPr>
        <w:t>ขาดทุน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) </w:t>
      </w:r>
      <w:r w:rsidR="00943803" w:rsidRPr="00186D57">
        <w:rPr>
          <w:rFonts w:asciiTheme="majorBidi" w:hAnsiTheme="majorBidi" w:cstheme="majorBidi"/>
          <w:sz w:val="26"/>
          <w:szCs w:val="26"/>
          <w:cs/>
          <w:lang w:val="th-TH"/>
        </w:rPr>
        <w:t>ต่อหุ้นขั้นพื้นฐานคำนวณโดยหาร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>กำไร (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ขาดทุน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) </w:t>
      </w:r>
      <w:r w:rsidR="00A76432" w:rsidRPr="00186D57">
        <w:rPr>
          <w:rFonts w:asciiTheme="majorBidi" w:hAnsiTheme="majorBidi" w:cstheme="majorBidi"/>
          <w:sz w:val="26"/>
          <w:szCs w:val="26"/>
          <w:cs/>
          <w:lang w:val="th-TH"/>
        </w:rPr>
        <w:t>สำหรับ</w:t>
      </w:r>
      <w:r w:rsidR="004E5C58" w:rsidRPr="00186D57">
        <w:rPr>
          <w:rFonts w:asciiTheme="majorBidi" w:hAnsiTheme="majorBidi" w:cstheme="majorBidi"/>
          <w:sz w:val="26"/>
          <w:szCs w:val="26"/>
          <w:cs/>
          <w:lang w:val="th-TH"/>
        </w:rPr>
        <w:t>ปี</w:t>
      </w:r>
      <w:r w:rsidR="00943803" w:rsidRPr="00186D57">
        <w:rPr>
          <w:rFonts w:asciiTheme="majorBidi" w:hAnsiTheme="majorBidi" w:cstheme="majorBidi"/>
          <w:sz w:val="26"/>
          <w:szCs w:val="26"/>
          <w:cs/>
          <w:lang w:val="th-TH"/>
        </w:rPr>
        <w:t>ด้วยจำนวนหุ้นถัวเฉ</w:t>
      </w:r>
      <w:r w:rsidR="004E5C58" w:rsidRPr="00186D57">
        <w:rPr>
          <w:rFonts w:asciiTheme="majorBidi" w:hAnsiTheme="majorBidi" w:cstheme="majorBidi"/>
          <w:sz w:val="26"/>
          <w:szCs w:val="26"/>
          <w:cs/>
          <w:lang w:val="th-TH"/>
        </w:rPr>
        <w:t>ลี่ยถ่วงน้ำหนักที่ออกในระหว่างปี</w:t>
      </w:r>
    </w:p>
    <w:p w:rsidR="00C365A7" w:rsidRPr="00601EC1" w:rsidRDefault="00C365A7" w:rsidP="00601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0"/>
          <w:szCs w:val="20"/>
          <w:cs/>
          <w:lang w:val="th-TH"/>
        </w:rPr>
      </w:pPr>
    </w:p>
    <w:p w:rsidR="00943803" w:rsidRPr="00186D57" w:rsidRDefault="00943803" w:rsidP="00943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จำนวนหุ้นถัวเฉลี่ยถ่วงน้ำหนักขั้นพื้นฐานสำหรับแต่ละ</w:t>
      </w:r>
      <w:r w:rsidR="00DE6EA3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ปีสิ้นสุดวันที่ </w:t>
      </w:r>
      <w:r w:rsidR="00DE6EA3" w:rsidRPr="00186D57">
        <w:rPr>
          <w:rFonts w:asciiTheme="majorBidi" w:hAnsiTheme="majorBidi" w:cstheme="majorBidi"/>
          <w:sz w:val="26"/>
          <w:szCs w:val="26"/>
        </w:rPr>
        <w:t>31</w:t>
      </w:r>
      <w:r w:rsidR="00DE6EA3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ธันวาคม</w:t>
      </w:r>
      <w:r w:rsidR="00DE6EA3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</w:rPr>
        <w:t>255</w:t>
      </w:r>
      <w:r w:rsidR="000F5E46" w:rsidRPr="00186D57">
        <w:rPr>
          <w:rFonts w:asciiTheme="majorBidi" w:hAnsiTheme="majorBidi" w:cstheme="majorBidi"/>
          <w:sz w:val="26"/>
          <w:szCs w:val="26"/>
        </w:rPr>
        <w:t>9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และ </w:t>
      </w:r>
      <w:r w:rsidRPr="00186D57">
        <w:rPr>
          <w:rFonts w:asciiTheme="majorBidi" w:hAnsiTheme="majorBidi" w:cstheme="majorBidi"/>
          <w:sz w:val="26"/>
          <w:szCs w:val="26"/>
        </w:rPr>
        <w:t>255</w:t>
      </w:r>
      <w:r w:rsidR="000F5E46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คำนวณได้ดังนี้</w:t>
      </w:r>
    </w:p>
    <w:p w:rsidR="00943803" w:rsidRPr="00601EC1" w:rsidRDefault="00943803" w:rsidP="00601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664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236"/>
        <w:gridCol w:w="1204"/>
        <w:gridCol w:w="288"/>
        <w:gridCol w:w="1152"/>
        <w:gridCol w:w="270"/>
        <w:gridCol w:w="1204"/>
      </w:tblGrid>
      <w:tr w:rsidR="00DE6EA3" w:rsidRPr="00186D57" w:rsidTr="00DE6EA3">
        <w:tc>
          <w:tcPr>
            <w:tcW w:w="4050" w:type="dxa"/>
          </w:tcPr>
          <w:p w:rsidR="00DE6EA3" w:rsidRPr="00186D57" w:rsidRDefault="00DE6EA3" w:rsidP="00586A90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4"/>
          </w:tcPr>
          <w:p w:rsidR="00DE6EA3" w:rsidRPr="00186D57" w:rsidRDefault="00DE6EA3" w:rsidP="00586A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626" w:type="dxa"/>
            <w:gridSpan w:val="3"/>
            <w:tcBorders>
              <w:bottom w:val="single" w:sz="4" w:space="0" w:color="auto"/>
            </w:tcBorders>
          </w:tcPr>
          <w:p w:rsidR="00DE6EA3" w:rsidRPr="00186D57" w:rsidRDefault="00DE6E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AB4B0E" w:rsidRPr="00186D57" w:rsidTr="00DE6EA3">
        <w:tc>
          <w:tcPr>
            <w:tcW w:w="4050" w:type="dxa"/>
          </w:tcPr>
          <w:p w:rsidR="00AB4B0E" w:rsidRPr="00186D57" w:rsidRDefault="00AB4B0E" w:rsidP="00AB4B0E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AB4B0E" w:rsidRPr="00186D57" w:rsidTr="00DE6EA3">
        <w:tc>
          <w:tcPr>
            <w:tcW w:w="4050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931CDB" w:rsidRPr="00186D57" w:rsidTr="00DE6EA3">
        <w:tc>
          <w:tcPr>
            <w:tcW w:w="4050" w:type="dxa"/>
            <w:hideMark/>
          </w:tcPr>
          <w:p w:rsidR="00931CDB" w:rsidRPr="00186D57" w:rsidRDefault="00931CDB" w:rsidP="00931CDB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จำนวนหุ้นที่มีอยู่ ณ วันต้นปี</w:t>
            </w:r>
          </w:p>
        </w:tc>
        <w:tc>
          <w:tcPr>
            <w:tcW w:w="1260" w:type="dxa"/>
          </w:tcPr>
          <w:p w:rsidR="00931CDB" w:rsidRPr="00186D57" w:rsidRDefault="00931CDB" w:rsidP="0093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931CDB" w:rsidRPr="00186D57" w:rsidRDefault="00931CDB" w:rsidP="0093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:rsidR="00931CDB" w:rsidRPr="00186D57" w:rsidRDefault="00931CDB" w:rsidP="0093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931CDB" w:rsidRPr="00186D57" w:rsidRDefault="00931CDB" w:rsidP="0093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:rsidR="00931CDB" w:rsidRPr="00186D57" w:rsidRDefault="003B271D" w:rsidP="00931CDB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744,841,415</w:t>
            </w:r>
          </w:p>
        </w:tc>
        <w:tc>
          <w:tcPr>
            <w:tcW w:w="270" w:type="dxa"/>
          </w:tcPr>
          <w:p w:rsidR="00931CDB" w:rsidRPr="00186D57" w:rsidRDefault="00931CDB" w:rsidP="00931CDB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:rsidR="00931CDB" w:rsidRPr="00186D57" w:rsidRDefault="00931CDB" w:rsidP="00931C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446,905,100</w:t>
            </w:r>
          </w:p>
        </w:tc>
      </w:tr>
      <w:tr w:rsidR="00931CDB" w:rsidRPr="00186D57" w:rsidTr="00DE6EA3">
        <w:trPr>
          <w:trHeight w:val="139"/>
        </w:trPr>
        <w:tc>
          <w:tcPr>
            <w:tcW w:w="4050" w:type="dxa"/>
            <w:hideMark/>
          </w:tcPr>
          <w:p w:rsidR="00931CDB" w:rsidRPr="00186D57" w:rsidRDefault="00931CDB" w:rsidP="00931CDB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ผลกระทบจากหุ้นสามัญที่ออกจำหน่ายในระหว่างปี</w:t>
            </w:r>
          </w:p>
        </w:tc>
        <w:tc>
          <w:tcPr>
            <w:tcW w:w="1260" w:type="dxa"/>
          </w:tcPr>
          <w:p w:rsidR="00931CDB" w:rsidRPr="00186D57" w:rsidRDefault="00931CDB" w:rsidP="0093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931CDB" w:rsidRPr="00186D57" w:rsidRDefault="00931CDB" w:rsidP="0093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:rsidR="00931CDB" w:rsidRPr="00186D57" w:rsidRDefault="00931CDB" w:rsidP="0093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931CDB" w:rsidRPr="00186D57" w:rsidRDefault="00931CDB" w:rsidP="0093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1CDB" w:rsidRPr="00186D57" w:rsidRDefault="003B271D" w:rsidP="00CB796D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97,216,091</w:t>
            </w:r>
          </w:p>
        </w:tc>
        <w:tc>
          <w:tcPr>
            <w:tcW w:w="270" w:type="dxa"/>
          </w:tcPr>
          <w:p w:rsidR="00931CDB" w:rsidRPr="00186D57" w:rsidRDefault="00931CDB" w:rsidP="00931CDB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1CDB" w:rsidRPr="00186D57" w:rsidRDefault="00931CDB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165,070,507</w:t>
            </w:r>
          </w:p>
        </w:tc>
      </w:tr>
      <w:tr w:rsidR="00931CDB" w:rsidRPr="00186D57" w:rsidTr="00DE6EA3">
        <w:tc>
          <w:tcPr>
            <w:tcW w:w="4050" w:type="dxa"/>
            <w:hideMark/>
          </w:tcPr>
          <w:p w:rsidR="00931CDB" w:rsidRPr="00186D57" w:rsidRDefault="00931CDB" w:rsidP="00931CDB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260" w:type="dxa"/>
          </w:tcPr>
          <w:p w:rsidR="00931CDB" w:rsidRPr="00186D57" w:rsidRDefault="00931CDB" w:rsidP="0093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931CDB" w:rsidRPr="00186D57" w:rsidRDefault="00931CDB" w:rsidP="0093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:rsidR="00931CDB" w:rsidRPr="00186D57" w:rsidRDefault="00931CDB" w:rsidP="0093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931CDB" w:rsidRPr="00186D57" w:rsidRDefault="00931CDB" w:rsidP="0093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1CDB" w:rsidRPr="00186D57" w:rsidRDefault="003B271D" w:rsidP="00CB796D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842,057,506</w:t>
            </w:r>
          </w:p>
        </w:tc>
        <w:tc>
          <w:tcPr>
            <w:tcW w:w="270" w:type="dxa"/>
          </w:tcPr>
          <w:p w:rsidR="00931CDB" w:rsidRPr="00186D57" w:rsidRDefault="00931CDB" w:rsidP="00931CDB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31CDB" w:rsidRPr="00186D57" w:rsidRDefault="00931CDB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611,975,607</w:t>
            </w:r>
          </w:p>
        </w:tc>
      </w:tr>
    </w:tbl>
    <w:p w:rsidR="00943803" w:rsidRPr="00601EC1" w:rsidRDefault="00943803" w:rsidP="00601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0"/>
          <w:szCs w:val="20"/>
          <w:cs/>
          <w:lang w:val="th-TH"/>
        </w:rPr>
      </w:pPr>
    </w:p>
    <w:p w:rsidR="00943803" w:rsidRPr="00186D57" w:rsidRDefault="00140370" w:rsidP="0094380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140370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  <w:lang w:val="th-TH"/>
        </w:rPr>
        <w:t>กำไร (</w:t>
      </w:r>
      <w:r w:rsidRPr="00140370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ขาดทุน</w:t>
      </w:r>
      <w:r w:rsidRPr="00140370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  <w:lang w:val="th-TH"/>
        </w:rPr>
        <w:t>)</w:t>
      </w:r>
      <w:r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  <w:lang w:val="th-TH"/>
        </w:rPr>
        <w:t xml:space="preserve"> </w:t>
      </w:r>
      <w:r w:rsidR="00943803" w:rsidRPr="00186D57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ต่อหุ้นปรับลด</w:t>
      </w:r>
    </w:p>
    <w:p w:rsidR="00943803" w:rsidRPr="00601EC1" w:rsidRDefault="00943803" w:rsidP="00601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0"/>
          <w:szCs w:val="20"/>
          <w:cs/>
          <w:lang w:val="th-TH"/>
        </w:rPr>
      </w:pPr>
    </w:p>
    <w:p w:rsidR="00943803" w:rsidRPr="00186D57" w:rsidRDefault="00140370" w:rsidP="00943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>
        <w:rPr>
          <w:rFonts w:asciiTheme="majorBidi" w:hAnsiTheme="majorBidi" w:cstheme="majorBidi" w:hint="cs"/>
          <w:sz w:val="26"/>
          <w:szCs w:val="26"/>
          <w:cs/>
          <w:lang w:val="th-TH"/>
        </w:rPr>
        <w:t>กำไร (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ขาดทุน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) </w:t>
      </w:r>
      <w:r w:rsidR="00943803" w:rsidRPr="00186D57">
        <w:rPr>
          <w:rFonts w:asciiTheme="majorBidi" w:hAnsiTheme="majorBidi" w:cstheme="majorBidi"/>
          <w:sz w:val="26"/>
          <w:szCs w:val="26"/>
          <w:cs/>
          <w:lang w:val="th-TH"/>
        </w:rPr>
        <w:t>ต่อหุ้นปรับลดคำนวณโดยหาร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>กำไร (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ขาดทุน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) </w:t>
      </w:r>
      <w:r w:rsidR="00943803" w:rsidRPr="00186D57">
        <w:rPr>
          <w:rFonts w:asciiTheme="majorBidi" w:hAnsiTheme="majorBidi" w:cstheme="majorBidi"/>
          <w:sz w:val="26"/>
          <w:szCs w:val="26"/>
          <w:cs/>
          <w:lang w:val="th-TH"/>
        </w:rPr>
        <w:t>สำหรับ</w:t>
      </w:r>
      <w:r w:rsidR="004E5C58" w:rsidRPr="00186D57">
        <w:rPr>
          <w:rFonts w:asciiTheme="majorBidi" w:hAnsiTheme="majorBidi" w:cstheme="majorBidi"/>
          <w:sz w:val="26"/>
          <w:szCs w:val="26"/>
          <w:cs/>
          <w:lang w:val="th-TH"/>
        </w:rPr>
        <w:t>ปี</w:t>
      </w:r>
      <w:r w:rsidR="00943803" w:rsidRPr="00186D57">
        <w:rPr>
          <w:rFonts w:asciiTheme="majorBidi" w:hAnsiTheme="majorBidi" w:cstheme="majorBidi"/>
          <w:sz w:val="26"/>
          <w:szCs w:val="26"/>
          <w:cs/>
          <w:lang w:val="th-TH"/>
        </w:rPr>
        <w:t>หลังจากที่ได้ปรับปรุงผลกระทบของหุ้นปรับลด และจำนวนหุ้น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      </w:t>
      </w:r>
      <w:r w:rsidR="00943803" w:rsidRPr="00186D57">
        <w:rPr>
          <w:rFonts w:asciiTheme="majorBidi" w:hAnsiTheme="majorBidi" w:cstheme="majorBidi"/>
          <w:sz w:val="26"/>
          <w:szCs w:val="26"/>
          <w:cs/>
          <w:lang w:val="th-TH"/>
        </w:rPr>
        <w:t>ถัวเ</w:t>
      </w:r>
      <w:r w:rsidR="004E5C58" w:rsidRPr="00186D57">
        <w:rPr>
          <w:rFonts w:asciiTheme="majorBidi" w:hAnsiTheme="majorBidi" w:cstheme="majorBidi"/>
          <w:sz w:val="26"/>
          <w:szCs w:val="26"/>
          <w:cs/>
          <w:lang w:val="th-TH"/>
        </w:rPr>
        <w:t>ฉลี่ยถ่วงน้ำหนักที่ออกในระหว่างปี</w:t>
      </w:r>
      <w:r w:rsidR="00943803" w:rsidRPr="00186D57">
        <w:rPr>
          <w:rFonts w:asciiTheme="majorBidi" w:hAnsiTheme="majorBidi" w:cstheme="majorBidi"/>
          <w:sz w:val="26"/>
          <w:szCs w:val="26"/>
          <w:cs/>
          <w:lang w:val="th-TH"/>
        </w:rPr>
        <w:t>หลังจากที่ได้ปรับปรุงผลกระทบของหุ้นปรับลด</w:t>
      </w:r>
    </w:p>
    <w:p w:rsidR="00C365A7" w:rsidRPr="00601EC1" w:rsidRDefault="00C365A7" w:rsidP="00601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0"/>
          <w:szCs w:val="20"/>
          <w:cs/>
          <w:lang w:val="th-TH"/>
        </w:rPr>
      </w:pPr>
    </w:p>
    <w:p w:rsidR="00943803" w:rsidRPr="00186D57" w:rsidRDefault="00943803" w:rsidP="00943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จำนวนหุ้นถัวเฉลี่ยถ่วงน้ำหนักปรับลดสำหรับแต่</w:t>
      </w:r>
      <w:r w:rsidR="00DE6EA3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ละปีสิ้นสุดวันที่ </w:t>
      </w:r>
      <w:r w:rsidR="00DE6EA3" w:rsidRPr="00186D57">
        <w:rPr>
          <w:rFonts w:asciiTheme="majorBidi" w:hAnsiTheme="majorBidi" w:cstheme="majorBidi"/>
          <w:sz w:val="26"/>
          <w:szCs w:val="26"/>
        </w:rPr>
        <w:t>31</w:t>
      </w:r>
      <w:r w:rsidR="00DE6EA3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ธันวาคม</w:t>
      </w:r>
      <w:r w:rsidR="00DE6EA3" w:rsidRPr="00186D57">
        <w:rPr>
          <w:rFonts w:asciiTheme="majorBidi" w:hAnsiTheme="majorBidi" w:cstheme="majorBidi"/>
          <w:sz w:val="26"/>
          <w:szCs w:val="26"/>
        </w:rPr>
        <w:t xml:space="preserve"> 255</w:t>
      </w:r>
      <w:r w:rsidR="000F5E46" w:rsidRPr="00186D57">
        <w:rPr>
          <w:rFonts w:asciiTheme="majorBidi" w:hAnsiTheme="majorBidi" w:cstheme="majorBidi"/>
          <w:sz w:val="26"/>
          <w:szCs w:val="26"/>
        </w:rPr>
        <w:t>9</w:t>
      </w:r>
      <w:r w:rsidR="00DE6EA3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และ </w:t>
      </w:r>
      <w:r w:rsidR="00DE6EA3" w:rsidRPr="00186D57">
        <w:rPr>
          <w:rFonts w:asciiTheme="majorBidi" w:hAnsiTheme="majorBidi" w:cstheme="majorBidi"/>
          <w:sz w:val="26"/>
          <w:szCs w:val="26"/>
        </w:rPr>
        <w:t>255</w:t>
      </w:r>
      <w:r w:rsidR="000F5E46" w:rsidRPr="00186D57">
        <w:rPr>
          <w:rFonts w:asciiTheme="majorBidi" w:hAnsiTheme="majorBidi" w:cstheme="majorBidi"/>
          <w:sz w:val="26"/>
          <w:szCs w:val="26"/>
        </w:rPr>
        <w:t>8</w:t>
      </w:r>
      <w:r w:rsidR="00DE6EA3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คำนวณได้ดังนี้</w:t>
      </w:r>
    </w:p>
    <w:p w:rsidR="00943803" w:rsidRPr="00601EC1" w:rsidRDefault="00943803" w:rsidP="00601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664" w:type="dxa"/>
        <w:tblLayout w:type="fixed"/>
        <w:tblLook w:val="04A0" w:firstRow="1" w:lastRow="0" w:firstColumn="1" w:lastColumn="0" w:noHBand="0" w:noVBand="1"/>
      </w:tblPr>
      <w:tblGrid>
        <w:gridCol w:w="4968"/>
        <w:gridCol w:w="342"/>
        <w:gridCol w:w="236"/>
        <w:gridCol w:w="1042"/>
        <w:gridCol w:w="360"/>
        <w:gridCol w:w="1242"/>
        <w:gridCol w:w="270"/>
        <w:gridCol w:w="1204"/>
      </w:tblGrid>
      <w:tr w:rsidR="00DE6EA3" w:rsidRPr="00186D57" w:rsidTr="006E738A">
        <w:tc>
          <w:tcPr>
            <w:tcW w:w="4968" w:type="dxa"/>
          </w:tcPr>
          <w:p w:rsidR="00DE6EA3" w:rsidRPr="00186D57" w:rsidRDefault="00DE6EA3" w:rsidP="00586A90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4"/>
          </w:tcPr>
          <w:p w:rsidR="00DE6EA3" w:rsidRPr="00186D57" w:rsidRDefault="00DE6EA3" w:rsidP="00586A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16" w:type="dxa"/>
            <w:gridSpan w:val="3"/>
            <w:tcBorders>
              <w:bottom w:val="single" w:sz="4" w:space="0" w:color="auto"/>
            </w:tcBorders>
          </w:tcPr>
          <w:p w:rsidR="00DE6EA3" w:rsidRPr="00186D57" w:rsidRDefault="00DE6E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AB4B0E" w:rsidRPr="00186D57" w:rsidTr="006E738A">
        <w:tc>
          <w:tcPr>
            <w:tcW w:w="4968" w:type="dxa"/>
          </w:tcPr>
          <w:p w:rsidR="00AB4B0E" w:rsidRPr="00186D57" w:rsidRDefault="00AB4B0E" w:rsidP="00AB4B0E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2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AB4B0E" w:rsidRPr="00186D57" w:rsidTr="006E738A">
        <w:tc>
          <w:tcPr>
            <w:tcW w:w="4968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42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42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BA6847" w:rsidRPr="00186D57" w:rsidTr="006E738A">
        <w:tc>
          <w:tcPr>
            <w:tcW w:w="4968" w:type="dxa"/>
          </w:tcPr>
          <w:p w:rsidR="00BA6847" w:rsidRPr="00186D57" w:rsidRDefault="00BA6847" w:rsidP="00BA6847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จำนวนหุ้นตามวิธีถัวเฉลี่ยถ่วงน้ำหนักขั้นพื้นฐานในระหว่างปี</w:t>
            </w:r>
          </w:p>
        </w:tc>
        <w:tc>
          <w:tcPr>
            <w:tcW w:w="342" w:type="dxa"/>
          </w:tcPr>
          <w:p w:rsidR="00BA6847" w:rsidRPr="00186D57" w:rsidRDefault="00BA6847" w:rsidP="00BA68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A6847" w:rsidRPr="00186D57" w:rsidRDefault="00BA6847" w:rsidP="00BA68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</w:tcPr>
          <w:p w:rsidR="00BA6847" w:rsidRPr="00186D57" w:rsidRDefault="00BA6847" w:rsidP="00BA68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:rsidR="00BA6847" w:rsidRPr="00186D57" w:rsidRDefault="00BA6847" w:rsidP="00BA68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:rsidR="00BA6847" w:rsidRPr="00186D57" w:rsidRDefault="003B271D" w:rsidP="00CB796D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842,057,506</w:t>
            </w:r>
          </w:p>
        </w:tc>
        <w:tc>
          <w:tcPr>
            <w:tcW w:w="270" w:type="dxa"/>
            <w:shd w:val="clear" w:color="auto" w:fill="auto"/>
          </w:tcPr>
          <w:p w:rsidR="00BA6847" w:rsidRPr="00186D57" w:rsidRDefault="00BA6847" w:rsidP="00BA6847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:rsidR="00BA6847" w:rsidRPr="00186D57" w:rsidRDefault="00BA6847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611,975,607</w:t>
            </w:r>
          </w:p>
        </w:tc>
      </w:tr>
      <w:tr w:rsidR="00AB4B0E" w:rsidRPr="00186D57" w:rsidTr="006E738A">
        <w:trPr>
          <w:trHeight w:val="139"/>
        </w:trPr>
        <w:tc>
          <w:tcPr>
            <w:tcW w:w="4968" w:type="dxa"/>
            <w:hideMark/>
          </w:tcPr>
          <w:p w:rsidR="00AB4B0E" w:rsidRPr="00186D57" w:rsidRDefault="00AB4B0E" w:rsidP="00AB4B0E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ผลกระทบจากสิทธิของใบสำคัญแสดงสิทธิ</w:t>
            </w:r>
          </w:p>
        </w:tc>
        <w:tc>
          <w:tcPr>
            <w:tcW w:w="342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1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1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4B0E" w:rsidRPr="00186D57" w:rsidRDefault="00AB4B0E" w:rsidP="00AB4B0E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ind w:left="0" w:right="168" w:hanging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</w:tcPr>
          <w:p w:rsidR="00AB4B0E" w:rsidRPr="00186D57" w:rsidRDefault="00AB4B0E" w:rsidP="00AB4B0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4B0E" w:rsidRPr="00186D57" w:rsidRDefault="00AB4B0E" w:rsidP="00AB4B0E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ind w:left="0" w:right="168" w:hanging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3B271D" w:rsidRPr="00186D57" w:rsidTr="006E738A">
        <w:tc>
          <w:tcPr>
            <w:tcW w:w="4968" w:type="dxa"/>
            <w:hideMark/>
          </w:tcPr>
          <w:p w:rsidR="003B271D" w:rsidRPr="00186D57" w:rsidRDefault="003B271D" w:rsidP="003B271D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จำนวนหุ้นถัวเฉลี่ยถ่วงน้ำหนักปรับลดที่ออกในระหว่างปี</w:t>
            </w:r>
          </w:p>
        </w:tc>
        <w:tc>
          <w:tcPr>
            <w:tcW w:w="342" w:type="dxa"/>
          </w:tcPr>
          <w:p w:rsidR="003B271D" w:rsidRPr="00186D57" w:rsidRDefault="003B271D" w:rsidP="003B27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3B271D" w:rsidRPr="00186D57" w:rsidRDefault="003B271D" w:rsidP="003B271D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</w:tcPr>
          <w:p w:rsidR="003B271D" w:rsidRPr="00186D57" w:rsidRDefault="003B271D" w:rsidP="003B27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:rsidR="003B271D" w:rsidRPr="00186D57" w:rsidRDefault="003B271D" w:rsidP="003B27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</w:tcPr>
          <w:p w:rsidR="003B271D" w:rsidRPr="00186D57" w:rsidRDefault="003B271D" w:rsidP="00CB796D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842,057,506</w:t>
            </w:r>
          </w:p>
        </w:tc>
        <w:tc>
          <w:tcPr>
            <w:tcW w:w="270" w:type="dxa"/>
          </w:tcPr>
          <w:p w:rsidR="003B271D" w:rsidRPr="00186D57" w:rsidRDefault="003B271D" w:rsidP="003B271D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</w:tcPr>
          <w:p w:rsidR="003B271D" w:rsidRPr="00186D57" w:rsidRDefault="003B271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611,975,607</w:t>
            </w:r>
          </w:p>
        </w:tc>
      </w:tr>
    </w:tbl>
    <w:p w:rsidR="00943803" w:rsidRPr="00601EC1" w:rsidRDefault="00943803" w:rsidP="00601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0"/>
          <w:szCs w:val="20"/>
          <w:cs/>
          <w:lang w:val="th-TH"/>
        </w:rPr>
      </w:pPr>
    </w:p>
    <w:p w:rsidR="003F2A02" w:rsidRPr="00186D57" w:rsidRDefault="00E8396A" w:rsidP="00391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627B58" w:rsidRPr="00186D57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3F2A02"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3F2A02"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DA054C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การรายงานข้อมูลตามประเภทการรับประกันภัย</w:t>
      </w:r>
    </w:p>
    <w:p w:rsidR="00F51678" w:rsidRPr="00601EC1" w:rsidRDefault="00F51678" w:rsidP="00601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0"/>
          <w:szCs w:val="20"/>
          <w:cs/>
          <w:lang w:val="th-TH"/>
        </w:rPr>
      </w:pPr>
    </w:p>
    <w:p w:rsidR="004B00B0" w:rsidRPr="00186D57" w:rsidRDefault="009756D8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การรายงานข้อมูลตามประเภทการรับประกันภัยต่อไปนี้เป็นไปตามประกาศของ คปภ. 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และรายงานเกี่ยวกับผลการดำเนินงานของบริษัทประกันวินาศภัย พ.ศ. </w:t>
      </w:r>
      <w:r w:rsidR="000B15DE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ลงวันที่ </w:t>
      </w:r>
      <w:r w:rsidR="000B15DE">
        <w:rPr>
          <w:rFonts w:asciiTheme="majorBidi" w:hAnsiTheme="majorBidi" w:cstheme="majorBidi" w:hint="cs"/>
          <w:sz w:val="26"/>
          <w:szCs w:val="26"/>
          <w:cs/>
          <w:lang w:val="th-TH"/>
        </w:rPr>
        <w:t>4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มีนาคม </w:t>
      </w:r>
      <w:r w:rsidR="000B15DE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ข้อมูลนี้เป็นข้อมูลเดียวกับที่ฝ่ายบริหารได้สอบทานเป็นประจำ</w:t>
      </w:r>
    </w:p>
    <w:p w:rsidR="00024CA0" w:rsidRPr="00186D57" w:rsidRDefault="003B4E44" w:rsidP="00391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br w:type="page"/>
      </w:r>
      <w:r w:rsidR="008B65B3" w:rsidRPr="00186D57">
        <w:rPr>
          <w:rFonts w:asciiTheme="majorBidi" w:hAnsiTheme="majorBidi" w:cstheme="majorBidi"/>
          <w:sz w:val="26"/>
          <w:szCs w:val="26"/>
          <w:cs/>
        </w:rPr>
        <w:lastRenderedPageBreak/>
        <w:t>ข้อมูลทางการเงินแยกตามประเภทของรายได้และค่าใช้จ่ายจากก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>ารรับประกันภัยของบริษัทสำหรับปี</w:t>
      </w:r>
      <w:r w:rsidR="00BD41E1" w:rsidRPr="00186D57">
        <w:rPr>
          <w:rFonts w:asciiTheme="majorBidi" w:hAnsiTheme="majorBidi" w:cstheme="majorBidi"/>
          <w:sz w:val="26"/>
          <w:szCs w:val="26"/>
          <w:cs/>
        </w:rPr>
        <w:t>สิ้นสุดวันที่</w:t>
      </w:r>
      <w:r w:rsidR="0060486F"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259EA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186D57">
        <w:rPr>
          <w:rFonts w:asciiTheme="majorBidi" w:hAnsiTheme="majorBidi" w:cstheme="majorBidi"/>
          <w:sz w:val="26"/>
          <w:szCs w:val="26"/>
        </w:rPr>
        <w:t>255</w:t>
      </w:r>
      <w:r w:rsidR="009756D8" w:rsidRPr="00186D57">
        <w:rPr>
          <w:rFonts w:asciiTheme="majorBidi" w:hAnsiTheme="majorBidi" w:cstheme="majorBidi"/>
          <w:sz w:val="26"/>
          <w:szCs w:val="26"/>
        </w:rPr>
        <w:t>9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B65B3" w:rsidRPr="00186D57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4B00B0" w:rsidRPr="00186D57" w:rsidRDefault="004B00B0" w:rsidP="00391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</w:p>
    <w:tbl>
      <w:tblPr>
        <w:tblW w:w="9711" w:type="dxa"/>
        <w:tblBorders>
          <w:top w:val="single" w:sz="4" w:space="0" w:color="auto"/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0"/>
        <w:gridCol w:w="945"/>
        <w:gridCol w:w="243"/>
        <w:gridCol w:w="936"/>
        <w:gridCol w:w="236"/>
        <w:gridCol w:w="1008"/>
        <w:gridCol w:w="236"/>
        <w:gridCol w:w="1006"/>
        <w:gridCol w:w="236"/>
        <w:gridCol w:w="925"/>
        <w:gridCol w:w="272"/>
        <w:gridCol w:w="1058"/>
      </w:tblGrid>
      <w:tr w:rsidR="009756D8" w:rsidRPr="00186D57" w:rsidTr="00B81284">
        <w:trPr>
          <w:tblHeader/>
        </w:trPr>
        <w:tc>
          <w:tcPr>
            <w:tcW w:w="2610" w:type="dxa"/>
            <w:tcBorders>
              <w:top w:val="nil"/>
              <w:bottom w:val="nil"/>
            </w:tcBorders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101" w:type="dxa"/>
            <w:gridSpan w:val="11"/>
            <w:tcBorders>
              <w:top w:val="nil"/>
              <w:bottom w:val="single" w:sz="4" w:space="0" w:color="auto"/>
            </w:tcBorders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9756D8" w:rsidRPr="00186D57" w:rsidTr="00B81284">
        <w:trPr>
          <w:tblHeader/>
        </w:trPr>
        <w:tc>
          <w:tcPr>
            <w:tcW w:w="2610" w:type="dxa"/>
            <w:tcBorders>
              <w:top w:val="nil"/>
            </w:tcBorders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9756D8" w:rsidRPr="00186D57" w:rsidTr="00B81284">
        <w:trPr>
          <w:tblHeader/>
        </w:trPr>
        <w:tc>
          <w:tcPr>
            <w:tcW w:w="2610" w:type="dxa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bottom w:val="nil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ประกัน</w:t>
            </w:r>
          </w:p>
        </w:tc>
        <w:tc>
          <w:tcPr>
            <w:tcW w:w="243" w:type="dxa"/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ทางทะเล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:rsidR="009756D8" w:rsidRPr="00186D57" w:rsidRDefault="00421740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bottom w:val="nil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756D8" w:rsidRPr="00186D57" w:rsidTr="00B81284">
        <w:trPr>
          <w:tblHeader/>
        </w:trPr>
        <w:tc>
          <w:tcPr>
            <w:tcW w:w="2610" w:type="dxa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อัคคีภัย</w:t>
            </w:r>
          </w:p>
        </w:tc>
        <w:tc>
          <w:tcPr>
            <w:tcW w:w="243" w:type="dxa"/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และขนส่ง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รถ</w:t>
            </w:r>
            <w:r w:rsidR="00421740">
              <w:rPr>
                <w:rFonts w:asciiTheme="majorBidi" w:hAnsiTheme="majorBidi" w:cstheme="majorBidi" w:hint="cs"/>
                <w:sz w:val="23"/>
                <w:szCs w:val="23"/>
                <w:cs/>
              </w:rPr>
              <w:t>ยนต์</w:t>
            </w:r>
          </w:p>
        </w:tc>
        <w:tc>
          <w:tcPr>
            <w:tcW w:w="236" w:type="dxa"/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236" w:type="dxa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0" w:right="-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ปันส่วนไม่ได้</w:t>
            </w:r>
          </w:p>
        </w:tc>
        <w:tc>
          <w:tcPr>
            <w:tcW w:w="272" w:type="dxa"/>
            <w:tcBorders>
              <w:bottom w:val="nil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9756D8" w:rsidRPr="00186D57" w:rsidTr="00B81284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9756D8" w:rsidRPr="00186D57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6D8" w:rsidRPr="00186D57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:rsidR="009756D8" w:rsidRPr="00186D57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6" w:type="dxa"/>
          </w:tcPr>
          <w:p w:rsidR="009756D8" w:rsidRPr="00186D57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9756D8" w:rsidRPr="00186D57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6D8" w:rsidRPr="00186D57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756D8" w:rsidRPr="00186D57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6D8" w:rsidRPr="00186D57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756D8" w:rsidRPr="00186D57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9756D8" w:rsidRPr="00186D57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9756D8" w:rsidRPr="00186D57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6D8" w:rsidRPr="00186D57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756D8" w:rsidRPr="00186D57" w:rsidTr="00B81284">
        <w:tc>
          <w:tcPr>
            <w:tcW w:w="2610" w:type="dxa"/>
          </w:tcPr>
          <w:p w:rsidR="009756D8" w:rsidRPr="00186D57" w:rsidRDefault="009756D8" w:rsidP="00B81284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</w:t>
            </w:r>
          </w:p>
        </w:tc>
        <w:tc>
          <w:tcPr>
            <w:tcW w:w="945" w:type="dxa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43" w:type="dxa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9756D8" w:rsidRPr="00186D57" w:rsidTr="00B81284">
        <w:tc>
          <w:tcPr>
            <w:tcW w:w="2610" w:type="dxa"/>
          </w:tcPr>
          <w:p w:rsidR="009756D8" w:rsidRPr="00186D57" w:rsidRDefault="009756D8" w:rsidP="00B81284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945" w:type="dxa"/>
            <w:tcBorders>
              <w:bottom w:val="nil"/>
            </w:tcBorders>
          </w:tcPr>
          <w:p w:rsidR="009756D8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36,461,73</w:t>
            </w:r>
            <w:r w:rsidR="005F16B4" w:rsidRPr="00186D57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243" w:type="dxa"/>
          </w:tcPr>
          <w:p w:rsidR="009756D8" w:rsidRPr="00186D57" w:rsidRDefault="009756D8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9756D8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7,557,023</w:t>
            </w:r>
          </w:p>
        </w:tc>
        <w:tc>
          <w:tcPr>
            <w:tcW w:w="236" w:type="dxa"/>
          </w:tcPr>
          <w:p w:rsidR="009756D8" w:rsidRPr="00186D57" w:rsidRDefault="009756D8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9756D8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664,130,565</w:t>
            </w:r>
          </w:p>
        </w:tc>
        <w:tc>
          <w:tcPr>
            <w:tcW w:w="236" w:type="dxa"/>
          </w:tcPr>
          <w:p w:rsidR="009756D8" w:rsidRPr="00186D57" w:rsidRDefault="009756D8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9756D8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227,262,060</w:t>
            </w:r>
          </w:p>
        </w:tc>
        <w:tc>
          <w:tcPr>
            <w:tcW w:w="236" w:type="dxa"/>
          </w:tcPr>
          <w:p w:rsidR="009756D8" w:rsidRPr="00186D57" w:rsidRDefault="009756D8" w:rsidP="00B81284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9756D8" w:rsidRPr="00186D57" w:rsidRDefault="00F40C4A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9756D8" w:rsidRPr="00186D57" w:rsidRDefault="009756D8" w:rsidP="00B81284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9756D8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935,411,38</w:t>
            </w:r>
            <w:r w:rsidR="005F16B4" w:rsidRPr="00186D57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</w:tr>
      <w:tr w:rsidR="009756D8" w:rsidRPr="00186D57" w:rsidTr="00B81284">
        <w:tc>
          <w:tcPr>
            <w:tcW w:w="2610" w:type="dxa"/>
          </w:tcPr>
          <w:p w:rsidR="009756D8" w:rsidRPr="00186D57" w:rsidRDefault="009756D8" w:rsidP="00B81284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945" w:type="dxa"/>
            <w:tcBorders>
              <w:bottom w:val="nil"/>
            </w:tcBorders>
          </w:tcPr>
          <w:p w:rsidR="009756D8" w:rsidRPr="00186D57" w:rsidDel="000F5309" w:rsidRDefault="009756D8" w:rsidP="00B81284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</w:tcPr>
          <w:p w:rsidR="009756D8" w:rsidRPr="00186D57" w:rsidRDefault="009756D8" w:rsidP="00B81284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9756D8" w:rsidRPr="00186D57" w:rsidDel="000F5309" w:rsidRDefault="009756D8" w:rsidP="00B81284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756D8" w:rsidRPr="00186D57" w:rsidRDefault="009756D8" w:rsidP="00B81284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9756D8" w:rsidRPr="00186D57" w:rsidDel="000F5309" w:rsidRDefault="009756D8" w:rsidP="00B81284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756D8" w:rsidRPr="00186D57" w:rsidRDefault="009756D8" w:rsidP="00B81284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9756D8" w:rsidRPr="00186D57" w:rsidDel="000F5309" w:rsidRDefault="009756D8" w:rsidP="00B81284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756D8" w:rsidRPr="00186D57" w:rsidRDefault="009756D8" w:rsidP="00B81284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9756D8" w:rsidRPr="00186D57" w:rsidRDefault="009756D8" w:rsidP="00B81284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9756D8" w:rsidRPr="00186D57" w:rsidRDefault="009756D8" w:rsidP="00B81284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9756D8" w:rsidRPr="00186D57" w:rsidDel="000F5309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F40C4A" w:rsidRPr="00186D57" w:rsidTr="00B81284">
        <w:tc>
          <w:tcPr>
            <w:tcW w:w="2610" w:type="dxa"/>
          </w:tcPr>
          <w:p w:rsidR="00F40C4A" w:rsidRPr="00186D57" w:rsidRDefault="00F40C4A" w:rsidP="00F40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ประกันภัยต่อ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F40C4A" w:rsidRPr="00186D57" w:rsidRDefault="00F40C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(20,249,835)</w:t>
            </w:r>
          </w:p>
        </w:tc>
        <w:tc>
          <w:tcPr>
            <w:tcW w:w="243" w:type="dxa"/>
          </w:tcPr>
          <w:p w:rsidR="00F40C4A" w:rsidRPr="00186D57" w:rsidRDefault="00F40C4A" w:rsidP="00F40C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F40C4A" w:rsidRPr="00186D57" w:rsidRDefault="00F40C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(5,266,253)</w:t>
            </w:r>
          </w:p>
        </w:tc>
        <w:tc>
          <w:tcPr>
            <w:tcW w:w="236" w:type="dxa"/>
          </w:tcPr>
          <w:p w:rsidR="00F40C4A" w:rsidRPr="00186D57" w:rsidRDefault="00F40C4A" w:rsidP="00F40C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F40C4A" w:rsidRPr="00186D57" w:rsidRDefault="00F40C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(204,243,737)</w:t>
            </w:r>
          </w:p>
        </w:tc>
        <w:tc>
          <w:tcPr>
            <w:tcW w:w="236" w:type="dxa"/>
          </w:tcPr>
          <w:p w:rsidR="00F40C4A" w:rsidRPr="00186D57" w:rsidRDefault="00F40C4A" w:rsidP="00F40C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</w:tcPr>
          <w:p w:rsidR="00F40C4A" w:rsidRPr="00186D57" w:rsidRDefault="00F40C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(199,390,516)</w:t>
            </w:r>
          </w:p>
        </w:tc>
        <w:tc>
          <w:tcPr>
            <w:tcW w:w="236" w:type="dxa"/>
          </w:tcPr>
          <w:p w:rsidR="00F40C4A" w:rsidRPr="00186D57" w:rsidRDefault="00F40C4A" w:rsidP="00F40C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F40C4A" w:rsidRPr="00186D57" w:rsidRDefault="00F40C4A" w:rsidP="00F40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F40C4A" w:rsidRPr="00186D57" w:rsidRDefault="00F40C4A" w:rsidP="00F40C4A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F40C4A" w:rsidRPr="00186D57" w:rsidRDefault="00F40C4A" w:rsidP="00F40C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(429,150,341)</w:t>
            </w:r>
          </w:p>
        </w:tc>
      </w:tr>
      <w:tr w:rsidR="00F40C4A" w:rsidRPr="00186D57" w:rsidTr="00B81284">
        <w:tc>
          <w:tcPr>
            <w:tcW w:w="2610" w:type="dxa"/>
          </w:tcPr>
          <w:p w:rsidR="00F40C4A" w:rsidRPr="00186D57" w:rsidRDefault="00F40C4A" w:rsidP="00F40C4A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16,211,89</w:t>
            </w:r>
            <w:r w:rsidR="005F16B4" w:rsidRPr="00186D57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243" w:type="dxa"/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2,290,770</w:t>
            </w:r>
          </w:p>
        </w:tc>
        <w:tc>
          <w:tcPr>
            <w:tcW w:w="236" w:type="dxa"/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459,886,828</w:t>
            </w:r>
          </w:p>
        </w:tc>
        <w:tc>
          <w:tcPr>
            <w:tcW w:w="236" w:type="dxa"/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27,871,544</w:t>
            </w:r>
          </w:p>
        </w:tc>
        <w:tc>
          <w:tcPr>
            <w:tcW w:w="236" w:type="dxa"/>
          </w:tcPr>
          <w:p w:rsidR="00F40C4A" w:rsidRPr="00186D57" w:rsidRDefault="00F40C4A" w:rsidP="00F40C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F40C4A" w:rsidRPr="00186D57" w:rsidRDefault="00F40C4A" w:rsidP="00F40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F40C4A" w:rsidRPr="00186D57" w:rsidRDefault="00F40C4A" w:rsidP="00F40C4A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:rsidR="00F40C4A" w:rsidRPr="00186D57" w:rsidRDefault="00F40C4A" w:rsidP="001439F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506,261,0</w:t>
            </w:r>
            <w:r w:rsidR="005F16B4" w:rsidRPr="00186D57">
              <w:rPr>
                <w:rFonts w:asciiTheme="majorBidi" w:hAnsiTheme="majorBidi" w:cstheme="majorBidi"/>
                <w:sz w:val="23"/>
                <w:szCs w:val="23"/>
              </w:rPr>
              <w:t>41</w:t>
            </w:r>
          </w:p>
        </w:tc>
      </w:tr>
      <w:tr w:rsidR="009756D8" w:rsidRPr="00186D57" w:rsidTr="00B81284">
        <w:tc>
          <w:tcPr>
            <w:tcW w:w="2610" w:type="dxa"/>
          </w:tcPr>
          <w:p w:rsidR="009756D8" w:rsidRPr="00186D57" w:rsidRDefault="009756D8" w:rsidP="00B81284">
            <w:pPr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หัก 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945" w:type="dxa"/>
            <w:tcBorders>
              <w:bottom w:val="nil"/>
            </w:tcBorders>
          </w:tcPr>
          <w:p w:rsidR="009756D8" w:rsidRPr="00186D57" w:rsidRDefault="009756D8" w:rsidP="00B81284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</w:tcPr>
          <w:p w:rsidR="009756D8" w:rsidRPr="00186D57" w:rsidRDefault="009756D8" w:rsidP="00B81284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756D8" w:rsidRPr="00186D57" w:rsidRDefault="009756D8" w:rsidP="00B81284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756D8" w:rsidRPr="00186D57" w:rsidRDefault="009756D8" w:rsidP="00B81284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756D8" w:rsidRPr="00186D57" w:rsidRDefault="009756D8" w:rsidP="00B81284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9756D8" w:rsidRPr="00186D57" w:rsidRDefault="009756D8" w:rsidP="00B81284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9756D8" w:rsidRPr="00186D57" w:rsidRDefault="009756D8" w:rsidP="00B81284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F40C4A" w:rsidRPr="00186D57" w:rsidTr="00B81284">
        <w:tc>
          <w:tcPr>
            <w:tcW w:w="2610" w:type="dxa"/>
          </w:tcPr>
          <w:p w:rsidR="00F40C4A" w:rsidRPr="00186D57" w:rsidRDefault="00F40C4A" w:rsidP="00F40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) 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ลดลงจากงวดก่อน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863,548 </w:t>
            </w:r>
          </w:p>
        </w:tc>
        <w:tc>
          <w:tcPr>
            <w:tcW w:w="243" w:type="dxa"/>
          </w:tcPr>
          <w:p w:rsidR="00F40C4A" w:rsidRPr="00186D57" w:rsidRDefault="00F40C4A" w:rsidP="00CB796D">
            <w:pPr>
              <w:ind w:right="2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29,344 </w:t>
            </w:r>
          </w:p>
        </w:tc>
        <w:tc>
          <w:tcPr>
            <w:tcW w:w="236" w:type="dxa"/>
          </w:tcPr>
          <w:p w:rsidR="00F40C4A" w:rsidRPr="00186D57" w:rsidRDefault="00F40C4A" w:rsidP="00F40C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F40C4A" w:rsidRPr="00186D57" w:rsidRDefault="00F40C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(13,801,697)</w:t>
            </w:r>
          </w:p>
        </w:tc>
        <w:tc>
          <w:tcPr>
            <w:tcW w:w="236" w:type="dxa"/>
          </w:tcPr>
          <w:p w:rsidR="00F40C4A" w:rsidRPr="00186D57" w:rsidRDefault="00F40C4A" w:rsidP="00F40C4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</w:tcPr>
          <w:p w:rsidR="00F40C4A" w:rsidRPr="00186D57" w:rsidRDefault="00F40C4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(605,646)</w:t>
            </w:r>
          </w:p>
        </w:tc>
        <w:tc>
          <w:tcPr>
            <w:tcW w:w="236" w:type="dxa"/>
          </w:tcPr>
          <w:p w:rsidR="00F40C4A" w:rsidRPr="00186D57" w:rsidRDefault="00F40C4A" w:rsidP="00F40C4A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F40C4A" w:rsidRPr="00186D57" w:rsidRDefault="00F40C4A" w:rsidP="00F40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F40C4A" w:rsidRPr="00186D57" w:rsidRDefault="00F40C4A" w:rsidP="00F40C4A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F40C4A" w:rsidRPr="00186D57" w:rsidDel="001E262A" w:rsidRDefault="00F40C4A" w:rsidP="00CB796D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(13,514,451)</w:t>
            </w:r>
          </w:p>
        </w:tc>
      </w:tr>
      <w:tr w:rsidR="00F40C4A" w:rsidRPr="00186D57" w:rsidTr="00B81284">
        <w:tc>
          <w:tcPr>
            <w:tcW w:w="2610" w:type="dxa"/>
          </w:tcPr>
          <w:p w:rsidR="00F40C4A" w:rsidRPr="00186D57" w:rsidRDefault="00F40C4A" w:rsidP="00F40C4A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40C4A" w:rsidRPr="00186D57" w:rsidDel="000F5309" w:rsidRDefault="00F40C4A" w:rsidP="00F40C4A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F40C4A" w:rsidRPr="00186D57" w:rsidRDefault="00F40C4A" w:rsidP="00F40C4A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F40C4A" w:rsidRPr="00186D57" w:rsidDel="000F5309" w:rsidRDefault="00F40C4A" w:rsidP="00F40C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40C4A" w:rsidRPr="00186D57" w:rsidRDefault="00F40C4A" w:rsidP="00F40C4A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F40C4A" w:rsidRPr="00186D57" w:rsidDel="000F5309" w:rsidRDefault="00F40C4A" w:rsidP="00F40C4A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40C4A" w:rsidRPr="00186D57" w:rsidRDefault="00F40C4A" w:rsidP="00F40C4A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F40C4A" w:rsidRPr="00186D57" w:rsidDel="000F5309" w:rsidRDefault="00F40C4A" w:rsidP="00F40C4A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40C4A" w:rsidRPr="00186D57" w:rsidRDefault="00F40C4A" w:rsidP="00F40C4A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nil"/>
            </w:tcBorders>
          </w:tcPr>
          <w:p w:rsidR="00F40C4A" w:rsidRPr="00186D57" w:rsidRDefault="00F40C4A" w:rsidP="00F40C4A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:rsidR="00F40C4A" w:rsidRPr="00186D57" w:rsidRDefault="00F40C4A" w:rsidP="00F40C4A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F40C4A" w:rsidRPr="00186D57" w:rsidDel="000F5309" w:rsidRDefault="00F40C4A" w:rsidP="00F40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F40C4A" w:rsidRPr="00186D57" w:rsidTr="00B81284">
        <w:tc>
          <w:tcPr>
            <w:tcW w:w="2610" w:type="dxa"/>
          </w:tcPr>
          <w:p w:rsidR="00F40C4A" w:rsidRPr="00186D57" w:rsidRDefault="00F40C4A" w:rsidP="00F40C4A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การประกันภัยต่อ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40C4A" w:rsidRPr="00186D57" w:rsidRDefault="005F16B4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17,075,447</w:t>
            </w:r>
            <w:r w:rsidR="00F40C4A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2,320,114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446,085,131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27,265,898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40C4A" w:rsidRPr="00186D57" w:rsidRDefault="00F40C4A" w:rsidP="00F40C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F40C4A" w:rsidRPr="00186D57" w:rsidRDefault="00F40C4A" w:rsidP="00F40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F40C4A" w:rsidRPr="00186D57" w:rsidRDefault="00F40C4A" w:rsidP="00F40C4A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F40C4A" w:rsidRPr="00186D57" w:rsidRDefault="005F16B4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492,746,5</w:t>
            </w:r>
            <w:r w:rsidR="00F40C4A" w:rsidRPr="00186D57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="00F40C4A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F40C4A" w:rsidRPr="00186D57" w:rsidTr="00B81284">
        <w:tc>
          <w:tcPr>
            <w:tcW w:w="2610" w:type="dxa"/>
          </w:tcPr>
          <w:p w:rsidR="00F40C4A" w:rsidRPr="00186D57" w:rsidRDefault="00F40C4A" w:rsidP="00F40C4A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5,271,155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1,688,501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40C4A" w:rsidRPr="00186D57" w:rsidRDefault="00F40C4A" w:rsidP="00CB796D">
            <w:pPr>
              <w:ind w:right="2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25,069,152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40C4A" w:rsidRPr="00186D57" w:rsidRDefault="00F40C4A" w:rsidP="00CB796D">
            <w:pPr>
              <w:ind w:right="2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23,337,320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40C4A" w:rsidRPr="00186D57" w:rsidRDefault="00F40C4A" w:rsidP="00F40C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F40C4A" w:rsidRPr="00186D57" w:rsidRDefault="00F40C4A" w:rsidP="00F40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F40C4A" w:rsidRPr="00186D57" w:rsidRDefault="00F40C4A" w:rsidP="00F40C4A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F40C4A" w:rsidRPr="00186D57" w:rsidRDefault="00F40C4A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55,366,128 </w:t>
            </w:r>
          </w:p>
        </w:tc>
      </w:tr>
      <w:tr w:rsidR="001439F6" w:rsidRPr="00186D57" w:rsidTr="00B81284">
        <w:tc>
          <w:tcPr>
            <w:tcW w:w="2610" w:type="dxa"/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รายได้จากการลงทุน 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1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8,766,344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8,766,344 </w:t>
            </w:r>
          </w:p>
        </w:tc>
      </w:tr>
      <w:tr w:rsidR="001439F6" w:rsidRPr="00186D57" w:rsidTr="00B81284">
        <w:tc>
          <w:tcPr>
            <w:tcW w:w="2610" w:type="dxa"/>
          </w:tcPr>
          <w:p w:rsidR="001439F6" w:rsidRPr="00186D57" w:rsidRDefault="001439F6" w:rsidP="001439F6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ขาดทุนจากเงินลงทุน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(2,597,040)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(2,597,040)</w:t>
            </w:r>
          </w:p>
        </w:tc>
      </w:tr>
      <w:tr w:rsidR="001439F6" w:rsidRPr="00186D57" w:rsidTr="00B81284">
        <w:tc>
          <w:tcPr>
            <w:tcW w:w="2610" w:type="dxa"/>
          </w:tcPr>
          <w:p w:rsidR="001439F6" w:rsidRPr="00186D57" w:rsidRDefault="001439F6" w:rsidP="001439F6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กำไรจากการปรับมูลค่ายุติธรรม</w:t>
            </w:r>
          </w:p>
        </w:tc>
        <w:tc>
          <w:tcPr>
            <w:tcW w:w="945" w:type="dxa"/>
            <w:tcBorders>
              <w:top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  <w:tcBorders>
              <w:top w:val="nil"/>
            </w:tcBorders>
          </w:tcPr>
          <w:p w:rsidR="001439F6" w:rsidRPr="00186D57" w:rsidRDefault="001439F6" w:rsidP="001439F6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1439F6" w:rsidRPr="00186D57" w:rsidRDefault="001439F6" w:rsidP="001439F6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1439F6" w:rsidRPr="00186D57" w:rsidRDefault="001439F6" w:rsidP="001439F6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1439F6" w:rsidRPr="00186D57" w:rsidRDefault="001439F6" w:rsidP="001439F6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1,658,387 </w:t>
            </w:r>
          </w:p>
        </w:tc>
        <w:tc>
          <w:tcPr>
            <w:tcW w:w="272" w:type="dxa"/>
            <w:tcBorders>
              <w:top w:val="nil"/>
            </w:tcBorders>
          </w:tcPr>
          <w:p w:rsidR="001439F6" w:rsidRPr="00186D57" w:rsidRDefault="001439F6" w:rsidP="001439F6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1,658,387 </w:t>
            </w:r>
          </w:p>
        </w:tc>
      </w:tr>
      <w:tr w:rsidR="001439F6" w:rsidRPr="00186D57" w:rsidTr="00B81284">
        <w:tc>
          <w:tcPr>
            <w:tcW w:w="2610" w:type="dxa"/>
          </w:tcPr>
          <w:p w:rsidR="001439F6" w:rsidRPr="00186D57" w:rsidRDefault="001439F6" w:rsidP="001439F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945" w:type="dxa"/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:rsidR="001439F6" w:rsidRPr="00186D57" w:rsidRDefault="001439F6" w:rsidP="001439F6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1439F6" w:rsidRPr="00186D57" w:rsidRDefault="001439F6" w:rsidP="001439F6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1439F6" w:rsidRPr="00186D57" w:rsidRDefault="001439F6" w:rsidP="001439F6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1439F6" w:rsidRPr="00186D57" w:rsidRDefault="001439F6" w:rsidP="001439F6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19,064,071 </w:t>
            </w:r>
          </w:p>
        </w:tc>
        <w:tc>
          <w:tcPr>
            <w:tcW w:w="272" w:type="dxa"/>
            <w:tcBorders>
              <w:bottom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19,064,071 </w:t>
            </w:r>
          </w:p>
        </w:tc>
      </w:tr>
      <w:tr w:rsidR="001439F6" w:rsidRPr="00186D57" w:rsidTr="00B81284">
        <w:tc>
          <w:tcPr>
            <w:tcW w:w="2610" w:type="dxa"/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1439F6" w:rsidRPr="00186D57" w:rsidRDefault="005F16B4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22,346,602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3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4,008,615 </w:t>
            </w:r>
          </w:p>
        </w:tc>
        <w:tc>
          <w:tcPr>
            <w:tcW w:w="236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471,154,283 </w:t>
            </w:r>
          </w:p>
        </w:tc>
        <w:tc>
          <w:tcPr>
            <w:tcW w:w="236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50,603,218 </w:t>
            </w:r>
          </w:p>
        </w:tc>
        <w:tc>
          <w:tcPr>
            <w:tcW w:w="236" w:type="dxa"/>
          </w:tcPr>
          <w:p w:rsidR="001439F6" w:rsidRPr="00186D57" w:rsidRDefault="001439F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26,891,762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1439F6" w:rsidRPr="00186D57" w:rsidRDefault="005F16B4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575,004,480</w:t>
            </w:r>
          </w:p>
        </w:tc>
      </w:tr>
      <w:tr w:rsidR="001439F6" w:rsidRPr="00186D57" w:rsidTr="00B81284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6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439F6" w:rsidRPr="00186D57" w:rsidTr="00B81284">
        <w:tc>
          <w:tcPr>
            <w:tcW w:w="2610" w:type="dxa"/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945" w:type="dxa"/>
          </w:tcPr>
          <w:p w:rsidR="001439F6" w:rsidRPr="00186D57" w:rsidRDefault="001439F6" w:rsidP="001439F6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</w:tcPr>
          <w:p w:rsidR="001439F6" w:rsidRPr="00186D57" w:rsidRDefault="001439F6" w:rsidP="001439F6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1439F6" w:rsidRPr="00186D57" w:rsidRDefault="001439F6" w:rsidP="001439F6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1439F6" w:rsidRPr="00186D57" w:rsidRDefault="001439F6" w:rsidP="001439F6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1439F6" w:rsidRPr="00186D57" w:rsidRDefault="001439F6" w:rsidP="001439F6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1439F6" w:rsidRPr="00186D57" w:rsidRDefault="001439F6" w:rsidP="001439F6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1439F6" w:rsidRPr="00186D57" w:rsidRDefault="001439F6" w:rsidP="001439F6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1439F6" w:rsidRPr="00186D57" w:rsidRDefault="001439F6" w:rsidP="001439F6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1439F6" w:rsidRPr="00186D57" w:rsidTr="00B81284">
        <w:tc>
          <w:tcPr>
            <w:tcW w:w="2610" w:type="dxa"/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</w:t>
            </w:r>
          </w:p>
        </w:tc>
        <w:tc>
          <w:tcPr>
            <w:tcW w:w="945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17,366,73</w:t>
            </w:r>
            <w:r w:rsidR="005F16B4" w:rsidRPr="00186D5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3" w:type="dxa"/>
          </w:tcPr>
          <w:p w:rsidR="001439F6" w:rsidRPr="00186D57" w:rsidRDefault="001439F6" w:rsidP="00CB796D">
            <w:pPr>
              <w:ind w:right="2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241,041 </w:t>
            </w:r>
          </w:p>
        </w:tc>
        <w:tc>
          <w:tcPr>
            <w:tcW w:w="236" w:type="dxa"/>
          </w:tcPr>
          <w:p w:rsidR="001439F6" w:rsidRPr="00186D57" w:rsidRDefault="001439F6" w:rsidP="00CB796D">
            <w:pPr>
              <w:ind w:right="2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496,326,906 </w:t>
            </w:r>
          </w:p>
        </w:tc>
        <w:tc>
          <w:tcPr>
            <w:tcW w:w="236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65,653,720 </w:t>
            </w:r>
          </w:p>
        </w:tc>
        <w:tc>
          <w:tcPr>
            <w:tcW w:w="236" w:type="dxa"/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1439F6" w:rsidRPr="00186D57" w:rsidRDefault="001439F6" w:rsidP="001439F6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1439F6" w:rsidRPr="00186D57" w:rsidRDefault="005F16B4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579,588,398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1439F6" w:rsidRPr="00186D57" w:rsidTr="00B81284">
        <w:tc>
          <w:tcPr>
            <w:tcW w:w="2610" w:type="dxa"/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หัก 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ค่าสินไหมทดแทนจ่าย (รับคืน)</w:t>
            </w:r>
          </w:p>
        </w:tc>
        <w:tc>
          <w:tcPr>
            <w:tcW w:w="945" w:type="dxa"/>
          </w:tcPr>
          <w:p w:rsidR="001439F6" w:rsidRPr="00186D57" w:rsidRDefault="001439F6" w:rsidP="001439F6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</w:tcPr>
          <w:p w:rsidR="001439F6" w:rsidRPr="00186D57" w:rsidRDefault="001439F6" w:rsidP="001439F6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1439F6" w:rsidRPr="00186D57" w:rsidRDefault="001439F6" w:rsidP="001439F6">
            <w:pPr>
              <w:tabs>
                <w:tab w:val="clear" w:pos="680"/>
              </w:tabs>
              <w:ind w:right="4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1439F6" w:rsidRPr="00186D57" w:rsidRDefault="001439F6" w:rsidP="001439F6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1439F6" w:rsidRPr="00186D57" w:rsidRDefault="001439F6" w:rsidP="001439F6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1439F6" w:rsidRPr="00186D57" w:rsidRDefault="001439F6" w:rsidP="001439F6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1439F6" w:rsidRPr="00186D57" w:rsidRDefault="001439F6" w:rsidP="001439F6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1439F6" w:rsidRPr="00186D57" w:rsidRDefault="001439F6" w:rsidP="001439F6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1439F6" w:rsidRPr="00186D57" w:rsidRDefault="001439F6" w:rsidP="001439F6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1439F6" w:rsidRPr="00186D57" w:rsidTr="00B81284">
        <w:tc>
          <w:tcPr>
            <w:tcW w:w="2610" w:type="dxa"/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จากการประกันภัยต่อ</w:t>
            </w:r>
          </w:p>
        </w:tc>
        <w:tc>
          <w:tcPr>
            <w:tcW w:w="945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(13,573,751)</w:t>
            </w:r>
          </w:p>
        </w:tc>
        <w:tc>
          <w:tcPr>
            <w:tcW w:w="243" w:type="dxa"/>
          </w:tcPr>
          <w:p w:rsidR="001439F6" w:rsidRPr="00186D57" w:rsidRDefault="001439F6" w:rsidP="001439F6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193,320 </w:t>
            </w:r>
          </w:p>
        </w:tc>
        <w:tc>
          <w:tcPr>
            <w:tcW w:w="236" w:type="dxa"/>
          </w:tcPr>
          <w:p w:rsidR="001439F6" w:rsidRPr="00186D57" w:rsidRDefault="001439F6" w:rsidP="001439F6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1439F6" w:rsidRPr="00186D57" w:rsidRDefault="001439F6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(224,405,712)</w:t>
            </w:r>
          </w:p>
        </w:tc>
        <w:tc>
          <w:tcPr>
            <w:tcW w:w="236" w:type="dxa"/>
          </w:tcPr>
          <w:p w:rsidR="001439F6" w:rsidRPr="00186D57" w:rsidRDefault="001439F6" w:rsidP="001439F6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1439F6" w:rsidRPr="00186D57" w:rsidRDefault="001439F6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(38,183,995)</w:t>
            </w:r>
          </w:p>
        </w:tc>
        <w:tc>
          <w:tcPr>
            <w:tcW w:w="236" w:type="dxa"/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(275,970,138)</w:t>
            </w:r>
          </w:p>
        </w:tc>
      </w:tr>
      <w:tr w:rsidR="001439F6" w:rsidRPr="00186D57" w:rsidTr="00B81284">
        <w:tc>
          <w:tcPr>
            <w:tcW w:w="2610" w:type="dxa"/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945" w:type="dxa"/>
          </w:tcPr>
          <w:p w:rsidR="001439F6" w:rsidRPr="00186D57" w:rsidRDefault="005F16B4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9,971,700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3" w:type="dxa"/>
          </w:tcPr>
          <w:p w:rsidR="001439F6" w:rsidRPr="00186D57" w:rsidRDefault="001439F6" w:rsidP="001439F6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1,076,441 </w:t>
            </w:r>
          </w:p>
        </w:tc>
        <w:tc>
          <w:tcPr>
            <w:tcW w:w="236" w:type="dxa"/>
          </w:tcPr>
          <w:p w:rsidR="001439F6" w:rsidRPr="00186D57" w:rsidRDefault="001439F6" w:rsidP="001439F6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104,306,450 </w:t>
            </w:r>
          </w:p>
        </w:tc>
        <w:tc>
          <w:tcPr>
            <w:tcW w:w="236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26,140,737 </w:t>
            </w:r>
          </w:p>
        </w:tc>
        <w:tc>
          <w:tcPr>
            <w:tcW w:w="236" w:type="dxa"/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1439F6" w:rsidRPr="00186D57" w:rsidRDefault="001439F6" w:rsidP="001439F6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141,495,32</w:t>
            </w:r>
            <w:r w:rsidR="005F16B4" w:rsidRPr="00186D57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1439F6" w:rsidRPr="00186D57" w:rsidTr="00B81284">
        <w:tc>
          <w:tcPr>
            <w:tcW w:w="2610" w:type="dxa"/>
          </w:tcPr>
          <w:p w:rsidR="001439F6" w:rsidRPr="00186D57" w:rsidRDefault="001439F6" w:rsidP="001439F6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45" w:type="dxa"/>
            <w:tcBorders>
              <w:bottom w:val="nil"/>
            </w:tcBorders>
          </w:tcPr>
          <w:p w:rsidR="001439F6" w:rsidRPr="00186D57" w:rsidRDefault="005F16B4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892,640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3" w:type="dxa"/>
            <w:tcBorders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301,050 </w:t>
            </w:r>
          </w:p>
        </w:tc>
        <w:tc>
          <w:tcPr>
            <w:tcW w:w="236" w:type="dxa"/>
            <w:tcBorders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1439F6" w:rsidRPr="00186D57" w:rsidRDefault="001439F6" w:rsidP="0047505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="00475051">
              <w:rPr>
                <w:rFonts w:asciiTheme="majorBidi" w:hAnsiTheme="majorBidi" w:cstheme="majorBidi"/>
                <w:sz w:val="23"/>
                <w:szCs w:val="23"/>
              </w:rPr>
              <w:t>35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475051">
              <w:rPr>
                <w:rFonts w:asciiTheme="majorBidi" w:hAnsiTheme="majorBidi" w:cstheme="majorBidi"/>
                <w:sz w:val="23"/>
                <w:szCs w:val="23"/>
              </w:rPr>
              <w:t>098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475051">
              <w:rPr>
                <w:rFonts w:asciiTheme="majorBidi" w:hAnsiTheme="majorBidi" w:cstheme="majorBidi"/>
                <w:sz w:val="23"/>
                <w:szCs w:val="23"/>
              </w:rPr>
              <w:t>298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tcBorders>
              <w:bottom w:val="nil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3,311,120 </w:t>
            </w:r>
          </w:p>
        </w:tc>
        <w:tc>
          <w:tcPr>
            <w:tcW w:w="236" w:type="dxa"/>
            <w:tcBorders>
              <w:bottom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1439F6" w:rsidRPr="00186D57" w:rsidRDefault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:rsidR="001439F6" w:rsidRPr="00186D57" w:rsidRDefault="001439F6" w:rsidP="001439F6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1439F6" w:rsidRPr="00186D57" w:rsidRDefault="00475051" w:rsidP="0047505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139</w:t>
            </w:r>
            <w:r w:rsidR="005F16B4" w:rsidRPr="00186D57">
              <w:rPr>
                <w:rFonts w:asciiTheme="majorBidi" w:hAnsiTheme="majorBidi" w:cstheme="majorBidi"/>
                <w:sz w:val="23"/>
                <w:szCs w:val="23"/>
              </w:rPr>
              <w:t>,6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03</w:t>
            </w:r>
            <w:r w:rsidR="005F16B4" w:rsidRPr="00186D57">
              <w:rPr>
                <w:rFonts w:asciiTheme="majorBidi" w:hAnsiTheme="majorBidi" w:cstheme="majorBidi"/>
                <w:sz w:val="23"/>
                <w:szCs w:val="23"/>
              </w:rPr>
              <w:t>,1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08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1439F6" w:rsidRPr="00186D57" w:rsidTr="00B81284">
        <w:tc>
          <w:tcPr>
            <w:tcW w:w="2610" w:type="dxa"/>
          </w:tcPr>
          <w:p w:rsidR="001439F6" w:rsidRPr="00186D57" w:rsidRDefault="001439F6" w:rsidP="001439F6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1439F6" w:rsidRPr="00186D57" w:rsidRDefault="005F16B4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4,260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96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2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439F6" w:rsidRPr="00186D57" w:rsidRDefault="005F16B4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835,446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1439F6" w:rsidRPr="00186D57" w:rsidRDefault="00475051" w:rsidP="0047505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138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895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616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1439F6" w:rsidRPr="00186D57" w:rsidRDefault="005F16B4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24,883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>,0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18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1439F6" w:rsidRPr="00186D57" w:rsidRDefault="005F16B4" w:rsidP="0047505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475051">
              <w:rPr>
                <w:rFonts w:asciiTheme="majorBidi" w:hAnsiTheme="majorBidi" w:cstheme="majorBidi"/>
                <w:sz w:val="23"/>
                <w:szCs w:val="23"/>
              </w:rPr>
              <w:t>168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475051">
              <w:rPr>
                <w:rFonts w:asciiTheme="majorBidi" w:hAnsiTheme="majorBidi" w:cstheme="majorBidi"/>
                <w:sz w:val="23"/>
                <w:szCs w:val="23"/>
              </w:rPr>
              <w:t>875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475051">
              <w:rPr>
                <w:rFonts w:asciiTheme="majorBidi" w:hAnsiTheme="majorBidi" w:cstheme="majorBidi"/>
                <w:sz w:val="23"/>
                <w:szCs w:val="23"/>
              </w:rPr>
              <w:t>042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1439F6" w:rsidRPr="00186D57" w:rsidTr="00B81284">
        <w:tc>
          <w:tcPr>
            <w:tcW w:w="2610" w:type="dxa"/>
          </w:tcPr>
          <w:p w:rsidR="001439F6" w:rsidRPr="00186D57" w:rsidRDefault="001439F6" w:rsidP="001439F6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4,898,951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4,898,951</w:t>
            </w:r>
          </w:p>
        </w:tc>
      </w:tr>
      <w:tr w:rsidR="001439F6" w:rsidRPr="00186D57" w:rsidTr="00B81284">
        <w:tc>
          <w:tcPr>
            <w:tcW w:w="2610" w:type="dxa"/>
          </w:tcPr>
          <w:p w:rsidR="001439F6" w:rsidRPr="00186D57" w:rsidRDefault="001439F6" w:rsidP="001439F6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1439F6" w:rsidRPr="00186D57" w:rsidRDefault="005F16B4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18,918,282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3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2,647,29</w:t>
            </w:r>
            <w:r w:rsidR="005F16B4" w:rsidRPr="00186D57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1439F6" w:rsidRPr="00186D57" w:rsidRDefault="005F16B4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650,221,558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5F16B4" w:rsidRPr="00186D57">
              <w:rPr>
                <w:rFonts w:asciiTheme="majorBidi" w:hAnsiTheme="majorBidi" w:cstheme="majorBidi"/>
                <w:sz w:val="23"/>
                <w:szCs w:val="23"/>
              </w:rPr>
              <w:t>81,804,600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1439F6" w:rsidRPr="00186D57" w:rsidRDefault="001439F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4,898,951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1439F6" w:rsidRPr="00186D57" w:rsidRDefault="005F16B4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758,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90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689</w:t>
            </w:r>
          </w:p>
        </w:tc>
      </w:tr>
      <w:tr w:rsidR="001439F6" w:rsidRPr="00186D57" w:rsidTr="00B81284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6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439F6" w:rsidRPr="00186D57" w:rsidTr="00B81284">
        <w:tc>
          <w:tcPr>
            <w:tcW w:w="2610" w:type="dxa"/>
          </w:tcPr>
          <w:p w:rsidR="001439F6" w:rsidRPr="00186D57" w:rsidRDefault="001439F6" w:rsidP="001439F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945" w:type="dxa"/>
            <w:tcBorders>
              <w:top w:val="nil"/>
              <w:bottom w:val="double" w:sz="4" w:space="0" w:color="auto"/>
            </w:tcBorders>
          </w:tcPr>
          <w:p w:rsidR="001439F6" w:rsidRPr="00186D57" w:rsidRDefault="005F16B4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3,428,32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0 </w:t>
            </w:r>
          </w:p>
        </w:tc>
        <w:tc>
          <w:tcPr>
            <w:tcW w:w="243" w:type="dxa"/>
          </w:tcPr>
          <w:p w:rsidR="001439F6" w:rsidRPr="00186D57" w:rsidRDefault="001439F6" w:rsidP="001439F6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double" w:sz="4" w:space="0" w:color="auto"/>
            </w:tcBorders>
          </w:tcPr>
          <w:p w:rsidR="001439F6" w:rsidRPr="00186D57" w:rsidRDefault="005F16B4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1,361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317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1439F6" w:rsidRPr="00186D57" w:rsidRDefault="001439F6" w:rsidP="001439F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bottom w:val="double" w:sz="4" w:space="0" w:color="auto"/>
            </w:tcBorders>
          </w:tcPr>
          <w:p w:rsidR="001439F6" w:rsidRPr="00186D57" w:rsidRDefault="005F16B4" w:rsidP="00CB796D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(179,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67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:rsidR="001439F6" w:rsidRPr="00186D57" w:rsidRDefault="001439F6" w:rsidP="001439F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nil"/>
              <w:bottom w:val="double" w:sz="4" w:space="0" w:color="auto"/>
            </w:tcBorders>
          </w:tcPr>
          <w:p w:rsidR="001439F6" w:rsidRPr="00186D57" w:rsidRDefault="005F16B4" w:rsidP="00CB796D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(31,201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>,3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82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:rsidR="001439F6" w:rsidRPr="00186D57" w:rsidRDefault="001439F6" w:rsidP="001439F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tcBorders>
              <w:top w:val="nil"/>
              <w:bottom w:val="double" w:sz="4" w:space="0" w:color="auto"/>
            </w:tcBorders>
          </w:tcPr>
          <w:p w:rsidR="001439F6" w:rsidRPr="00186D57" w:rsidRDefault="001439F6" w:rsidP="00CB796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21,992,811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1439F6" w:rsidRPr="00186D57" w:rsidRDefault="005F16B4" w:rsidP="00CB796D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(183,486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209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439F6" w:rsidRPr="00186D57" w:rsidTr="00B81284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6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439F6" w:rsidRPr="00186D57" w:rsidTr="00B81284">
        <w:tc>
          <w:tcPr>
            <w:tcW w:w="2610" w:type="dxa"/>
            <w:tcBorders>
              <w:bottom w:val="nil"/>
            </w:tcBorders>
          </w:tcPr>
          <w:p w:rsidR="001439F6" w:rsidRPr="00186D57" w:rsidRDefault="00E22977" w:rsidP="001439F6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</w:t>
            </w:r>
            <w:r w:rsidR="001439F6"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1439F6" w:rsidRPr="00186D57" w:rsidDel="001E262A" w:rsidRDefault="00E22977" w:rsidP="00E2297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57,005</w:t>
            </w:r>
          </w:p>
        </w:tc>
      </w:tr>
      <w:tr w:rsidR="001439F6" w:rsidRPr="00186D57" w:rsidTr="00B81284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6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39F6" w:rsidRPr="00186D57" w:rsidRDefault="001439F6" w:rsidP="00143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439F6" w:rsidRPr="00186D57" w:rsidTr="00B81284">
        <w:tc>
          <w:tcPr>
            <w:tcW w:w="2610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ขาดทุนสำหรับปี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439F6" w:rsidRPr="00186D57" w:rsidRDefault="001439F6" w:rsidP="001439F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double" w:sz="4" w:space="0" w:color="auto"/>
            </w:tcBorders>
          </w:tcPr>
          <w:p w:rsidR="001439F6" w:rsidRPr="00186D57" w:rsidRDefault="001439F6" w:rsidP="00421740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(18</w:t>
            </w:r>
            <w:r w:rsidR="00421740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421740">
              <w:rPr>
                <w:rFonts w:asciiTheme="majorBidi" w:hAnsiTheme="majorBidi" w:cstheme="majorBidi"/>
                <w:sz w:val="23"/>
                <w:szCs w:val="23"/>
              </w:rPr>
              <w:t>429</w:t>
            </w:r>
            <w:r w:rsidR="005F16B4"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421740">
              <w:rPr>
                <w:rFonts w:asciiTheme="majorBidi" w:hAnsiTheme="majorBidi" w:cstheme="majorBidi"/>
                <w:sz w:val="23"/>
                <w:szCs w:val="23"/>
              </w:rPr>
              <w:t>204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</w:tbl>
    <w:p w:rsidR="00BD2805" w:rsidRPr="00186D57" w:rsidRDefault="00BD2805" w:rsidP="00391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0"/>
          <w:szCs w:val="20"/>
        </w:rPr>
      </w:pPr>
    </w:p>
    <w:p w:rsidR="009756D8" w:rsidRPr="00186D57" w:rsidRDefault="006D7F0B" w:rsidP="00975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br w:type="page"/>
      </w:r>
      <w:r w:rsidR="009756D8" w:rsidRPr="00186D57">
        <w:rPr>
          <w:rFonts w:asciiTheme="majorBidi" w:hAnsiTheme="majorBidi" w:cstheme="majorBidi"/>
          <w:sz w:val="26"/>
          <w:szCs w:val="26"/>
          <w:cs/>
        </w:rPr>
        <w:lastRenderedPageBreak/>
        <w:t xml:space="preserve">ข้อมูลทางการเงินแยกตามประเภทของรายได้และค่าใช้จ่ายจากการรับประกันภัยของบริษัทสำหรับปีสิ้นสุดวันที่ </w:t>
      </w:r>
      <w:r w:rsidR="009756D8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9756D8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9756D8" w:rsidRPr="00186D57">
        <w:rPr>
          <w:rFonts w:asciiTheme="majorBidi" w:hAnsiTheme="majorBidi" w:cstheme="majorBidi"/>
          <w:sz w:val="26"/>
          <w:szCs w:val="26"/>
        </w:rPr>
        <w:t>2558</w:t>
      </w:r>
      <w:r w:rsidR="00747422">
        <w:rPr>
          <w:rFonts w:asciiTheme="majorBidi" w:hAnsiTheme="majorBidi" w:cstheme="majorBidi" w:hint="cs"/>
          <w:sz w:val="26"/>
          <w:szCs w:val="26"/>
          <w:cs/>
        </w:rPr>
        <w:t xml:space="preserve"> (จัดประเภทใหม่)</w:t>
      </w:r>
      <w:r w:rsidR="009756D8" w:rsidRPr="00186D5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4B00B0" w:rsidRPr="00186D57" w:rsidRDefault="004B00B0" w:rsidP="00975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</w:p>
    <w:tbl>
      <w:tblPr>
        <w:tblW w:w="9711" w:type="dxa"/>
        <w:tblBorders>
          <w:top w:val="single" w:sz="4" w:space="0" w:color="auto"/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0"/>
        <w:gridCol w:w="945"/>
        <w:gridCol w:w="243"/>
        <w:gridCol w:w="936"/>
        <w:gridCol w:w="236"/>
        <w:gridCol w:w="1008"/>
        <w:gridCol w:w="236"/>
        <w:gridCol w:w="1006"/>
        <w:gridCol w:w="236"/>
        <w:gridCol w:w="925"/>
        <w:gridCol w:w="272"/>
        <w:gridCol w:w="1058"/>
      </w:tblGrid>
      <w:tr w:rsidR="009756D8" w:rsidRPr="00186D57" w:rsidTr="00B81284">
        <w:trPr>
          <w:tblHeader/>
        </w:trPr>
        <w:tc>
          <w:tcPr>
            <w:tcW w:w="2610" w:type="dxa"/>
            <w:tcBorders>
              <w:top w:val="nil"/>
              <w:bottom w:val="nil"/>
            </w:tcBorders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101" w:type="dxa"/>
            <w:gridSpan w:val="11"/>
            <w:tcBorders>
              <w:top w:val="nil"/>
              <w:bottom w:val="single" w:sz="4" w:space="0" w:color="auto"/>
            </w:tcBorders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9756D8" w:rsidRPr="00186D57" w:rsidTr="00B81284">
        <w:trPr>
          <w:tblHeader/>
        </w:trPr>
        <w:tc>
          <w:tcPr>
            <w:tcW w:w="2610" w:type="dxa"/>
            <w:tcBorders>
              <w:top w:val="nil"/>
            </w:tcBorders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:rsidR="009756D8" w:rsidRPr="00186D57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421740" w:rsidRPr="00186D57" w:rsidTr="00B81284">
        <w:trPr>
          <w:tblHeader/>
        </w:trPr>
        <w:tc>
          <w:tcPr>
            <w:tcW w:w="2610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bottom w:val="nil"/>
            </w:tcBorders>
            <w:vAlign w:val="bottom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ประกัน</w:t>
            </w:r>
          </w:p>
        </w:tc>
        <w:tc>
          <w:tcPr>
            <w:tcW w:w="243" w:type="dxa"/>
            <w:vAlign w:val="bottom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ทางทะเล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bottom w:val="nil"/>
            </w:tcBorders>
            <w:vAlign w:val="bottom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vAlign w:val="bottom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21740" w:rsidRPr="00186D57" w:rsidTr="00B81284">
        <w:trPr>
          <w:tblHeader/>
        </w:trPr>
        <w:tc>
          <w:tcPr>
            <w:tcW w:w="2610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vAlign w:val="bottom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อัคคีภัย</w:t>
            </w:r>
          </w:p>
        </w:tc>
        <w:tc>
          <w:tcPr>
            <w:tcW w:w="243" w:type="dxa"/>
            <w:vAlign w:val="bottom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  <w:vAlign w:val="bottom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และขนส่ง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vAlign w:val="bottom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รถ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ยนต์</w:t>
            </w:r>
          </w:p>
        </w:tc>
        <w:tc>
          <w:tcPr>
            <w:tcW w:w="236" w:type="dxa"/>
            <w:vAlign w:val="bottom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  <w:vAlign w:val="bottom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0" w:right="-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ปันส่วนไม่ได้</w:t>
            </w:r>
          </w:p>
        </w:tc>
        <w:tc>
          <w:tcPr>
            <w:tcW w:w="272" w:type="dxa"/>
            <w:tcBorders>
              <w:bottom w:val="nil"/>
            </w:tcBorders>
            <w:vAlign w:val="bottom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vAlign w:val="bottom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421740" w:rsidRPr="00186D57" w:rsidTr="00B81284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6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</w:t>
            </w:r>
          </w:p>
        </w:tc>
        <w:tc>
          <w:tcPr>
            <w:tcW w:w="945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43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945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49,066,939</w:t>
            </w:r>
          </w:p>
        </w:tc>
        <w:tc>
          <w:tcPr>
            <w:tcW w:w="243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7,731,307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653,455,534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252,980,362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421740" w:rsidRPr="00186D57" w:rsidRDefault="00421740" w:rsidP="00421740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963,234,142</w:t>
            </w: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945" w:type="dxa"/>
            <w:tcBorders>
              <w:bottom w:val="nil"/>
            </w:tcBorders>
          </w:tcPr>
          <w:p w:rsidR="00421740" w:rsidRPr="00186D57" w:rsidDel="000F5309" w:rsidRDefault="00421740" w:rsidP="00421740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</w:tcPr>
          <w:p w:rsidR="00421740" w:rsidRPr="00186D57" w:rsidRDefault="00421740" w:rsidP="00421740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421740" w:rsidRPr="00186D57" w:rsidDel="000F5309" w:rsidRDefault="00421740" w:rsidP="00421740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421740" w:rsidRPr="00186D57" w:rsidDel="000F5309" w:rsidRDefault="00421740" w:rsidP="00421740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421740" w:rsidRPr="00186D57" w:rsidDel="000F5309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421740" w:rsidRPr="00186D57" w:rsidRDefault="00421740" w:rsidP="00421740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421740" w:rsidRPr="00186D57" w:rsidDel="000F5309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ประกันภัยต่อ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(23,764,166)</w:t>
            </w:r>
          </w:p>
        </w:tc>
        <w:tc>
          <w:tcPr>
            <w:tcW w:w="243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(5,414,808)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(254,182,226)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(223,050,841)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(506,412,041)</w:t>
            </w: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25,302,773 </w:t>
            </w:r>
          </w:p>
        </w:tc>
        <w:tc>
          <w:tcPr>
            <w:tcW w:w="243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2,316,499 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399,273,308 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29,929,521 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456,822,101</w:t>
            </w: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หัก 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945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421740" w:rsidRPr="00186D57" w:rsidRDefault="00421740" w:rsidP="00421740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421740" w:rsidRPr="00186D57" w:rsidRDefault="00421740" w:rsidP="00421740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) 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ลดลงจากงวดก่อน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2,365,468 </w:t>
            </w:r>
          </w:p>
        </w:tc>
        <w:tc>
          <w:tcPr>
            <w:tcW w:w="243" w:type="dxa"/>
          </w:tcPr>
          <w:p w:rsidR="00421740" w:rsidRPr="00186D57" w:rsidRDefault="00421740" w:rsidP="00421740">
            <w:pPr>
              <w:ind w:right="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229,395 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(42,215,701)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583,736 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421740" w:rsidRPr="00186D57" w:rsidRDefault="00421740" w:rsidP="00421740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421740" w:rsidRPr="00186D57" w:rsidDel="001E262A" w:rsidRDefault="00421740" w:rsidP="00421740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(39,037,102)</w:t>
            </w: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421740" w:rsidRPr="00186D57" w:rsidDel="000F5309" w:rsidRDefault="00421740" w:rsidP="00421740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21740" w:rsidRPr="00186D57" w:rsidDel="000F5309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421740" w:rsidRPr="00186D57" w:rsidDel="000F5309" w:rsidRDefault="00421740" w:rsidP="00421740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421740" w:rsidRPr="00186D57" w:rsidDel="000F5309" w:rsidRDefault="00421740" w:rsidP="00421740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421740" w:rsidRPr="00186D57" w:rsidRDefault="00421740" w:rsidP="00421740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nil"/>
            </w:tcBorders>
          </w:tcPr>
          <w:p w:rsidR="00421740" w:rsidRPr="00186D57" w:rsidRDefault="00421740" w:rsidP="00421740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:rsidR="00421740" w:rsidRPr="00186D57" w:rsidRDefault="00421740" w:rsidP="00421740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421740" w:rsidRPr="00186D57" w:rsidDel="000F5309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การประกันภัยต่อ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27,668,241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2,545,894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357,057,607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30,513,257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417,784,999 </w:t>
            </w: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7,998,561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1,878,967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ind w:right="2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74,777,358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ind w:right="2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33,489,871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118,144,757 </w:t>
            </w: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รายได้จากการลงทุน 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10,706,662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ind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10,706,662 </w:t>
            </w: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ขาดทุนจากเงินลงทุน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(2,879,454)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(2,879,454)</w:t>
            </w: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กำไรจากการปรับมูลค่ายุติธรรม</w:t>
            </w:r>
          </w:p>
        </w:tc>
        <w:tc>
          <w:tcPr>
            <w:tcW w:w="945" w:type="dxa"/>
            <w:tcBorders>
              <w:top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  <w:tcBorders>
              <w:top w:val="nil"/>
            </w:tcBorders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421740" w:rsidRPr="00186D57" w:rsidRDefault="00421740" w:rsidP="00421740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4,353,709 </w:t>
            </w:r>
          </w:p>
        </w:tc>
        <w:tc>
          <w:tcPr>
            <w:tcW w:w="272" w:type="dxa"/>
            <w:tcBorders>
              <w:top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4,353,709 </w:t>
            </w: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945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8,641,292 </w:t>
            </w:r>
          </w:p>
        </w:tc>
        <w:tc>
          <w:tcPr>
            <w:tcW w:w="272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8,641,292 </w:t>
            </w: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35,666,802 </w:t>
            </w:r>
          </w:p>
        </w:tc>
        <w:tc>
          <w:tcPr>
            <w:tcW w:w="243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4,424,861 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431,834,965 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64,003,128 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20,822,209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556,751,965 </w:t>
            </w:r>
          </w:p>
        </w:tc>
      </w:tr>
      <w:tr w:rsidR="00421740" w:rsidRPr="00186D57" w:rsidTr="00B81284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6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945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421740" w:rsidRPr="00186D57" w:rsidRDefault="00421740" w:rsidP="00421740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421740" w:rsidRPr="00186D57" w:rsidRDefault="00421740" w:rsidP="00421740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</w:t>
            </w:r>
          </w:p>
        </w:tc>
        <w:tc>
          <w:tcPr>
            <w:tcW w:w="945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3,458,538 </w:t>
            </w:r>
          </w:p>
        </w:tc>
        <w:tc>
          <w:tcPr>
            <w:tcW w:w="243" w:type="dxa"/>
          </w:tcPr>
          <w:p w:rsidR="00421740" w:rsidRPr="00186D57" w:rsidRDefault="00421740" w:rsidP="00421740">
            <w:pPr>
              <w:ind w:right="2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534,058 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ind w:right="2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338,461,633 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22,118,381 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421740" w:rsidRPr="00186D57" w:rsidRDefault="00421740" w:rsidP="00421740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364,572,610</w:t>
            </w: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หัก 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ค่าสินไหมทดแทนจ่าย (รับคืน)</w:t>
            </w:r>
          </w:p>
        </w:tc>
        <w:tc>
          <w:tcPr>
            <w:tcW w:w="945" w:type="dxa"/>
          </w:tcPr>
          <w:p w:rsidR="00421740" w:rsidRPr="00186D57" w:rsidRDefault="00421740" w:rsidP="00421740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</w:tcPr>
          <w:p w:rsidR="00421740" w:rsidRPr="00186D57" w:rsidRDefault="00421740" w:rsidP="00421740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421740" w:rsidRPr="00186D57" w:rsidRDefault="00421740" w:rsidP="00421740">
            <w:pPr>
              <w:tabs>
                <w:tab w:val="clear" w:pos="680"/>
              </w:tabs>
              <w:ind w:right="4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421740" w:rsidRPr="00186D57" w:rsidRDefault="00421740" w:rsidP="00421740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421740" w:rsidRPr="00186D57" w:rsidRDefault="00421740" w:rsidP="00421740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421740" w:rsidRPr="00186D57" w:rsidRDefault="00421740" w:rsidP="00421740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จากการประกันภัยต่อ</w:t>
            </w:r>
          </w:p>
        </w:tc>
        <w:tc>
          <w:tcPr>
            <w:tcW w:w="945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(1,848,775)</w:t>
            </w:r>
          </w:p>
        </w:tc>
        <w:tc>
          <w:tcPr>
            <w:tcW w:w="243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(26,473)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(221,264,981)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(4,699,915)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(227,840,144)</w:t>
            </w: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945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14,053,944 </w:t>
            </w:r>
          </w:p>
        </w:tc>
        <w:tc>
          <w:tcPr>
            <w:tcW w:w="243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1,056,606 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108,914,241 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28,865,115 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421740" w:rsidRPr="00186D57" w:rsidRDefault="00421740" w:rsidP="00421740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152,889,906 </w:t>
            </w: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45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1,004,705 </w:t>
            </w:r>
          </w:p>
        </w:tc>
        <w:tc>
          <w:tcPr>
            <w:tcW w:w="243" w:type="dxa"/>
            <w:tcBorders>
              <w:bottom w:val="nil"/>
            </w:tcBorders>
          </w:tcPr>
          <w:p w:rsidR="00421740" w:rsidRPr="00186D57" w:rsidRDefault="00421740" w:rsidP="00421740">
            <w:pPr>
              <w:ind w:right="2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255,069 </w:t>
            </w:r>
          </w:p>
        </w:tc>
        <w:tc>
          <w:tcPr>
            <w:tcW w:w="236" w:type="dxa"/>
            <w:tcBorders>
              <w:bottom w:val="nil"/>
            </w:tcBorders>
          </w:tcPr>
          <w:p w:rsidR="00421740" w:rsidRPr="00186D57" w:rsidRDefault="00421740" w:rsidP="00421740">
            <w:pPr>
              <w:ind w:right="2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94,198,591 </w:t>
            </w:r>
          </w:p>
        </w:tc>
        <w:tc>
          <w:tcPr>
            <w:tcW w:w="236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2,320,743 </w:t>
            </w:r>
          </w:p>
        </w:tc>
        <w:tc>
          <w:tcPr>
            <w:tcW w:w="236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97,779,108 </w:t>
            </w: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6,118,686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1,368,771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111,418,567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35,395,351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154,301,375 </w:t>
            </w: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5,795,136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5,795,136 </w:t>
            </w: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22,787,098 </w:t>
            </w:r>
          </w:p>
        </w:tc>
        <w:tc>
          <w:tcPr>
            <w:tcW w:w="243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3,188,031 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431,728,051 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83,999,675 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5,795,136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547,497,991</w:t>
            </w:r>
          </w:p>
        </w:tc>
      </w:tr>
      <w:tr w:rsidR="00421740" w:rsidRPr="00186D57" w:rsidTr="00B81284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6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21740" w:rsidRPr="00186D57" w:rsidTr="00B81284">
        <w:tc>
          <w:tcPr>
            <w:tcW w:w="2610" w:type="dxa"/>
          </w:tcPr>
          <w:p w:rsidR="00421740" w:rsidRPr="00186D57" w:rsidRDefault="00421740" w:rsidP="00421740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945" w:type="dxa"/>
            <w:tcBorders>
              <w:top w:val="nil"/>
              <w:bottom w:val="doub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12,879,704 </w:t>
            </w:r>
          </w:p>
        </w:tc>
        <w:tc>
          <w:tcPr>
            <w:tcW w:w="243" w:type="dxa"/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doub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1,236,830 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ind w:right="2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doub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106,914 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nil"/>
              <w:bottom w:val="doub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(19,996,547)</w:t>
            </w:r>
          </w:p>
        </w:tc>
        <w:tc>
          <w:tcPr>
            <w:tcW w:w="236" w:type="dxa"/>
          </w:tcPr>
          <w:p w:rsidR="00421740" w:rsidRPr="00186D57" w:rsidRDefault="00421740" w:rsidP="0042174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tcBorders>
              <w:top w:val="nil"/>
              <w:bottom w:val="doub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15,027,073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9,253,974</w:t>
            </w:r>
          </w:p>
        </w:tc>
      </w:tr>
      <w:tr w:rsidR="00421740" w:rsidRPr="00186D57" w:rsidTr="00B81284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6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21740" w:rsidRPr="00186D57" w:rsidTr="00B81284">
        <w:tc>
          <w:tcPr>
            <w:tcW w:w="2610" w:type="dxa"/>
            <w:tcBorders>
              <w:bottom w:val="nil"/>
            </w:tcBorders>
          </w:tcPr>
          <w:p w:rsidR="00421740" w:rsidRPr="00186D57" w:rsidRDefault="00421740" w:rsidP="00421740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รายได้ภาษีเงินได้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421740" w:rsidRPr="00186D57" w:rsidDel="001E262A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973,665</w:t>
            </w:r>
          </w:p>
        </w:tc>
      </w:tr>
      <w:tr w:rsidR="00421740" w:rsidRPr="00186D57" w:rsidTr="00B81284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6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1740" w:rsidRPr="00186D57" w:rsidRDefault="00421740" w:rsidP="0042174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21740" w:rsidRPr="00186D57" w:rsidTr="00B81284">
        <w:tc>
          <w:tcPr>
            <w:tcW w:w="2610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กำไรสำหรับปี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421740" w:rsidRPr="00186D57" w:rsidRDefault="00421740" w:rsidP="0042174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double" w:sz="4" w:space="0" w:color="auto"/>
            </w:tcBorders>
          </w:tcPr>
          <w:p w:rsidR="00421740" w:rsidRPr="00186D57" w:rsidRDefault="00421740" w:rsidP="0042174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10,227,639</w:t>
            </w:r>
          </w:p>
        </w:tc>
      </w:tr>
    </w:tbl>
    <w:p w:rsidR="009756D8" w:rsidRPr="00186D57" w:rsidRDefault="009756D8" w:rsidP="00975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0"/>
          <w:szCs w:val="20"/>
        </w:rPr>
      </w:pPr>
    </w:p>
    <w:p w:rsidR="002E5AB8" w:rsidRPr="0042631D" w:rsidRDefault="009756D8" w:rsidP="00426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rPr>
          <w:rFonts w:asciiTheme="majorBidi" w:hAnsiTheme="majorBidi" w:cstheme="majorBidi"/>
          <w:sz w:val="20"/>
          <w:szCs w:val="20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br w:type="page"/>
      </w:r>
      <w:r w:rsidR="000940E7" w:rsidRPr="00186D57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627B58" w:rsidRPr="00186D57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2E5AB8"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E5AB8"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2E5AB8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ค่าใช้จ่ายในการดำเนินงาน</w:t>
      </w:r>
    </w:p>
    <w:p w:rsidR="00A4104C" w:rsidRPr="00697C57" w:rsidRDefault="00A4104C" w:rsidP="00A4104C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A4104C" w:rsidRPr="00186D57" w:rsidRDefault="00A4104C" w:rsidP="00A4104C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รายการค่าใช้จ่ายดำเนินงานที่สำคัญสำหรับแต่ละ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>ปี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7259EA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186D57">
        <w:rPr>
          <w:rFonts w:asciiTheme="majorBidi" w:hAnsiTheme="majorBidi" w:cstheme="majorBidi"/>
          <w:sz w:val="26"/>
          <w:szCs w:val="26"/>
        </w:rPr>
        <w:t>255</w:t>
      </w:r>
      <w:r w:rsidR="009756D8" w:rsidRPr="00186D57">
        <w:rPr>
          <w:rFonts w:asciiTheme="majorBidi" w:hAnsiTheme="majorBidi" w:cstheme="majorBidi"/>
          <w:sz w:val="26"/>
          <w:szCs w:val="26"/>
        </w:rPr>
        <w:t>9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7259EA" w:rsidRPr="00186D57">
        <w:rPr>
          <w:rFonts w:asciiTheme="majorBidi" w:hAnsiTheme="majorBidi" w:cstheme="majorBidi"/>
          <w:sz w:val="26"/>
          <w:szCs w:val="26"/>
        </w:rPr>
        <w:t>255</w:t>
      </w:r>
      <w:r w:rsidR="009756D8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ได้แก่</w:t>
      </w:r>
    </w:p>
    <w:p w:rsidR="000D155F" w:rsidRPr="00697C57" w:rsidRDefault="000D155F" w:rsidP="005F7289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61"/>
        <w:gridCol w:w="1467"/>
        <w:gridCol w:w="243"/>
        <w:gridCol w:w="1503"/>
      </w:tblGrid>
      <w:tr w:rsidR="000D155F" w:rsidRPr="00186D57" w:rsidTr="00CB796D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:rsidR="000D155F" w:rsidRPr="00186D57" w:rsidRDefault="000D155F" w:rsidP="0053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155F" w:rsidRPr="00186D57" w:rsidRDefault="000D1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186D57" w:rsidTr="00747422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747422" w:rsidRPr="00186D57" w:rsidTr="00747422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:rsidR="00747422" w:rsidRPr="00186D57" w:rsidRDefault="00747422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7422" w:rsidRPr="00186D57" w:rsidRDefault="00747422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747422" w:rsidRPr="00186D57" w:rsidRDefault="00747422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7422" w:rsidRPr="00186D57" w:rsidRDefault="00747422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“จัดประเภทใหม่”</w:t>
            </w:r>
          </w:p>
        </w:tc>
      </w:tr>
      <w:tr w:rsidR="00AB4B0E" w:rsidRPr="00186D57" w:rsidTr="00CB796D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9756D8" w:rsidRPr="00186D57" w:rsidTr="00CB796D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:rsidR="009756D8" w:rsidRPr="00186D57" w:rsidRDefault="009756D8" w:rsidP="00975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9756D8" w:rsidRPr="00186D57" w:rsidRDefault="00143E7A" w:rsidP="0005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60,513,319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9756D8" w:rsidRPr="00186D57" w:rsidRDefault="009756D8" w:rsidP="00975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9756D8" w:rsidRPr="00186D57" w:rsidRDefault="00143E7A" w:rsidP="0005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9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63,981,479</w:t>
            </w:r>
          </w:p>
        </w:tc>
      </w:tr>
      <w:tr w:rsidR="00495EC8" w:rsidRPr="00186D57" w:rsidTr="00CB796D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:rsidR="00495EC8" w:rsidRPr="00186D57" w:rsidRDefault="00495EC8" w:rsidP="0049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495EC8" w:rsidRPr="00186D57" w:rsidRDefault="00CC2AA4" w:rsidP="0005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26,</w:t>
            </w:r>
            <w:r w:rsidR="00495EC8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92</w:t>
            </w:r>
            <w:r w:rsidR="00495EC8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788</w:t>
            </w:r>
            <w:r w:rsidR="00495EC8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95EC8" w:rsidRPr="00186D57" w:rsidRDefault="00495EC8" w:rsidP="0049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495EC8" w:rsidRPr="00186D57" w:rsidRDefault="00495EC8" w:rsidP="0005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9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28,752,771 </w:t>
            </w:r>
          </w:p>
        </w:tc>
      </w:tr>
      <w:tr w:rsidR="00495EC8" w:rsidRPr="00186D57" w:rsidTr="00CB796D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:rsidR="00495EC8" w:rsidRPr="00186D57" w:rsidRDefault="00495EC8" w:rsidP="0049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ค่าภาษีอากร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495EC8" w:rsidRPr="00186D57" w:rsidRDefault="00495EC8" w:rsidP="0005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504,814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95EC8" w:rsidRPr="00186D57" w:rsidRDefault="00495EC8" w:rsidP="0049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495EC8" w:rsidRPr="00186D57" w:rsidRDefault="00495EC8" w:rsidP="0005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9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482,540 </w:t>
            </w:r>
          </w:p>
        </w:tc>
      </w:tr>
      <w:tr w:rsidR="00495EC8" w:rsidRPr="00186D57" w:rsidTr="00CB796D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:rsidR="00495EC8" w:rsidRPr="00186D57" w:rsidRDefault="00495E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495EC8" w:rsidRPr="00186D57" w:rsidRDefault="00495EC8" w:rsidP="0005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16,776,698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95EC8" w:rsidRPr="00186D57" w:rsidRDefault="00495EC8" w:rsidP="0049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495EC8" w:rsidRPr="00186D57" w:rsidRDefault="00495EC8" w:rsidP="0005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9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48,964,837 </w:t>
            </w:r>
          </w:p>
        </w:tc>
      </w:tr>
      <w:tr w:rsidR="00495EC8" w:rsidRPr="00186D57" w:rsidTr="00CB796D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:rsidR="00495EC8" w:rsidRPr="00186D57" w:rsidRDefault="00495EC8" w:rsidP="0049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495EC8" w:rsidRPr="00186D5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64</w:t>
            </w:r>
            <w:r w:rsidR="00143E7A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287</w:t>
            </w:r>
            <w:r w:rsidR="00143E7A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95EC8" w:rsidRPr="00186D57" w:rsidRDefault="00495EC8" w:rsidP="0049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495EC8" w:rsidRPr="00186D57" w:rsidRDefault="00143E7A" w:rsidP="0005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9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12,119,748</w:t>
            </w:r>
          </w:p>
        </w:tc>
      </w:tr>
      <w:tr w:rsidR="00495EC8" w:rsidRPr="00186D57" w:rsidTr="00CB796D"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:rsidR="00495EC8" w:rsidRPr="00186D57" w:rsidRDefault="00495EC8" w:rsidP="0049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95EC8" w:rsidRPr="00186D57" w:rsidRDefault="00622FB8" w:rsidP="0005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168,875</w:t>
            </w:r>
            <w:r w:rsidR="00CC2AA4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042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95EC8" w:rsidRPr="00186D57" w:rsidRDefault="00495EC8" w:rsidP="0049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95EC8" w:rsidRPr="00186D57" w:rsidRDefault="00143E7A" w:rsidP="0005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9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154,301,375</w:t>
            </w:r>
          </w:p>
        </w:tc>
      </w:tr>
    </w:tbl>
    <w:p w:rsidR="005F7289" w:rsidRPr="00697C57" w:rsidRDefault="005F7289" w:rsidP="005F7289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717108" w:rsidRPr="00186D57" w:rsidRDefault="00E77BEC" w:rsidP="00717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2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717108"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17108"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  <w:t>กองทุนสำรองเลี้ยงชีพพนักงานที่จดทะเบียน</w:t>
      </w:r>
    </w:p>
    <w:p w:rsidR="00717108" w:rsidRPr="00697C57" w:rsidRDefault="00717108" w:rsidP="00FA3FA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717108" w:rsidRPr="00186D57" w:rsidRDefault="00BC15C8" w:rsidP="0062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บริษัทมีกองทุนสำรองเลี้ยงชีพประเภทจ่ายสมทบสำหรับพนักงานตามพระราชบัญญัติกองทุนสำรองเลี้ยงชีพ พ.ศ. </w:t>
      </w:r>
      <w:r w:rsidR="008C75D6">
        <w:rPr>
          <w:rFonts w:asciiTheme="majorBidi" w:hAnsiTheme="majorBidi" w:cstheme="majorBidi"/>
          <w:sz w:val="26"/>
          <w:szCs w:val="26"/>
        </w:rPr>
        <w:t>2530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การเข้าเป็นสมาชิก</w:t>
      </w:r>
      <w:r w:rsidR="00F964B6" w:rsidRPr="00186D57">
        <w:rPr>
          <w:rFonts w:asciiTheme="majorBidi" w:hAnsiTheme="majorBidi" w:cstheme="majorBidi"/>
          <w:sz w:val="26"/>
          <w:szCs w:val="26"/>
          <w:cs/>
        </w:rPr>
        <w:t xml:space="preserve">กองทุนเป็นไปตามความสมัครใจของพนักงาน โดยพนักงานจ่ายสะสมและบริษัทจ่ายสมทบเข้ากองทุนเป็นรายเดือนในอัตราร้อยละ </w:t>
      </w:r>
      <w:r w:rsidR="008C75D6">
        <w:rPr>
          <w:rFonts w:asciiTheme="majorBidi" w:hAnsiTheme="majorBidi" w:cstheme="majorBidi"/>
          <w:sz w:val="26"/>
          <w:szCs w:val="26"/>
        </w:rPr>
        <w:t>5</w:t>
      </w:r>
      <w:r w:rsidR="00F964B6" w:rsidRPr="00186D57">
        <w:rPr>
          <w:rFonts w:asciiTheme="majorBidi" w:hAnsiTheme="majorBidi" w:cstheme="majorBidi"/>
          <w:sz w:val="26"/>
          <w:szCs w:val="26"/>
          <w:cs/>
        </w:rPr>
        <w:t xml:space="preserve"> ของเงินเดือนพนักงาน กองทุนสำรองเลี้ยงชีพพนักงานบริหารโดยผู้จัดการกองทุนตามข้อกำหนดของกฎกระทรวงฉบับที่ </w:t>
      </w:r>
      <w:r w:rsidR="008C75D6">
        <w:rPr>
          <w:rFonts w:asciiTheme="majorBidi" w:hAnsiTheme="majorBidi" w:cstheme="majorBidi"/>
          <w:sz w:val="26"/>
          <w:szCs w:val="26"/>
        </w:rPr>
        <w:t>2</w:t>
      </w:r>
      <w:r w:rsidR="00F964B6" w:rsidRPr="00186D57">
        <w:rPr>
          <w:rFonts w:asciiTheme="majorBidi" w:hAnsiTheme="majorBidi" w:cstheme="majorBidi"/>
          <w:sz w:val="26"/>
          <w:szCs w:val="26"/>
          <w:cs/>
        </w:rPr>
        <w:t xml:space="preserve"> (พ.ศ. </w:t>
      </w:r>
      <w:r w:rsidR="008C75D6">
        <w:rPr>
          <w:rFonts w:asciiTheme="majorBidi" w:hAnsiTheme="majorBidi" w:cstheme="majorBidi"/>
          <w:sz w:val="26"/>
          <w:szCs w:val="26"/>
        </w:rPr>
        <w:t>2532</w:t>
      </w:r>
      <w:r w:rsidR="00F964B6" w:rsidRPr="00186D57">
        <w:rPr>
          <w:rFonts w:asciiTheme="majorBidi" w:hAnsiTheme="majorBidi" w:cstheme="majorBidi"/>
          <w:sz w:val="26"/>
          <w:szCs w:val="26"/>
          <w:cs/>
        </w:rPr>
        <w:t xml:space="preserve">) ออกตามความในพระราชบัญญัติกองทุนสำรองเลี้ยงชีพ พ.ศ. </w:t>
      </w:r>
      <w:r w:rsidR="008C75D6">
        <w:rPr>
          <w:rFonts w:asciiTheme="majorBidi" w:hAnsiTheme="majorBidi" w:cstheme="majorBidi"/>
          <w:sz w:val="26"/>
          <w:szCs w:val="26"/>
        </w:rPr>
        <w:t>2530</w:t>
      </w:r>
      <w:r w:rsidR="00F964B6" w:rsidRPr="00186D57">
        <w:rPr>
          <w:rFonts w:asciiTheme="majorBidi" w:hAnsiTheme="majorBidi" w:cstheme="majorBidi"/>
          <w:sz w:val="26"/>
          <w:szCs w:val="26"/>
        </w:rPr>
        <w:t xml:space="preserve"> </w:t>
      </w:r>
    </w:p>
    <w:p w:rsidR="00717108" w:rsidRPr="00697C57" w:rsidRDefault="00717108" w:rsidP="00FA3FA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FF46C4" w:rsidRPr="00186D57" w:rsidRDefault="00717108" w:rsidP="0062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ส่วนที่บริษัทจ่ายสมทบสำหรับแต่ละปี</w:t>
      </w:r>
      <w:r w:rsidR="00622FB8">
        <w:rPr>
          <w:rFonts w:asciiTheme="majorBidi" w:hAnsiTheme="majorBidi" w:cstheme="majorBidi" w:hint="cs"/>
          <w:sz w:val="26"/>
          <w:szCs w:val="26"/>
          <w:cs/>
        </w:rPr>
        <w:t xml:space="preserve">สิ้นสุดวันที่ </w:t>
      </w:r>
      <w:r w:rsidR="00622FB8">
        <w:rPr>
          <w:rFonts w:asciiTheme="majorBidi" w:hAnsiTheme="majorBidi" w:cstheme="majorBidi"/>
          <w:sz w:val="26"/>
          <w:szCs w:val="26"/>
        </w:rPr>
        <w:t xml:space="preserve">31 </w:t>
      </w:r>
      <w:r w:rsidR="00622FB8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35C02">
        <w:rPr>
          <w:rFonts w:asciiTheme="majorBidi" w:hAnsiTheme="majorBidi" w:cstheme="majorBidi"/>
          <w:sz w:val="26"/>
          <w:szCs w:val="26"/>
        </w:rPr>
        <w:t>255</w:t>
      </w:r>
      <w:r w:rsidRPr="00186D57">
        <w:rPr>
          <w:rFonts w:asciiTheme="majorBidi" w:hAnsiTheme="majorBidi" w:cstheme="majorBidi"/>
          <w:sz w:val="26"/>
          <w:szCs w:val="26"/>
        </w:rPr>
        <w:t>9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035C02">
        <w:rPr>
          <w:rFonts w:asciiTheme="majorBidi" w:hAnsiTheme="majorBidi" w:cstheme="majorBidi"/>
          <w:sz w:val="26"/>
          <w:szCs w:val="26"/>
        </w:rPr>
        <w:t>255</w:t>
      </w:r>
      <w:r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ซึ่งบันทึกเป็นค่าใช้จ่ายในงบกำไรขาดทุนมีจำนวนเงินประมาณ</w:t>
      </w:r>
      <w:r w:rsidR="0042631D">
        <w:rPr>
          <w:rFonts w:asciiTheme="majorBidi" w:hAnsiTheme="majorBidi" w:cstheme="majorBidi" w:hint="cs"/>
          <w:sz w:val="26"/>
          <w:szCs w:val="26"/>
          <w:cs/>
        </w:rPr>
        <w:t>ปีละ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964B6" w:rsidRPr="00186D57">
        <w:rPr>
          <w:rFonts w:asciiTheme="majorBidi" w:hAnsiTheme="majorBidi" w:cstheme="majorBidi"/>
          <w:sz w:val="26"/>
          <w:szCs w:val="26"/>
        </w:rPr>
        <w:t xml:space="preserve">2.3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</w:p>
    <w:p w:rsidR="00717108" w:rsidRPr="00697C57" w:rsidRDefault="00717108" w:rsidP="00FA3FA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8E5C9C" w:rsidRPr="00186D57" w:rsidRDefault="00BF3E94" w:rsidP="00334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E77BEC" w:rsidRPr="00186D57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2E1515" w:rsidRPr="00186D5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E1515"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8E5C9C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ความเสี่ยงของบริษัทประกันวินาศภัย</w:t>
      </w:r>
    </w:p>
    <w:p w:rsidR="006E7FCD" w:rsidRPr="00697C57" w:rsidRDefault="006E7FCD" w:rsidP="00FA3FA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8E5C9C" w:rsidRPr="00186D57" w:rsidRDefault="008E5C9C" w:rsidP="008E5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E43153">
        <w:rPr>
          <w:rFonts w:asciiTheme="majorBidi" w:hAnsiTheme="majorBidi" w:cstheme="majorBidi"/>
          <w:b/>
          <w:bCs/>
          <w:sz w:val="26"/>
          <w:szCs w:val="26"/>
        </w:rPr>
        <w:t>26.1</w:t>
      </w:r>
      <w:r w:rsidRPr="00E43153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E43153">
        <w:rPr>
          <w:rFonts w:asciiTheme="majorBidi" w:hAnsiTheme="majorBidi" w:cstheme="majorBidi"/>
          <w:b/>
          <w:bCs/>
          <w:sz w:val="26"/>
          <w:szCs w:val="26"/>
          <w:cs/>
        </w:rPr>
        <w:t>ความเสี่ยง</w:t>
      </w:r>
      <w:r w:rsidR="002473D9" w:rsidRPr="00E43153">
        <w:rPr>
          <w:rFonts w:asciiTheme="majorBidi" w:hAnsiTheme="majorBidi" w:cstheme="majorBidi" w:hint="cs"/>
          <w:b/>
          <w:bCs/>
          <w:sz w:val="26"/>
          <w:szCs w:val="26"/>
          <w:cs/>
        </w:rPr>
        <w:t>ด้าน</w:t>
      </w:r>
      <w:r w:rsidR="006F162F" w:rsidRPr="00E43153">
        <w:rPr>
          <w:rFonts w:asciiTheme="majorBidi" w:hAnsiTheme="majorBidi" w:cstheme="majorBidi"/>
          <w:b/>
          <w:bCs/>
          <w:sz w:val="26"/>
          <w:szCs w:val="26"/>
          <w:cs/>
        </w:rPr>
        <w:t>การ</w:t>
      </w:r>
      <w:r w:rsidR="002473D9" w:rsidRPr="00E43153">
        <w:rPr>
          <w:rFonts w:asciiTheme="majorBidi" w:hAnsiTheme="majorBidi" w:cstheme="majorBidi" w:hint="cs"/>
          <w:b/>
          <w:bCs/>
          <w:sz w:val="26"/>
          <w:szCs w:val="26"/>
          <w:cs/>
        </w:rPr>
        <w:t>รับ</w:t>
      </w:r>
      <w:r w:rsidR="006F162F" w:rsidRPr="00E43153">
        <w:rPr>
          <w:rFonts w:asciiTheme="majorBidi" w:hAnsiTheme="majorBidi" w:cstheme="majorBidi"/>
          <w:b/>
          <w:bCs/>
          <w:sz w:val="26"/>
          <w:szCs w:val="26"/>
          <w:cs/>
        </w:rPr>
        <w:t>ประกัน</w:t>
      </w:r>
      <w:r w:rsidRPr="00E43153">
        <w:rPr>
          <w:rFonts w:asciiTheme="majorBidi" w:hAnsiTheme="majorBidi" w:cstheme="majorBidi"/>
          <w:b/>
          <w:bCs/>
          <w:sz w:val="26"/>
          <w:szCs w:val="26"/>
          <w:cs/>
        </w:rPr>
        <w:t>ภัย</w:t>
      </w:r>
    </w:p>
    <w:p w:rsidR="002473D9" w:rsidRPr="00697C57" w:rsidRDefault="002473D9" w:rsidP="00FA3FA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2473D9" w:rsidRPr="00622FB8" w:rsidRDefault="002473D9" w:rsidP="0062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622FB8">
        <w:rPr>
          <w:rFonts w:asciiTheme="majorBidi" w:hAnsiTheme="majorBidi" w:cstheme="majorBidi"/>
          <w:sz w:val="26"/>
          <w:szCs w:val="26"/>
          <w:cs/>
        </w:rPr>
        <w:t>ความเสี่ยงท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ี่เกิด</w:t>
      </w:r>
      <w:r w:rsidRPr="00622FB8">
        <w:rPr>
          <w:rFonts w:asciiTheme="majorBidi" w:hAnsiTheme="majorBidi" w:cstheme="majorBidi"/>
          <w:sz w:val="26"/>
          <w:szCs w:val="26"/>
          <w:cs/>
        </w:rPr>
        <w:t>จากความผันผวนของความถี่ ความรุนแรง และเวลาที่เกิดความเสียหายที่เบี่ยงเบนจากสมมติฐานที่ใช้ในการคํานวณอัตราเ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บี้ยประกันภัย</w:t>
      </w:r>
      <w:r w:rsidRPr="00622FB8">
        <w:rPr>
          <w:rFonts w:asciiTheme="majorBidi" w:hAnsiTheme="majorBidi" w:cstheme="majorBidi"/>
          <w:sz w:val="26"/>
          <w:szCs w:val="26"/>
        </w:rPr>
        <w:t xml:space="preserve"> </w:t>
      </w:r>
      <w:r w:rsidRPr="00622FB8">
        <w:rPr>
          <w:rFonts w:asciiTheme="majorBidi" w:hAnsiTheme="majorBidi" w:cstheme="majorBidi"/>
          <w:sz w:val="26"/>
          <w:szCs w:val="26"/>
          <w:cs/>
        </w:rPr>
        <w:t>การคํานวณ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เงินสำรอง</w:t>
      </w:r>
      <w:r w:rsidRPr="00622FB8">
        <w:rPr>
          <w:rFonts w:asciiTheme="majorBidi" w:hAnsiTheme="majorBidi" w:cstheme="majorBidi"/>
          <w:sz w:val="26"/>
          <w:szCs w:val="26"/>
          <w:cs/>
        </w:rPr>
        <w:t xml:space="preserve"> และการพิจารณารับประกันภัย</w:t>
      </w:r>
    </w:p>
    <w:p w:rsidR="002473D9" w:rsidRPr="00697C57" w:rsidRDefault="002473D9" w:rsidP="00FA3FA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2473D9" w:rsidRPr="00622FB8" w:rsidRDefault="002473D9" w:rsidP="0062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22FB8">
        <w:rPr>
          <w:rFonts w:asciiTheme="majorBidi" w:hAnsiTheme="majorBidi" w:cstheme="majorBidi" w:hint="cs"/>
          <w:sz w:val="26"/>
          <w:szCs w:val="26"/>
          <w:cs/>
        </w:rPr>
        <w:t xml:space="preserve">บริษัทกำหนดนโยบายธุรกิจทั้งด้านการประกันภัยและการประกันภัยต่อ มีการกำหนดประเภทของการรับประกันภัย เขตที่จะรับประกันภัย </w:t>
      </w:r>
      <w:r w:rsidR="00622FB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ภัยที่จะรับประกันภัย และวิธีการประกันภัยต่อ ซึ่งมีการกำหนดอำนาจการอนุมัติวงเงินในการพิจารณาประกันภัยไว้อย่างชัดเจน รวมทั้งการกำหนดระดับการรับความเสี่ยงภัยไว้เอง เพื่อให้มีความเหมาะสมกับฐานะเงินกองทุนของบริษัทที่จะรับความเสี่ยงได้</w:t>
      </w:r>
    </w:p>
    <w:p w:rsidR="002473D9" w:rsidRDefault="00D45380" w:rsidP="0062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  <w:r w:rsidR="002473D9" w:rsidRPr="00622FB8">
        <w:rPr>
          <w:rFonts w:asciiTheme="majorBidi" w:hAnsiTheme="majorBidi" w:cstheme="majorBidi"/>
          <w:sz w:val="26"/>
          <w:szCs w:val="26"/>
          <w:cs/>
        </w:rPr>
        <w:lastRenderedPageBreak/>
        <w:t>บริษัทกำหนดขั้นตอนในการพิจารณารับประกันภัยอย่างรอบคอบและระมัดระวัง โดยพิจารณาจากทั้งตัวผู้เอาประกันภัย</w:t>
      </w:r>
      <w:r w:rsidR="002473D9" w:rsidRPr="00622FB8">
        <w:rPr>
          <w:rFonts w:asciiTheme="majorBidi" w:hAnsiTheme="majorBidi" w:cstheme="majorBidi"/>
          <w:sz w:val="26"/>
          <w:szCs w:val="26"/>
        </w:rPr>
        <w:t xml:space="preserve"> </w:t>
      </w:r>
      <w:r w:rsidR="002473D9" w:rsidRPr="00622FB8">
        <w:rPr>
          <w:rFonts w:asciiTheme="majorBidi" w:hAnsiTheme="majorBidi" w:cstheme="majorBidi"/>
          <w:sz w:val="26"/>
          <w:szCs w:val="26"/>
          <w:cs/>
        </w:rPr>
        <w:t>ลักษณะของความเสี่ยงภัย</w:t>
      </w:r>
      <w:r w:rsidR="002473D9" w:rsidRPr="00622FB8">
        <w:rPr>
          <w:rFonts w:asciiTheme="majorBidi" w:hAnsiTheme="majorBidi" w:cstheme="majorBidi"/>
          <w:sz w:val="26"/>
          <w:szCs w:val="26"/>
        </w:rPr>
        <w:t xml:space="preserve"> </w:t>
      </w:r>
      <w:r w:rsidR="002473D9" w:rsidRPr="00622FB8">
        <w:rPr>
          <w:rFonts w:asciiTheme="majorBidi" w:hAnsiTheme="majorBidi" w:cstheme="majorBidi"/>
          <w:sz w:val="26"/>
          <w:szCs w:val="26"/>
          <w:cs/>
        </w:rPr>
        <w:t>มูลค่าทุนประกันภัย รวมไปถึงตัวแทนและนายหน้าผู้แนะนำ</w:t>
      </w:r>
      <w:r w:rsidR="002473D9" w:rsidRPr="00622FB8">
        <w:rPr>
          <w:rFonts w:asciiTheme="majorBidi" w:hAnsiTheme="majorBidi" w:cstheme="majorBidi" w:hint="cs"/>
          <w:sz w:val="26"/>
          <w:szCs w:val="26"/>
          <w:cs/>
        </w:rPr>
        <w:t>ผู้เอาประกันภัย</w:t>
      </w:r>
      <w:r w:rsidR="002473D9" w:rsidRPr="00622FB8">
        <w:rPr>
          <w:rFonts w:asciiTheme="majorBidi" w:hAnsiTheme="majorBidi" w:cstheme="majorBidi"/>
          <w:sz w:val="26"/>
          <w:szCs w:val="26"/>
          <w:cs/>
        </w:rPr>
        <w:t xml:space="preserve"> บริษัทพิจารณาถึงสัดส่วนความสามารถในการรับประกันภัยที่บริษัทสามารถรับความเสี่ยงภัยไว้ได้เอง </w:t>
      </w:r>
      <w:r w:rsidR="002473D9" w:rsidRPr="00622FB8">
        <w:rPr>
          <w:rFonts w:asciiTheme="majorBidi" w:hAnsiTheme="majorBidi" w:cstheme="majorBidi" w:hint="cs"/>
          <w:sz w:val="26"/>
          <w:szCs w:val="26"/>
          <w:cs/>
        </w:rPr>
        <w:t>ในกรณีที่</w:t>
      </w:r>
      <w:r w:rsidR="002473D9" w:rsidRPr="00622FB8">
        <w:rPr>
          <w:rFonts w:asciiTheme="majorBidi" w:hAnsiTheme="majorBidi" w:cstheme="majorBidi"/>
          <w:sz w:val="26"/>
          <w:szCs w:val="26"/>
          <w:cs/>
        </w:rPr>
        <w:t>การรับปร</w:t>
      </w:r>
      <w:bookmarkStart w:id="2" w:name="_GoBack"/>
      <w:bookmarkEnd w:id="2"/>
      <w:r w:rsidR="002473D9" w:rsidRPr="00622FB8">
        <w:rPr>
          <w:rFonts w:asciiTheme="majorBidi" w:hAnsiTheme="majorBidi" w:cstheme="majorBidi"/>
          <w:sz w:val="26"/>
          <w:szCs w:val="26"/>
          <w:cs/>
        </w:rPr>
        <w:t>ะกันภัยรายนั้นมีความเสี่ยงภัยที่สูงและ</w:t>
      </w:r>
      <w:r w:rsidR="002473D9" w:rsidRPr="00622FB8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="002473D9" w:rsidRPr="00622FB8">
        <w:rPr>
          <w:rFonts w:asciiTheme="majorBidi" w:hAnsiTheme="majorBidi" w:cstheme="majorBidi"/>
          <w:sz w:val="26"/>
          <w:szCs w:val="26"/>
          <w:cs/>
        </w:rPr>
        <w:t>ไม่สามารถจัดการกระจายความเสี่ยงภัยไปยังบริษัทประกันภัยต่อที่เหมาะสมได้ บริษัทจะปฏิเสธการรับประกันภัยนั้น ๆ</w:t>
      </w:r>
      <w:r w:rsidR="002473D9" w:rsidRPr="00622FB8">
        <w:rPr>
          <w:rFonts w:asciiTheme="majorBidi" w:hAnsiTheme="majorBidi" w:cstheme="majorBidi" w:hint="cs"/>
          <w:sz w:val="26"/>
          <w:szCs w:val="26"/>
          <w:cs/>
        </w:rPr>
        <w:t xml:space="preserve"> และถ้าบริษัทไม่มีประสบการณ์หรือไม่มีเจ้าหน้าที่ที่ชำนาญการในการรับประกันภัยในงานนั้น หรือทำให้การพิจารณาความคุ้มครองและรับงานเป็นไปได้ยาก บริษัทจะหลีกเลี่ยง</w:t>
      </w:r>
      <w:r w:rsidR="00622FB8">
        <w:rPr>
          <w:rFonts w:asciiTheme="majorBidi" w:hAnsiTheme="majorBidi" w:cstheme="majorBidi" w:hint="cs"/>
          <w:sz w:val="26"/>
          <w:szCs w:val="26"/>
          <w:cs/>
        </w:rPr>
        <w:t>ที่จะยอมรับ</w:t>
      </w:r>
      <w:r w:rsidR="002473D9" w:rsidRPr="00622FB8">
        <w:rPr>
          <w:rFonts w:asciiTheme="majorBidi" w:hAnsiTheme="majorBidi" w:cstheme="majorBidi" w:hint="cs"/>
          <w:sz w:val="26"/>
          <w:szCs w:val="26"/>
          <w:cs/>
        </w:rPr>
        <w:t>งานนั้น</w:t>
      </w:r>
    </w:p>
    <w:p w:rsidR="00D45380" w:rsidRPr="00622FB8" w:rsidRDefault="00D45380" w:rsidP="0062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2473D9" w:rsidRPr="00622FB8" w:rsidRDefault="002473D9" w:rsidP="0062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622FB8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622FB8">
        <w:rPr>
          <w:rFonts w:asciiTheme="majorBidi" w:hAnsiTheme="majorBidi" w:cstheme="majorBidi"/>
          <w:sz w:val="26"/>
          <w:szCs w:val="26"/>
          <w:cs/>
        </w:rPr>
        <w:t>มุ่งเน้นที่จะสร้างความสัมพันธ์กับผู้เอาประกันภัยโดยการสร้างความพึงพอใจและความสัมพันธ์อันดีในระยะ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ยาว</w:t>
      </w:r>
      <w:r w:rsidRPr="00622FB8">
        <w:rPr>
          <w:rFonts w:asciiTheme="majorBidi" w:hAnsiTheme="majorBidi" w:cstheme="majorBidi"/>
          <w:sz w:val="26"/>
          <w:szCs w:val="26"/>
        </w:rPr>
        <w:t xml:space="preserve"> 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รวมถึงการพัฒนาบุคลากรและปรับปรุงเทคโนโลยีให้มีความสมบูรณ์เพื่อเป็นการเพิ่มศักยภาพให้การบริหารและการจัดการให้กับบริษัท บริษัทใช้เทคโนโลยีและนโยบายที่ให้บริการผู้เอาประกันภัยอย่างเร็วที่สุดเพื่อสร้างความมั่นใจในการต่ออายุกรมธรรม์ของผู้เอาประกันภัย นอกจากนี้ บริษัทมีการ</w:t>
      </w:r>
      <w:r w:rsidRPr="00622FB8">
        <w:rPr>
          <w:rFonts w:asciiTheme="majorBidi" w:hAnsiTheme="majorBidi" w:cstheme="majorBidi"/>
          <w:sz w:val="26"/>
          <w:szCs w:val="26"/>
          <w:cs/>
        </w:rPr>
        <w:t>ขยายศูนย์การให้บริการ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ให้</w:t>
      </w:r>
      <w:r w:rsidRPr="00622FB8">
        <w:rPr>
          <w:rFonts w:asciiTheme="majorBidi" w:hAnsiTheme="majorBidi" w:cstheme="majorBidi"/>
          <w:sz w:val="26"/>
          <w:szCs w:val="26"/>
          <w:cs/>
        </w:rPr>
        <w:t>ครอบคลุมทุกพื้นที่ทั่วประเทศ</w:t>
      </w:r>
    </w:p>
    <w:p w:rsidR="002473D9" w:rsidRPr="00B16250" w:rsidRDefault="002473D9" w:rsidP="002473D9">
      <w:pPr>
        <w:tabs>
          <w:tab w:val="left" w:pos="540"/>
        </w:tabs>
        <w:ind w:right="-7"/>
        <w:jc w:val="thaiDistribute"/>
        <w:rPr>
          <w:rFonts w:ascii="Angsana New" w:hAnsi="Angsana New"/>
          <w:sz w:val="26"/>
          <w:szCs w:val="26"/>
        </w:rPr>
      </w:pPr>
    </w:p>
    <w:p w:rsidR="002473D9" w:rsidRPr="00622FB8" w:rsidRDefault="002473D9" w:rsidP="0062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622FB8">
        <w:rPr>
          <w:rFonts w:asciiTheme="majorBidi" w:hAnsiTheme="majorBidi" w:cstheme="majorBidi" w:hint="cs"/>
          <w:sz w:val="26"/>
          <w:szCs w:val="26"/>
          <w:cs/>
        </w:rPr>
        <w:t>บริษัทรักษาส่วนแบ่งทางการตลาด</w:t>
      </w:r>
      <w:r w:rsidRPr="00622FB8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พร้อมขยายส่วนแบ่งทางการตลาด เพื่อเพิ่มโอกาสในการแข่งขันกับกิจการของทุนต่างชาติ</w:t>
      </w:r>
      <w:r w:rsidRPr="00622FB8">
        <w:rPr>
          <w:rFonts w:asciiTheme="majorBidi" w:hAnsiTheme="majorBidi" w:cstheme="majorBidi"/>
          <w:sz w:val="26"/>
          <w:szCs w:val="26"/>
        </w:rPr>
        <w:t xml:space="preserve">  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622FB8">
        <w:rPr>
          <w:rFonts w:asciiTheme="majorBidi" w:hAnsiTheme="majorBidi" w:cstheme="majorBidi"/>
          <w:sz w:val="26"/>
          <w:szCs w:val="26"/>
          <w:cs/>
        </w:rPr>
        <w:t>คัด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เลือก</w:t>
      </w:r>
      <w:r w:rsidRPr="00622FB8">
        <w:rPr>
          <w:rFonts w:asciiTheme="majorBidi" w:hAnsiTheme="majorBidi" w:cstheme="majorBidi"/>
          <w:sz w:val="26"/>
          <w:szCs w:val="26"/>
          <w:cs/>
        </w:rPr>
        <w:t>ตัวแทน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622FB8">
        <w:rPr>
          <w:rFonts w:asciiTheme="majorBidi" w:hAnsiTheme="majorBidi" w:cstheme="majorBidi"/>
          <w:sz w:val="26"/>
          <w:szCs w:val="26"/>
          <w:cs/>
        </w:rPr>
        <w:t>นายหน้าที่มีคุณภาพเพิ่มขึ้น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 xml:space="preserve"> นอกเหนือจาก</w:t>
      </w:r>
      <w:r w:rsidRPr="00622FB8">
        <w:rPr>
          <w:rFonts w:asciiTheme="majorBidi" w:hAnsiTheme="majorBidi" w:cstheme="majorBidi"/>
          <w:sz w:val="26"/>
          <w:szCs w:val="26"/>
          <w:cs/>
        </w:rPr>
        <w:t>การรับเบี้ยประกันภัยจากการขยายงานของสถาบันการเงินเป็นหลัก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22FB8">
        <w:rPr>
          <w:rFonts w:asciiTheme="majorBidi" w:hAnsiTheme="majorBidi" w:cstheme="majorBidi"/>
          <w:sz w:val="26"/>
          <w:szCs w:val="26"/>
          <w:cs/>
        </w:rPr>
        <w:t>เพื่อ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เป็นการลดความเสี่ยงและเพิ่ม</w:t>
      </w:r>
      <w:r w:rsidRPr="00622FB8">
        <w:rPr>
          <w:rFonts w:asciiTheme="majorBidi" w:hAnsiTheme="majorBidi" w:cstheme="majorBidi"/>
          <w:sz w:val="26"/>
          <w:szCs w:val="26"/>
          <w:cs/>
        </w:rPr>
        <w:t>ความสมดุลของ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เบี้ยประกันภัย</w:t>
      </w:r>
      <w:r w:rsidRPr="00622FB8">
        <w:rPr>
          <w:rFonts w:asciiTheme="majorBidi" w:hAnsiTheme="majorBidi" w:cstheme="majorBidi"/>
          <w:sz w:val="26"/>
          <w:szCs w:val="26"/>
          <w:cs/>
        </w:rPr>
        <w:t>รับจากทุก ๆ แหล่งให้ใกล้เคียงกัน</w:t>
      </w:r>
    </w:p>
    <w:p w:rsidR="002473D9" w:rsidRPr="00B16250" w:rsidRDefault="002473D9" w:rsidP="002473D9">
      <w:pPr>
        <w:tabs>
          <w:tab w:val="left" w:pos="540"/>
        </w:tabs>
        <w:ind w:right="-7"/>
        <w:jc w:val="thaiDistribute"/>
        <w:rPr>
          <w:rFonts w:ascii="Angsana New" w:hAnsi="Angsana New"/>
          <w:sz w:val="26"/>
          <w:szCs w:val="26"/>
        </w:rPr>
      </w:pPr>
    </w:p>
    <w:p w:rsidR="002473D9" w:rsidRPr="00622FB8" w:rsidRDefault="002473D9" w:rsidP="0062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622FB8">
        <w:rPr>
          <w:rFonts w:asciiTheme="majorBidi" w:hAnsiTheme="majorBidi" w:cstheme="majorBidi"/>
          <w:sz w:val="26"/>
          <w:szCs w:val="26"/>
          <w:cs/>
        </w:rPr>
        <w:t>ช่องทางการจัดจำหน่ายกรมธรรม์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ประกันภัย</w:t>
      </w:r>
      <w:r w:rsidRPr="00622FB8">
        <w:rPr>
          <w:rFonts w:asciiTheme="majorBidi" w:hAnsiTheme="majorBidi" w:cstheme="majorBidi"/>
          <w:sz w:val="26"/>
          <w:szCs w:val="26"/>
          <w:cs/>
        </w:rPr>
        <w:t xml:space="preserve">ส่วนใหญ่ผ่านทางตัวแทนและนายหน้า 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บริษัทจึง</w:t>
      </w:r>
      <w:r w:rsidRPr="00622FB8">
        <w:rPr>
          <w:rFonts w:asciiTheme="majorBidi" w:hAnsiTheme="majorBidi" w:cstheme="majorBidi"/>
          <w:sz w:val="26"/>
          <w:szCs w:val="26"/>
          <w:cs/>
        </w:rPr>
        <w:t>มีการกำหนดหลักเกณฑ์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และคุณสมบัติ</w:t>
      </w:r>
      <w:r w:rsidRPr="00622FB8">
        <w:rPr>
          <w:rFonts w:asciiTheme="majorBidi" w:hAnsiTheme="majorBidi" w:cstheme="majorBidi"/>
          <w:sz w:val="26"/>
          <w:szCs w:val="26"/>
          <w:cs/>
        </w:rPr>
        <w:t>ในการรับตัวแทนและนายหน้าของบริษัทเพื่อป้องกันความเสี่ยงที่ไม่สามารถเก็บเบี้ยประกันภัยได้</w:t>
      </w:r>
    </w:p>
    <w:p w:rsidR="002473D9" w:rsidRPr="00B16250" w:rsidRDefault="002473D9" w:rsidP="002473D9">
      <w:pPr>
        <w:tabs>
          <w:tab w:val="left" w:pos="540"/>
        </w:tabs>
        <w:ind w:right="-7"/>
        <w:jc w:val="thaiDistribute"/>
        <w:rPr>
          <w:rFonts w:ascii="Angsana New" w:hAnsi="Angsana New"/>
          <w:sz w:val="26"/>
          <w:szCs w:val="26"/>
        </w:rPr>
      </w:pPr>
    </w:p>
    <w:p w:rsidR="002473D9" w:rsidRPr="00622FB8" w:rsidRDefault="002473D9" w:rsidP="0062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622FB8">
        <w:rPr>
          <w:rFonts w:asciiTheme="majorBidi" w:hAnsiTheme="majorBidi" w:cstheme="majorBidi"/>
          <w:sz w:val="26"/>
          <w:szCs w:val="26"/>
          <w:cs/>
        </w:rPr>
        <w:t>บริษัทกำหนดวิธีการกระจายความเสี่ยง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ในการประกันภัยต่อ</w:t>
      </w:r>
      <w:r w:rsidRPr="00622FB8">
        <w:rPr>
          <w:rFonts w:asciiTheme="majorBidi" w:hAnsiTheme="majorBidi" w:cstheme="majorBidi"/>
          <w:sz w:val="26"/>
          <w:szCs w:val="26"/>
          <w:cs/>
        </w:rPr>
        <w:t>ให้หลากหลายมากขึ้น</w:t>
      </w:r>
      <w:r w:rsidRPr="00622FB8">
        <w:rPr>
          <w:rFonts w:asciiTheme="majorBidi" w:hAnsiTheme="majorBidi" w:cstheme="majorBidi"/>
          <w:sz w:val="26"/>
          <w:szCs w:val="26"/>
        </w:rPr>
        <w:t xml:space="preserve"> </w:t>
      </w:r>
      <w:r w:rsidRPr="00622FB8">
        <w:rPr>
          <w:rFonts w:asciiTheme="majorBidi" w:hAnsiTheme="majorBidi" w:cstheme="majorBidi"/>
          <w:sz w:val="26"/>
          <w:szCs w:val="26"/>
          <w:cs/>
        </w:rPr>
        <w:t xml:space="preserve">โดยทำการซื้อความเสียหายส่วนเกิน </w:t>
      </w:r>
      <w:r w:rsidRPr="00622FB8">
        <w:rPr>
          <w:rFonts w:asciiTheme="majorBidi" w:hAnsiTheme="majorBidi" w:cstheme="majorBidi"/>
          <w:sz w:val="26"/>
          <w:szCs w:val="26"/>
        </w:rPr>
        <w:t xml:space="preserve">(Excess of Loss) 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นอกจากนี้ บริษัท</w:t>
      </w:r>
      <w:r w:rsidRPr="00622FB8">
        <w:rPr>
          <w:rFonts w:asciiTheme="majorBidi" w:hAnsiTheme="majorBidi" w:cstheme="majorBidi"/>
          <w:sz w:val="26"/>
          <w:szCs w:val="26"/>
          <w:cs/>
        </w:rPr>
        <w:t>ได้ทำการสร้างเครือข่ายกับบริษัทประกันภัยต่อทั้งในและต่างประเทศ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เพื่อ</w:t>
      </w:r>
      <w:r w:rsidRPr="00622FB8">
        <w:rPr>
          <w:rFonts w:asciiTheme="majorBidi" w:hAnsiTheme="majorBidi" w:cstheme="majorBidi"/>
          <w:sz w:val="26"/>
          <w:szCs w:val="26"/>
          <w:cs/>
        </w:rPr>
        <w:t>ป้องกันปัญหาที่บริษัทไม่สามารถ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ทำ</w:t>
      </w:r>
      <w:r w:rsidRPr="00622FB8">
        <w:rPr>
          <w:rFonts w:asciiTheme="majorBidi" w:hAnsiTheme="majorBidi" w:cstheme="majorBidi"/>
          <w:sz w:val="26"/>
          <w:szCs w:val="26"/>
          <w:cs/>
        </w:rPr>
        <w:t>ประกันภัยต่อได้ต่อไป</w:t>
      </w:r>
    </w:p>
    <w:p w:rsidR="006E7FCD" w:rsidRPr="00186D57" w:rsidRDefault="006E7FCD" w:rsidP="00334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8E5C9C" w:rsidRPr="00186D57" w:rsidRDefault="006F162F" w:rsidP="0062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ตารางแสดงการกระจุกตัวของหนี้สินจากสัญญาประกันภัย โดยแยกตามประเภทประกันภัยเป็นดังนี้</w:t>
      </w:r>
    </w:p>
    <w:p w:rsidR="002A77DF" w:rsidRPr="00186D57" w:rsidRDefault="002A77DF" w:rsidP="002A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Style w:val="TableGrid"/>
        <w:tblW w:w="97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510"/>
        <w:gridCol w:w="113"/>
        <w:gridCol w:w="1260"/>
        <w:gridCol w:w="106"/>
        <w:gridCol w:w="1266"/>
        <w:gridCol w:w="106"/>
        <w:gridCol w:w="1262"/>
        <w:gridCol w:w="106"/>
        <w:gridCol w:w="1280"/>
        <w:gridCol w:w="106"/>
        <w:gridCol w:w="1298"/>
        <w:gridCol w:w="106"/>
        <w:gridCol w:w="1280"/>
      </w:tblGrid>
      <w:tr w:rsidR="002A77DF" w:rsidRPr="0005640F" w:rsidTr="00834EBD">
        <w:tc>
          <w:tcPr>
            <w:tcW w:w="1510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76" w:type="dxa"/>
            <w:gridSpan w:val="11"/>
            <w:tcBorders>
              <w:bottom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</w:p>
        </w:tc>
      </w:tr>
      <w:tr w:rsidR="002A77DF" w:rsidRPr="0005640F" w:rsidTr="00834EBD">
        <w:tc>
          <w:tcPr>
            <w:tcW w:w="1510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0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0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</w:rPr>
              <w:t>2558</w:t>
            </w:r>
          </w:p>
        </w:tc>
      </w:tr>
      <w:tr w:rsidR="002A77DF" w:rsidRPr="0005640F" w:rsidTr="00834EBD">
        <w:tc>
          <w:tcPr>
            <w:tcW w:w="1510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2A77DF" w:rsidRPr="0005640F" w:rsidTr="00834EBD">
        <w:tc>
          <w:tcPr>
            <w:tcW w:w="1510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2A77DF" w:rsidRPr="0005640F" w:rsidTr="00834EBD">
        <w:tc>
          <w:tcPr>
            <w:tcW w:w="1510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ก่อนการ</w:t>
            </w: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</w:t>
            </w: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ก่อนการ</w:t>
            </w: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</w:t>
            </w: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2A77DF" w:rsidRPr="0005640F" w:rsidTr="00834EBD">
        <w:tc>
          <w:tcPr>
            <w:tcW w:w="1510" w:type="dxa"/>
            <w:tcBorders>
              <w:bottom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13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</w:tr>
      <w:tr w:rsidR="002A77DF" w:rsidRPr="0005640F" w:rsidTr="00834EBD">
        <w:tc>
          <w:tcPr>
            <w:tcW w:w="1510" w:type="dxa"/>
            <w:tcBorders>
              <w:top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" w:type="dxa"/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2A77DF" w:rsidRPr="000564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A77DF" w:rsidRPr="00497293" w:rsidTr="00834EBD">
        <w:tc>
          <w:tcPr>
            <w:tcW w:w="1510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670F">
              <w:rPr>
                <w:rFonts w:asciiTheme="majorBidi" w:hAnsiTheme="majorBidi" w:cstheme="majorBidi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13" w:type="dxa"/>
          </w:tcPr>
          <w:p w:rsidR="002A77DF" w:rsidRPr="00497293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</w:tcPr>
          <w:p w:rsidR="002A77DF" w:rsidRPr="0038670F" w:rsidRDefault="003867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2,669,876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2A77DF" w:rsidRPr="0038670F" w:rsidRDefault="003867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(1,819,447)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2A77DF" w:rsidRPr="0038670F" w:rsidRDefault="003867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850,429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2A77DF" w:rsidRPr="0038670F" w:rsidRDefault="0023599A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3,318,959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2A77DF" w:rsidRPr="0038670F" w:rsidRDefault="0023599A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(2,470,427)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2A77DF" w:rsidRPr="0038670F" w:rsidRDefault="0023599A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848,532</w:t>
            </w:r>
          </w:p>
        </w:tc>
      </w:tr>
      <w:tr w:rsidR="002A77DF" w:rsidRPr="00497293" w:rsidTr="00834EBD">
        <w:tc>
          <w:tcPr>
            <w:tcW w:w="1510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670F">
              <w:rPr>
                <w:rFonts w:asciiTheme="majorBidi" w:hAnsiTheme="majorBidi" w:cstheme="majorBidi"/>
                <w:sz w:val="25"/>
                <w:szCs w:val="25"/>
                <w:cs/>
              </w:rPr>
              <w:t>ทางทะเลและขนส่ง</w:t>
            </w:r>
          </w:p>
        </w:tc>
        <w:tc>
          <w:tcPr>
            <w:tcW w:w="113" w:type="dxa"/>
          </w:tcPr>
          <w:p w:rsidR="002A77DF" w:rsidRPr="00497293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</w:tcPr>
          <w:p w:rsidR="002A77DF" w:rsidRPr="0038670F" w:rsidRDefault="003867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633,621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2A77DF" w:rsidRPr="0038670F" w:rsidRDefault="003867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(178,202)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2A77DF" w:rsidRPr="0038670F" w:rsidRDefault="003867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455,419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2A77DF" w:rsidRPr="0038670F" w:rsidRDefault="0023599A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1,342,030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2A77DF" w:rsidRPr="0038670F" w:rsidRDefault="0023599A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(939,624)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2A77DF" w:rsidRPr="0038670F" w:rsidRDefault="0023599A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402,406</w:t>
            </w:r>
          </w:p>
        </w:tc>
      </w:tr>
      <w:tr w:rsidR="002A77DF" w:rsidRPr="00497293" w:rsidTr="00834EBD">
        <w:tc>
          <w:tcPr>
            <w:tcW w:w="1510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670F">
              <w:rPr>
                <w:rFonts w:asciiTheme="majorBidi" w:hAnsiTheme="majorBidi" w:cstheme="majorBidi"/>
                <w:sz w:val="25"/>
                <w:szCs w:val="25"/>
                <w:cs/>
              </w:rPr>
              <w:t>รถยนต์</w:t>
            </w:r>
          </w:p>
        </w:tc>
        <w:tc>
          <w:tcPr>
            <w:tcW w:w="113" w:type="dxa"/>
          </w:tcPr>
          <w:p w:rsidR="002A77DF" w:rsidRPr="00497293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</w:tcPr>
          <w:p w:rsidR="002A77DF" w:rsidRPr="0038670F" w:rsidRDefault="003867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210,827,820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2A77DF" w:rsidRPr="0038670F" w:rsidRDefault="003867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(81,249,791)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2A77DF" w:rsidRPr="0038670F" w:rsidRDefault="003867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129,578,029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2A77DF" w:rsidRPr="0038670F" w:rsidRDefault="0023599A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190,908,451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2A77DF" w:rsidRPr="0038670F" w:rsidRDefault="0023599A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(75,411,491)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2A77DF" w:rsidRPr="0038670F" w:rsidRDefault="0023599A" w:rsidP="00E3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115,496,9</w:t>
            </w:r>
            <w:r w:rsidR="00E327F2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</w:tr>
      <w:tr w:rsidR="002A77DF" w:rsidRPr="00497293" w:rsidTr="00834EBD">
        <w:tc>
          <w:tcPr>
            <w:tcW w:w="1510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670F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เบ็ดเตล็ดอื่น</w:t>
            </w:r>
          </w:p>
        </w:tc>
        <w:tc>
          <w:tcPr>
            <w:tcW w:w="113" w:type="dxa"/>
          </w:tcPr>
          <w:p w:rsidR="002A77DF" w:rsidRPr="00497293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</w:tcPr>
          <w:p w:rsidR="002A77DF" w:rsidRPr="0038670F" w:rsidRDefault="003867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117,001,637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2A77DF" w:rsidRPr="0038670F" w:rsidRDefault="003867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(117,161,113)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2A77DF" w:rsidRPr="0038670F" w:rsidRDefault="003867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(159,476)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2A77DF" w:rsidRPr="0038670F" w:rsidRDefault="0023599A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261,100,733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2A77DF" w:rsidRPr="0038670F" w:rsidRDefault="0023599A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(245,200,266)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2A77DF" w:rsidRPr="0038670F" w:rsidRDefault="0023599A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15,900,467</w:t>
            </w:r>
          </w:p>
        </w:tc>
      </w:tr>
      <w:tr w:rsidR="002A77DF" w:rsidRPr="0005640F" w:rsidTr="00834EBD">
        <w:tc>
          <w:tcPr>
            <w:tcW w:w="1510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670F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3" w:type="dxa"/>
          </w:tcPr>
          <w:p w:rsidR="002A77DF" w:rsidRPr="00497293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A77DF" w:rsidRPr="0038670F" w:rsidRDefault="003867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331,132,954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2A77DF" w:rsidRPr="0038670F" w:rsidRDefault="003867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(200,408,553)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2A77DF" w:rsidRPr="0038670F" w:rsidRDefault="003867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130,724,4</w:t>
            </w:r>
            <w:r w:rsidR="0023599A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2A77DF" w:rsidRPr="0038670F" w:rsidRDefault="0023599A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456,670,173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:rsidR="002A77DF" w:rsidRPr="0038670F" w:rsidRDefault="0023599A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(324,021,808)</w:t>
            </w:r>
          </w:p>
        </w:tc>
        <w:tc>
          <w:tcPr>
            <w:tcW w:w="106" w:type="dxa"/>
          </w:tcPr>
          <w:p w:rsidR="002A77DF" w:rsidRPr="0038670F" w:rsidRDefault="002A77D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2A77DF" w:rsidRPr="0038670F" w:rsidRDefault="0023599A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132,648,365</w:t>
            </w:r>
          </w:p>
        </w:tc>
      </w:tr>
    </w:tbl>
    <w:p w:rsidR="008E5C9C" w:rsidRPr="0065764D" w:rsidRDefault="0065764D" w:rsidP="00334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Pr="0065764D">
        <w:rPr>
          <w:rFonts w:asciiTheme="majorBidi" w:hAnsiTheme="majorBidi" w:cstheme="majorBidi"/>
          <w:sz w:val="14"/>
          <w:szCs w:val="14"/>
        </w:rPr>
        <w:lastRenderedPageBreak/>
        <w:t xml:space="preserve"> </w:t>
      </w:r>
    </w:p>
    <w:tbl>
      <w:tblPr>
        <w:tblStyle w:val="TableGrid"/>
        <w:tblW w:w="97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510"/>
        <w:gridCol w:w="113"/>
        <w:gridCol w:w="1260"/>
        <w:gridCol w:w="106"/>
        <w:gridCol w:w="1266"/>
        <w:gridCol w:w="106"/>
        <w:gridCol w:w="1262"/>
        <w:gridCol w:w="106"/>
        <w:gridCol w:w="1280"/>
        <w:gridCol w:w="106"/>
        <w:gridCol w:w="1298"/>
        <w:gridCol w:w="106"/>
        <w:gridCol w:w="1280"/>
      </w:tblGrid>
      <w:tr w:rsidR="006F162F" w:rsidRPr="00186D57" w:rsidTr="00CB796D">
        <w:tc>
          <w:tcPr>
            <w:tcW w:w="1510" w:type="dxa"/>
          </w:tcPr>
          <w:p w:rsidR="006F162F" w:rsidRPr="00186D57" w:rsidRDefault="006F162F" w:rsidP="0033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6F162F" w:rsidRPr="00186D57" w:rsidRDefault="006F162F" w:rsidP="0033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76" w:type="dxa"/>
            <w:gridSpan w:val="11"/>
            <w:tcBorders>
              <w:bottom w:val="single" w:sz="4" w:space="0" w:color="auto"/>
            </w:tcBorders>
          </w:tcPr>
          <w:p w:rsidR="006F162F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</w:p>
        </w:tc>
      </w:tr>
      <w:tr w:rsidR="006F162F" w:rsidRPr="00186D57" w:rsidTr="00CB796D">
        <w:tc>
          <w:tcPr>
            <w:tcW w:w="1510" w:type="dxa"/>
          </w:tcPr>
          <w:p w:rsidR="006F162F" w:rsidRPr="00186D57" w:rsidRDefault="006F162F" w:rsidP="0033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6F162F" w:rsidRPr="00186D57" w:rsidRDefault="006F162F" w:rsidP="0033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0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F162F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6F162F" w:rsidRPr="00186D57" w:rsidRDefault="006F162F" w:rsidP="0033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0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F162F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2558</w:t>
            </w:r>
          </w:p>
        </w:tc>
      </w:tr>
      <w:tr w:rsidR="006E7FCD" w:rsidRPr="00186D57" w:rsidTr="006E7FCD">
        <w:tc>
          <w:tcPr>
            <w:tcW w:w="1510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6E7FCD" w:rsidRPr="00186D57" w:rsidTr="00CB796D">
        <w:tc>
          <w:tcPr>
            <w:tcW w:w="1510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6E7FCD" w:rsidRPr="00186D57" w:rsidTr="00CB796D">
        <w:tc>
          <w:tcPr>
            <w:tcW w:w="1510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ก่อนการ</w:t>
            </w:r>
          </w:p>
        </w:tc>
        <w:tc>
          <w:tcPr>
            <w:tcW w:w="106" w:type="dxa"/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</w:t>
            </w:r>
          </w:p>
        </w:tc>
        <w:tc>
          <w:tcPr>
            <w:tcW w:w="106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ก่อนการ</w:t>
            </w:r>
          </w:p>
        </w:tc>
        <w:tc>
          <w:tcPr>
            <w:tcW w:w="106" w:type="dxa"/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</w:t>
            </w:r>
          </w:p>
        </w:tc>
        <w:tc>
          <w:tcPr>
            <w:tcW w:w="106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6E7FCD" w:rsidRPr="00186D57" w:rsidTr="00CB796D">
        <w:tc>
          <w:tcPr>
            <w:tcW w:w="1510" w:type="dxa"/>
            <w:tcBorders>
              <w:bottom w:val="single" w:sz="4" w:space="0" w:color="auto"/>
            </w:tcBorders>
          </w:tcPr>
          <w:p w:rsidR="006E7FCD" w:rsidRPr="00186D57" w:rsidRDefault="00D8676A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13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6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6E7FCD" w:rsidRPr="00186D57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6E7FCD" w:rsidRPr="00186D57" w:rsidRDefault="006E7FC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</w:tr>
      <w:tr w:rsidR="006E7FCD" w:rsidRPr="0005640F" w:rsidTr="00CB796D">
        <w:tc>
          <w:tcPr>
            <w:tcW w:w="1510" w:type="dxa"/>
            <w:tcBorders>
              <w:top w:val="single" w:sz="4" w:space="0" w:color="auto"/>
            </w:tcBorders>
          </w:tcPr>
          <w:p w:rsidR="006E7FCD" w:rsidRPr="0005640F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" w:type="dxa"/>
          </w:tcPr>
          <w:p w:rsidR="006E7FCD" w:rsidRPr="0005640F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E7FCD" w:rsidRPr="0005640F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6E7FCD" w:rsidRPr="0005640F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6E7FCD" w:rsidRPr="0005640F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6E7FCD" w:rsidRPr="0005640F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6E7FCD" w:rsidRPr="0005640F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6E7FCD" w:rsidRPr="0005640F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6E7FCD" w:rsidRPr="0005640F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6E7FCD" w:rsidRPr="0005640F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:rsidR="006E7FCD" w:rsidRPr="0005640F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6E7FCD" w:rsidRPr="0005640F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6E7FCD" w:rsidRPr="0005640F" w:rsidRDefault="006E7FCD" w:rsidP="006E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28D6" w:rsidRPr="00186D57" w:rsidTr="006E7FCD">
        <w:tc>
          <w:tcPr>
            <w:tcW w:w="1510" w:type="dxa"/>
          </w:tcPr>
          <w:p w:rsidR="002828D6" w:rsidRPr="00186D57" w:rsidRDefault="002828D6" w:rsidP="0028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13" w:type="dxa"/>
          </w:tcPr>
          <w:p w:rsidR="002828D6" w:rsidRPr="00186D57" w:rsidRDefault="002828D6" w:rsidP="0028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18,626,623 </w:t>
            </w:r>
          </w:p>
        </w:tc>
        <w:tc>
          <w:tcPr>
            <w:tcW w:w="106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2828D6" w:rsidRPr="00186D57" w:rsidRDefault="00B92173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828D6" w:rsidRPr="00186D57">
              <w:rPr>
                <w:rFonts w:asciiTheme="majorBidi" w:hAnsiTheme="majorBidi" w:cstheme="majorBidi"/>
                <w:sz w:val="25"/>
                <w:szCs w:val="25"/>
              </w:rPr>
              <w:t>10,207,633</w:t>
            </w:r>
            <w:r w:rsidRPr="00186D57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8,418,990 </w:t>
            </w:r>
          </w:p>
        </w:tc>
        <w:tc>
          <w:tcPr>
            <w:tcW w:w="106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21,622,987 </w:t>
            </w:r>
          </w:p>
        </w:tc>
        <w:tc>
          <w:tcPr>
            <w:tcW w:w="106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B92173" w:rsidRPr="00186D57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186D57">
              <w:rPr>
                <w:rFonts w:asciiTheme="majorBidi" w:hAnsiTheme="majorBidi" w:cstheme="majorBidi"/>
                <w:sz w:val="25"/>
                <w:szCs w:val="25"/>
              </w:rPr>
              <w:t>12,340,449</w:t>
            </w:r>
            <w:r w:rsidR="00B92173" w:rsidRPr="00186D57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9,282,538 </w:t>
            </w:r>
          </w:p>
        </w:tc>
      </w:tr>
      <w:tr w:rsidR="002828D6" w:rsidRPr="00186D57" w:rsidTr="006E7FCD">
        <w:tc>
          <w:tcPr>
            <w:tcW w:w="1510" w:type="dxa"/>
          </w:tcPr>
          <w:p w:rsidR="002828D6" w:rsidRPr="00186D57" w:rsidRDefault="002828D6" w:rsidP="0028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ทางทะเลและขนส่ง</w:t>
            </w:r>
          </w:p>
        </w:tc>
        <w:tc>
          <w:tcPr>
            <w:tcW w:w="113" w:type="dxa"/>
          </w:tcPr>
          <w:p w:rsidR="002828D6" w:rsidRPr="00186D57" w:rsidRDefault="002828D6" w:rsidP="0028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437,297 </w:t>
            </w:r>
          </w:p>
        </w:tc>
        <w:tc>
          <w:tcPr>
            <w:tcW w:w="106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2828D6" w:rsidRPr="00186D57" w:rsidRDefault="00B92173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828D6" w:rsidRPr="00186D57">
              <w:rPr>
                <w:rFonts w:asciiTheme="majorBidi" w:hAnsiTheme="majorBidi" w:cstheme="majorBidi"/>
                <w:sz w:val="25"/>
                <w:szCs w:val="25"/>
              </w:rPr>
              <w:t>299,311</w:t>
            </w:r>
            <w:r w:rsidRPr="00186D57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="002828D6"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137,986 </w:t>
            </w:r>
          </w:p>
        </w:tc>
        <w:tc>
          <w:tcPr>
            <w:tcW w:w="106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527,168 </w:t>
            </w:r>
          </w:p>
        </w:tc>
        <w:tc>
          <w:tcPr>
            <w:tcW w:w="106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B92173" w:rsidRPr="00186D57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186D57">
              <w:rPr>
                <w:rFonts w:asciiTheme="majorBidi" w:hAnsiTheme="majorBidi" w:cstheme="majorBidi"/>
                <w:sz w:val="25"/>
                <w:szCs w:val="25"/>
              </w:rPr>
              <w:t>359,838</w:t>
            </w:r>
            <w:r w:rsidR="00B92173" w:rsidRPr="00186D57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167,330 </w:t>
            </w:r>
          </w:p>
        </w:tc>
      </w:tr>
      <w:tr w:rsidR="002828D6" w:rsidRPr="00186D57" w:rsidTr="006E7FCD">
        <w:tc>
          <w:tcPr>
            <w:tcW w:w="1510" w:type="dxa"/>
          </w:tcPr>
          <w:p w:rsidR="002828D6" w:rsidRPr="0005640F" w:rsidRDefault="002828D6" w:rsidP="0028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รถยนต์</w:t>
            </w:r>
          </w:p>
        </w:tc>
        <w:tc>
          <w:tcPr>
            <w:tcW w:w="113" w:type="dxa"/>
          </w:tcPr>
          <w:p w:rsidR="002828D6" w:rsidRPr="0005640F" w:rsidRDefault="002828D6" w:rsidP="0028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2828D6" w:rsidRPr="0005640F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</w:rPr>
              <w:t xml:space="preserve"> 336,286,684 </w:t>
            </w:r>
          </w:p>
        </w:tc>
        <w:tc>
          <w:tcPr>
            <w:tcW w:w="106" w:type="dxa"/>
          </w:tcPr>
          <w:p w:rsidR="002828D6" w:rsidRPr="0005640F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2828D6" w:rsidRPr="0005640F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B92173" w:rsidRPr="0005640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05640F">
              <w:rPr>
                <w:rFonts w:asciiTheme="majorBidi" w:hAnsiTheme="majorBidi" w:cstheme="majorBidi"/>
                <w:sz w:val="25"/>
                <w:szCs w:val="25"/>
              </w:rPr>
              <w:t>103,266,286</w:t>
            </w:r>
            <w:r w:rsidR="00B92173" w:rsidRPr="0005640F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Pr="0005640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</w:tcPr>
          <w:p w:rsidR="002828D6" w:rsidRPr="0005640F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2828D6" w:rsidRPr="0005640F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</w:rPr>
              <w:t xml:space="preserve"> 233,020,398 </w:t>
            </w:r>
          </w:p>
        </w:tc>
        <w:tc>
          <w:tcPr>
            <w:tcW w:w="106" w:type="dxa"/>
          </w:tcPr>
          <w:p w:rsidR="002828D6" w:rsidRPr="0005640F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2828D6" w:rsidRPr="0005640F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</w:rPr>
              <w:t xml:space="preserve"> 355,573,902 </w:t>
            </w:r>
          </w:p>
        </w:tc>
        <w:tc>
          <w:tcPr>
            <w:tcW w:w="106" w:type="dxa"/>
          </w:tcPr>
          <w:p w:rsidR="002828D6" w:rsidRPr="0005640F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2828D6" w:rsidRPr="0005640F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B92173" w:rsidRPr="0005640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05640F">
              <w:rPr>
                <w:rFonts w:asciiTheme="majorBidi" w:hAnsiTheme="majorBidi" w:cstheme="majorBidi"/>
                <w:sz w:val="25"/>
                <w:szCs w:val="25"/>
              </w:rPr>
              <w:t>136,355,201</w:t>
            </w:r>
            <w:r w:rsidR="00B92173" w:rsidRPr="0005640F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Pr="0005640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</w:tcPr>
          <w:p w:rsidR="002828D6" w:rsidRPr="0005640F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</w:rPr>
              <w:t xml:space="preserve"> 219,218,701</w:t>
            </w: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2828D6" w:rsidRPr="00186D57" w:rsidTr="00CB796D">
        <w:tc>
          <w:tcPr>
            <w:tcW w:w="1510" w:type="dxa"/>
          </w:tcPr>
          <w:p w:rsidR="002828D6" w:rsidRPr="00186D57" w:rsidRDefault="002828D6" w:rsidP="0028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เบ็ดเตล็ด</w:t>
            </w:r>
            <w:r w:rsidR="00440F9D"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อื่น</w:t>
            </w:r>
          </w:p>
        </w:tc>
        <w:tc>
          <w:tcPr>
            <w:tcW w:w="113" w:type="dxa"/>
          </w:tcPr>
          <w:p w:rsidR="002828D6" w:rsidRPr="00186D57" w:rsidRDefault="002828D6" w:rsidP="0028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828D6" w:rsidRPr="00186D57" w:rsidRDefault="00440F9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81,302,215</w:t>
            </w:r>
            <w:r w:rsidR="002828D6"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2828D6" w:rsidRPr="00186D57" w:rsidRDefault="00B92173" w:rsidP="001F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440F9D" w:rsidRPr="00186D57">
              <w:rPr>
                <w:rFonts w:asciiTheme="majorBidi" w:hAnsiTheme="majorBidi" w:cstheme="majorBidi"/>
                <w:sz w:val="25"/>
                <w:szCs w:val="25"/>
              </w:rPr>
              <w:t>69,093,87</w:t>
            </w:r>
            <w:r w:rsidR="001F207A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186D57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2828D6" w:rsidRPr="00186D57" w:rsidRDefault="00440F9D" w:rsidP="001F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12,208,3</w:t>
            </w:r>
            <w:r w:rsidR="001F207A">
              <w:rPr>
                <w:rFonts w:asciiTheme="majorBidi" w:hAnsiTheme="majorBidi" w:cstheme="majorBidi"/>
                <w:sz w:val="25"/>
                <w:szCs w:val="25"/>
              </w:rPr>
              <w:t>39</w:t>
            </w:r>
          </w:p>
        </w:tc>
        <w:tc>
          <w:tcPr>
            <w:tcW w:w="106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2828D6" w:rsidRPr="00186D57" w:rsidRDefault="00440F9D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49,255,824</w:t>
            </w:r>
          </w:p>
        </w:tc>
        <w:tc>
          <w:tcPr>
            <w:tcW w:w="106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2828D6" w:rsidRPr="00186D57" w:rsidRDefault="002828D6" w:rsidP="001F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B92173" w:rsidRPr="00186D57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440F9D" w:rsidRPr="00186D57">
              <w:rPr>
                <w:rFonts w:asciiTheme="majorBidi" w:hAnsiTheme="majorBidi" w:cstheme="majorBidi"/>
                <w:sz w:val="25"/>
                <w:szCs w:val="25"/>
              </w:rPr>
              <w:t>37,653,13</w:t>
            </w:r>
            <w:r w:rsidR="001F207A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B92173" w:rsidRPr="00186D57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2828D6" w:rsidRPr="00186D57" w:rsidRDefault="00440F9D" w:rsidP="001F2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11,602,69</w:t>
            </w:r>
            <w:r w:rsidR="001F207A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</w:tr>
      <w:tr w:rsidR="002828D6" w:rsidRPr="0005640F" w:rsidTr="00CB796D">
        <w:tc>
          <w:tcPr>
            <w:tcW w:w="1510" w:type="dxa"/>
          </w:tcPr>
          <w:p w:rsidR="002828D6" w:rsidRPr="00186D57" w:rsidRDefault="002828D6" w:rsidP="0028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3" w:type="dxa"/>
          </w:tcPr>
          <w:p w:rsidR="002828D6" w:rsidRPr="00186D57" w:rsidRDefault="002828D6" w:rsidP="0028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436,652,819 </w:t>
            </w:r>
          </w:p>
        </w:tc>
        <w:tc>
          <w:tcPr>
            <w:tcW w:w="106" w:type="dxa"/>
          </w:tcPr>
          <w:p w:rsidR="002828D6" w:rsidRPr="00186D57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2828D6" w:rsidRPr="001F207A" w:rsidRDefault="002828D6" w:rsidP="0005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F207A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B92173" w:rsidRPr="001F207A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1F207A">
              <w:rPr>
                <w:rFonts w:asciiTheme="majorBidi" w:hAnsiTheme="majorBidi" w:cstheme="majorBidi"/>
                <w:sz w:val="25"/>
                <w:szCs w:val="25"/>
              </w:rPr>
              <w:t>182,867,10</w:t>
            </w:r>
            <w:r w:rsidR="0005640F" w:rsidRPr="001F207A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B92173" w:rsidRPr="001F207A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Pr="001F207A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</w:tcPr>
          <w:p w:rsidR="002828D6" w:rsidRPr="001F207A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2828D6" w:rsidRPr="001F207A" w:rsidRDefault="002828D6" w:rsidP="0005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F207A">
              <w:rPr>
                <w:rFonts w:asciiTheme="majorBidi" w:hAnsiTheme="majorBidi" w:cstheme="majorBidi"/>
                <w:sz w:val="25"/>
                <w:szCs w:val="25"/>
              </w:rPr>
              <w:t xml:space="preserve"> 253,785,71</w:t>
            </w:r>
            <w:r w:rsidR="0005640F" w:rsidRPr="001F207A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1F207A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</w:tcPr>
          <w:p w:rsidR="002828D6" w:rsidRPr="001F207A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2828D6" w:rsidRPr="001F207A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F207A">
              <w:rPr>
                <w:rFonts w:asciiTheme="majorBidi" w:hAnsiTheme="majorBidi" w:cstheme="majorBidi"/>
                <w:sz w:val="25"/>
                <w:szCs w:val="25"/>
              </w:rPr>
              <w:t xml:space="preserve"> 426,979,881 </w:t>
            </w:r>
          </w:p>
        </w:tc>
        <w:tc>
          <w:tcPr>
            <w:tcW w:w="106" w:type="dxa"/>
          </w:tcPr>
          <w:p w:rsidR="002828D6" w:rsidRPr="001F207A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:rsidR="002828D6" w:rsidRPr="001F207A" w:rsidRDefault="002828D6" w:rsidP="0005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F207A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B92173" w:rsidRPr="001F207A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1F207A">
              <w:rPr>
                <w:rFonts w:asciiTheme="majorBidi" w:hAnsiTheme="majorBidi" w:cstheme="majorBidi"/>
                <w:sz w:val="25"/>
                <w:szCs w:val="25"/>
              </w:rPr>
              <w:t>186,708,61</w:t>
            </w:r>
            <w:r w:rsidR="0005640F" w:rsidRPr="001F207A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B92173" w:rsidRPr="001F207A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Pr="001F207A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</w:tcPr>
          <w:p w:rsidR="002828D6" w:rsidRPr="001F207A" w:rsidRDefault="002828D6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2828D6" w:rsidRPr="001F207A" w:rsidRDefault="002828D6" w:rsidP="0005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F207A">
              <w:rPr>
                <w:rFonts w:asciiTheme="majorBidi" w:hAnsiTheme="majorBidi" w:cstheme="majorBidi"/>
                <w:sz w:val="25"/>
                <w:szCs w:val="25"/>
              </w:rPr>
              <w:t xml:space="preserve"> 240,271,26</w:t>
            </w:r>
            <w:r w:rsidR="0005640F" w:rsidRPr="001F207A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1F207A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</w:tbl>
    <w:p w:rsidR="008E5C9C" w:rsidRPr="00186D57" w:rsidRDefault="008E5C9C" w:rsidP="00334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0A4F49" w:rsidRPr="00A67367" w:rsidRDefault="000A4F49" w:rsidP="00A67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/>
          <w:b/>
          <w:bCs/>
          <w:sz w:val="26"/>
          <w:szCs w:val="26"/>
          <w:cs/>
          <w:lang w:val="th-TH"/>
        </w:rPr>
      </w:pPr>
      <w:r w:rsidRPr="00A6736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การทดสอบความอ่อนไหว</w:t>
      </w:r>
    </w:p>
    <w:p w:rsidR="000A4F49" w:rsidRPr="00186D57" w:rsidRDefault="000A4F49" w:rsidP="000A4F49">
      <w:pPr>
        <w:tabs>
          <w:tab w:val="left" w:pos="540"/>
        </w:tabs>
        <w:ind w:right="-7"/>
        <w:jc w:val="thaiDistribute"/>
        <w:rPr>
          <w:rFonts w:asciiTheme="majorBidi" w:hAnsiTheme="majorBidi" w:cstheme="majorBidi"/>
          <w:sz w:val="26"/>
          <w:szCs w:val="26"/>
        </w:rPr>
      </w:pPr>
    </w:p>
    <w:p w:rsidR="000A4F49" w:rsidRPr="00186D57" w:rsidRDefault="000A4F49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ข้อสมมติที่ใช้ในการคำนวณ ซึ่งจะกระทบต่อภาระผูกพันด้านสินไหมทดแทนทั้งด้านก่อนการรับประกันภัยต่อและหลังการรับประกันภัยต่อ โดยความเสี่ยงอาจเกิดจากความถี่และความรุนแรงที่เกิดความเสียหายหรือค่าใช้จ่ายที่ใช้ในการจัดการสินไหมทดแทนไม่เป็นไปตามที่คาดไว้</w:t>
      </w:r>
    </w:p>
    <w:p w:rsidR="000A4F49" w:rsidRPr="00186D57" w:rsidRDefault="000A4F49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0A4F49" w:rsidRPr="00186D57" w:rsidRDefault="000A4F49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วิเคราะห์ความอ่อนไหวนี้จัดทำขึ้นเพื่อทดสอบความอ่อนไหวของผลการประเมินหนี้สินจากการรับประกันภัยในกรณีที่ตัวแปรหลักต่าง</w:t>
      </w:r>
      <w:r w:rsidR="005012FD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ๆ มีการเปลี่ยนแปลงไป ซึ่งตัวแปรที่ใช้สำหรับการทดสอบประกอบไปด้วย อัตราส่วนความเสียหายสัมบูรณ์ในปีอุบัติเหตุสุดท้ายและอัตราส่วนค่าใช้จ่ายในการจัดการค่าสินไหมทดแทนที่ไม่สามารถจัดสรรได้ โดยตัวแปรที่นำมาพิจารณาจะเลือกจากความเหมาะสมและสามารถเกิดได้จริง</w:t>
      </w:r>
    </w:p>
    <w:p w:rsidR="000A4F49" w:rsidRPr="00186D57" w:rsidRDefault="000A4F49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0A4F49" w:rsidRPr="00186D57" w:rsidRDefault="000A4F49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ผลกระทบต่อค่าประมาณการที่ดีที่สุดของหนี้สินค่าสินไหมทดแทนเมื่อตัวแปรหลักมีการเปลี่ยนแปลงได้แสดงไว้ในตารางด้านล่าง</w:t>
      </w:r>
    </w:p>
    <w:p w:rsidR="000A4F49" w:rsidRPr="00186D57" w:rsidRDefault="000A4F49" w:rsidP="000A4F49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43" w:hanging="547"/>
        <w:rPr>
          <w:rFonts w:asciiTheme="majorBidi" w:hAnsiTheme="majorBidi" w:cstheme="majorBidi"/>
          <w:sz w:val="26"/>
          <w:szCs w:val="26"/>
        </w:rPr>
      </w:pPr>
    </w:p>
    <w:tbl>
      <w:tblPr>
        <w:tblW w:w="9774" w:type="dxa"/>
        <w:tblInd w:w="2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48"/>
        <w:gridCol w:w="252"/>
        <w:gridCol w:w="1350"/>
        <w:gridCol w:w="252"/>
        <w:gridCol w:w="2160"/>
        <w:gridCol w:w="252"/>
        <w:gridCol w:w="2160"/>
      </w:tblGrid>
      <w:tr w:rsidR="000A4F49" w:rsidRPr="00977D70" w:rsidTr="00A65C6F">
        <w:tc>
          <w:tcPr>
            <w:tcW w:w="3348" w:type="dxa"/>
          </w:tcPr>
          <w:p w:rsidR="000A4F49" w:rsidRPr="00977D70" w:rsidRDefault="000A4F49" w:rsidP="00B4552F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0A4F49" w:rsidRPr="00977D70" w:rsidRDefault="000A4F49" w:rsidP="00B4552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6174" w:type="dxa"/>
            <w:gridSpan w:val="5"/>
            <w:tcBorders>
              <w:bottom w:val="single" w:sz="4" w:space="0" w:color="auto"/>
            </w:tcBorders>
          </w:tcPr>
          <w:p w:rsidR="000A4F49" w:rsidRPr="00977D70" w:rsidRDefault="000A4F49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2559 (</w:t>
            </w: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บาท</w:t>
            </w: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0A4F49" w:rsidRPr="00977D70" w:rsidTr="00A65C6F">
        <w:tc>
          <w:tcPr>
            <w:tcW w:w="3348" w:type="dxa"/>
          </w:tcPr>
          <w:p w:rsidR="000A4F49" w:rsidRPr="00977D70" w:rsidRDefault="000A4F49" w:rsidP="00B4552F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0A4F49" w:rsidRPr="00977D70" w:rsidRDefault="000A4F49" w:rsidP="00B4552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A4F49" w:rsidRPr="00977D70" w:rsidRDefault="000A4F49" w:rsidP="00B4552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0A4F49" w:rsidRPr="00977D70" w:rsidRDefault="000A4F49" w:rsidP="00F7579C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0A4F49" w:rsidRPr="00977D70" w:rsidRDefault="000A4F49" w:rsidP="00F7579C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</w:tr>
      <w:tr w:rsidR="000A4F49" w:rsidRPr="00977D70" w:rsidTr="00A65C6F">
        <w:tc>
          <w:tcPr>
            <w:tcW w:w="3348" w:type="dxa"/>
          </w:tcPr>
          <w:p w:rsidR="000A4F49" w:rsidRPr="00977D70" w:rsidRDefault="000A4F49" w:rsidP="00B4552F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0A4F49" w:rsidRPr="00977D70" w:rsidRDefault="000A4F49" w:rsidP="00B4552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0A4F49" w:rsidRPr="00977D70" w:rsidRDefault="000A4F49" w:rsidP="00B4552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ข้อสมมติที่</w:t>
            </w:r>
          </w:p>
        </w:tc>
        <w:tc>
          <w:tcPr>
            <w:tcW w:w="252" w:type="dxa"/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0A4F49" w:rsidRPr="00977D70" w:rsidRDefault="000A4F49" w:rsidP="00F7579C">
            <w:pPr>
              <w:pStyle w:val="BodyText2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ทดแทนก่อนการรับ</w:t>
            </w:r>
          </w:p>
        </w:tc>
        <w:tc>
          <w:tcPr>
            <w:tcW w:w="252" w:type="dxa"/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0A4F49" w:rsidRPr="00977D70" w:rsidRDefault="000A4F49" w:rsidP="00F7579C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ทดแทนหลังการรับ</w:t>
            </w:r>
          </w:p>
        </w:tc>
      </w:tr>
      <w:tr w:rsidR="000A4F49" w:rsidRPr="00977D70" w:rsidTr="00A65C6F">
        <w:tc>
          <w:tcPr>
            <w:tcW w:w="3348" w:type="dxa"/>
          </w:tcPr>
          <w:p w:rsidR="000A4F49" w:rsidRPr="00977D70" w:rsidRDefault="000A4F49" w:rsidP="00B4552F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0A4F49" w:rsidRPr="00977D70" w:rsidRDefault="000A4F49" w:rsidP="00B4552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A4F49" w:rsidRPr="00977D70" w:rsidRDefault="000A4F49" w:rsidP="00B4552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252" w:type="dxa"/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0A4F49" w:rsidRPr="00977D70" w:rsidRDefault="000A4F49" w:rsidP="00F7579C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  <w:tc>
          <w:tcPr>
            <w:tcW w:w="252" w:type="dxa"/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0A4F49" w:rsidRPr="00977D70" w:rsidRDefault="000A4F49" w:rsidP="00F7579C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</w:tr>
      <w:tr w:rsidR="000A4F49" w:rsidRPr="00977D70" w:rsidTr="00A65C6F">
        <w:tc>
          <w:tcPr>
            <w:tcW w:w="3348" w:type="dxa"/>
          </w:tcPr>
          <w:p w:rsidR="000A4F49" w:rsidRPr="00977D70" w:rsidRDefault="000A4F49" w:rsidP="00B4552F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0A4F49" w:rsidRPr="00977D70" w:rsidRDefault="000A4F49" w:rsidP="00B4552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A4F49" w:rsidRPr="00977D70" w:rsidRDefault="000A4F49" w:rsidP="00B4552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0A4F49" w:rsidRPr="00977D70" w:rsidTr="00A65C6F">
        <w:tc>
          <w:tcPr>
            <w:tcW w:w="3348" w:type="dxa"/>
          </w:tcPr>
          <w:p w:rsidR="000A4F49" w:rsidRPr="00977D70" w:rsidRDefault="000A4F49" w:rsidP="00B4552F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อัตราส่วนความเสียหายสัมบูรณ์ในปี</w:t>
            </w:r>
          </w:p>
        </w:tc>
        <w:tc>
          <w:tcPr>
            <w:tcW w:w="252" w:type="dxa"/>
          </w:tcPr>
          <w:p w:rsidR="000A4F49" w:rsidRPr="00977D70" w:rsidRDefault="000A4F49" w:rsidP="00B4552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0A4F49" w:rsidRPr="00977D70" w:rsidRDefault="000A4F49" w:rsidP="00B4552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0A4F49" w:rsidRPr="00977D70" w:rsidTr="00A65C6F">
        <w:tc>
          <w:tcPr>
            <w:tcW w:w="3348" w:type="dxa"/>
          </w:tcPr>
          <w:p w:rsidR="000A4F49" w:rsidRPr="00977D70" w:rsidRDefault="000A4F49" w:rsidP="00B4552F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อุบัติเหตุสุดท้าย</w:t>
            </w:r>
          </w:p>
        </w:tc>
        <w:tc>
          <w:tcPr>
            <w:tcW w:w="252" w:type="dxa"/>
          </w:tcPr>
          <w:p w:rsidR="000A4F49" w:rsidRPr="00977D70" w:rsidRDefault="000A4F49" w:rsidP="00B4552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0A4F49" w:rsidRPr="00977D70" w:rsidRDefault="00D06B2E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+ 10</w:t>
            </w:r>
            <w:r w:rsidR="000A4F49"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252" w:type="dxa"/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0A4F49" w:rsidRPr="00977D70" w:rsidRDefault="0096300A" w:rsidP="007D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50,101,616</w:t>
            </w:r>
          </w:p>
        </w:tc>
        <w:tc>
          <w:tcPr>
            <w:tcW w:w="252" w:type="dxa"/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0A4F49" w:rsidRPr="007D1EA4" w:rsidRDefault="0096300A" w:rsidP="007D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27,741,587</w:t>
            </w:r>
          </w:p>
        </w:tc>
      </w:tr>
      <w:tr w:rsidR="000A4F49" w:rsidRPr="00977D70" w:rsidTr="00A65C6F">
        <w:tc>
          <w:tcPr>
            <w:tcW w:w="3348" w:type="dxa"/>
            <w:hideMark/>
          </w:tcPr>
          <w:p w:rsidR="000A4F49" w:rsidRPr="00977D70" w:rsidRDefault="000A4F49" w:rsidP="00B4552F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อัตราส่วนความเสียหายสัมบูรณ์ในปี</w:t>
            </w:r>
          </w:p>
        </w:tc>
        <w:tc>
          <w:tcPr>
            <w:tcW w:w="252" w:type="dxa"/>
          </w:tcPr>
          <w:p w:rsidR="000A4F49" w:rsidRPr="00977D70" w:rsidRDefault="000A4F49" w:rsidP="00B4552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0A4F49" w:rsidRPr="00977D70" w:rsidRDefault="000A4F49" w:rsidP="00B4552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0A4F49" w:rsidRPr="00977D70" w:rsidRDefault="000A4F49" w:rsidP="00B4552F">
            <w:pPr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0A4F49" w:rsidRPr="00977D70" w:rsidRDefault="000A4F49" w:rsidP="007D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0A4F49" w:rsidRPr="00977D70" w:rsidTr="00A65C6F">
        <w:tc>
          <w:tcPr>
            <w:tcW w:w="3348" w:type="dxa"/>
          </w:tcPr>
          <w:p w:rsidR="000A4F49" w:rsidRPr="00977D70" w:rsidRDefault="000A4F49" w:rsidP="00B4552F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อุบัติเหตุสุดท้าย</w:t>
            </w:r>
          </w:p>
        </w:tc>
        <w:tc>
          <w:tcPr>
            <w:tcW w:w="252" w:type="dxa"/>
          </w:tcPr>
          <w:p w:rsidR="000A4F49" w:rsidRPr="00977D70" w:rsidRDefault="000A4F49" w:rsidP="00B4552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0A4F49" w:rsidRPr="00977D70" w:rsidRDefault="00D06B2E" w:rsidP="00B4552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- </w:t>
            </w:r>
            <w:r w:rsidR="00647431"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10</w:t>
            </w:r>
            <w:r w:rsidR="000A4F49"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252" w:type="dxa"/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0A4F49" w:rsidRPr="007D1EA4" w:rsidRDefault="0096300A" w:rsidP="007D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(49,816,642)</w:t>
            </w:r>
          </w:p>
        </w:tc>
        <w:tc>
          <w:tcPr>
            <w:tcW w:w="252" w:type="dxa"/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0A4F49" w:rsidRPr="007D1EA4" w:rsidRDefault="0096300A" w:rsidP="007D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(27,456,613)</w:t>
            </w:r>
          </w:p>
        </w:tc>
      </w:tr>
      <w:tr w:rsidR="000A4F49" w:rsidRPr="00977D70" w:rsidTr="00A65C6F">
        <w:tc>
          <w:tcPr>
            <w:tcW w:w="3348" w:type="dxa"/>
            <w:hideMark/>
          </w:tcPr>
          <w:p w:rsidR="000A4F49" w:rsidRPr="00977D70" w:rsidRDefault="000A4F49" w:rsidP="00B4552F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</w:tc>
        <w:tc>
          <w:tcPr>
            <w:tcW w:w="252" w:type="dxa"/>
          </w:tcPr>
          <w:p w:rsidR="000A4F49" w:rsidRPr="00977D70" w:rsidRDefault="000A4F49" w:rsidP="00B4552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0A4F49" w:rsidRPr="00977D70" w:rsidRDefault="000A4F49" w:rsidP="00B4552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0A4F49" w:rsidRPr="00977D70" w:rsidRDefault="000A4F49" w:rsidP="007D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0A4F49" w:rsidRPr="00977D70" w:rsidRDefault="000A4F49" w:rsidP="007D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35A29" w:rsidRPr="00977D70" w:rsidTr="00A65C6F">
        <w:tc>
          <w:tcPr>
            <w:tcW w:w="3348" w:type="dxa"/>
          </w:tcPr>
          <w:p w:rsidR="00D35A29" w:rsidRPr="00977D70" w:rsidRDefault="00D35A29" w:rsidP="00D35A29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ทดแทนที่ไม่สามารถจัดสรรได้</w:t>
            </w:r>
          </w:p>
        </w:tc>
        <w:tc>
          <w:tcPr>
            <w:tcW w:w="252" w:type="dxa"/>
          </w:tcPr>
          <w:p w:rsidR="00D35A29" w:rsidRPr="00977D70" w:rsidRDefault="00D35A29" w:rsidP="00D35A2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D35A29" w:rsidRPr="00977D70" w:rsidRDefault="00D35A2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+ 50%</w:t>
            </w:r>
          </w:p>
        </w:tc>
        <w:tc>
          <w:tcPr>
            <w:tcW w:w="252" w:type="dxa"/>
          </w:tcPr>
          <w:p w:rsidR="00D35A29" w:rsidRPr="00977D70" w:rsidRDefault="00D35A29" w:rsidP="00D35A2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D35A29" w:rsidRPr="007D1EA4" w:rsidRDefault="00D35A29" w:rsidP="007D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7,225,616</w:t>
            </w:r>
          </w:p>
        </w:tc>
        <w:tc>
          <w:tcPr>
            <w:tcW w:w="252" w:type="dxa"/>
          </w:tcPr>
          <w:p w:rsidR="00D35A29" w:rsidRPr="00977D70" w:rsidRDefault="00D35A29" w:rsidP="00D35A2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D35A29" w:rsidRPr="007D1EA4" w:rsidRDefault="00D35A29" w:rsidP="007D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7,225,616</w:t>
            </w:r>
          </w:p>
        </w:tc>
      </w:tr>
      <w:tr w:rsidR="000A4F49" w:rsidRPr="00977D70" w:rsidTr="00A65C6F">
        <w:tc>
          <w:tcPr>
            <w:tcW w:w="3348" w:type="dxa"/>
            <w:hideMark/>
          </w:tcPr>
          <w:p w:rsidR="000A4F49" w:rsidRPr="00977D70" w:rsidRDefault="000A4F49" w:rsidP="00B4552F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</w:tc>
        <w:tc>
          <w:tcPr>
            <w:tcW w:w="252" w:type="dxa"/>
          </w:tcPr>
          <w:p w:rsidR="000A4F49" w:rsidRPr="00977D70" w:rsidRDefault="000A4F49" w:rsidP="00B4552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0A4F49" w:rsidRPr="00977D70" w:rsidRDefault="000A4F49" w:rsidP="00B4552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0A4F49" w:rsidRPr="00977D70" w:rsidRDefault="000A4F49" w:rsidP="007D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0A4F49" w:rsidRPr="00977D70" w:rsidRDefault="000A4F49" w:rsidP="00B4552F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0A4F49" w:rsidRPr="00977D70" w:rsidRDefault="000A4F49" w:rsidP="007D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35A29" w:rsidRPr="00977D70" w:rsidTr="00A65C6F">
        <w:tc>
          <w:tcPr>
            <w:tcW w:w="3348" w:type="dxa"/>
          </w:tcPr>
          <w:p w:rsidR="00D35A29" w:rsidRPr="00977D70" w:rsidRDefault="00D35A29" w:rsidP="00D35A29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ทดแทนที่ไม่สามารถจัดสรรได้</w:t>
            </w:r>
          </w:p>
        </w:tc>
        <w:tc>
          <w:tcPr>
            <w:tcW w:w="252" w:type="dxa"/>
          </w:tcPr>
          <w:p w:rsidR="00D35A29" w:rsidRPr="00977D70" w:rsidRDefault="00D35A29" w:rsidP="00D35A2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D35A29" w:rsidRPr="00977D70" w:rsidRDefault="00D35A29" w:rsidP="00D35A2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- 50%</w:t>
            </w:r>
          </w:p>
        </w:tc>
        <w:tc>
          <w:tcPr>
            <w:tcW w:w="252" w:type="dxa"/>
          </w:tcPr>
          <w:p w:rsidR="00D35A29" w:rsidRPr="00977D70" w:rsidRDefault="00D35A29" w:rsidP="00D35A2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D35A29" w:rsidRPr="007D1EA4" w:rsidRDefault="00D35A29" w:rsidP="007D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(7,225,616)</w:t>
            </w:r>
          </w:p>
        </w:tc>
        <w:tc>
          <w:tcPr>
            <w:tcW w:w="252" w:type="dxa"/>
          </w:tcPr>
          <w:p w:rsidR="00D35A29" w:rsidRPr="00977D70" w:rsidRDefault="00D35A29" w:rsidP="00D35A2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D35A29" w:rsidRPr="007D1EA4" w:rsidRDefault="00D35A29" w:rsidP="007D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(7,225,616)</w:t>
            </w:r>
          </w:p>
        </w:tc>
      </w:tr>
    </w:tbl>
    <w:p w:rsidR="002E1515" w:rsidRPr="00622FB8" w:rsidRDefault="00857989" w:rsidP="00334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8E5C9C" w:rsidRPr="00186D57">
        <w:rPr>
          <w:rFonts w:asciiTheme="majorBidi" w:hAnsiTheme="majorBidi" w:cstheme="majorBidi"/>
          <w:b/>
          <w:bCs/>
          <w:sz w:val="26"/>
          <w:szCs w:val="26"/>
        </w:rPr>
        <w:lastRenderedPageBreak/>
        <w:t>26.</w:t>
      </w:r>
      <w:r w:rsidR="006E7FCD" w:rsidRPr="00186D5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8E5C9C"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096198" w:rsidRPr="00622FB8">
        <w:rPr>
          <w:rFonts w:asciiTheme="majorBidi" w:hAnsiTheme="majorBidi" w:cstheme="majorBidi" w:hint="cs"/>
          <w:b/>
          <w:bCs/>
          <w:sz w:val="26"/>
          <w:szCs w:val="26"/>
          <w:cs/>
        </w:rPr>
        <w:t>ความเสี่ยงของ</w:t>
      </w:r>
      <w:r w:rsidR="002E1515" w:rsidRPr="00622FB8">
        <w:rPr>
          <w:rFonts w:asciiTheme="majorBidi" w:hAnsiTheme="majorBidi" w:cstheme="majorBidi"/>
          <w:b/>
          <w:bCs/>
          <w:sz w:val="26"/>
          <w:szCs w:val="26"/>
          <w:cs/>
        </w:rPr>
        <w:t>เครื่องมือทางการเงิน</w:t>
      </w:r>
    </w:p>
    <w:p w:rsidR="002E1515" w:rsidRPr="00622FB8" w:rsidRDefault="002E1515" w:rsidP="005F7289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:rsidR="002E1515" w:rsidRPr="00186D57" w:rsidRDefault="002E1515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622F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สินทรัพย์ทางการเงินและหนี้สินทางการเงินที่มีอยู่ในงบแสดงฐานะการเงินได้รวมเงินสดและรายการเทียบเท่าเงินสด </w:t>
      </w:r>
      <w:r w:rsidR="00B966DC" w:rsidRPr="00622FB8">
        <w:rPr>
          <w:rFonts w:asciiTheme="majorBidi" w:hAnsiTheme="majorBidi" w:cstheme="majorBidi"/>
          <w:sz w:val="26"/>
          <w:szCs w:val="26"/>
          <w:cs/>
          <w:lang w:val="th-TH"/>
        </w:rPr>
        <w:t xml:space="preserve">เบี้ยประกันภัยค้างรับ </w:t>
      </w:r>
      <w:r w:rsidRPr="00622FB8">
        <w:rPr>
          <w:rFonts w:asciiTheme="majorBidi" w:hAnsiTheme="majorBidi" w:cstheme="majorBidi"/>
          <w:sz w:val="26"/>
          <w:szCs w:val="26"/>
          <w:cs/>
          <w:lang w:val="th-TH"/>
        </w:rPr>
        <w:t>รายได้จากการลงทุนค้างรับ สินทรัพย์จากการประกันภัยต่อ</w:t>
      </w:r>
      <w:r w:rsidR="00B966DC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ลูกหนี้จากสัญญาประกันภัยต่อ</w:t>
      </w:r>
      <w:r w:rsidRPr="00622FB8">
        <w:rPr>
          <w:rFonts w:asciiTheme="majorBidi" w:hAnsiTheme="majorBidi" w:cstheme="majorBidi"/>
          <w:sz w:val="26"/>
          <w:szCs w:val="26"/>
          <w:cs/>
          <w:lang w:val="th-TH"/>
        </w:rPr>
        <w:t xml:space="preserve"> เงินลงทุนในหลักทรัพย์ </w:t>
      </w:r>
      <w:r w:rsidR="00356732" w:rsidRPr="00622FB8">
        <w:rPr>
          <w:rFonts w:asciiTheme="majorBidi" w:hAnsiTheme="majorBidi" w:cstheme="majorBidi"/>
          <w:sz w:val="26"/>
          <w:szCs w:val="26"/>
          <w:cs/>
          <w:lang w:val="th-TH"/>
        </w:rPr>
        <w:t>ค่าสินไหมทดแทน</w:t>
      </w:r>
      <w:r w:rsidR="00B966DC">
        <w:rPr>
          <w:rFonts w:asciiTheme="majorBidi" w:hAnsiTheme="majorBidi" w:cstheme="majorBidi" w:hint="cs"/>
          <w:sz w:val="26"/>
          <w:szCs w:val="26"/>
          <w:cs/>
          <w:lang w:val="th-TH"/>
        </w:rPr>
        <w:t>ค้างรับ</w:t>
      </w:r>
      <w:r w:rsidR="00356732" w:rsidRPr="00622FB8">
        <w:rPr>
          <w:rFonts w:asciiTheme="majorBidi" w:hAnsiTheme="majorBidi" w:cstheme="majorBidi"/>
          <w:sz w:val="26"/>
          <w:szCs w:val="26"/>
          <w:cs/>
          <w:lang w:val="th-TH"/>
        </w:rPr>
        <w:t>จากคู่กรณี</w:t>
      </w:r>
      <w:r w:rsidR="00627B58" w:rsidRPr="00622FB8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B966DC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หนี้สินจากสัญญาประกันภัย </w:t>
      </w:r>
      <w:r w:rsidRPr="00622FB8">
        <w:rPr>
          <w:rFonts w:asciiTheme="majorBidi" w:hAnsiTheme="majorBidi" w:cstheme="majorBidi"/>
          <w:sz w:val="26"/>
          <w:szCs w:val="26"/>
          <w:cs/>
          <w:lang w:val="th-TH"/>
        </w:rPr>
        <w:t>เจ้าหนี้</w:t>
      </w:r>
      <w:r w:rsidR="00356732" w:rsidRPr="00622FB8">
        <w:rPr>
          <w:rFonts w:asciiTheme="majorBidi" w:hAnsiTheme="majorBidi" w:cstheme="majorBidi"/>
          <w:sz w:val="26"/>
          <w:szCs w:val="26"/>
          <w:cs/>
          <w:lang w:val="th-TH"/>
        </w:rPr>
        <w:t>บริษัท</w:t>
      </w:r>
      <w:r w:rsidRPr="00622FB8">
        <w:rPr>
          <w:rFonts w:asciiTheme="majorBidi" w:hAnsiTheme="majorBidi" w:cstheme="majorBidi"/>
          <w:sz w:val="26"/>
          <w:szCs w:val="26"/>
          <w:cs/>
          <w:lang w:val="th-TH"/>
        </w:rPr>
        <w:t>ประกันภัยต่อ ค่าจ้างและค่าบำเหน็จค้างจ่าย นโยบายการบัญชีที่สำคัญสำหรับการบันทึกและการวัดมูลค่าของรายการเหล่านี้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ได้เปิดเผยไว้ในนโยบายการบัญชีที่เกี่ยวข้องในหมายเหตุ </w:t>
      </w:r>
      <w:r w:rsidR="003B5B2D">
        <w:rPr>
          <w:rFonts w:asciiTheme="majorBidi" w:hAnsiTheme="majorBidi" w:cstheme="majorBidi" w:hint="cs"/>
          <w:sz w:val="26"/>
          <w:szCs w:val="26"/>
          <w:cs/>
          <w:lang w:val="th-TH"/>
        </w:rPr>
        <w:t>3</w:t>
      </w:r>
    </w:p>
    <w:p w:rsidR="002E1515" w:rsidRPr="00186D57" w:rsidRDefault="002E1515" w:rsidP="005F7289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:rsidR="002E1515" w:rsidRPr="00622FB8" w:rsidRDefault="002E1515" w:rsidP="002E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outlineLvl w:val="0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622FB8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ความเสี่ยงด้านสภาพคล่อง</w:t>
      </w:r>
    </w:p>
    <w:p w:rsidR="002E1515" w:rsidRPr="00857989" w:rsidRDefault="002E1515" w:rsidP="005F7289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color w:val="FF0000"/>
          <w:sz w:val="26"/>
          <w:szCs w:val="26"/>
          <w:cs/>
        </w:rPr>
      </w:pPr>
    </w:p>
    <w:p w:rsidR="002E1515" w:rsidRPr="00622FB8" w:rsidRDefault="002E1515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622FB8">
        <w:rPr>
          <w:rFonts w:asciiTheme="majorBidi" w:hAnsiTheme="majorBidi" w:cstheme="majorBidi"/>
          <w:sz w:val="26"/>
          <w:szCs w:val="26"/>
          <w:cs/>
          <w:lang w:val="th-TH"/>
        </w:rPr>
        <w:t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</w:t>
      </w:r>
      <w:r w:rsidR="00DE4195">
        <w:rPr>
          <w:rFonts w:asciiTheme="majorBidi" w:hAnsiTheme="majorBidi" w:cstheme="majorBidi"/>
          <w:sz w:val="26"/>
          <w:szCs w:val="26"/>
          <w:cs/>
          <w:lang w:val="th-TH"/>
        </w:rPr>
        <w:t>ูกพันตามที่กำหนดไว้ในงบการเงิน</w:t>
      </w:r>
      <w:r w:rsidR="00622FB8" w:rsidRPr="00622FB8">
        <w:rPr>
          <w:rFonts w:asciiTheme="majorBidi" w:hAnsiTheme="majorBidi" w:cstheme="majorBidi" w:hint="cs"/>
          <w:sz w:val="26"/>
          <w:szCs w:val="26"/>
          <w:cs/>
          <w:lang w:val="th-TH"/>
        </w:rPr>
        <w:t>ตามที่</w:t>
      </w:r>
      <w:r w:rsidR="00FA69C5" w:rsidRPr="00622F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กล่าวไว้ในหมายเหตุ </w:t>
      </w:r>
      <w:r w:rsidR="002C3B0F" w:rsidRPr="00622FB8">
        <w:rPr>
          <w:rFonts w:asciiTheme="majorBidi" w:hAnsiTheme="majorBidi" w:cstheme="majorBidi" w:hint="cs"/>
          <w:sz w:val="26"/>
          <w:szCs w:val="26"/>
          <w:cs/>
          <w:lang w:val="th-TH"/>
        </w:rPr>
        <w:t>1</w:t>
      </w:r>
      <w:r w:rsidR="00622FB8" w:rsidRPr="00622FB8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622FB8" w:rsidRPr="00622FB8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="00622FB8" w:rsidRPr="00622FB8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ณ วันที่ </w:t>
      </w:r>
      <w:r w:rsidR="00622FB8" w:rsidRPr="00622FB8">
        <w:rPr>
          <w:rFonts w:asciiTheme="majorBidi" w:hAnsiTheme="majorBidi"/>
          <w:sz w:val="26"/>
          <w:szCs w:val="26"/>
          <w:cs/>
          <w:lang w:val="th-TH"/>
        </w:rPr>
        <w:t xml:space="preserve">31 </w:t>
      </w:r>
      <w:r w:rsidR="00622FB8" w:rsidRPr="00622FB8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ธันวาคม </w:t>
      </w:r>
      <w:r w:rsidR="00622FB8" w:rsidRPr="00622FB8">
        <w:rPr>
          <w:rFonts w:asciiTheme="majorBidi" w:hAnsiTheme="majorBidi"/>
          <w:sz w:val="26"/>
          <w:szCs w:val="26"/>
          <w:cs/>
          <w:lang w:val="th-TH"/>
        </w:rPr>
        <w:t xml:space="preserve">2559 </w:t>
      </w:r>
      <w:r w:rsidR="00622FB8" w:rsidRPr="00622FB8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และ </w:t>
      </w:r>
      <w:r w:rsidR="00622FB8" w:rsidRPr="00622FB8">
        <w:rPr>
          <w:rFonts w:asciiTheme="majorBidi" w:hAnsiTheme="majorBidi"/>
          <w:sz w:val="26"/>
          <w:szCs w:val="26"/>
          <w:cs/>
          <w:lang w:val="th-TH"/>
        </w:rPr>
        <w:t xml:space="preserve">2558 </w:t>
      </w:r>
      <w:r w:rsidR="00622FB8" w:rsidRPr="00622F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สินทรัพย์หนุนหลังของบริษัทไม่เพียงพอตามที่กำหนดในพระราชบัญญัติประกันวินาศภัย (ฉบับที่ </w:t>
      </w:r>
      <w:r w:rsidR="00622FB8" w:rsidRPr="00622FB8">
        <w:rPr>
          <w:rFonts w:asciiTheme="majorBidi" w:hAnsiTheme="majorBidi"/>
          <w:sz w:val="26"/>
          <w:szCs w:val="26"/>
          <w:cs/>
          <w:lang w:val="th-TH"/>
        </w:rPr>
        <w:t xml:space="preserve">2) </w:t>
      </w:r>
      <w:r w:rsidR="00622FB8" w:rsidRPr="00622F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พ.ศ. </w:t>
      </w:r>
      <w:r w:rsidR="00622FB8" w:rsidRPr="00622FB8">
        <w:rPr>
          <w:rFonts w:asciiTheme="majorBidi" w:hAnsiTheme="majorBidi"/>
          <w:sz w:val="26"/>
          <w:szCs w:val="26"/>
          <w:cs/>
          <w:lang w:val="th-TH"/>
        </w:rPr>
        <w:t xml:space="preserve">2551 </w:t>
      </w:r>
      <w:r w:rsidR="00622FB8" w:rsidRPr="00622F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จำนวนเงิน </w:t>
      </w:r>
      <w:r w:rsidR="00622FB8" w:rsidRPr="00622FB8">
        <w:rPr>
          <w:rFonts w:asciiTheme="majorBidi" w:hAnsiTheme="majorBidi"/>
          <w:sz w:val="26"/>
          <w:szCs w:val="26"/>
          <w:cs/>
          <w:lang w:val="th-TH"/>
        </w:rPr>
        <w:t xml:space="preserve">118.0 </w:t>
      </w:r>
      <w:r w:rsidR="00622FB8" w:rsidRPr="00622F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ล้านบาท และ </w:t>
      </w:r>
      <w:r w:rsidR="00622FB8" w:rsidRPr="00622FB8">
        <w:rPr>
          <w:rFonts w:asciiTheme="majorBidi" w:hAnsiTheme="majorBidi"/>
          <w:sz w:val="26"/>
          <w:szCs w:val="26"/>
          <w:cs/>
          <w:lang w:val="th-TH"/>
        </w:rPr>
        <w:t xml:space="preserve">16.6 </w:t>
      </w:r>
      <w:r w:rsidR="00622FB8" w:rsidRPr="00622F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ล้านบาท </w:t>
      </w:r>
      <w:r w:rsidR="00D514B2">
        <w:rPr>
          <w:rFonts w:asciiTheme="majorBidi" w:hAnsiTheme="majorBidi" w:cstheme="majorBidi" w:hint="cs"/>
          <w:sz w:val="26"/>
          <w:szCs w:val="26"/>
          <w:cs/>
          <w:lang w:val="th-TH"/>
        </w:rPr>
        <w:t>ตามลำดับ</w:t>
      </w:r>
    </w:p>
    <w:p w:rsidR="00F47B86" w:rsidRPr="00186D57" w:rsidRDefault="00F47B86" w:rsidP="002E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outlineLvl w:val="0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</w:p>
    <w:p w:rsidR="006E7FCD" w:rsidRPr="00186D57" w:rsidRDefault="006E7FCD" w:rsidP="002E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outlineLvl w:val="0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วันที่ครบกำหนดของสินทรัพย์และหนี้สินทางการเงินนับจากวันที่ในงบแสดงฐานะการเงิน ณ วันที่ </w:t>
      </w:r>
      <w:r w:rsidR="002C3B0F">
        <w:rPr>
          <w:rFonts w:asciiTheme="majorBidi" w:hAnsiTheme="majorBidi" w:cstheme="majorBidi" w:hint="cs"/>
          <w:sz w:val="26"/>
          <w:szCs w:val="26"/>
          <w:cs/>
          <w:lang w:val="th-TH"/>
        </w:rPr>
        <w:t>31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ธันวาคม </w:t>
      </w:r>
      <w:r w:rsidR="002C3B0F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และ </w:t>
      </w:r>
      <w:r w:rsidR="002C3B0F">
        <w:rPr>
          <w:rFonts w:asciiTheme="majorBidi" w:hAnsiTheme="majorBidi" w:cstheme="majorBidi" w:hint="cs"/>
          <w:sz w:val="26"/>
          <w:szCs w:val="26"/>
          <w:cs/>
          <w:lang w:val="th-TH"/>
        </w:rPr>
        <w:t>2558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มีดังนี้</w:t>
      </w:r>
    </w:p>
    <w:p w:rsidR="006E7FCD" w:rsidRPr="00186D57" w:rsidRDefault="006E7FCD" w:rsidP="002E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outlineLvl w:val="0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</w:p>
    <w:tbl>
      <w:tblPr>
        <w:tblStyle w:val="TableGrid"/>
        <w:tblW w:w="97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473"/>
        <w:gridCol w:w="1138"/>
        <w:gridCol w:w="106"/>
        <w:gridCol w:w="1127"/>
        <w:gridCol w:w="106"/>
        <w:gridCol w:w="1127"/>
        <w:gridCol w:w="106"/>
        <w:gridCol w:w="1127"/>
        <w:gridCol w:w="106"/>
        <w:gridCol w:w="1127"/>
        <w:gridCol w:w="106"/>
        <w:gridCol w:w="1127"/>
      </w:tblGrid>
      <w:tr w:rsidR="002C3B0F" w:rsidRPr="006B6580" w:rsidTr="00834EBD">
        <w:tc>
          <w:tcPr>
            <w:tcW w:w="2473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3" w:type="dxa"/>
            <w:gridSpan w:val="11"/>
            <w:tcBorders>
              <w:bottom w:val="single" w:sz="4" w:space="0" w:color="auto"/>
            </w:tcBorders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A75F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5F47">
              <w:rPr>
                <w:rFonts w:asciiTheme="majorBidi" w:hAnsiTheme="majorBidi" w:cstheme="majorBidi" w:hint="cs"/>
                <w:sz w:val="24"/>
                <w:szCs w:val="24"/>
                <w:cs/>
              </w:rPr>
              <w:t>(บาท)</w:t>
            </w:r>
          </w:p>
        </w:tc>
      </w:tr>
      <w:tr w:rsidR="002C3B0F" w:rsidRPr="006B6580" w:rsidTr="00834EBD">
        <w:tc>
          <w:tcPr>
            <w:tcW w:w="2473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ภายใน </w:t>
            </w:r>
            <w:r>
              <w:rPr>
                <w:rFonts w:asciiTheme="majorBidi" w:hAnsiTheme="majorBidi"/>
                <w:sz w:val="24"/>
                <w:szCs w:val="24"/>
              </w:rPr>
              <w:t>1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 - </w:t>
            </w: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รวม</w:t>
            </w:r>
          </w:p>
        </w:tc>
      </w:tr>
      <w:tr w:rsidR="002C3B0F" w:rsidRPr="006B6580" w:rsidTr="00834EBD">
        <w:tc>
          <w:tcPr>
            <w:tcW w:w="2473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2C3B0F" w:rsidRPr="006B6580" w:rsidTr="00834EBD">
        <w:tc>
          <w:tcPr>
            <w:tcW w:w="2473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</w:rPr>
            </w:pPr>
            <w:r w:rsidRPr="00A75F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B0F" w:rsidRPr="006B6580" w:rsidTr="00834EBD">
        <w:tc>
          <w:tcPr>
            <w:tcW w:w="2473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F47">
              <w:rPr>
                <w:rFonts w:asciiTheme="majorBidi" w:hAnsiTheme="majorBidi" w:cstheme="majorBidi"/>
                <w:sz w:val="24"/>
                <w:szCs w:val="24"/>
              </w:rPr>
              <w:t>56,707,826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56,727,826</w:t>
            </w:r>
          </w:p>
        </w:tc>
      </w:tr>
      <w:tr w:rsidR="00622FB8" w:rsidRPr="006B6580" w:rsidTr="00834EBD">
        <w:tc>
          <w:tcPr>
            <w:tcW w:w="2473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เบี้ยประกันภัยค้างรับ</w:t>
            </w:r>
            <w:r>
              <w:rPr>
                <w:rFonts w:asciiTheme="majorBidi" w:hAnsiTheme="majorBidi"/>
                <w:sz w:val="24"/>
                <w:szCs w:val="24"/>
              </w:rPr>
              <w:t xml:space="preserve"> -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38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260,002,291</w:t>
            </w:r>
          </w:p>
        </w:tc>
        <w:tc>
          <w:tcPr>
            <w:tcW w:w="106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260,002,291</w:t>
            </w:r>
          </w:p>
        </w:tc>
      </w:tr>
      <w:tr w:rsidR="00622FB8" w:rsidRPr="006B6580" w:rsidTr="00834EBD">
        <w:tc>
          <w:tcPr>
            <w:tcW w:w="2473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138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622FB8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974,767</w:t>
            </w:r>
          </w:p>
        </w:tc>
        <w:tc>
          <w:tcPr>
            <w:tcW w:w="106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622FB8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974,767</w:t>
            </w:r>
          </w:p>
        </w:tc>
      </w:tr>
      <w:tr w:rsidR="002C3B0F" w:rsidRPr="006B6580" w:rsidTr="00834EBD">
        <w:tc>
          <w:tcPr>
            <w:tcW w:w="2473" w:type="dxa"/>
          </w:tcPr>
          <w:p w:rsidR="002C3B0F" w:rsidRPr="00A75F47" w:rsidRDefault="002C3B0F" w:rsidP="002C3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B0F" w:rsidRPr="006B6580" w:rsidTr="00834EBD">
        <w:tc>
          <w:tcPr>
            <w:tcW w:w="2473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A75F4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- สำรองค่าสินไหมทดแทน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200,408,553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200,408,553</w:t>
            </w:r>
          </w:p>
        </w:tc>
      </w:tr>
      <w:tr w:rsidR="002C3B0F" w:rsidRPr="006B6580" w:rsidTr="00834EBD">
        <w:tc>
          <w:tcPr>
            <w:tcW w:w="2473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398,442,914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398,442,914</w:t>
            </w:r>
          </w:p>
        </w:tc>
      </w:tr>
      <w:tr w:rsidR="002C3B0F" w:rsidRPr="006B6580" w:rsidTr="00834EBD">
        <w:tc>
          <w:tcPr>
            <w:tcW w:w="2473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89,323,651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117,847,775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40,342,495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247,513,921</w:t>
            </w:r>
          </w:p>
        </w:tc>
      </w:tr>
      <w:tr w:rsidR="002C3B0F" w:rsidRPr="006B6580" w:rsidTr="00834EBD">
        <w:tc>
          <w:tcPr>
            <w:tcW w:w="2473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ค่าสินไหมทดแทนค้างรับจาก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B0F" w:rsidRPr="006B6580" w:rsidTr="00834EBD">
        <w:tc>
          <w:tcPr>
            <w:tcW w:w="2473" w:type="dxa"/>
          </w:tcPr>
          <w:p w:rsidR="002C3B0F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คู่กรณี - สุทธิ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3,815,364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3,815,364</w:t>
            </w:r>
          </w:p>
        </w:tc>
      </w:tr>
      <w:tr w:rsidR="002C3B0F" w:rsidRPr="006B6580" w:rsidTr="00834EBD">
        <w:tc>
          <w:tcPr>
            <w:tcW w:w="2473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8"/>
                <w:szCs w:val="8"/>
                <w:cs/>
              </w:rPr>
            </w:pPr>
          </w:p>
        </w:tc>
        <w:tc>
          <w:tcPr>
            <w:tcW w:w="1138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2C3B0F" w:rsidRPr="006B6580" w:rsidTr="00834EBD">
        <w:tc>
          <w:tcPr>
            <w:tcW w:w="2473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A75F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B0F" w:rsidRPr="006B6580" w:rsidTr="00834EBD">
        <w:tc>
          <w:tcPr>
            <w:tcW w:w="2473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B0F" w:rsidRPr="006B6580" w:rsidTr="00834EBD">
        <w:tc>
          <w:tcPr>
            <w:tcW w:w="2473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</w:t>
            </w:r>
            <w:r w:rsidRPr="00A75F47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- สำรองค่าสินไหมทดแทน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B0F" w:rsidRPr="006B6580" w:rsidTr="00834EBD">
        <w:tc>
          <w:tcPr>
            <w:tcW w:w="2473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 w:rsidRPr="00A75F47">
              <w:rPr>
                <w:rFonts w:asciiTheme="majorBidi" w:hAnsiTheme="majorBidi" w:hint="cs"/>
                <w:sz w:val="24"/>
                <w:szCs w:val="24"/>
                <w:cs/>
              </w:rPr>
              <w:t xml:space="preserve">   </w:t>
            </w:r>
            <w:r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และค่าสินไหมทดแทนค้างจ่าย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166,717,732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166,717,732</w:t>
            </w:r>
          </w:p>
        </w:tc>
      </w:tr>
      <w:tr w:rsidR="002C3B0F" w:rsidRPr="006B6580" w:rsidTr="00834EBD">
        <w:tc>
          <w:tcPr>
            <w:tcW w:w="2473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407,868,692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407,868,692</w:t>
            </w:r>
          </w:p>
        </w:tc>
      </w:tr>
      <w:tr w:rsidR="002C3B0F" w:rsidRPr="006B6580" w:rsidTr="00834EBD">
        <w:tc>
          <w:tcPr>
            <w:tcW w:w="2473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ค่าจ้างและค่าบำเหน็จค้างจ่าย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39,503,639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39,503,639</w:t>
            </w:r>
          </w:p>
        </w:tc>
      </w:tr>
    </w:tbl>
    <w:p w:rsidR="00F66D31" w:rsidRPr="00186D57" w:rsidRDefault="00F66D31" w:rsidP="002E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outlineLvl w:val="0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</w:p>
    <w:p w:rsidR="002C3B0F" w:rsidRPr="002C3B0F" w:rsidRDefault="00F66D31" w:rsidP="002C3B0F">
      <w:pPr>
        <w:rPr>
          <w:rFonts w:asciiTheme="majorBidi" w:hAnsiTheme="majorBidi" w:cstheme="majorBidi"/>
          <w:sz w:val="16"/>
          <w:szCs w:val="16"/>
        </w:rPr>
      </w:pPr>
      <w:r w:rsidRPr="002C3B0F">
        <w:rPr>
          <w:rFonts w:asciiTheme="majorBidi" w:hAnsiTheme="majorBidi" w:cstheme="majorBidi"/>
          <w:sz w:val="26"/>
          <w:szCs w:val="26"/>
        </w:rPr>
        <w:br w:type="page"/>
      </w:r>
      <w:r w:rsidR="002C3B0F" w:rsidRPr="002C3B0F">
        <w:rPr>
          <w:rFonts w:asciiTheme="majorBidi" w:hAnsiTheme="majorBidi" w:cstheme="majorBidi"/>
          <w:sz w:val="16"/>
          <w:szCs w:val="16"/>
        </w:rPr>
        <w:lastRenderedPageBreak/>
        <w:t xml:space="preserve"> </w:t>
      </w:r>
    </w:p>
    <w:tbl>
      <w:tblPr>
        <w:tblStyle w:val="TableGrid"/>
        <w:tblW w:w="97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473"/>
        <w:gridCol w:w="1138"/>
        <w:gridCol w:w="106"/>
        <w:gridCol w:w="1127"/>
        <w:gridCol w:w="106"/>
        <w:gridCol w:w="1127"/>
        <w:gridCol w:w="106"/>
        <w:gridCol w:w="1127"/>
        <w:gridCol w:w="106"/>
        <w:gridCol w:w="1127"/>
        <w:gridCol w:w="106"/>
        <w:gridCol w:w="1127"/>
      </w:tblGrid>
      <w:tr w:rsidR="002C3B0F" w:rsidRPr="000B0E0C" w:rsidTr="00834EBD">
        <w:tc>
          <w:tcPr>
            <w:tcW w:w="2473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3" w:type="dxa"/>
            <w:gridSpan w:val="11"/>
            <w:tcBorders>
              <w:bottom w:val="single" w:sz="4" w:space="0" w:color="auto"/>
            </w:tcBorders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</w:rPr>
              <w:t xml:space="preserve">2558 </w:t>
            </w: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(บาท)</w:t>
            </w:r>
          </w:p>
        </w:tc>
      </w:tr>
      <w:tr w:rsidR="002C3B0F" w:rsidRPr="000B0E0C" w:rsidTr="00834EBD">
        <w:tc>
          <w:tcPr>
            <w:tcW w:w="2473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06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06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C3B0F" w:rsidRPr="00A7396A" w:rsidTr="00834EBD">
        <w:tc>
          <w:tcPr>
            <w:tcW w:w="2473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6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6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6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6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6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2C3B0F" w:rsidRPr="000B0E0C" w:rsidTr="00834EBD">
        <w:tc>
          <w:tcPr>
            <w:tcW w:w="2473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</w:rPr>
            </w:pPr>
            <w:r w:rsidRPr="000B0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8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C3B0F" w:rsidRPr="000B0E0C" w:rsidTr="00834EBD">
        <w:tc>
          <w:tcPr>
            <w:tcW w:w="2473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138,297</w:t>
            </w:r>
            <w:r w:rsidRPr="00A75F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138,317</w:t>
            </w:r>
            <w:r w:rsidRPr="00A75F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</w:tr>
      <w:tr w:rsidR="00622FB8" w:rsidRPr="000B0E0C" w:rsidTr="00834EBD">
        <w:tc>
          <w:tcPr>
            <w:tcW w:w="2473" w:type="dxa"/>
          </w:tcPr>
          <w:p w:rsidR="00622FB8" w:rsidRPr="000B0E0C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เบี้ยประกันภัยค้างรับ</w:t>
            </w:r>
            <w:r w:rsidRPr="000B0E0C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38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203,475,095</w:t>
            </w:r>
          </w:p>
        </w:tc>
        <w:tc>
          <w:tcPr>
            <w:tcW w:w="106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203,475,095</w:t>
            </w:r>
          </w:p>
        </w:tc>
      </w:tr>
      <w:tr w:rsidR="00622FB8" w:rsidRPr="00A75F47" w:rsidTr="00834EBD">
        <w:tc>
          <w:tcPr>
            <w:tcW w:w="2473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138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622FB8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1,614,346</w:t>
            </w:r>
          </w:p>
        </w:tc>
        <w:tc>
          <w:tcPr>
            <w:tcW w:w="106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622FB8" w:rsidRPr="00A75F47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622FB8" w:rsidRDefault="00622FB8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1,614,346</w:t>
            </w:r>
          </w:p>
        </w:tc>
      </w:tr>
      <w:tr w:rsidR="002C3B0F" w:rsidRPr="000B0E0C" w:rsidTr="00834EBD">
        <w:tc>
          <w:tcPr>
            <w:tcW w:w="2473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สินทรัพย์จากการประกันภัยต่อ           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B0F" w:rsidRPr="000B0E0C" w:rsidTr="00834EBD">
        <w:tc>
          <w:tcPr>
            <w:tcW w:w="2473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สำรองค่าสินไหมทดแทน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324,021,808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324,021,808</w:t>
            </w:r>
          </w:p>
        </w:tc>
      </w:tr>
      <w:tr w:rsidR="002C3B0F" w:rsidRPr="000B0E0C" w:rsidTr="00834EBD">
        <w:tc>
          <w:tcPr>
            <w:tcW w:w="2473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225,641,032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225,641,032</w:t>
            </w:r>
          </w:p>
        </w:tc>
      </w:tr>
      <w:tr w:rsidR="002C3B0F" w:rsidRPr="000B0E0C" w:rsidTr="00834EBD">
        <w:tc>
          <w:tcPr>
            <w:tcW w:w="2473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133,901,419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117,170,229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61,060,605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312,132,253</w:t>
            </w:r>
          </w:p>
        </w:tc>
      </w:tr>
      <w:tr w:rsidR="002C3B0F" w:rsidRPr="000B0E0C" w:rsidTr="00834EBD">
        <w:tc>
          <w:tcPr>
            <w:tcW w:w="2473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ค่าสินไหมทดแทนค้างรับจาก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B0F" w:rsidRPr="000B0E0C" w:rsidTr="00834EBD">
        <w:tc>
          <w:tcPr>
            <w:tcW w:w="2473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B0E0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คู่กรณี - สุทธิ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44,235,584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44,235,584</w:t>
            </w:r>
          </w:p>
        </w:tc>
      </w:tr>
      <w:tr w:rsidR="002C3B0F" w:rsidRPr="00A7396A" w:rsidTr="00834EBD">
        <w:tc>
          <w:tcPr>
            <w:tcW w:w="2473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138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2C3B0F" w:rsidRPr="00A7396A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2C3B0F" w:rsidRPr="000B0E0C" w:rsidTr="00834EBD">
        <w:tc>
          <w:tcPr>
            <w:tcW w:w="2473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B0F" w:rsidRPr="000B0E0C" w:rsidTr="00834EBD">
        <w:tc>
          <w:tcPr>
            <w:tcW w:w="2473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B0F" w:rsidRPr="000B0E0C" w:rsidTr="00834EBD">
        <w:tc>
          <w:tcPr>
            <w:tcW w:w="2473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สำรองค่าสินไหมทดแทน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B0F" w:rsidRPr="000B0E0C" w:rsidTr="00834EBD">
        <w:tc>
          <w:tcPr>
            <w:tcW w:w="2473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0B0E0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และค่าสินไหมทดแทนค้างจ่าย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262,868,758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262,868,758</w:t>
            </w:r>
          </w:p>
        </w:tc>
      </w:tr>
      <w:tr w:rsidR="002C3B0F" w:rsidRPr="000B0E0C" w:rsidTr="00834EBD">
        <w:tc>
          <w:tcPr>
            <w:tcW w:w="2473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267,346,941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267,346,941</w:t>
            </w:r>
          </w:p>
        </w:tc>
      </w:tr>
      <w:tr w:rsidR="002C3B0F" w:rsidRPr="000B0E0C" w:rsidTr="00834EBD">
        <w:tc>
          <w:tcPr>
            <w:tcW w:w="2473" w:type="dxa"/>
          </w:tcPr>
          <w:p w:rsidR="002C3B0F" w:rsidRPr="000B0E0C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ค่าจ้างและค่าบำเหน็จค้างจ่าย</w:t>
            </w:r>
          </w:p>
        </w:tc>
        <w:tc>
          <w:tcPr>
            <w:tcW w:w="1138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33,473,298</w:t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2C3B0F" w:rsidRPr="00A75F47" w:rsidRDefault="002C3B0F" w:rsidP="0083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33,473,298</w:t>
            </w:r>
          </w:p>
        </w:tc>
      </w:tr>
    </w:tbl>
    <w:p w:rsidR="002C3B0F" w:rsidRPr="002C3B0F" w:rsidRDefault="002C3B0F" w:rsidP="002C3B0F">
      <w:pPr>
        <w:rPr>
          <w:rFonts w:asciiTheme="majorBidi" w:hAnsiTheme="majorBidi" w:cstheme="majorBidi"/>
          <w:sz w:val="26"/>
          <w:szCs w:val="26"/>
        </w:rPr>
      </w:pPr>
    </w:p>
    <w:p w:rsidR="002E1515" w:rsidRPr="002C3B0F" w:rsidRDefault="002E1515" w:rsidP="002C3B0F">
      <w:pPr>
        <w:rPr>
          <w:rFonts w:asciiTheme="majorBidi" w:hAnsiTheme="majorBidi" w:cstheme="majorBidi"/>
          <w:cs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:rsidR="002E1515" w:rsidRPr="00186D57" w:rsidRDefault="002E1515" w:rsidP="002E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4"/>
        <w:jc w:val="thaiDistribute"/>
        <w:outlineLvl w:val="0"/>
        <w:rPr>
          <w:rFonts w:asciiTheme="majorBidi" w:hAnsiTheme="majorBidi" w:cstheme="majorBidi"/>
          <w:sz w:val="26"/>
          <w:szCs w:val="26"/>
          <w:cs/>
        </w:rPr>
      </w:pPr>
    </w:p>
    <w:p w:rsidR="002E1515" w:rsidRPr="00186D57" w:rsidRDefault="002E1515" w:rsidP="002E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DE425B" w:rsidRPr="00186D57">
        <w:rPr>
          <w:rFonts w:asciiTheme="majorBidi" w:hAnsiTheme="majorBidi" w:cstheme="majorBidi"/>
          <w:sz w:val="26"/>
          <w:szCs w:val="26"/>
          <w:cs/>
        </w:rPr>
        <w:t>ไม่มีรายการค้าที่มีสาระสำคัญซึ่งเป็นเงินตราต่างประเทศซึ่งก่อให้เกิดความเสี่ยงจากการเปลี่ยนแปลงของอัตราแลกเปลี่ยนเงินตราต่างประเทศ</w:t>
      </w:r>
    </w:p>
    <w:p w:rsidR="002E1515" w:rsidRPr="00D765AF" w:rsidRDefault="002E1515" w:rsidP="002E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outlineLvl w:val="0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2E1515" w:rsidRPr="00186D57" w:rsidRDefault="002E1515" w:rsidP="002E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outlineLvl w:val="0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:rsidR="002E1515" w:rsidRPr="00186D57" w:rsidRDefault="002E1515" w:rsidP="002E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2E1515" w:rsidRPr="00186D57" w:rsidRDefault="002E1515" w:rsidP="0012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ความเสี่ยงด้านการให้สินเชื่อหมายถึงความเสี่ยงที่คู่สัญญาไม่ปฏิบัติตามข้อกำหนดในสัญญาซึ่งก่อให้เกิดความเสียหายทางการเงินแก่บริษัท ผู้บริหารเชื่อว่าบริษัทมีความเสี่ยง</w:t>
      </w:r>
      <w:r w:rsidR="00FA69C5" w:rsidRPr="00186D57">
        <w:rPr>
          <w:rFonts w:asciiTheme="majorBidi" w:hAnsiTheme="majorBidi" w:cstheme="majorBidi"/>
          <w:sz w:val="26"/>
          <w:szCs w:val="26"/>
          <w:cs/>
        </w:rPr>
        <w:t>ปานกลาง</w:t>
      </w:r>
      <w:r w:rsidRPr="00186D57">
        <w:rPr>
          <w:rFonts w:asciiTheme="majorBidi" w:hAnsiTheme="majorBidi" w:cstheme="majorBidi"/>
          <w:sz w:val="26"/>
          <w:szCs w:val="26"/>
          <w:cs/>
        </w:rPr>
        <w:t>ทางด้านการให้สินเชื่อเนื่องจากสาขามีลูกค้าจำนวนมาก</w:t>
      </w:r>
      <w:r w:rsidR="00FA69C5" w:rsidRPr="00186D57">
        <w:rPr>
          <w:rFonts w:asciiTheme="majorBidi" w:hAnsiTheme="majorBidi" w:cstheme="majorBidi"/>
          <w:sz w:val="26"/>
          <w:szCs w:val="26"/>
          <w:cs/>
        </w:rPr>
        <w:t xml:space="preserve"> อย่างไรก็ตาม บริษัท</w:t>
      </w:r>
      <w:r w:rsidRPr="00186D57">
        <w:rPr>
          <w:rFonts w:asciiTheme="majorBidi" w:hAnsiTheme="majorBidi" w:cstheme="majorBidi"/>
          <w:sz w:val="26"/>
          <w:szCs w:val="26"/>
          <w:cs/>
        </w:rPr>
        <w:t>มีการกำหนดนโยบายการอนุมัติและติดตาม</w:t>
      </w:r>
      <w:r w:rsidR="00FA69C5" w:rsidRPr="00186D57">
        <w:rPr>
          <w:rFonts w:asciiTheme="majorBidi" w:hAnsiTheme="majorBidi" w:cstheme="majorBidi"/>
          <w:sz w:val="26"/>
          <w:szCs w:val="26"/>
          <w:cs/>
        </w:rPr>
        <w:t>การเก็บเงินจากลูกค้าอย่าง</w:t>
      </w:r>
      <w:r w:rsidRPr="00186D57">
        <w:rPr>
          <w:rFonts w:asciiTheme="majorBidi" w:hAnsiTheme="majorBidi" w:cstheme="majorBidi"/>
          <w:sz w:val="26"/>
          <w:szCs w:val="26"/>
          <w:cs/>
        </w:rPr>
        <w:t>เหมาะสม</w:t>
      </w:r>
    </w:p>
    <w:p w:rsidR="002E1515" w:rsidRPr="00186D57" w:rsidRDefault="002E1515" w:rsidP="0012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2E1515" w:rsidRPr="00186D57" w:rsidRDefault="002E1515" w:rsidP="002E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มูลค่าสูงสุดของความเสี่ยงคือมูลค่าตามบัญชีของสินทรัพย์ดังกล่าว หักด้วยค่าเผื่อหนี้สงสัยจะสูญตามที่แสดงไว้ในงบแสดงฐานะการเงิน</w:t>
      </w:r>
    </w:p>
    <w:p w:rsidR="004B00B0" w:rsidRPr="00D765AF" w:rsidRDefault="004B00B0" w:rsidP="00717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717108" w:rsidRPr="00622FB8" w:rsidRDefault="00717108" w:rsidP="00717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thaiDistribute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622FB8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ความเสี่ยงด้านราคาตราสารทุน</w:t>
      </w:r>
    </w:p>
    <w:p w:rsidR="004B00B0" w:rsidRPr="00622FB8" w:rsidRDefault="004B00B0" w:rsidP="00717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:rsidR="00351FA2" w:rsidRDefault="00D765AF" w:rsidP="0035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622FB8">
        <w:rPr>
          <w:rFonts w:asciiTheme="majorBidi" w:hAnsiTheme="majorBidi" w:cstheme="majorBidi" w:hint="cs"/>
          <w:sz w:val="26"/>
          <w:szCs w:val="26"/>
          <w:cs/>
        </w:rPr>
        <w:t>ความเสี่ยงจากการเปลี่ยนแปลงราคาตลาดของตราสารทุนคือความเสี่ยงที่เกิดจากการเปลี่ยนแปลงราคาตลาดของตราสารทุน ซึ่งอาจทำให้เกิดความผันผวนต่อรายได้หรือมูลค่าของสินทรัพย์ทางการเงิน บริษัทมีความเสี่ยงจากการถือเงินลงทุนในหลักทรัพย์ซึ่งราคาจะเปลี่ยนแปลงไปตามภาวะตลาด</w:t>
      </w:r>
    </w:p>
    <w:p w:rsidR="00351FA2" w:rsidRPr="00351FA2" w:rsidRDefault="00351FA2" w:rsidP="0035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lastRenderedPageBreak/>
        <w:t>บริษัทมีนโยบายในการบริหารความเสี่ยงด้านราคาตราสารทุนโดยกำหนดสัดส่วนการลงทุนตามข้อกำหนดของคณะกรรมการกำกับและส่งเสริมการประกอบธุรกิจประกันภัย</w:t>
      </w:r>
      <w:r>
        <w:rPr>
          <w:rFonts w:ascii="Angsana New" w:hAnsi="Angsana New"/>
          <w:sz w:val="26"/>
          <w:szCs w:val="26"/>
        </w:rPr>
        <w:t xml:space="preserve">  </w:t>
      </w:r>
      <w:r>
        <w:rPr>
          <w:rFonts w:ascii="Angsana New" w:hAnsi="Angsana New" w:hint="cs"/>
          <w:sz w:val="26"/>
          <w:szCs w:val="26"/>
          <w:cs/>
        </w:rPr>
        <w:t>บริษัทลงทุนในตราสารทุนจดทะเบียนในตลาดหลักทรัพย์ โดยเลือกหลักทรัพย์ที่มีการซื้อ-ขายอย่างสม่ำเสมอ คณะกรรมการพิจารณาการลงทุนของบริษัทมีหน้าที่ในการติดตามการเปลี่ยนแปลงของราคาตลาดหลักทรัพย์อย่างสม่ำเสมอ</w:t>
      </w:r>
    </w:p>
    <w:p w:rsidR="00351FA2" w:rsidRPr="00622FB8" w:rsidRDefault="00351FA2" w:rsidP="0062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2E1515" w:rsidRPr="00186D57" w:rsidRDefault="002E1515" w:rsidP="002E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thaiDistribute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:rsidR="002E1515" w:rsidRPr="00186D57" w:rsidRDefault="002E1515" w:rsidP="002E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4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p w:rsidR="002E1515" w:rsidRPr="00186D57" w:rsidRDefault="002E1515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ทั้งในปัจจุบันและอนาคต บริษัทมีความเสี่ยงจากอัตราดอกเบี้ยที่สำคัญอันเกี่ยวเนื่องกับเงินฝากสถาบันการเงิน และเงินลงทุนในหลักทรัพย์ที่มีอัตราดอกเบี้ย 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ผู้บริหารพิจารณาว่าความเสี่ยงจากอัตราดอกเบี้ยมีน้อย บริษัทจึงไม่ได้ทำสัญญาเพื่อป้องกันความเสี่ยงดังกล่าว</w:t>
      </w:r>
    </w:p>
    <w:p w:rsidR="002E1515" w:rsidRPr="00186D57" w:rsidRDefault="002E1515" w:rsidP="002E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47B86" w:rsidRPr="009E2B91" w:rsidRDefault="002E1515" w:rsidP="0053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วันที่ </w:t>
      </w:r>
      <w:r w:rsidR="00622FB8">
        <w:rPr>
          <w:rFonts w:asciiTheme="majorBidi" w:hAnsiTheme="majorBidi" w:cstheme="majorBidi" w:hint="cs"/>
          <w:sz w:val="26"/>
          <w:szCs w:val="26"/>
          <w:cs/>
          <w:lang w:val="th-TH"/>
        </w:rPr>
        <w:t>31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ธันวาคม </w:t>
      </w:r>
      <w:r w:rsidR="00622FB8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2559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และ </w:t>
      </w:r>
      <w:r w:rsidR="00622FB8">
        <w:rPr>
          <w:rFonts w:asciiTheme="majorBidi" w:hAnsiTheme="majorBidi" w:cstheme="majorBidi" w:hint="cs"/>
          <w:sz w:val="26"/>
          <w:szCs w:val="26"/>
          <w:cs/>
          <w:lang w:val="th-TH"/>
        </w:rPr>
        <w:t>2558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สินทรัพย์</w:t>
      </w:r>
      <w:r w:rsidR="00905325" w:rsidRPr="00186D57">
        <w:rPr>
          <w:rFonts w:asciiTheme="majorBidi" w:hAnsiTheme="majorBidi" w:cstheme="majorBidi"/>
          <w:sz w:val="26"/>
          <w:szCs w:val="26"/>
          <w:cs/>
          <w:lang w:val="th-TH"/>
        </w:rPr>
        <w:t>และหนี้สิน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pPr w:leftFromText="180" w:rightFromText="180" w:vertAnchor="text" w:tblpY="1"/>
        <w:tblOverlap w:val="never"/>
        <w:tblW w:w="9736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111"/>
        <w:gridCol w:w="929"/>
        <w:gridCol w:w="106"/>
        <w:gridCol w:w="898"/>
        <w:gridCol w:w="106"/>
        <w:gridCol w:w="898"/>
        <w:gridCol w:w="106"/>
        <w:gridCol w:w="898"/>
        <w:gridCol w:w="106"/>
        <w:gridCol w:w="1040"/>
        <w:gridCol w:w="106"/>
        <w:gridCol w:w="1040"/>
        <w:gridCol w:w="106"/>
        <w:gridCol w:w="1286"/>
      </w:tblGrid>
      <w:tr w:rsidR="007E315E" w:rsidRPr="00834EBD" w:rsidTr="009E2B91">
        <w:trPr>
          <w:tblHeader/>
        </w:trPr>
        <w:tc>
          <w:tcPr>
            <w:tcW w:w="2111" w:type="dxa"/>
          </w:tcPr>
          <w:p w:rsidR="007E315E" w:rsidRPr="00834EBD" w:rsidRDefault="007E315E" w:rsidP="007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25" w:type="dxa"/>
            <w:gridSpan w:val="13"/>
            <w:tcBorders>
              <w:bottom w:val="single" w:sz="4" w:space="0" w:color="auto"/>
            </w:tcBorders>
          </w:tcPr>
          <w:p w:rsidR="007E315E" w:rsidRPr="00834EBD" w:rsidRDefault="007E315E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AB4B0E" w:rsidRPr="00834EBD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7E315E" w:rsidRPr="00834EBD" w:rsidTr="009E2B91">
        <w:trPr>
          <w:tblHeader/>
        </w:trPr>
        <w:tc>
          <w:tcPr>
            <w:tcW w:w="2111" w:type="dxa"/>
          </w:tcPr>
          <w:p w:rsidR="007E315E" w:rsidRPr="00834EBD" w:rsidRDefault="007E315E" w:rsidP="007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33" w:type="dxa"/>
            <w:gridSpan w:val="11"/>
            <w:tcBorders>
              <w:bottom w:val="single" w:sz="4" w:space="0" w:color="auto"/>
            </w:tcBorders>
          </w:tcPr>
          <w:p w:rsidR="007E315E" w:rsidRPr="00834EBD" w:rsidRDefault="007E315E" w:rsidP="00B3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7E315E" w:rsidRPr="00834EBD" w:rsidRDefault="007E315E" w:rsidP="007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7E315E" w:rsidRPr="00834EBD" w:rsidRDefault="007E315E" w:rsidP="007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2B91" w:rsidRPr="00834EBD" w:rsidTr="009E2B91">
        <w:trPr>
          <w:tblHeader/>
        </w:trPr>
        <w:tc>
          <w:tcPr>
            <w:tcW w:w="2111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37" w:type="dxa"/>
            <w:gridSpan w:val="5"/>
            <w:tcBorders>
              <w:bottom w:val="sing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E2B91" w:rsidRPr="00834EBD" w:rsidTr="009E2B91">
        <w:trPr>
          <w:tblHeader/>
        </w:trPr>
        <w:tc>
          <w:tcPr>
            <w:tcW w:w="2111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4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ดอกเบี้ยปรับ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9E2B91" w:rsidRPr="00834EBD" w:rsidTr="009E2B91">
        <w:trPr>
          <w:tblHeader/>
        </w:trPr>
        <w:tc>
          <w:tcPr>
            <w:tcW w:w="2111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ขึ้นลงตาม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ที่แท้จริง</w:t>
            </w:r>
          </w:p>
        </w:tc>
      </w:tr>
      <w:tr w:rsidR="009E2B91" w:rsidRPr="00834EBD" w:rsidTr="009E2B91">
        <w:trPr>
          <w:tblHeader/>
        </w:trPr>
        <w:tc>
          <w:tcPr>
            <w:tcW w:w="2111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834EB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9E2B91" w:rsidRPr="00834EBD" w:rsidRDefault="00D514B2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E2B91" w:rsidRPr="00834E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E2B91"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="009E2B91" w:rsidRPr="00834EBD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="009E2B91"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9E2B91" w:rsidRPr="00834EBD" w:rsidTr="009E2B91">
        <w:trPr>
          <w:trHeight w:hRule="exact" w:val="144"/>
          <w:tblHeader/>
        </w:trPr>
        <w:tc>
          <w:tcPr>
            <w:tcW w:w="2111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8"/>
                <w:szCs w:val="8"/>
                <w:cs/>
                <w:lang w:val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9E2B91" w:rsidRPr="00834EBD" w:rsidTr="009E2B91">
        <w:tc>
          <w:tcPr>
            <w:tcW w:w="2111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29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2B91" w:rsidRPr="00834EBD" w:rsidTr="009E2B91">
        <w:tc>
          <w:tcPr>
            <w:tcW w:w="2111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</w:t>
            </w:r>
          </w:p>
        </w:tc>
        <w:tc>
          <w:tcPr>
            <w:tcW w:w="929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2B91" w:rsidRPr="00834EBD" w:rsidTr="009E2B91">
        <w:tc>
          <w:tcPr>
            <w:tcW w:w="2111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929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54,135,238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2,592,588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56,727,826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0.125 - 0.75</w:t>
            </w:r>
          </w:p>
        </w:tc>
      </w:tr>
      <w:tr w:rsidR="009E2B91" w:rsidRPr="00834EBD" w:rsidTr="009E2B91">
        <w:tc>
          <w:tcPr>
            <w:tcW w:w="2111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เบี้ยประกันภัยค้างรับ </w:t>
            </w:r>
            <w:r w:rsidRPr="00834EB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29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260,002,291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260,002,291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E2B91" w:rsidRPr="00834EBD" w:rsidTr="009E2B91">
        <w:tc>
          <w:tcPr>
            <w:tcW w:w="2111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929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974,767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974,767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E2B91" w:rsidRPr="00834EBD" w:rsidTr="009E2B91">
        <w:tc>
          <w:tcPr>
            <w:tcW w:w="2111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  <w:tc>
          <w:tcPr>
            <w:tcW w:w="929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383,275,659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383,275,659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</w:tcPr>
          <w:p w:rsidR="009E2B91" w:rsidRPr="00834EBD" w:rsidRDefault="00D514B2" w:rsidP="00D51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E2B91" w:rsidRPr="00834EBD" w:rsidTr="009E2B91">
        <w:tc>
          <w:tcPr>
            <w:tcW w:w="2111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  <w:tc>
          <w:tcPr>
            <w:tcW w:w="929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 xml:space="preserve">398,442,914 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 xml:space="preserve">398,442,914 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E2B91" w:rsidRPr="00834EBD" w:rsidTr="009E2B91">
        <w:tc>
          <w:tcPr>
            <w:tcW w:w="2111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929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7,916,703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7,916,703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E2B91" w:rsidRPr="00834EBD" w:rsidTr="009E2B91">
        <w:tc>
          <w:tcPr>
            <w:tcW w:w="2111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929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79,856,638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79,856,638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E2B91" w:rsidRPr="00834EBD" w:rsidTr="009E2B91">
        <w:tc>
          <w:tcPr>
            <w:tcW w:w="2111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เงินลงทุนที่จะถือจนครบ</w:t>
            </w:r>
          </w:p>
        </w:tc>
        <w:tc>
          <w:tcPr>
            <w:tcW w:w="929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2B91" w:rsidRPr="00834EBD" w:rsidTr="009E2B91">
        <w:tc>
          <w:tcPr>
            <w:tcW w:w="2111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</w:p>
        </w:tc>
        <w:tc>
          <w:tcPr>
            <w:tcW w:w="929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117,847,775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40,342,495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 xml:space="preserve">158,190,270 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1 - 4.51</w:t>
            </w:r>
          </w:p>
        </w:tc>
      </w:tr>
      <w:tr w:rsidR="009E2B91" w:rsidRPr="00834EBD" w:rsidTr="009E2B91">
        <w:tc>
          <w:tcPr>
            <w:tcW w:w="2111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929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 xml:space="preserve">1,550,310 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 xml:space="preserve">1,550,310 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E2B91" w:rsidRPr="00834EBD" w:rsidTr="009E2B91">
        <w:tc>
          <w:tcPr>
            <w:tcW w:w="2111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ค่าสินไหมทดแทนค้างรับ</w:t>
            </w:r>
          </w:p>
        </w:tc>
        <w:tc>
          <w:tcPr>
            <w:tcW w:w="929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2B91" w:rsidRPr="00834EBD" w:rsidTr="009E2B91">
        <w:tc>
          <w:tcPr>
            <w:tcW w:w="2111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จากคู่กรณี- สุทธิ</w:t>
            </w:r>
          </w:p>
        </w:tc>
        <w:tc>
          <w:tcPr>
            <w:tcW w:w="929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9E2B91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3,815,36</w:t>
            </w:r>
            <w:r w:rsidR="00622FB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34E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9E2B91" w:rsidRPr="00834EBD" w:rsidRDefault="00622FB8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3,815,364</w:t>
            </w:r>
            <w:r w:rsidR="009E2B91" w:rsidRPr="00834E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E2B91" w:rsidRPr="00834EBD" w:rsidTr="00963D6F">
        <w:tc>
          <w:tcPr>
            <w:tcW w:w="2111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117,847,775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40,342,495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54,135,238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9E2B91" w:rsidRPr="00834EBD" w:rsidRDefault="009E2B91" w:rsidP="00997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1,138,427,23</w:t>
            </w:r>
            <w:r w:rsidR="00622FB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9E2B91" w:rsidRPr="00834EBD" w:rsidRDefault="009E2B91" w:rsidP="0062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1,350,752,74</w:t>
            </w:r>
            <w:r w:rsidR="00622FB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</w:tcPr>
          <w:p w:rsidR="009E2B91" w:rsidRPr="00834EBD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2B91" w:rsidRPr="009E2B91" w:rsidTr="00963D6F">
        <w:trPr>
          <w:trHeight w:hRule="exact" w:val="144"/>
          <w:tblHeader/>
        </w:trPr>
        <w:tc>
          <w:tcPr>
            <w:tcW w:w="2111" w:type="dxa"/>
          </w:tcPr>
          <w:p w:rsidR="009E2B91" w:rsidRPr="009E2B91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9E2B91" w:rsidRPr="009E2B91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:rsidR="009E2B91" w:rsidRPr="009E2B91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9E2B91" w:rsidRPr="009E2B91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9E2B91" w:rsidRPr="009E2B91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9E2B91" w:rsidRPr="009E2B91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9E2B91" w:rsidRPr="009E2B91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9E2B91" w:rsidRPr="009E2B91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9E2B91" w:rsidRPr="009E2B91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9E2B91" w:rsidRPr="009E2B91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9E2B91" w:rsidRPr="009E2B91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9E2B91" w:rsidRPr="009E2B91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9E2B91" w:rsidRPr="009E2B91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6" w:type="dxa"/>
          </w:tcPr>
          <w:p w:rsidR="009E2B91" w:rsidRPr="009E2B91" w:rsidRDefault="009E2B91" w:rsidP="009E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351FA2" w:rsidRDefault="00351FA2">
      <w:pPr>
        <w:rPr>
          <w:rFonts w:asciiTheme="majorBidi" w:hAnsiTheme="majorBidi" w:cstheme="majorBidi"/>
          <w:b/>
          <w:bCs/>
        </w:rPr>
      </w:pPr>
    </w:p>
    <w:tbl>
      <w:tblPr>
        <w:tblpPr w:leftFromText="180" w:rightFromText="180" w:vertAnchor="text" w:tblpY="1"/>
        <w:tblOverlap w:val="never"/>
        <w:tblW w:w="9736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111"/>
        <w:gridCol w:w="929"/>
        <w:gridCol w:w="106"/>
        <w:gridCol w:w="898"/>
        <w:gridCol w:w="106"/>
        <w:gridCol w:w="898"/>
        <w:gridCol w:w="106"/>
        <w:gridCol w:w="898"/>
        <w:gridCol w:w="106"/>
        <w:gridCol w:w="1040"/>
        <w:gridCol w:w="106"/>
        <w:gridCol w:w="1040"/>
        <w:gridCol w:w="106"/>
        <w:gridCol w:w="1286"/>
      </w:tblGrid>
      <w:tr w:rsidR="00351FA2" w:rsidRPr="00834EBD" w:rsidTr="00D45380">
        <w:trPr>
          <w:tblHeader/>
        </w:trPr>
        <w:tc>
          <w:tcPr>
            <w:tcW w:w="2111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25" w:type="dxa"/>
            <w:gridSpan w:val="13"/>
            <w:tcBorders>
              <w:bottom w:val="single" w:sz="4" w:space="0" w:color="auto"/>
            </w:tcBorders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</w:tr>
      <w:tr w:rsidR="00351FA2" w:rsidRPr="00834EBD" w:rsidTr="00D45380">
        <w:trPr>
          <w:tblHeader/>
        </w:trPr>
        <w:tc>
          <w:tcPr>
            <w:tcW w:w="2111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33" w:type="dxa"/>
            <w:gridSpan w:val="11"/>
            <w:tcBorders>
              <w:bottom w:val="single" w:sz="4" w:space="0" w:color="auto"/>
            </w:tcBorders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1FA2" w:rsidRPr="00834EBD" w:rsidTr="00D45380">
        <w:trPr>
          <w:tblHeader/>
        </w:trPr>
        <w:tc>
          <w:tcPr>
            <w:tcW w:w="2111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37" w:type="dxa"/>
            <w:gridSpan w:val="5"/>
            <w:tcBorders>
              <w:bottom w:val="single" w:sz="4" w:space="0" w:color="auto"/>
            </w:tcBorders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51FA2" w:rsidRPr="00834EBD" w:rsidTr="00D45380">
        <w:trPr>
          <w:tblHeader/>
        </w:trPr>
        <w:tc>
          <w:tcPr>
            <w:tcW w:w="2111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4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ดอกเบี้ยปรับ</w:t>
            </w:r>
          </w:p>
        </w:tc>
        <w:tc>
          <w:tcPr>
            <w:tcW w:w="10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351FA2" w:rsidRPr="00834EBD" w:rsidTr="00D45380">
        <w:trPr>
          <w:tblHeader/>
        </w:trPr>
        <w:tc>
          <w:tcPr>
            <w:tcW w:w="2111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ขึ้นลงตาม</w:t>
            </w:r>
          </w:p>
        </w:tc>
        <w:tc>
          <w:tcPr>
            <w:tcW w:w="10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ที่แท้จริง</w:t>
            </w:r>
          </w:p>
        </w:tc>
      </w:tr>
      <w:tr w:rsidR="00351FA2" w:rsidRPr="00834EBD" w:rsidTr="00D45380">
        <w:trPr>
          <w:tblHeader/>
        </w:trPr>
        <w:tc>
          <w:tcPr>
            <w:tcW w:w="2111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834EB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351FA2" w:rsidRPr="00834EBD" w:rsidRDefault="00D514B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51FA2" w:rsidRPr="00834EB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51FA2"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="00351FA2" w:rsidRPr="00834EBD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="00351FA2"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6" w:type="dxa"/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351FA2" w:rsidRPr="00834EBD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EBD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351FA2" w:rsidRPr="009E2B91" w:rsidTr="00D45380">
        <w:trPr>
          <w:trHeight w:hRule="exact" w:val="144"/>
          <w:tblHeader/>
        </w:trPr>
        <w:tc>
          <w:tcPr>
            <w:tcW w:w="2111" w:type="dxa"/>
          </w:tcPr>
          <w:p w:rsidR="00351FA2" w:rsidRPr="009E2B91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351FA2" w:rsidRPr="009E2B91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:rsidR="00351FA2" w:rsidRPr="009E2B91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351FA2" w:rsidRPr="009E2B91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351FA2" w:rsidRPr="009E2B91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351FA2" w:rsidRPr="009E2B91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351FA2" w:rsidRPr="009E2B91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351FA2" w:rsidRPr="009E2B91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351FA2" w:rsidRPr="009E2B91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351FA2" w:rsidRPr="009E2B91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351FA2" w:rsidRPr="009E2B91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351FA2" w:rsidRPr="009E2B91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351FA2" w:rsidRPr="009E2B91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6" w:type="dxa"/>
          </w:tcPr>
          <w:p w:rsidR="00351FA2" w:rsidRPr="009E2B91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51FA2" w:rsidRPr="00186D57" w:rsidTr="00D45380">
        <w:tc>
          <w:tcPr>
            <w:tcW w:w="2111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29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51FA2" w:rsidRPr="00186D57" w:rsidTr="00D45380">
        <w:tc>
          <w:tcPr>
            <w:tcW w:w="2111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หนี้สินจากสัญญาประกันภัย</w:t>
            </w:r>
          </w:p>
        </w:tc>
        <w:tc>
          <w:tcPr>
            <w:tcW w:w="929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51FA2" w:rsidRPr="00186D57" w:rsidTr="00D45380">
        <w:tc>
          <w:tcPr>
            <w:tcW w:w="2111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3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- สำรองค่าสินไหมทดแทนและ</w:t>
            </w:r>
          </w:p>
        </w:tc>
        <w:tc>
          <w:tcPr>
            <w:tcW w:w="929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51FA2" w:rsidRPr="00186D57" w:rsidTr="00D45380">
        <w:tc>
          <w:tcPr>
            <w:tcW w:w="2111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ค่าสินไหมทดแทนค้างจ่าย</w:t>
            </w:r>
          </w:p>
        </w:tc>
        <w:tc>
          <w:tcPr>
            <w:tcW w:w="929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166,717,732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166,717,732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351FA2" w:rsidRPr="00186D57" w:rsidTr="00D45380">
        <w:tc>
          <w:tcPr>
            <w:tcW w:w="2111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เจ้าหนี้บริษัทประกันภัยต่อ</w:t>
            </w:r>
          </w:p>
        </w:tc>
        <w:tc>
          <w:tcPr>
            <w:tcW w:w="929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407,868,692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407,868,692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351FA2" w:rsidRPr="00186D57" w:rsidTr="00D45380">
        <w:tc>
          <w:tcPr>
            <w:tcW w:w="2111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ค่าจ้างและค่าบำเหน็จค้างจ่าย</w:t>
            </w:r>
          </w:p>
        </w:tc>
        <w:tc>
          <w:tcPr>
            <w:tcW w:w="929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39,503,639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39,503,639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351FA2" w:rsidRPr="00186D57" w:rsidTr="00D45380">
        <w:tc>
          <w:tcPr>
            <w:tcW w:w="2111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614,090,063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614,090,063</w:t>
            </w:r>
          </w:p>
        </w:tc>
        <w:tc>
          <w:tcPr>
            <w:tcW w:w="10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6" w:type="dxa"/>
          </w:tcPr>
          <w:p w:rsidR="00351FA2" w:rsidRPr="00186D57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:rsidR="00351FA2" w:rsidRDefault="00351FA2">
      <w:pPr>
        <w:rPr>
          <w:rFonts w:asciiTheme="majorBidi" w:hAnsiTheme="majorBidi" w:cstheme="majorBidi"/>
          <w:b/>
          <w:bCs/>
        </w:rPr>
      </w:pPr>
    </w:p>
    <w:tbl>
      <w:tblPr>
        <w:tblpPr w:leftFromText="180" w:rightFromText="180" w:vertAnchor="text" w:tblpX="-29" w:tblpY="1"/>
        <w:tblOverlap w:val="never"/>
        <w:tblW w:w="9835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183"/>
        <w:gridCol w:w="929"/>
        <w:gridCol w:w="106"/>
        <w:gridCol w:w="898"/>
        <w:gridCol w:w="106"/>
        <w:gridCol w:w="898"/>
        <w:gridCol w:w="106"/>
        <w:gridCol w:w="898"/>
        <w:gridCol w:w="106"/>
        <w:gridCol w:w="1040"/>
        <w:gridCol w:w="106"/>
        <w:gridCol w:w="1040"/>
        <w:gridCol w:w="106"/>
        <w:gridCol w:w="1313"/>
      </w:tblGrid>
      <w:tr w:rsidR="00E43B03" w:rsidRPr="00186D57" w:rsidTr="00154CFE">
        <w:trPr>
          <w:tblHeader/>
        </w:trPr>
        <w:tc>
          <w:tcPr>
            <w:tcW w:w="2183" w:type="dxa"/>
          </w:tcPr>
          <w:p w:rsidR="00E43B03" w:rsidRPr="00535CFC" w:rsidRDefault="00E43B03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2" w:type="dxa"/>
            <w:gridSpan w:val="13"/>
            <w:tcBorders>
              <w:bottom w:val="single" w:sz="4" w:space="0" w:color="auto"/>
            </w:tcBorders>
          </w:tcPr>
          <w:p w:rsidR="00E43B03" w:rsidRPr="00535CFC" w:rsidRDefault="00E43B03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4C678D" w:rsidRPr="00535CF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E43B03" w:rsidRPr="00186D57" w:rsidTr="00154CFE">
        <w:trPr>
          <w:tblHeader/>
        </w:trPr>
        <w:tc>
          <w:tcPr>
            <w:tcW w:w="2183" w:type="dxa"/>
          </w:tcPr>
          <w:p w:rsidR="00E43B03" w:rsidRPr="00535CFC" w:rsidRDefault="00E43B03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33" w:type="dxa"/>
            <w:gridSpan w:val="11"/>
            <w:tcBorders>
              <w:bottom w:val="single" w:sz="4" w:space="0" w:color="auto"/>
            </w:tcBorders>
          </w:tcPr>
          <w:p w:rsidR="00E43B03" w:rsidRPr="00535CFC" w:rsidRDefault="00E43B03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E43B03" w:rsidRPr="00535CFC" w:rsidRDefault="00E43B03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E43B03" w:rsidRPr="00535CFC" w:rsidRDefault="00E43B03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5CFC" w:rsidRPr="00186D57" w:rsidTr="00154CFE">
        <w:trPr>
          <w:tblHeader/>
        </w:trPr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37" w:type="dxa"/>
            <w:gridSpan w:val="5"/>
            <w:tcBorders>
              <w:bottom w:val="sing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5CFC" w:rsidRPr="00186D57" w:rsidTr="00154CFE">
        <w:trPr>
          <w:tblHeader/>
        </w:trPr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4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ดอกเบี้ยปรับ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535CFC" w:rsidRPr="00186D57" w:rsidTr="00154CFE">
        <w:trPr>
          <w:tblHeader/>
        </w:trPr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ขึ้นลงตาม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ที่แท้จริง</w:t>
            </w:r>
          </w:p>
        </w:tc>
      </w:tr>
      <w:tr w:rsidR="00535CFC" w:rsidRPr="00186D57" w:rsidTr="00154CFE">
        <w:trPr>
          <w:tblHeader/>
        </w:trPr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535CF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535CFC" w:rsidRPr="00535CFC" w:rsidRDefault="00D514B2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35CFC" w:rsidRPr="00535C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35CFC"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="00535CFC" w:rsidRPr="00535CFC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="00535CFC"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535CFC" w:rsidRPr="00535CFC" w:rsidTr="00154CFE">
        <w:trPr>
          <w:trHeight w:hRule="exact" w:val="144"/>
          <w:tblHeader/>
        </w:trPr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5CFC" w:rsidRPr="00186D57" w:rsidTr="00154CFE"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29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5CFC" w:rsidRPr="00186D57" w:rsidTr="00154CFE"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</w:t>
            </w:r>
          </w:p>
        </w:tc>
        <w:tc>
          <w:tcPr>
            <w:tcW w:w="929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5CFC" w:rsidRPr="00186D57" w:rsidTr="00154CFE"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929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119,878,638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18,439,047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138,317,685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0.125 - 0.75</w:t>
            </w:r>
          </w:p>
        </w:tc>
      </w:tr>
      <w:tr w:rsidR="00535CFC" w:rsidRPr="00186D57" w:rsidTr="00154CFE"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เบี้ยประกันภัยค้างรับ </w:t>
            </w:r>
            <w:r w:rsidRPr="00535CF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29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203,475,095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203,475,095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35CFC" w:rsidRPr="00186D57" w:rsidTr="00154CFE"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929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1,614,346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1,614,346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35CFC" w:rsidRPr="00186D57" w:rsidTr="00154CFE"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  <w:tc>
          <w:tcPr>
            <w:tcW w:w="929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510,730,427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510,730,427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535CFC" w:rsidRPr="00535CFC" w:rsidRDefault="00D514B2" w:rsidP="00D51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35CFC" w:rsidRPr="00186D57" w:rsidTr="00154CFE"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  <w:tc>
          <w:tcPr>
            <w:tcW w:w="929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225,641,032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225,641,032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35CFC" w:rsidRPr="00186D57" w:rsidTr="00154CFE"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929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5,888,054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5,888,054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35CFC" w:rsidRPr="00186D57" w:rsidTr="00154CFE"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929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126,463,055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126,463,055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35CFC" w:rsidRPr="00186D57" w:rsidTr="00154CFE"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เงินลงทุนที่จะถือจนครบ</w:t>
            </w:r>
          </w:p>
        </w:tc>
        <w:tc>
          <w:tcPr>
            <w:tcW w:w="929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5CFC" w:rsidRPr="00186D57" w:rsidTr="00154CFE"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</w:p>
        </w:tc>
        <w:tc>
          <w:tcPr>
            <w:tcW w:w="929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117,170,229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61,060,605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178,230,834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0.65 - 4.51</w:t>
            </w:r>
          </w:p>
        </w:tc>
      </w:tr>
      <w:tr w:rsidR="00535CFC" w:rsidRPr="00186D57" w:rsidTr="00154CFE"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929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1,550,310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1,550,310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35CFC" w:rsidRPr="00186D57" w:rsidTr="00154CFE"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ค่าสินไหมทดแทนค้างรับ</w:t>
            </w:r>
          </w:p>
        </w:tc>
        <w:tc>
          <w:tcPr>
            <w:tcW w:w="929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5CFC" w:rsidRPr="00186D57" w:rsidTr="00154CFE"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จากคู่กรณี- สุทธิ</w:t>
            </w:r>
          </w:p>
        </w:tc>
        <w:tc>
          <w:tcPr>
            <w:tcW w:w="929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44,235,584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44,235,584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35CFC" w:rsidRPr="00186D57" w:rsidTr="00154CFE"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117,170,229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61,060,605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119,878,638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1,138,036,950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1,436,146,422</w:t>
            </w: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5CFC" w:rsidRPr="00186D57" w:rsidTr="00154CFE">
        <w:trPr>
          <w:trHeight w:hRule="exact" w:val="144"/>
        </w:trPr>
        <w:tc>
          <w:tcPr>
            <w:tcW w:w="218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535CFC" w:rsidRPr="00535CFC" w:rsidRDefault="00535CFC" w:rsidP="0015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7D5918" w:rsidRPr="00186D57" w:rsidRDefault="007D5918" w:rsidP="00E8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</w:p>
    <w:tbl>
      <w:tblPr>
        <w:tblpPr w:leftFromText="180" w:rightFromText="180" w:vertAnchor="text" w:tblpX="-29" w:tblpY="1"/>
        <w:tblOverlap w:val="never"/>
        <w:tblW w:w="9835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183"/>
        <w:gridCol w:w="929"/>
        <w:gridCol w:w="106"/>
        <w:gridCol w:w="898"/>
        <w:gridCol w:w="106"/>
        <w:gridCol w:w="898"/>
        <w:gridCol w:w="106"/>
        <w:gridCol w:w="898"/>
        <w:gridCol w:w="106"/>
        <w:gridCol w:w="1040"/>
        <w:gridCol w:w="106"/>
        <w:gridCol w:w="1040"/>
        <w:gridCol w:w="106"/>
        <w:gridCol w:w="1313"/>
      </w:tblGrid>
      <w:tr w:rsidR="00351FA2" w:rsidRPr="00186D57" w:rsidTr="00D45380">
        <w:trPr>
          <w:tblHeader/>
        </w:trPr>
        <w:tc>
          <w:tcPr>
            <w:tcW w:w="218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2" w:type="dxa"/>
            <w:gridSpan w:val="13"/>
            <w:tcBorders>
              <w:bottom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2558</w:t>
            </w:r>
          </w:p>
        </w:tc>
      </w:tr>
      <w:tr w:rsidR="00351FA2" w:rsidRPr="00186D57" w:rsidTr="00D45380">
        <w:trPr>
          <w:tblHeader/>
        </w:trPr>
        <w:tc>
          <w:tcPr>
            <w:tcW w:w="218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33" w:type="dxa"/>
            <w:gridSpan w:val="11"/>
            <w:tcBorders>
              <w:bottom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1FA2" w:rsidRPr="00186D57" w:rsidTr="00D45380">
        <w:trPr>
          <w:tblHeader/>
        </w:trPr>
        <w:tc>
          <w:tcPr>
            <w:tcW w:w="218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37" w:type="dxa"/>
            <w:gridSpan w:val="5"/>
            <w:tcBorders>
              <w:bottom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1FA2" w:rsidRPr="00186D57" w:rsidTr="00D45380">
        <w:trPr>
          <w:tblHeader/>
        </w:trPr>
        <w:tc>
          <w:tcPr>
            <w:tcW w:w="218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4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ดอกเบี้ยปรับ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351FA2" w:rsidRPr="00186D57" w:rsidTr="00D45380">
        <w:trPr>
          <w:tblHeader/>
        </w:trPr>
        <w:tc>
          <w:tcPr>
            <w:tcW w:w="218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ขึ้นลงตาม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ที่แท้จริง</w:t>
            </w:r>
          </w:p>
        </w:tc>
      </w:tr>
      <w:tr w:rsidR="00351FA2" w:rsidRPr="00186D57" w:rsidTr="00D45380">
        <w:trPr>
          <w:tblHeader/>
        </w:trPr>
        <w:tc>
          <w:tcPr>
            <w:tcW w:w="218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535CF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351FA2" w:rsidRPr="00535CFC" w:rsidRDefault="00D514B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51FA2" w:rsidRPr="00535C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51FA2"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="00351FA2" w:rsidRPr="00535CFC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="00351FA2"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351FA2" w:rsidRPr="00535CFC" w:rsidTr="00D45380">
        <w:trPr>
          <w:trHeight w:hRule="exact" w:val="144"/>
          <w:tblHeader/>
        </w:trPr>
        <w:tc>
          <w:tcPr>
            <w:tcW w:w="218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1FA2" w:rsidRPr="00186D57" w:rsidTr="00D45380">
        <w:tc>
          <w:tcPr>
            <w:tcW w:w="218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29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1FA2" w:rsidRPr="00186D57" w:rsidTr="00D45380">
        <w:tc>
          <w:tcPr>
            <w:tcW w:w="218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929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1FA2" w:rsidRPr="00186D57" w:rsidTr="00D45380">
        <w:tc>
          <w:tcPr>
            <w:tcW w:w="218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- สำรองค่าสินไหมทดแทนและ</w:t>
            </w:r>
          </w:p>
        </w:tc>
        <w:tc>
          <w:tcPr>
            <w:tcW w:w="929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1FA2" w:rsidRPr="00186D57" w:rsidTr="00D45380">
        <w:tc>
          <w:tcPr>
            <w:tcW w:w="218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29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262,868,758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262,868,758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51FA2" w:rsidRPr="00186D57" w:rsidTr="00D45380">
        <w:tc>
          <w:tcPr>
            <w:tcW w:w="218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929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267,346,941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267,346,941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51FA2" w:rsidRPr="00186D57" w:rsidTr="00D45380">
        <w:tc>
          <w:tcPr>
            <w:tcW w:w="218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ค่าจ้างและค่าบำเหน็จค้างจ่าย</w:t>
            </w:r>
          </w:p>
        </w:tc>
        <w:tc>
          <w:tcPr>
            <w:tcW w:w="929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33,473,298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33,473,298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51FA2" w:rsidRPr="00186D57" w:rsidTr="00D45380">
        <w:tc>
          <w:tcPr>
            <w:tcW w:w="218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563,688,997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563,688,997</w:t>
            </w:r>
          </w:p>
        </w:tc>
        <w:tc>
          <w:tcPr>
            <w:tcW w:w="106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351FA2" w:rsidRPr="00535CFC" w:rsidRDefault="00351FA2" w:rsidP="00D4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351FA2" w:rsidRPr="00186D57" w:rsidRDefault="00351FA2" w:rsidP="0035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</w:p>
    <w:p w:rsidR="00351FA2" w:rsidRDefault="00351FA2" w:rsidP="00E8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6"/>
          <w:szCs w:val="26"/>
          <w:cs/>
          <w:lang w:val="th-TH"/>
        </w:rPr>
      </w:pPr>
    </w:p>
    <w:p w:rsidR="002E1515" w:rsidRPr="00186D57" w:rsidRDefault="002E1515" w:rsidP="00E8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:rsidR="00E82917" w:rsidRPr="00186D57" w:rsidRDefault="00E82917" w:rsidP="002E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2E1515" w:rsidRPr="00186D57" w:rsidRDefault="002E1515" w:rsidP="002E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มูลค่ายุติธรรมหมายถึง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  <w:r w:rsidR="00227196"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:rsidR="002E1515" w:rsidRPr="00186D57" w:rsidRDefault="002E1515" w:rsidP="002E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4"/>
        <w:jc w:val="thaiDistribute"/>
        <w:outlineLvl w:val="0"/>
        <w:rPr>
          <w:rFonts w:asciiTheme="majorBidi" w:hAnsiTheme="majorBidi" w:cstheme="majorBidi"/>
          <w:sz w:val="26"/>
          <w:szCs w:val="26"/>
          <w:cs/>
        </w:rPr>
      </w:pPr>
    </w:p>
    <w:p w:rsidR="002E1515" w:rsidRDefault="00D514B2" w:rsidP="002E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เบี้ยประกันภัยค้างรับ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 w:rsidR="002E1515" w:rsidRPr="00186D57">
        <w:rPr>
          <w:rFonts w:asciiTheme="majorBidi" w:hAnsiTheme="majorBidi" w:cstheme="majorBidi"/>
          <w:sz w:val="26"/>
          <w:szCs w:val="26"/>
          <w:cs/>
        </w:rPr>
        <w:t xml:space="preserve">รายได้จากการลงทุนค้างรับ 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>สินทรัพย์</w:t>
      </w:r>
      <w:r w:rsidR="006037D8" w:rsidRPr="00186D57">
        <w:rPr>
          <w:rFonts w:asciiTheme="majorBidi" w:eastAsia="Cordia New" w:hAnsiTheme="majorBidi" w:cstheme="majorBidi"/>
          <w:sz w:val="26"/>
          <w:szCs w:val="26"/>
          <w:cs/>
        </w:rPr>
        <w:t>จากการประกันภัยต่อ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 xml:space="preserve"> ลูกหนี้จากสัญญาประกันภัยต่อ</w:t>
      </w:r>
      <w:r w:rsidR="006037D8" w:rsidRPr="00186D57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="00901C22" w:rsidRPr="00186D57">
        <w:rPr>
          <w:rFonts w:asciiTheme="majorBidi" w:hAnsiTheme="majorBidi" w:cstheme="majorBidi"/>
          <w:sz w:val="26"/>
          <w:szCs w:val="26"/>
          <w:cs/>
        </w:rPr>
        <w:t>ค่าสินไหมทดแทน</w:t>
      </w:r>
      <w:r>
        <w:rPr>
          <w:rFonts w:asciiTheme="majorBidi" w:hAnsiTheme="majorBidi" w:cstheme="majorBidi" w:hint="cs"/>
          <w:sz w:val="26"/>
          <w:szCs w:val="26"/>
          <w:cs/>
        </w:rPr>
        <w:t>ค้างรับ</w:t>
      </w:r>
      <w:r w:rsidR="00901C22" w:rsidRPr="00186D57">
        <w:rPr>
          <w:rFonts w:asciiTheme="majorBidi" w:hAnsiTheme="majorBidi" w:cstheme="majorBidi"/>
          <w:sz w:val="26"/>
          <w:szCs w:val="26"/>
          <w:cs/>
        </w:rPr>
        <w:t>จากคู่กรณี</w:t>
      </w:r>
      <w:r w:rsidR="00E82917" w:rsidRPr="00186D57">
        <w:rPr>
          <w:rFonts w:asciiTheme="majorBidi" w:hAnsiTheme="majorBidi" w:cstheme="majorBidi"/>
          <w:sz w:val="26"/>
          <w:szCs w:val="26"/>
          <w:cs/>
        </w:rPr>
        <w:t xml:space="preserve"> และสินทรัพย์อื่น</w:t>
      </w:r>
      <w:r w:rsidR="00901C22"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E1515" w:rsidRPr="00186D57">
        <w:rPr>
          <w:rFonts w:asciiTheme="majorBidi" w:hAnsiTheme="majorBidi" w:cstheme="majorBidi"/>
          <w:sz w:val="26"/>
          <w:szCs w:val="26"/>
          <w:cs/>
        </w:rPr>
        <w:t>: มีราคาตามบัญชีใกล้เคียงกับมูลค่ายุติธรรม เนื่องจากสินทรัพย์ทางการเงินเหล่านี้จะครบกำหนดในระยะเวลาอันสั้น</w:t>
      </w:r>
    </w:p>
    <w:p w:rsidR="0046060B" w:rsidRDefault="0046060B" w:rsidP="00227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227196" w:rsidRPr="00186D57" w:rsidRDefault="00227196" w:rsidP="00227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เงินลงทุนในหลักทรัพย์</w:t>
      </w:r>
    </w:p>
    <w:p w:rsidR="00227196" w:rsidRPr="00F75658" w:rsidRDefault="00227196" w:rsidP="00227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227196" w:rsidRPr="00186D57" w:rsidRDefault="00227196" w:rsidP="00227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</w:rPr>
        <w:t>-</w:t>
      </w:r>
      <w:r w:rsidRPr="00186D57">
        <w:rPr>
          <w:rFonts w:asciiTheme="majorBidi" w:hAnsiTheme="majorBidi" w:cstheme="majorBidi"/>
          <w:sz w:val="26"/>
          <w:szCs w:val="26"/>
        </w:rPr>
        <w:tab/>
      </w:r>
      <w:r w:rsidRPr="00186D57">
        <w:rPr>
          <w:rFonts w:asciiTheme="majorBidi" w:hAnsiTheme="majorBidi" w:cstheme="majorBidi"/>
          <w:sz w:val="26"/>
          <w:szCs w:val="26"/>
          <w:cs/>
        </w:rPr>
        <w:t>หลักทรัพย์ในความต้องการของตลาด มูลค่ายุติธรรมถือตามราคาที่ซื้อขายกันในตลาด</w:t>
      </w:r>
    </w:p>
    <w:p w:rsidR="009D0E86" w:rsidRPr="00F75658" w:rsidRDefault="009D0E86" w:rsidP="00227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227196" w:rsidRPr="00186D57" w:rsidRDefault="00227196" w:rsidP="00227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259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</w:rPr>
        <w:t>-</w:t>
      </w:r>
      <w:r w:rsidRPr="00186D57">
        <w:rPr>
          <w:rFonts w:asciiTheme="majorBidi" w:hAnsiTheme="majorBidi" w:cstheme="majorBidi"/>
          <w:sz w:val="26"/>
          <w:szCs w:val="26"/>
        </w:rPr>
        <w:tab/>
      </w:r>
      <w:r w:rsidRPr="00186D57">
        <w:rPr>
          <w:rFonts w:asciiTheme="majorBidi" w:hAnsiTheme="majorBidi" w:cstheme="majorBidi"/>
          <w:sz w:val="26"/>
          <w:szCs w:val="26"/>
          <w:cs/>
        </w:rPr>
        <w:t>เงินลงทุนในหลักทรัพย์อื่น มูลค่ายุติธรรมที่สามารถคำนวณได้อย่างมีเหตุผลคำนวณจากสินทรัพย์สุทธิของเงินลงทุนดังกล่าวซึ่งใกล้เคียงกับราคาตามบัญชี</w:t>
      </w:r>
    </w:p>
    <w:p w:rsidR="009D0E86" w:rsidRPr="00F75658" w:rsidRDefault="009D0E86" w:rsidP="00F75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227196" w:rsidRPr="00186D57" w:rsidRDefault="00227196" w:rsidP="00227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</w:rPr>
        <w:t>-</w:t>
      </w:r>
      <w:r w:rsidRPr="00186D57">
        <w:rPr>
          <w:rFonts w:asciiTheme="majorBidi" w:hAnsiTheme="majorBidi" w:cstheme="majorBidi"/>
          <w:sz w:val="26"/>
          <w:szCs w:val="26"/>
        </w:rPr>
        <w:tab/>
      </w:r>
      <w:r w:rsidRPr="00186D57">
        <w:rPr>
          <w:rFonts w:asciiTheme="majorBidi" w:hAnsiTheme="majorBidi" w:cstheme="majorBidi"/>
          <w:sz w:val="26"/>
          <w:szCs w:val="26"/>
          <w:cs/>
        </w:rPr>
        <w:t>เงินฝากสถาบันการเงิน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มูลค่ายุติธรรมถือตามราคาที่แสดงในงบแสดงฐานะการเงิน</w:t>
      </w:r>
    </w:p>
    <w:p w:rsidR="00227196" w:rsidRPr="00F75658" w:rsidRDefault="00227196" w:rsidP="00227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227196" w:rsidRPr="00186D57" w:rsidRDefault="00D514B2" w:rsidP="00227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ค่าสินไหมทดแทนค้างจ่าย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76180" w:rsidRPr="00186D57">
        <w:rPr>
          <w:rFonts w:asciiTheme="majorBidi" w:hAnsiTheme="majorBidi" w:cstheme="majorBidi"/>
          <w:sz w:val="26"/>
          <w:szCs w:val="26"/>
          <w:cs/>
        </w:rPr>
        <w:t>เจ้าหนี้บริษัทประกันภัยต่อ</w:t>
      </w:r>
      <w:r w:rsidR="00227196" w:rsidRPr="00186D57">
        <w:rPr>
          <w:rFonts w:asciiTheme="majorBidi" w:hAnsiTheme="majorBidi" w:cstheme="majorBidi"/>
          <w:sz w:val="26"/>
          <w:szCs w:val="26"/>
          <w:cs/>
        </w:rPr>
        <w:t xml:space="preserve"> ค่าจ้างและค่าบำเหน็จค้างจ่าย </w:t>
      </w:r>
      <w:r w:rsidR="005C36A6" w:rsidRPr="00186D57">
        <w:rPr>
          <w:rFonts w:asciiTheme="majorBidi" w:hAnsiTheme="majorBidi" w:cstheme="majorBidi"/>
          <w:sz w:val="26"/>
          <w:szCs w:val="26"/>
          <w:cs/>
        </w:rPr>
        <w:t>แ</w:t>
      </w:r>
      <w:r w:rsidR="00901C22" w:rsidRPr="00186D57">
        <w:rPr>
          <w:rFonts w:asciiTheme="majorBidi" w:hAnsiTheme="majorBidi" w:cstheme="majorBidi"/>
          <w:sz w:val="26"/>
          <w:szCs w:val="26"/>
          <w:cs/>
        </w:rPr>
        <w:t xml:space="preserve">ละหนี้สินอื่น </w:t>
      </w:r>
      <w:r w:rsidR="00227196" w:rsidRPr="00186D57">
        <w:rPr>
          <w:rFonts w:asciiTheme="majorBidi" w:hAnsiTheme="majorBidi" w:cstheme="majorBidi"/>
          <w:sz w:val="26"/>
          <w:szCs w:val="26"/>
          <w:cs/>
        </w:rPr>
        <w:t>มีราคาตามบัญชีใกล้เคียงกับมู</w:t>
      </w:r>
      <w:r w:rsidR="00901C22" w:rsidRPr="00186D57">
        <w:rPr>
          <w:rFonts w:asciiTheme="majorBidi" w:hAnsiTheme="majorBidi" w:cstheme="majorBidi"/>
          <w:sz w:val="26"/>
          <w:szCs w:val="26"/>
          <w:cs/>
        </w:rPr>
        <w:t>ลค่ายุติธรรม เนื่องจากหนี้สิน</w:t>
      </w:r>
      <w:r w:rsidR="00227196" w:rsidRPr="00186D57">
        <w:rPr>
          <w:rFonts w:asciiTheme="majorBidi" w:hAnsiTheme="majorBidi" w:cstheme="majorBidi"/>
          <w:sz w:val="26"/>
          <w:szCs w:val="26"/>
          <w:cs/>
        </w:rPr>
        <w:t>ทางการเงินเหล่านี้จะครบกำหนดในระยะเวลาอันสั้น</w:t>
      </w:r>
    </w:p>
    <w:p w:rsidR="00F75658" w:rsidRPr="00F75658" w:rsidRDefault="00F75658" w:rsidP="00F75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46060B" w:rsidRDefault="00460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:rsidR="008C125A" w:rsidRPr="00186D57" w:rsidRDefault="00DB7D52" w:rsidP="00B12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ก</w:t>
      </w:r>
      <w:r w:rsidR="008C125A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ารวัดมูลค่ายุติธรรม</w:t>
      </w:r>
    </w:p>
    <w:p w:rsidR="008C125A" w:rsidRPr="00F75658" w:rsidRDefault="008C125A" w:rsidP="00F75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8C125A" w:rsidRPr="00186D57" w:rsidRDefault="008C125A" w:rsidP="008C125A">
      <w:pPr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:rsidR="008C125A" w:rsidRPr="00F75658" w:rsidRDefault="008C125A" w:rsidP="00F75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8C125A" w:rsidRPr="00186D57" w:rsidRDefault="008C125A" w:rsidP="008C125A">
      <w:pPr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8C125A" w:rsidRPr="00F75658" w:rsidRDefault="008C125A" w:rsidP="00F75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8C125A" w:rsidRPr="00186D57" w:rsidRDefault="008C125A" w:rsidP="008C1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186D57">
        <w:rPr>
          <w:rFonts w:asciiTheme="majorBidi" w:hAnsiTheme="majorBidi" w:cstheme="majorBidi"/>
          <w:sz w:val="26"/>
          <w:szCs w:val="26"/>
        </w:rPr>
        <w:t>1</w:t>
      </w:r>
      <w:r w:rsidRPr="00186D57">
        <w:rPr>
          <w:rFonts w:asciiTheme="majorBidi" w:hAnsiTheme="majorBidi" w:cstheme="majorBidi"/>
          <w:sz w:val="26"/>
          <w:szCs w:val="26"/>
        </w:rPr>
        <w:tab/>
      </w:r>
      <w:r w:rsidRPr="00186D57">
        <w:rPr>
          <w:rFonts w:asciiTheme="majorBidi" w:hAnsiTheme="majorBidi" w:cstheme="majorBidi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8C125A" w:rsidRPr="00F75658" w:rsidRDefault="008C125A" w:rsidP="00F75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8C125A" w:rsidRPr="00186D57" w:rsidRDefault="008C125A" w:rsidP="008C1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186D57">
        <w:rPr>
          <w:rFonts w:asciiTheme="majorBidi" w:hAnsiTheme="majorBidi" w:cstheme="majorBidi"/>
          <w:sz w:val="26"/>
          <w:szCs w:val="26"/>
        </w:rPr>
        <w:t>2</w:t>
      </w:r>
      <w:r w:rsidRPr="00186D57">
        <w:rPr>
          <w:rFonts w:asciiTheme="majorBidi" w:hAnsiTheme="majorBidi" w:cstheme="majorBidi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8C125A" w:rsidRPr="00F75658" w:rsidRDefault="008C125A" w:rsidP="00F75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8C125A" w:rsidRPr="00186D57" w:rsidRDefault="008C125A" w:rsidP="008C1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186D57">
        <w:rPr>
          <w:rFonts w:asciiTheme="majorBidi" w:hAnsiTheme="majorBidi" w:cstheme="majorBidi"/>
          <w:sz w:val="26"/>
          <w:szCs w:val="26"/>
        </w:rPr>
        <w:t>3</w:t>
      </w:r>
      <w:r w:rsidRPr="00186D57">
        <w:rPr>
          <w:rFonts w:asciiTheme="majorBidi" w:hAnsiTheme="majorBidi" w:cstheme="majorBidi"/>
          <w:sz w:val="26"/>
          <w:szCs w:val="26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8C125A" w:rsidRPr="00F75658" w:rsidRDefault="008C125A" w:rsidP="00F75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8C125A" w:rsidRPr="00186D57" w:rsidRDefault="008C125A" w:rsidP="008C1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186D57">
        <w:rPr>
          <w:rFonts w:asciiTheme="majorBidi" w:hAnsiTheme="majorBidi" w:cstheme="majorBidi"/>
          <w:sz w:val="26"/>
          <w:szCs w:val="26"/>
        </w:rPr>
        <w:t>31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186D57">
        <w:rPr>
          <w:rFonts w:asciiTheme="majorBidi" w:hAnsiTheme="majorBidi" w:cstheme="majorBidi"/>
          <w:sz w:val="26"/>
          <w:szCs w:val="26"/>
        </w:rPr>
        <w:t>255</w:t>
      </w:r>
      <w:r w:rsidR="00AB4B0E" w:rsidRPr="00186D57">
        <w:rPr>
          <w:rFonts w:asciiTheme="majorBidi" w:hAnsiTheme="majorBidi" w:cstheme="majorBidi"/>
          <w:sz w:val="26"/>
          <w:szCs w:val="26"/>
        </w:rPr>
        <w:t>9</w:t>
      </w:r>
      <w:r w:rsidR="00DB7D52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DB7D52" w:rsidRPr="00186D57">
        <w:rPr>
          <w:rFonts w:asciiTheme="majorBidi" w:hAnsiTheme="majorBidi" w:cstheme="majorBidi"/>
          <w:sz w:val="26"/>
          <w:szCs w:val="26"/>
        </w:rPr>
        <w:t>255</w:t>
      </w:r>
      <w:r w:rsidR="00AB4B0E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บริษัทมีสินทรัพย์ที่วัดมูลค่าด้วยมูลค่ายุติธรรมแยกแสดงตามลำดับชั้นของมูลค่ายุติธรรมได้ดังนี้</w:t>
      </w:r>
    </w:p>
    <w:p w:rsidR="008C125A" w:rsidRPr="00F75658" w:rsidRDefault="008C125A" w:rsidP="00F75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601" w:type="dxa"/>
        <w:tblInd w:w="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4"/>
        <w:gridCol w:w="1280"/>
        <w:gridCol w:w="262"/>
        <w:gridCol w:w="1210"/>
        <w:gridCol w:w="236"/>
        <w:gridCol w:w="1185"/>
        <w:gridCol w:w="252"/>
        <w:gridCol w:w="1342"/>
      </w:tblGrid>
      <w:tr w:rsidR="008C125A" w:rsidRPr="00186D57" w:rsidTr="00D01C35">
        <w:tc>
          <w:tcPr>
            <w:tcW w:w="3834" w:type="dxa"/>
          </w:tcPr>
          <w:p w:rsidR="008C125A" w:rsidRPr="00186D57" w:rsidRDefault="008C125A" w:rsidP="00586A90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7" w:type="dxa"/>
            <w:gridSpan w:val="7"/>
            <w:tcBorders>
              <w:bottom w:val="single" w:sz="4" w:space="0" w:color="auto"/>
            </w:tcBorders>
          </w:tcPr>
          <w:p w:rsidR="008C125A" w:rsidRPr="00186D57" w:rsidRDefault="00DB7D5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AB4B0E" w:rsidRPr="00186D5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8C125A"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C125A" w:rsidRPr="00186D57" w:rsidTr="00D01C35">
        <w:tc>
          <w:tcPr>
            <w:tcW w:w="3834" w:type="dxa"/>
          </w:tcPr>
          <w:p w:rsidR="008C125A" w:rsidRPr="00186D57" w:rsidRDefault="008C125A" w:rsidP="00586A90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8C125A" w:rsidRPr="00186D57" w:rsidRDefault="008C125A" w:rsidP="00586A9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8C125A" w:rsidRPr="00186D57" w:rsidRDefault="008C125A" w:rsidP="00586A9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8C125A" w:rsidRPr="00186D57" w:rsidRDefault="008C125A" w:rsidP="00586A9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C125A" w:rsidRPr="00186D57" w:rsidRDefault="008C125A" w:rsidP="00586A9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:rsidR="008C125A" w:rsidRPr="00186D57" w:rsidRDefault="008C125A" w:rsidP="00586A9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8C125A" w:rsidRPr="00186D57" w:rsidRDefault="008C125A" w:rsidP="00586A9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8C125A" w:rsidRPr="00186D57" w:rsidRDefault="008C125A" w:rsidP="00586A9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C125A" w:rsidRPr="00186D57" w:rsidTr="00D01C35">
        <w:tc>
          <w:tcPr>
            <w:tcW w:w="3834" w:type="dxa"/>
          </w:tcPr>
          <w:p w:rsidR="008C125A" w:rsidRPr="00186D57" w:rsidRDefault="008C125A" w:rsidP="00586A90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8C125A" w:rsidRPr="00186D57" w:rsidRDefault="008C125A" w:rsidP="00586A9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:rsidR="008C125A" w:rsidRPr="00186D57" w:rsidRDefault="008C125A" w:rsidP="00586A9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8C125A" w:rsidRPr="00186D57" w:rsidRDefault="008C125A" w:rsidP="00586A9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8C125A" w:rsidRPr="00186D57" w:rsidRDefault="008C125A" w:rsidP="00586A9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8C125A" w:rsidRPr="00186D57" w:rsidRDefault="008C125A" w:rsidP="00586A9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:rsidR="008C125A" w:rsidRPr="00186D57" w:rsidRDefault="008C125A" w:rsidP="00586A9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8C125A" w:rsidRPr="00186D57" w:rsidRDefault="008C125A" w:rsidP="00586A9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8C125A" w:rsidRPr="00186D57" w:rsidTr="00D01C35">
        <w:tc>
          <w:tcPr>
            <w:tcW w:w="3834" w:type="dxa"/>
            <w:vAlign w:val="bottom"/>
          </w:tcPr>
          <w:p w:rsidR="008C125A" w:rsidRPr="00186D57" w:rsidRDefault="008C125A" w:rsidP="00586A90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:rsidR="008C125A" w:rsidRPr="00186D57" w:rsidRDefault="008C125A" w:rsidP="00586A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8C125A" w:rsidRPr="00186D57" w:rsidRDefault="008C125A" w:rsidP="00586A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8C125A" w:rsidRPr="00186D57" w:rsidRDefault="008C125A" w:rsidP="00586A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C125A" w:rsidRPr="00186D57" w:rsidRDefault="008C125A" w:rsidP="00586A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8C125A" w:rsidRPr="00186D57" w:rsidRDefault="008C125A" w:rsidP="00586A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8C125A" w:rsidRPr="00186D57" w:rsidRDefault="008C125A" w:rsidP="00586A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8C125A" w:rsidRPr="00186D57" w:rsidRDefault="008C125A" w:rsidP="00586A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125A" w:rsidRPr="00186D57" w:rsidTr="00D01C35">
        <w:tc>
          <w:tcPr>
            <w:tcW w:w="3834" w:type="dxa"/>
            <w:vAlign w:val="bottom"/>
          </w:tcPr>
          <w:p w:rsidR="008C125A" w:rsidRPr="00186D57" w:rsidRDefault="008C125A" w:rsidP="00586A90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280" w:type="dxa"/>
          </w:tcPr>
          <w:p w:rsidR="008C125A" w:rsidRPr="00186D57" w:rsidRDefault="008C125A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8C125A" w:rsidRPr="00186D57" w:rsidRDefault="008C125A" w:rsidP="00586A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8C125A" w:rsidRPr="00186D57" w:rsidRDefault="008C125A" w:rsidP="00586A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C125A" w:rsidRPr="00186D57" w:rsidRDefault="008C125A" w:rsidP="00586A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8C125A" w:rsidRPr="00186D57" w:rsidRDefault="008C125A" w:rsidP="00586A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8C125A" w:rsidRPr="00186D57" w:rsidRDefault="008C125A" w:rsidP="00586A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8C125A" w:rsidRPr="00186D57" w:rsidRDefault="008C125A" w:rsidP="00586A9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1A68" w:rsidRPr="00186D57" w:rsidTr="00D01C35">
        <w:tc>
          <w:tcPr>
            <w:tcW w:w="3834" w:type="dxa"/>
          </w:tcPr>
          <w:p w:rsidR="00CD1A68" w:rsidRPr="00186D57" w:rsidRDefault="00CD1A68" w:rsidP="00CD1A68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CD1A68" w:rsidRPr="00186D57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7,916,703</w:t>
            </w:r>
          </w:p>
        </w:tc>
        <w:tc>
          <w:tcPr>
            <w:tcW w:w="262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CD1A68" w:rsidRPr="00186D57" w:rsidRDefault="00CD1A68" w:rsidP="00CD1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CD1A68" w:rsidRPr="00186D57" w:rsidRDefault="00CD1A68" w:rsidP="00CD1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CD1A68" w:rsidRPr="00186D57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7,916,703</w:t>
            </w:r>
          </w:p>
        </w:tc>
      </w:tr>
      <w:tr w:rsidR="00CD1A68" w:rsidRPr="00186D57" w:rsidTr="00D01C35">
        <w:tc>
          <w:tcPr>
            <w:tcW w:w="3834" w:type="dxa"/>
            <w:vAlign w:val="bottom"/>
          </w:tcPr>
          <w:p w:rsidR="00CD1A68" w:rsidRPr="00186D57" w:rsidRDefault="00CD1A68" w:rsidP="00CD1A68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280" w:type="dxa"/>
          </w:tcPr>
          <w:p w:rsidR="00CD1A68" w:rsidRPr="00186D57" w:rsidRDefault="00CD1A68" w:rsidP="00CD1A68">
            <w:pPr>
              <w:tabs>
                <w:tab w:val="left" w:pos="1440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CD1A68" w:rsidRPr="00186D57" w:rsidRDefault="00CD1A68" w:rsidP="00CD1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D1A68" w:rsidRPr="00186D57" w:rsidTr="00D01C35">
        <w:tc>
          <w:tcPr>
            <w:tcW w:w="3834" w:type="dxa"/>
          </w:tcPr>
          <w:p w:rsidR="00CD1A68" w:rsidRPr="00186D57" w:rsidRDefault="00CD1A68" w:rsidP="00CD1A68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CD1A68" w:rsidRPr="00186D57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26,317,176</w:t>
            </w:r>
          </w:p>
        </w:tc>
        <w:tc>
          <w:tcPr>
            <w:tcW w:w="262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CD1A68" w:rsidRPr="00186D57" w:rsidRDefault="00CD1A68" w:rsidP="00CD1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CD1A68" w:rsidRPr="00186D57" w:rsidRDefault="00CD1A68" w:rsidP="00CD1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CD1A68" w:rsidRPr="00186D57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26,317,176</w:t>
            </w:r>
          </w:p>
        </w:tc>
      </w:tr>
      <w:tr w:rsidR="00CD1A68" w:rsidRPr="00186D57" w:rsidTr="00D01C35">
        <w:tc>
          <w:tcPr>
            <w:tcW w:w="3834" w:type="dxa"/>
            <w:vAlign w:val="bottom"/>
          </w:tcPr>
          <w:p w:rsidR="00CD1A68" w:rsidRPr="00622FB8" w:rsidRDefault="00CD1A68" w:rsidP="00CD1A68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22F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CD1A68" w:rsidRPr="00622FB8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22FB8">
              <w:rPr>
                <w:rFonts w:asciiTheme="majorBidi" w:hAnsiTheme="majorBidi" w:cstheme="majorBidi"/>
                <w:sz w:val="26"/>
                <w:szCs w:val="26"/>
              </w:rPr>
              <w:t>52,866,380</w:t>
            </w:r>
          </w:p>
        </w:tc>
        <w:tc>
          <w:tcPr>
            <w:tcW w:w="262" w:type="dxa"/>
          </w:tcPr>
          <w:p w:rsidR="00CD1A68" w:rsidRPr="00622FB8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CD1A68" w:rsidRPr="00622FB8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22FB8">
              <w:rPr>
                <w:rFonts w:asciiTheme="majorBidi" w:hAnsiTheme="majorBidi" w:cstheme="majorBidi"/>
                <w:sz w:val="26"/>
                <w:szCs w:val="26"/>
              </w:rPr>
              <w:t>673,082</w:t>
            </w:r>
          </w:p>
        </w:tc>
        <w:tc>
          <w:tcPr>
            <w:tcW w:w="236" w:type="dxa"/>
          </w:tcPr>
          <w:p w:rsidR="00CD1A68" w:rsidRPr="00622FB8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CD1A68" w:rsidRPr="00622FB8" w:rsidRDefault="00CD1A68" w:rsidP="00CD1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22FB8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CD1A68" w:rsidRPr="00622FB8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CD1A68" w:rsidRPr="00186D57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22FB8">
              <w:rPr>
                <w:rFonts w:asciiTheme="majorBidi" w:hAnsiTheme="majorBidi" w:cstheme="majorBidi"/>
                <w:sz w:val="26"/>
                <w:szCs w:val="26"/>
              </w:rPr>
              <w:t>53,539,462</w:t>
            </w:r>
          </w:p>
        </w:tc>
      </w:tr>
      <w:tr w:rsidR="00CD1A68" w:rsidRPr="00186D57" w:rsidTr="00D01C35">
        <w:tc>
          <w:tcPr>
            <w:tcW w:w="3834" w:type="dxa"/>
            <w:vAlign w:val="bottom"/>
          </w:tcPr>
          <w:p w:rsidR="00CD1A68" w:rsidRPr="00186D57" w:rsidRDefault="00CD1A68" w:rsidP="00CD1A68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CD1A68" w:rsidRPr="00186D57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87,100,259</w:t>
            </w:r>
          </w:p>
        </w:tc>
        <w:tc>
          <w:tcPr>
            <w:tcW w:w="262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CD1A68" w:rsidRPr="00186D57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673,082</w:t>
            </w:r>
          </w:p>
        </w:tc>
        <w:tc>
          <w:tcPr>
            <w:tcW w:w="236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CD1A68" w:rsidRPr="00186D57" w:rsidRDefault="00CD1A68" w:rsidP="00CD1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:rsidR="00CD1A68" w:rsidRPr="00186D57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87,773,341</w:t>
            </w:r>
          </w:p>
        </w:tc>
      </w:tr>
    </w:tbl>
    <w:p w:rsidR="008C125A" w:rsidRPr="00186D57" w:rsidRDefault="00DB37FE" w:rsidP="008C1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  <w:lang w:val="th-TH"/>
        </w:rPr>
      </w:pPr>
      <w:r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</w:p>
    <w:tbl>
      <w:tblPr>
        <w:tblStyle w:val="TableGrid"/>
        <w:tblW w:w="9601" w:type="dxa"/>
        <w:tblInd w:w="-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4"/>
        <w:gridCol w:w="1280"/>
        <w:gridCol w:w="262"/>
        <w:gridCol w:w="1210"/>
        <w:gridCol w:w="236"/>
        <w:gridCol w:w="1185"/>
        <w:gridCol w:w="252"/>
        <w:gridCol w:w="1342"/>
      </w:tblGrid>
      <w:tr w:rsidR="00AB4B0E" w:rsidRPr="00186D57" w:rsidTr="00D01C35">
        <w:tc>
          <w:tcPr>
            <w:tcW w:w="3834" w:type="dxa"/>
          </w:tcPr>
          <w:p w:rsidR="00AB4B0E" w:rsidRPr="00186D57" w:rsidRDefault="00AB4B0E" w:rsidP="00AB4B0E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7" w:type="dxa"/>
            <w:gridSpan w:val="7"/>
            <w:tcBorders>
              <w:bottom w:val="single" w:sz="4" w:space="0" w:color="auto"/>
            </w:tcBorders>
          </w:tcPr>
          <w:p w:rsidR="00AB4B0E" w:rsidRPr="00186D57" w:rsidRDefault="00AB4B0E" w:rsidP="00AB4B0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2558 (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B7D52" w:rsidRPr="00186D57" w:rsidTr="00D01C35">
        <w:tc>
          <w:tcPr>
            <w:tcW w:w="3834" w:type="dxa"/>
          </w:tcPr>
          <w:p w:rsidR="00DB7D52" w:rsidRPr="00186D57" w:rsidRDefault="00DB7D52" w:rsidP="000C2DCD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DB7D52" w:rsidRPr="00186D57" w:rsidRDefault="00DB7D52" w:rsidP="000C2DC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DB7D52" w:rsidRPr="00186D57" w:rsidRDefault="00DB7D52" w:rsidP="000C2DC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DB7D52" w:rsidRPr="00186D57" w:rsidRDefault="00DB7D52" w:rsidP="000C2DC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B7D52" w:rsidRPr="00186D57" w:rsidRDefault="00DB7D52" w:rsidP="000C2DC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:rsidR="00DB7D52" w:rsidRPr="00186D57" w:rsidRDefault="00DB7D52" w:rsidP="000C2DC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DB7D52" w:rsidRPr="00186D57" w:rsidRDefault="00DB7D52" w:rsidP="000C2DC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DB7D52" w:rsidRPr="00186D57" w:rsidRDefault="00DB7D52" w:rsidP="000C2DC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B7D52" w:rsidRPr="00186D57" w:rsidTr="00D01C35">
        <w:tc>
          <w:tcPr>
            <w:tcW w:w="3834" w:type="dxa"/>
          </w:tcPr>
          <w:p w:rsidR="00DB7D52" w:rsidRPr="00186D57" w:rsidRDefault="00DB7D52" w:rsidP="000C2DCD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DB7D52" w:rsidRPr="00186D57" w:rsidRDefault="00DB7D52" w:rsidP="000C2DC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:rsidR="00DB7D52" w:rsidRPr="00186D57" w:rsidRDefault="00DB7D52" w:rsidP="000C2DC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DB7D52" w:rsidRPr="00186D57" w:rsidRDefault="00DB7D52" w:rsidP="000C2DC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DB7D52" w:rsidRPr="00186D57" w:rsidRDefault="00DB7D52" w:rsidP="000C2DC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DB7D52" w:rsidRPr="00186D57" w:rsidRDefault="00DB7D52" w:rsidP="000C2DC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:rsidR="00DB7D52" w:rsidRPr="00186D57" w:rsidRDefault="00DB7D52" w:rsidP="000C2DC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DB7D52" w:rsidRPr="00186D57" w:rsidRDefault="00DB7D52" w:rsidP="000C2DC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B7D52" w:rsidRPr="00186D57" w:rsidTr="00D01C35">
        <w:tc>
          <w:tcPr>
            <w:tcW w:w="3834" w:type="dxa"/>
            <w:vAlign w:val="bottom"/>
          </w:tcPr>
          <w:p w:rsidR="00DB7D52" w:rsidRPr="00186D57" w:rsidRDefault="00DB7D52" w:rsidP="000C2DCD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:rsidR="00DB7D52" w:rsidRPr="00186D57" w:rsidRDefault="00DB7D52" w:rsidP="000C2DC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DB7D52" w:rsidRPr="00186D57" w:rsidRDefault="00DB7D52" w:rsidP="000C2DC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DB7D52" w:rsidRPr="00186D57" w:rsidRDefault="00DB7D52" w:rsidP="000C2DC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DB7D52" w:rsidRPr="00186D57" w:rsidRDefault="00DB7D52" w:rsidP="000C2DC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DB7D52" w:rsidRPr="00186D57" w:rsidRDefault="00DB7D52" w:rsidP="000C2DC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DB7D52" w:rsidRPr="00186D57" w:rsidRDefault="00DB7D52" w:rsidP="000C2DC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DB7D52" w:rsidRPr="00186D57" w:rsidRDefault="00DB7D52" w:rsidP="000C2DC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7D52" w:rsidRPr="00186D57" w:rsidTr="00D01C35">
        <w:tc>
          <w:tcPr>
            <w:tcW w:w="3834" w:type="dxa"/>
            <w:vAlign w:val="bottom"/>
          </w:tcPr>
          <w:p w:rsidR="00DB7D52" w:rsidRPr="00186D57" w:rsidRDefault="00DB7D52" w:rsidP="000C2DCD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280" w:type="dxa"/>
          </w:tcPr>
          <w:p w:rsidR="00DB7D52" w:rsidRPr="00186D57" w:rsidRDefault="00DB7D52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DB7D52" w:rsidRPr="00186D57" w:rsidRDefault="00DB7D52" w:rsidP="000C2DC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DB7D52" w:rsidRPr="00186D57" w:rsidRDefault="00DB7D52" w:rsidP="000C2DC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DB7D52" w:rsidRPr="00186D57" w:rsidRDefault="00DB7D52" w:rsidP="000C2DC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DB7D52" w:rsidRPr="00186D57" w:rsidRDefault="00DB7D52" w:rsidP="000C2DC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DB7D52" w:rsidRPr="00186D57" w:rsidRDefault="00DB7D52" w:rsidP="000C2DC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DB7D52" w:rsidRPr="00186D57" w:rsidRDefault="00DB7D52" w:rsidP="000C2DC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1A68" w:rsidRPr="00186D57" w:rsidTr="00D01C35">
        <w:tc>
          <w:tcPr>
            <w:tcW w:w="3834" w:type="dxa"/>
          </w:tcPr>
          <w:p w:rsidR="00CD1A68" w:rsidRPr="00186D57" w:rsidRDefault="00CD1A68" w:rsidP="00CD1A68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CD1A68" w:rsidRPr="00186D57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5,888,054 </w:t>
            </w:r>
          </w:p>
        </w:tc>
        <w:tc>
          <w:tcPr>
            <w:tcW w:w="262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CD1A68" w:rsidRPr="00186D57" w:rsidRDefault="00CD1A68" w:rsidP="00CD1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CD1A68" w:rsidRPr="00186D57" w:rsidRDefault="00CD1A68" w:rsidP="00CD1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CD1A68" w:rsidRPr="00186D57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5,888,054 </w:t>
            </w:r>
          </w:p>
        </w:tc>
      </w:tr>
      <w:tr w:rsidR="00CD1A68" w:rsidRPr="00186D57" w:rsidTr="00D01C35">
        <w:tc>
          <w:tcPr>
            <w:tcW w:w="3834" w:type="dxa"/>
            <w:vAlign w:val="bottom"/>
          </w:tcPr>
          <w:p w:rsidR="00CD1A68" w:rsidRPr="00186D57" w:rsidRDefault="00CD1A68" w:rsidP="00CD1A68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280" w:type="dxa"/>
          </w:tcPr>
          <w:p w:rsidR="00CD1A68" w:rsidRPr="00186D57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CD1A68" w:rsidRPr="00186D57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1A68" w:rsidRPr="00186D57" w:rsidTr="00D01C35">
        <w:tc>
          <w:tcPr>
            <w:tcW w:w="3834" w:type="dxa"/>
          </w:tcPr>
          <w:p w:rsidR="00CD1A68" w:rsidRPr="00186D57" w:rsidRDefault="00CD1A68" w:rsidP="00CD1A68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CD1A68" w:rsidRPr="00186D57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30,039,682 </w:t>
            </w:r>
          </w:p>
        </w:tc>
        <w:tc>
          <w:tcPr>
            <w:tcW w:w="262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CD1A68" w:rsidRPr="00186D57" w:rsidRDefault="00CD1A68" w:rsidP="00CD1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CD1A68" w:rsidRPr="00186D57" w:rsidRDefault="00CD1A68" w:rsidP="00CD1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CD1A68" w:rsidRPr="00186D57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30,039,682 </w:t>
            </w:r>
          </w:p>
        </w:tc>
      </w:tr>
      <w:tr w:rsidR="00CD1A68" w:rsidRPr="00186D57" w:rsidTr="00D01C35">
        <w:tc>
          <w:tcPr>
            <w:tcW w:w="3834" w:type="dxa"/>
            <w:vAlign w:val="bottom"/>
          </w:tcPr>
          <w:p w:rsidR="00CD1A68" w:rsidRPr="00186D57" w:rsidRDefault="00CD1A68" w:rsidP="00CD1A68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CD1A68" w:rsidRPr="00186D57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45,824,540</w:t>
            </w:r>
          </w:p>
        </w:tc>
        <w:tc>
          <w:tcPr>
            <w:tcW w:w="262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CD1A68" w:rsidRPr="00186D57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50,598,833</w:t>
            </w:r>
          </w:p>
        </w:tc>
        <w:tc>
          <w:tcPr>
            <w:tcW w:w="236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CD1A68" w:rsidRPr="00186D57" w:rsidRDefault="00CD1A68" w:rsidP="00CD1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CD1A68" w:rsidRPr="00186D57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96,423,373</w:t>
            </w:r>
          </w:p>
        </w:tc>
      </w:tr>
      <w:tr w:rsidR="00CD1A68" w:rsidRPr="00186D57" w:rsidTr="00D01C35">
        <w:tc>
          <w:tcPr>
            <w:tcW w:w="3834" w:type="dxa"/>
            <w:vAlign w:val="bottom"/>
          </w:tcPr>
          <w:p w:rsidR="00CD1A68" w:rsidRPr="00186D57" w:rsidRDefault="00CD1A68" w:rsidP="00CD1A68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CD1A68" w:rsidRPr="00186D57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81,752,276</w:t>
            </w:r>
          </w:p>
        </w:tc>
        <w:tc>
          <w:tcPr>
            <w:tcW w:w="262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CD1A68" w:rsidRPr="00186D57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50,598,833</w:t>
            </w:r>
          </w:p>
        </w:tc>
        <w:tc>
          <w:tcPr>
            <w:tcW w:w="236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CD1A68" w:rsidRPr="00186D57" w:rsidRDefault="00CD1A68" w:rsidP="00CD1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CD1A68" w:rsidRPr="00186D57" w:rsidRDefault="00CD1A68" w:rsidP="00CD1A6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:rsidR="00CD1A68" w:rsidRPr="00186D57" w:rsidRDefault="00CD1A68" w:rsidP="00CB796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132,351,109</w:t>
            </w:r>
          </w:p>
        </w:tc>
      </w:tr>
    </w:tbl>
    <w:p w:rsidR="00F75658" w:rsidRDefault="00F75658" w:rsidP="007E7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:rsidR="00FB642E" w:rsidRDefault="00FB642E" w:rsidP="007E7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D221E0">
        <w:rPr>
          <w:rFonts w:ascii="Angsana New" w:hAnsi="Angsana New"/>
          <w:sz w:val="26"/>
          <w:szCs w:val="26"/>
          <w:cs/>
        </w:rPr>
        <w:t>มูลค่ายุติธรรม</w:t>
      </w:r>
      <w:r>
        <w:rPr>
          <w:rFonts w:ascii="Angsana New" w:hAnsi="Angsana New" w:hint="cs"/>
          <w:sz w:val="26"/>
          <w:szCs w:val="26"/>
          <w:cs/>
        </w:rPr>
        <w:t xml:space="preserve">ระดับ </w:t>
      </w:r>
      <w:r>
        <w:rPr>
          <w:rFonts w:ascii="Angsana New" w:hAnsi="Angsana New"/>
          <w:sz w:val="26"/>
          <w:szCs w:val="26"/>
        </w:rPr>
        <w:t xml:space="preserve">2 </w:t>
      </w:r>
      <w:r>
        <w:rPr>
          <w:rFonts w:ascii="Angsana New" w:hAnsi="Angsana New" w:hint="cs"/>
          <w:sz w:val="26"/>
          <w:szCs w:val="26"/>
          <w:cs/>
        </w:rPr>
        <w:t>ของ</w:t>
      </w:r>
      <w:r w:rsidRPr="007B51E9">
        <w:rPr>
          <w:rFonts w:ascii="Angsana New" w:hAnsi="Angsana New"/>
          <w:sz w:val="26"/>
          <w:szCs w:val="26"/>
          <w:cs/>
        </w:rPr>
        <w:t>เงินลงทุน</w:t>
      </w:r>
      <w:r w:rsidRPr="007B51E9">
        <w:rPr>
          <w:rFonts w:ascii="Angsana New" w:hAnsi="Angsana New" w:hint="cs"/>
          <w:sz w:val="26"/>
          <w:szCs w:val="26"/>
          <w:cs/>
        </w:rPr>
        <w:t>ใน</w:t>
      </w:r>
      <w:r w:rsidRPr="007B51E9">
        <w:rPr>
          <w:rFonts w:ascii="Angsana New" w:hAnsi="Angsana New"/>
          <w:sz w:val="26"/>
          <w:szCs w:val="26"/>
          <w:cs/>
        </w:rPr>
        <w:t>หน่วยลงทุน</w:t>
      </w:r>
      <w:r w:rsidRPr="007B51E9">
        <w:rPr>
          <w:rFonts w:ascii="Angsana New" w:hAnsi="Angsana New" w:hint="cs"/>
          <w:sz w:val="26"/>
          <w:szCs w:val="26"/>
          <w:cs/>
        </w:rPr>
        <w:t>คำนวณโดยใช้มูลค่าหน่วยลงทุนที่ประกาศโดยบริษัทหลักทรัพย์จัดการกองทุน</w:t>
      </w:r>
    </w:p>
    <w:p w:rsidR="00F95529" w:rsidRPr="00186D57" w:rsidRDefault="004B66DF" w:rsidP="007E7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E77BEC" w:rsidRPr="00186D57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F95529"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95529"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F95529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การเสนอข้อมูลทางการเงินจำแนกตามส่วนงาน</w:t>
      </w:r>
    </w:p>
    <w:p w:rsidR="00F95529" w:rsidRPr="006F6944" w:rsidRDefault="00F95529" w:rsidP="006F6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:rsidR="00F95529" w:rsidRPr="00186D57" w:rsidRDefault="00F95529" w:rsidP="00B45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</w:t>
      </w:r>
      <w:r w:rsidR="00A0564A" w:rsidRPr="00186D57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186D57">
        <w:rPr>
          <w:rFonts w:asciiTheme="majorBidi" w:hAnsiTheme="majorBidi" w:cstheme="majorBidi"/>
          <w:sz w:val="26"/>
          <w:szCs w:val="26"/>
          <w:cs/>
        </w:rPr>
        <w:t>ที่</w:t>
      </w:r>
      <w:r w:rsidR="00A0564A" w:rsidRPr="00186D57">
        <w:rPr>
          <w:rFonts w:asciiTheme="majorBidi" w:hAnsiTheme="majorBidi" w:cstheme="majorBidi"/>
          <w:sz w:val="26"/>
          <w:szCs w:val="26"/>
          <w:cs/>
        </w:rPr>
        <w:t>ผู้มีอำนาจตัดสินใจสูงสุดด้านการดำเนินงาน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A0564A" w:rsidRPr="00186D57">
        <w:rPr>
          <w:rFonts w:asciiTheme="majorBidi" w:hAnsiTheme="majorBidi" w:cstheme="majorBidi"/>
          <w:sz w:val="26"/>
          <w:szCs w:val="26"/>
          <w:cs/>
        </w:rPr>
        <w:t>ทั้งนี้ผู้มีอำนาจตัดสินใจสูงสุดด้านการดำเนินงานของบริษัทคือประธาน</w:t>
      </w:r>
      <w:r w:rsidR="00E20DD3" w:rsidRPr="00186D57">
        <w:rPr>
          <w:rFonts w:asciiTheme="majorBidi" w:hAnsiTheme="majorBidi" w:cstheme="majorBidi"/>
          <w:sz w:val="26"/>
          <w:szCs w:val="26"/>
          <w:cs/>
        </w:rPr>
        <w:t>กรรมการ</w:t>
      </w:r>
      <w:r w:rsidR="00A0564A" w:rsidRPr="00186D57">
        <w:rPr>
          <w:rFonts w:asciiTheme="majorBidi" w:hAnsiTheme="majorBidi" w:cstheme="majorBidi"/>
          <w:sz w:val="26"/>
          <w:szCs w:val="26"/>
          <w:cs/>
        </w:rPr>
        <w:t>ผู้บริหาร</w:t>
      </w:r>
    </w:p>
    <w:p w:rsidR="00F95529" w:rsidRPr="00186D57" w:rsidRDefault="00F95529" w:rsidP="006F6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:rsidR="00F95529" w:rsidRPr="00186D57" w:rsidRDefault="00F95529" w:rsidP="00B45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เพื่อวัตถุประสงค์ในการบริหารงาน </w:t>
      </w:r>
      <w:r w:rsidR="00A0564A" w:rsidRPr="00186D57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186D57">
        <w:rPr>
          <w:rFonts w:asciiTheme="majorBidi" w:hAnsiTheme="majorBidi" w:cstheme="majorBidi"/>
          <w:sz w:val="26"/>
          <w:szCs w:val="26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186D57">
        <w:rPr>
          <w:rFonts w:asciiTheme="majorBidi" w:hAnsiTheme="majorBidi" w:cstheme="majorBidi"/>
          <w:sz w:val="26"/>
          <w:szCs w:val="26"/>
          <w:cs/>
        </w:rPr>
        <w:t>ยนต์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และประกันภัยเบ็ดเตล็ดอื่น (รวมประกันภัยอุบัติเหตุส่วนบุคคล) ตามที่กล่าวไว้ในหมายเหตุ </w:t>
      </w:r>
      <w:r w:rsidR="002F09E5" w:rsidRPr="00186D57">
        <w:rPr>
          <w:rFonts w:asciiTheme="majorBidi" w:hAnsiTheme="majorBidi" w:cstheme="majorBidi"/>
          <w:sz w:val="26"/>
          <w:szCs w:val="26"/>
        </w:rPr>
        <w:t>2</w:t>
      </w:r>
      <w:r w:rsidR="00627B58" w:rsidRPr="00186D57">
        <w:rPr>
          <w:rFonts w:asciiTheme="majorBidi" w:hAnsiTheme="majorBidi" w:cstheme="majorBidi"/>
          <w:sz w:val="26"/>
          <w:szCs w:val="26"/>
        </w:rPr>
        <w:t>3</w:t>
      </w:r>
    </w:p>
    <w:p w:rsidR="00BC668A" w:rsidRPr="00186D57" w:rsidRDefault="00BC668A" w:rsidP="006F6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:rsidR="00F95529" w:rsidRPr="00186D57" w:rsidRDefault="00A0564A" w:rsidP="00B45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ผู้มีอำนาจตัดสินใจสูงสุด</w:t>
      </w:r>
      <w:r w:rsidR="00F95529" w:rsidRPr="00186D57">
        <w:rPr>
          <w:rFonts w:asciiTheme="majorBidi" w:hAnsiTheme="majorBidi" w:cstheme="majorBidi"/>
          <w:sz w:val="26"/>
          <w:szCs w:val="26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F95529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95529" w:rsidRPr="00186D57">
        <w:rPr>
          <w:rFonts w:asciiTheme="majorBidi" w:hAnsiTheme="majorBidi" w:cstheme="majorBidi"/>
          <w:sz w:val="26"/>
          <w:szCs w:val="26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:rsidR="000961B5" w:rsidRPr="00186D57" w:rsidRDefault="000961B5" w:rsidP="006F6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:rsidR="00F95529" w:rsidRPr="00186D57" w:rsidRDefault="00A0564A" w:rsidP="00B45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95529" w:rsidRPr="00186D57">
        <w:rPr>
          <w:rFonts w:asciiTheme="majorBidi" w:hAnsiTheme="majorBidi" w:cstheme="majorBidi"/>
          <w:sz w:val="26"/>
          <w:szCs w:val="26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984FBD" w:rsidRPr="006F6944" w:rsidRDefault="00984FBD" w:rsidP="006F6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:rsidR="009756D8" w:rsidRDefault="009756D8" w:rsidP="0062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ในปีสิ้นสุดวันที่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6D57">
        <w:rPr>
          <w:rFonts w:asciiTheme="majorBidi" w:hAnsiTheme="majorBidi" w:cstheme="majorBidi"/>
          <w:sz w:val="26"/>
          <w:szCs w:val="26"/>
        </w:rPr>
        <w:t xml:space="preserve">2559 </w:t>
      </w:r>
      <w:r w:rsidRPr="00186D57">
        <w:rPr>
          <w:rFonts w:asciiTheme="majorBidi" w:hAnsiTheme="majorBidi" w:cstheme="majorBidi"/>
          <w:sz w:val="26"/>
          <w:szCs w:val="26"/>
          <w:cs/>
        </w:rPr>
        <w:t>บริษัทมีรายได้เบี้ยประกันภัยรับในส่วนงานประกันภัยรถ</w:t>
      </w:r>
      <w:r w:rsidR="00A47C35">
        <w:rPr>
          <w:rFonts w:asciiTheme="majorBidi" w:hAnsiTheme="majorBidi" w:cstheme="majorBidi" w:hint="cs"/>
          <w:sz w:val="26"/>
          <w:szCs w:val="26"/>
          <w:cs/>
        </w:rPr>
        <w:t>ยนต์</w:t>
      </w:r>
      <w:r w:rsidRPr="00186D57">
        <w:rPr>
          <w:rFonts w:asciiTheme="majorBidi" w:hAnsiTheme="majorBidi" w:cstheme="majorBidi"/>
          <w:sz w:val="26"/>
          <w:szCs w:val="26"/>
          <w:cs/>
        </w:rPr>
        <w:t>จา</w:t>
      </w:r>
      <w:r w:rsidR="00483D4F" w:rsidRPr="00186D57">
        <w:rPr>
          <w:rFonts w:asciiTheme="majorBidi" w:hAnsiTheme="majorBidi" w:cstheme="majorBidi"/>
          <w:sz w:val="26"/>
          <w:szCs w:val="26"/>
          <w:cs/>
        </w:rPr>
        <w:t>กตัวแทนและบริษัทนายหน้ารายใหญ่สอง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รายเป็นจำนวนเงินรวม </w:t>
      </w:r>
      <w:r w:rsidR="00483D4F" w:rsidRPr="00186D57">
        <w:rPr>
          <w:rFonts w:asciiTheme="majorBidi" w:hAnsiTheme="majorBidi" w:cstheme="majorBidi"/>
          <w:sz w:val="26"/>
          <w:szCs w:val="26"/>
        </w:rPr>
        <w:t>266.5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ล้านบาท และในปีสิ้นสุดวันที่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6D57">
        <w:rPr>
          <w:rFonts w:asciiTheme="majorBidi" w:hAnsiTheme="majorBidi" w:cstheme="majorBidi"/>
          <w:sz w:val="26"/>
          <w:szCs w:val="26"/>
        </w:rPr>
        <w:t xml:space="preserve">2558 </w:t>
      </w:r>
      <w:r w:rsidRPr="00186D57">
        <w:rPr>
          <w:rFonts w:asciiTheme="majorBidi" w:hAnsiTheme="majorBidi" w:cstheme="majorBidi"/>
          <w:sz w:val="26"/>
          <w:szCs w:val="26"/>
          <w:cs/>
        </w:rPr>
        <w:t>บริษัทมีรายได้เบี้ยประกันภัยรับในส่วนงานประกันภัยรถ</w:t>
      </w:r>
      <w:r w:rsidR="00A47C35">
        <w:rPr>
          <w:rFonts w:asciiTheme="majorBidi" w:hAnsiTheme="majorBidi" w:cstheme="majorBidi" w:hint="cs"/>
          <w:sz w:val="26"/>
          <w:szCs w:val="26"/>
          <w:cs/>
        </w:rPr>
        <w:t>ยนต์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และเบ็ดเตล็ดอื่นจากตัวแทนและบริษัทนายหน้ารายใหญ่สองรายเป็นจำนวนเงินรวม </w:t>
      </w:r>
      <w:r w:rsidR="00483D4F" w:rsidRPr="00186D57">
        <w:rPr>
          <w:rFonts w:asciiTheme="majorBidi" w:hAnsiTheme="majorBidi" w:cstheme="majorBidi"/>
          <w:sz w:val="26"/>
          <w:szCs w:val="26"/>
        </w:rPr>
        <w:t>299.5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</w:p>
    <w:p w:rsidR="0046060B" w:rsidRDefault="0046060B" w:rsidP="006F6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:rsidR="005A30AB" w:rsidRDefault="00F95529" w:rsidP="006F6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สินทรัพย์และหนี้สินของส่วนงานของ</w:t>
      </w:r>
      <w:r w:rsidR="00C529C0" w:rsidRPr="00186D57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7259EA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186D57">
        <w:rPr>
          <w:rFonts w:asciiTheme="majorBidi" w:hAnsiTheme="majorBidi" w:cstheme="majorBidi"/>
          <w:sz w:val="26"/>
          <w:szCs w:val="26"/>
        </w:rPr>
        <w:t>255</w:t>
      </w:r>
      <w:r w:rsidR="00AB4B0E" w:rsidRPr="00186D57">
        <w:rPr>
          <w:rFonts w:asciiTheme="majorBidi" w:hAnsiTheme="majorBidi" w:cstheme="majorBidi"/>
          <w:sz w:val="26"/>
          <w:szCs w:val="26"/>
        </w:rPr>
        <w:t>9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7259EA" w:rsidRPr="00186D57">
        <w:rPr>
          <w:rFonts w:asciiTheme="majorBidi" w:hAnsiTheme="majorBidi" w:cstheme="majorBidi"/>
          <w:sz w:val="26"/>
          <w:szCs w:val="26"/>
        </w:rPr>
        <w:t>255</w:t>
      </w:r>
      <w:r w:rsidR="00AB4B0E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มีดังต่อไปนี้</w:t>
      </w:r>
    </w:p>
    <w:p w:rsidR="006F6944" w:rsidRPr="00186D57" w:rsidRDefault="006F6944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48"/>
        <w:gridCol w:w="1269"/>
        <w:gridCol w:w="270"/>
        <w:gridCol w:w="1251"/>
        <w:gridCol w:w="270"/>
        <w:gridCol w:w="1260"/>
        <w:gridCol w:w="236"/>
        <w:gridCol w:w="1258"/>
        <w:gridCol w:w="288"/>
        <w:gridCol w:w="1377"/>
      </w:tblGrid>
      <w:tr w:rsidR="005A30AB" w:rsidRPr="00186D57" w:rsidTr="00B81284">
        <w:trPr>
          <w:trHeight w:val="106"/>
        </w:trPr>
        <w:tc>
          <w:tcPr>
            <w:tcW w:w="2448" w:type="dxa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:rsidR="005A30AB" w:rsidRPr="00186D57" w:rsidRDefault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2559</w:t>
            </w: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(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5A30AB" w:rsidRPr="00186D57" w:rsidTr="00B81284">
        <w:trPr>
          <w:trHeight w:val="281"/>
        </w:trPr>
        <w:tc>
          <w:tcPr>
            <w:tcW w:w="2448" w:type="dxa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5A30AB" w:rsidRPr="00186D57" w:rsidTr="00B81284">
        <w:trPr>
          <w:trHeight w:val="281"/>
        </w:trPr>
        <w:tc>
          <w:tcPr>
            <w:tcW w:w="2448" w:type="dxa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88" w:type="dxa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5A30AB" w:rsidRPr="00186D57" w:rsidTr="00B81284">
        <w:trPr>
          <w:trHeight w:val="281"/>
        </w:trPr>
        <w:tc>
          <w:tcPr>
            <w:tcW w:w="2448" w:type="dxa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เบ็ดเตล็ดอื่น</w:t>
            </w:r>
          </w:p>
        </w:tc>
        <w:tc>
          <w:tcPr>
            <w:tcW w:w="288" w:type="dxa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A30AB" w:rsidRPr="00186D57" w:rsidTr="00B81284">
        <w:trPr>
          <w:trHeight w:val="106"/>
        </w:trPr>
        <w:tc>
          <w:tcPr>
            <w:tcW w:w="2448" w:type="dxa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483D4F" w:rsidRPr="00186D57" w:rsidTr="00B81284">
        <w:trPr>
          <w:trHeight w:val="281"/>
        </w:trPr>
        <w:tc>
          <w:tcPr>
            <w:tcW w:w="2448" w:type="dxa"/>
          </w:tcPr>
          <w:p w:rsidR="00483D4F" w:rsidRPr="00186D57" w:rsidRDefault="00483D4F" w:rsidP="00483D4F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9" w:type="dxa"/>
            <w:shd w:val="clear" w:color="auto" w:fill="auto"/>
          </w:tcPr>
          <w:p w:rsidR="00483D4F" w:rsidRPr="00186D57" w:rsidRDefault="00483D4F" w:rsidP="00CB796D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28,326,277</w:t>
            </w:r>
          </w:p>
        </w:tc>
        <w:tc>
          <w:tcPr>
            <w:tcW w:w="270" w:type="dxa"/>
            <w:shd w:val="clear" w:color="auto" w:fill="auto"/>
          </w:tcPr>
          <w:p w:rsidR="00483D4F" w:rsidRPr="00186D57" w:rsidRDefault="00483D4F" w:rsidP="00483D4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483D4F" w:rsidRPr="00186D57" w:rsidRDefault="00483D4F" w:rsidP="00622FB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2,616,40</w:t>
            </w:r>
            <w:r w:rsidR="00622FB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483D4F" w:rsidRPr="00186D57" w:rsidRDefault="00483D4F" w:rsidP="00483D4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483D4F" w:rsidRPr="00186D57" w:rsidRDefault="00483D4F" w:rsidP="00CB796D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494,335,703</w:t>
            </w:r>
          </w:p>
        </w:tc>
        <w:tc>
          <w:tcPr>
            <w:tcW w:w="236" w:type="dxa"/>
            <w:shd w:val="clear" w:color="auto" w:fill="auto"/>
          </w:tcPr>
          <w:p w:rsidR="00483D4F" w:rsidRPr="00186D57" w:rsidRDefault="00483D4F" w:rsidP="00483D4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483D4F" w:rsidRPr="00186D57" w:rsidRDefault="00483D4F" w:rsidP="00CB796D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520,257,846</w:t>
            </w:r>
          </w:p>
        </w:tc>
        <w:tc>
          <w:tcPr>
            <w:tcW w:w="288" w:type="dxa"/>
          </w:tcPr>
          <w:p w:rsidR="00483D4F" w:rsidRPr="00186D57" w:rsidDel="001E262A" w:rsidRDefault="00483D4F" w:rsidP="00483D4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483D4F" w:rsidRPr="00186D57" w:rsidRDefault="00483D4F" w:rsidP="00A47C35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1,045,536,22</w:t>
            </w:r>
            <w:r w:rsidR="00A47C3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483D4F" w:rsidRPr="00186D57" w:rsidTr="00B81284">
        <w:trPr>
          <w:trHeight w:val="281"/>
        </w:trPr>
        <w:tc>
          <w:tcPr>
            <w:tcW w:w="2448" w:type="dxa"/>
          </w:tcPr>
          <w:p w:rsidR="00483D4F" w:rsidRPr="00186D57" w:rsidRDefault="00483D4F" w:rsidP="00483D4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สินทรัพย์ที่ปันส่วนไม่ได้</w:t>
            </w:r>
          </w:p>
        </w:tc>
        <w:tc>
          <w:tcPr>
            <w:tcW w:w="1269" w:type="dxa"/>
            <w:shd w:val="clear" w:color="auto" w:fill="auto"/>
          </w:tcPr>
          <w:p w:rsidR="00483D4F" w:rsidRPr="00186D57" w:rsidRDefault="00483D4F" w:rsidP="00483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483D4F" w:rsidRPr="00186D57" w:rsidRDefault="00483D4F" w:rsidP="00483D4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483D4F" w:rsidRPr="00186D57" w:rsidRDefault="00483D4F" w:rsidP="00483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483D4F" w:rsidRPr="00186D57" w:rsidRDefault="00483D4F" w:rsidP="00483D4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483D4F" w:rsidRPr="00186D57" w:rsidRDefault="00483D4F" w:rsidP="00483D4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483D4F" w:rsidRPr="00186D57" w:rsidRDefault="00483D4F" w:rsidP="00483D4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483D4F" w:rsidRPr="00186D57" w:rsidRDefault="00483D4F" w:rsidP="00483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483D4F" w:rsidRPr="00186D57" w:rsidDel="001E262A" w:rsidRDefault="00483D4F" w:rsidP="00483D4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483D4F" w:rsidRPr="00186D57" w:rsidRDefault="00483D4F" w:rsidP="00A47C35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537,534,36</w:t>
            </w:r>
            <w:r w:rsidR="00A47C3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5A30AB" w:rsidRPr="00186D57" w:rsidTr="00B81284">
        <w:trPr>
          <w:trHeight w:val="281"/>
        </w:trPr>
        <w:tc>
          <w:tcPr>
            <w:tcW w:w="2448" w:type="dxa"/>
          </w:tcPr>
          <w:p w:rsidR="005A30AB" w:rsidRPr="00186D57" w:rsidRDefault="005A30AB" w:rsidP="00B81284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5A30AB" w:rsidRPr="00186D57" w:rsidRDefault="005A30AB" w:rsidP="00B81284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5A30AB" w:rsidRPr="00186D57" w:rsidRDefault="005A30AB" w:rsidP="00B81284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5A30AB" w:rsidRPr="00186D57" w:rsidRDefault="005A30AB" w:rsidP="00B81284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5A30AB" w:rsidRPr="00186D57" w:rsidRDefault="005A30AB" w:rsidP="00B81284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5A30AB" w:rsidRPr="00186D57" w:rsidRDefault="005A30AB" w:rsidP="00B81284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5A30AB" w:rsidRPr="00186D57" w:rsidDel="001E262A" w:rsidRDefault="005A30AB" w:rsidP="00B81284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5A30AB" w:rsidRPr="00186D57" w:rsidDel="001E262A" w:rsidRDefault="005A30AB" w:rsidP="00B81284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5A30AB" w:rsidRPr="00186D57" w:rsidRDefault="00483D4F" w:rsidP="00B81284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1,583,070,589</w:t>
            </w:r>
          </w:p>
        </w:tc>
      </w:tr>
      <w:tr w:rsidR="005A30AB" w:rsidRPr="00186D57" w:rsidTr="00B81284">
        <w:trPr>
          <w:trHeight w:val="106"/>
        </w:trPr>
        <w:tc>
          <w:tcPr>
            <w:tcW w:w="2448" w:type="dxa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186D57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8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483D4F" w:rsidRPr="00186D57" w:rsidTr="00B81284">
        <w:trPr>
          <w:trHeight w:val="281"/>
        </w:trPr>
        <w:tc>
          <w:tcPr>
            <w:tcW w:w="2448" w:type="dxa"/>
          </w:tcPr>
          <w:p w:rsidR="00483D4F" w:rsidRPr="00186D57" w:rsidRDefault="00483D4F" w:rsidP="00483D4F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9" w:type="dxa"/>
            <w:shd w:val="clear" w:color="auto" w:fill="auto"/>
          </w:tcPr>
          <w:p w:rsidR="00483D4F" w:rsidRPr="00186D57" w:rsidRDefault="00483D4F" w:rsidP="00CB796D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42,934,201</w:t>
            </w:r>
          </w:p>
        </w:tc>
        <w:tc>
          <w:tcPr>
            <w:tcW w:w="270" w:type="dxa"/>
            <w:shd w:val="clear" w:color="auto" w:fill="auto"/>
          </w:tcPr>
          <w:p w:rsidR="00483D4F" w:rsidRPr="00186D57" w:rsidRDefault="00483D4F" w:rsidP="00483D4F">
            <w:pPr>
              <w:spacing w:line="240" w:lineRule="auto"/>
              <w:ind w:right="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483D4F" w:rsidRPr="00186D57" w:rsidRDefault="00483D4F" w:rsidP="00CB796D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6,877,317</w:t>
            </w:r>
          </w:p>
        </w:tc>
        <w:tc>
          <w:tcPr>
            <w:tcW w:w="270" w:type="dxa"/>
            <w:shd w:val="clear" w:color="auto" w:fill="auto"/>
          </w:tcPr>
          <w:p w:rsidR="00483D4F" w:rsidRPr="00186D57" w:rsidRDefault="00483D4F" w:rsidP="00483D4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483D4F" w:rsidRPr="00A47C35" w:rsidRDefault="00483D4F" w:rsidP="00CB796D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7C35">
              <w:rPr>
                <w:rFonts w:asciiTheme="majorBidi" w:hAnsiTheme="majorBidi" w:cstheme="majorBidi"/>
                <w:sz w:val="26"/>
                <w:szCs w:val="26"/>
              </w:rPr>
              <w:t>815,233,327</w:t>
            </w:r>
          </w:p>
        </w:tc>
        <w:tc>
          <w:tcPr>
            <w:tcW w:w="236" w:type="dxa"/>
            <w:shd w:val="clear" w:color="auto" w:fill="auto"/>
          </w:tcPr>
          <w:p w:rsidR="00483D4F" w:rsidRPr="00186D57" w:rsidRDefault="00483D4F" w:rsidP="00483D4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483D4F" w:rsidRPr="00186D57" w:rsidDel="001E262A" w:rsidRDefault="00483D4F" w:rsidP="00CB796D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359,455,383</w:t>
            </w:r>
          </w:p>
        </w:tc>
        <w:tc>
          <w:tcPr>
            <w:tcW w:w="288" w:type="dxa"/>
          </w:tcPr>
          <w:p w:rsidR="00483D4F" w:rsidRPr="00186D57" w:rsidDel="001E262A" w:rsidRDefault="00483D4F" w:rsidP="00483D4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483D4F" w:rsidRPr="00186D57" w:rsidRDefault="00483D4F" w:rsidP="00CB796D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1,224,500,228</w:t>
            </w:r>
          </w:p>
        </w:tc>
      </w:tr>
      <w:tr w:rsidR="00483D4F" w:rsidRPr="00186D57" w:rsidTr="00B81284">
        <w:trPr>
          <w:trHeight w:val="281"/>
        </w:trPr>
        <w:tc>
          <w:tcPr>
            <w:tcW w:w="2448" w:type="dxa"/>
          </w:tcPr>
          <w:p w:rsidR="00483D4F" w:rsidRPr="00186D57" w:rsidRDefault="00483D4F" w:rsidP="00483D4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หนี้สินที่ปันส่วนไม่ได้</w:t>
            </w:r>
          </w:p>
        </w:tc>
        <w:tc>
          <w:tcPr>
            <w:tcW w:w="1269" w:type="dxa"/>
          </w:tcPr>
          <w:p w:rsidR="00483D4F" w:rsidRPr="00186D57" w:rsidRDefault="00483D4F" w:rsidP="00483D4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83D4F" w:rsidRPr="00186D57" w:rsidRDefault="00483D4F" w:rsidP="00483D4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483D4F" w:rsidRPr="00186D57" w:rsidRDefault="00483D4F" w:rsidP="00483D4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83D4F" w:rsidRPr="00186D57" w:rsidRDefault="00483D4F" w:rsidP="00483D4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483D4F" w:rsidRPr="00186D57" w:rsidRDefault="00483D4F" w:rsidP="00483D4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483D4F" w:rsidRPr="00186D57" w:rsidRDefault="00483D4F" w:rsidP="00483D4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483D4F" w:rsidRPr="00186D57" w:rsidDel="001E262A" w:rsidRDefault="00483D4F" w:rsidP="00483D4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483D4F" w:rsidRPr="00186D57" w:rsidDel="001E262A" w:rsidRDefault="00483D4F" w:rsidP="00483D4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483D4F" w:rsidRPr="00186D57" w:rsidRDefault="00483D4F" w:rsidP="00A47C35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A47C3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7C35">
              <w:rPr>
                <w:rFonts w:asciiTheme="majorBidi" w:hAnsiTheme="majorBidi" w:cstheme="majorBidi"/>
                <w:sz w:val="26"/>
                <w:szCs w:val="26"/>
              </w:rPr>
              <w:t>944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7C35">
              <w:rPr>
                <w:rFonts w:asciiTheme="majorBidi" w:hAnsiTheme="majorBidi" w:cstheme="majorBidi"/>
                <w:sz w:val="26"/>
                <w:szCs w:val="26"/>
              </w:rPr>
              <w:t>634</w:t>
            </w:r>
          </w:p>
        </w:tc>
      </w:tr>
      <w:tr w:rsidR="00483D4F" w:rsidRPr="00186D57" w:rsidTr="00B81284">
        <w:trPr>
          <w:trHeight w:val="281"/>
        </w:trPr>
        <w:tc>
          <w:tcPr>
            <w:tcW w:w="2448" w:type="dxa"/>
          </w:tcPr>
          <w:p w:rsidR="00483D4F" w:rsidRPr="00186D57" w:rsidRDefault="00483D4F" w:rsidP="00483D4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:rsidR="00483D4F" w:rsidRPr="00186D57" w:rsidRDefault="00483D4F" w:rsidP="00483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83D4F" w:rsidRPr="00186D57" w:rsidRDefault="00483D4F" w:rsidP="00483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483D4F" w:rsidRPr="00186D57" w:rsidRDefault="00483D4F" w:rsidP="00483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83D4F" w:rsidRPr="00186D57" w:rsidRDefault="00483D4F" w:rsidP="00483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483D4F" w:rsidRPr="00186D57" w:rsidRDefault="00483D4F" w:rsidP="00483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483D4F" w:rsidRPr="00186D57" w:rsidRDefault="00483D4F" w:rsidP="00483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483D4F" w:rsidRPr="00186D57" w:rsidDel="001E262A" w:rsidRDefault="00483D4F" w:rsidP="00483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483D4F" w:rsidRPr="00186D57" w:rsidDel="001E262A" w:rsidRDefault="00483D4F" w:rsidP="00483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483D4F" w:rsidRPr="00186D57" w:rsidRDefault="00483D4F" w:rsidP="00A47C35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1,33</w:t>
            </w:r>
            <w:r w:rsidR="00A47C3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7C35">
              <w:rPr>
                <w:rFonts w:asciiTheme="majorBidi" w:hAnsiTheme="majorBidi" w:cstheme="majorBidi"/>
                <w:sz w:val="26"/>
                <w:szCs w:val="26"/>
              </w:rPr>
              <w:t>444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7C35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</w:tr>
    </w:tbl>
    <w:p w:rsidR="005A30AB" w:rsidRPr="00A47C35" w:rsidRDefault="005A30AB" w:rsidP="005A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46060B" w:rsidRDefault="0046060B">
      <w:r>
        <w:br w:type="page"/>
      </w:r>
    </w:p>
    <w:tbl>
      <w:tblPr>
        <w:tblW w:w="9927" w:type="dxa"/>
        <w:tblLayout w:type="fixed"/>
        <w:tblLook w:val="04A0" w:firstRow="1" w:lastRow="0" w:firstColumn="1" w:lastColumn="0" w:noHBand="0" w:noVBand="1"/>
      </w:tblPr>
      <w:tblGrid>
        <w:gridCol w:w="2448"/>
        <w:gridCol w:w="1269"/>
        <w:gridCol w:w="270"/>
        <w:gridCol w:w="1251"/>
        <w:gridCol w:w="270"/>
        <w:gridCol w:w="1260"/>
        <w:gridCol w:w="236"/>
        <w:gridCol w:w="1258"/>
        <w:gridCol w:w="288"/>
        <w:gridCol w:w="1377"/>
      </w:tblGrid>
      <w:tr w:rsidR="006A0C20" w:rsidRPr="00186D57" w:rsidTr="0046060B">
        <w:trPr>
          <w:trHeight w:val="106"/>
        </w:trPr>
        <w:tc>
          <w:tcPr>
            <w:tcW w:w="2448" w:type="dxa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:rsidR="006A0C20" w:rsidRPr="00186D57" w:rsidRDefault="006A0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</w:t>
            </w:r>
            <w:r w:rsidR="00AB4B0E" w:rsidRPr="00186D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(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6A0C20" w:rsidRPr="00186D57" w:rsidTr="0046060B">
        <w:trPr>
          <w:trHeight w:val="281"/>
        </w:trPr>
        <w:tc>
          <w:tcPr>
            <w:tcW w:w="2448" w:type="dxa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6A0C20" w:rsidRPr="00186D57" w:rsidTr="0046060B">
        <w:trPr>
          <w:trHeight w:val="281"/>
        </w:trPr>
        <w:tc>
          <w:tcPr>
            <w:tcW w:w="2448" w:type="dxa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6A0C20" w:rsidRPr="00186D57" w:rsidRDefault="006A0C20" w:rsidP="00B8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88" w:type="dxa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6A0C20" w:rsidRPr="00186D57" w:rsidTr="0046060B">
        <w:trPr>
          <w:trHeight w:val="281"/>
        </w:trPr>
        <w:tc>
          <w:tcPr>
            <w:tcW w:w="2448" w:type="dxa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A0C20" w:rsidRPr="00186D57" w:rsidRDefault="006A0C20" w:rsidP="00B8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เบ็ดเตล็ดอื่น</w:t>
            </w:r>
          </w:p>
        </w:tc>
        <w:tc>
          <w:tcPr>
            <w:tcW w:w="288" w:type="dxa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C20" w:rsidRPr="00186D57" w:rsidTr="0046060B">
        <w:trPr>
          <w:trHeight w:val="106"/>
        </w:trPr>
        <w:tc>
          <w:tcPr>
            <w:tcW w:w="2448" w:type="dxa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6A0C20" w:rsidRPr="00186D57" w:rsidRDefault="006A0C20" w:rsidP="0038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5A30AB" w:rsidRPr="00186D57" w:rsidTr="0046060B">
        <w:trPr>
          <w:trHeight w:val="281"/>
        </w:trPr>
        <w:tc>
          <w:tcPr>
            <w:tcW w:w="2448" w:type="dxa"/>
          </w:tcPr>
          <w:p w:rsidR="005A30AB" w:rsidRPr="00186D57" w:rsidRDefault="005A30AB" w:rsidP="005A30AB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9" w:type="dxa"/>
            <w:shd w:val="clear" w:color="auto" w:fill="auto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32,800,743 </w:t>
            </w:r>
          </w:p>
        </w:tc>
        <w:tc>
          <w:tcPr>
            <w:tcW w:w="270" w:type="dxa"/>
            <w:shd w:val="clear" w:color="auto" w:fill="auto"/>
          </w:tcPr>
          <w:p w:rsidR="005A30AB" w:rsidRPr="00186D57" w:rsidRDefault="005A30AB" w:rsidP="005A30AB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3,208,750 </w:t>
            </w:r>
          </w:p>
        </w:tc>
        <w:tc>
          <w:tcPr>
            <w:tcW w:w="270" w:type="dxa"/>
            <w:shd w:val="clear" w:color="auto" w:fill="auto"/>
          </w:tcPr>
          <w:p w:rsidR="005A30AB" w:rsidRPr="00186D57" w:rsidRDefault="005A30AB" w:rsidP="005A30AB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468,734,683 </w:t>
            </w:r>
          </w:p>
        </w:tc>
        <w:tc>
          <w:tcPr>
            <w:tcW w:w="236" w:type="dxa"/>
            <w:shd w:val="clear" w:color="auto" w:fill="auto"/>
          </w:tcPr>
          <w:p w:rsidR="005A30AB" w:rsidRPr="00186D57" w:rsidRDefault="005A30AB" w:rsidP="005A30AB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479,337,962</w:t>
            </w:r>
          </w:p>
        </w:tc>
        <w:tc>
          <w:tcPr>
            <w:tcW w:w="288" w:type="dxa"/>
          </w:tcPr>
          <w:p w:rsidR="005A30AB" w:rsidRPr="00186D57" w:rsidDel="001E262A" w:rsidRDefault="005A30AB" w:rsidP="005A30AB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984,082,138</w:t>
            </w:r>
          </w:p>
        </w:tc>
      </w:tr>
      <w:tr w:rsidR="005A30AB" w:rsidRPr="00186D57" w:rsidTr="0046060B">
        <w:trPr>
          <w:trHeight w:val="281"/>
        </w:trPr>
        <w:tc>
          <w:tcPr>
            <w:tcW w:w="2448" w:type="dxa"/>
          </w:tcPr>
          <w:p w:rsidR="005A30AB" w:rsidRPr="00186D57" w:rsidRDefault="005A30AB" w:rsidP="005A30AB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สินทรัพย์ที่ปันส่วนไม่ได้</w:t>
            </w:r>
          </w:p>
        </w:tc>
        <w:tc>
          <w:tcPr>
            <w:tcW w:w="1269" w:type="dxa"/>
            <w:shd w:val="clear" w:color="auto" w:fill="auto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A30AB" w:rsidRPr="00186D57" w:rsidRDefault="005A30AB" w:rsidP="005A30AB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A30AB" w:rsidRPr="00186D57" w:rsidRDefault="005A30AB" w:rsidP="005A30AB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5A30AB" w:rsidRPr="00186D57" w:rsidRDefault="005A30AB" w:rsidP="005A30AB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5A30AB" w:rsidRPr="00186D57" w:rsidDel="001E262A" w:rsidRDefault="005A30AB" w:rsidP="005A30AB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644,644,426 </w:t>
            </w:r>
          </w:p>
        </w:tc>
      </w:tr>
      <w:tr w:rsidR="005A30AB" w:rsidRPr="00186D57" w:rsidTr="0046060B">
        <w:trPr>
          <w:trHeight w:val="281"/>
        </w:trPr>
        <w:tc>
          <w:tcPr>
            <w:tcW w:w="2448" w:type="dxa"/>
          </w:tcPr>
          <w:p w:rsidR="005A30AB" w:rsidRPr="00186D57" w:rsidRDefault="005A30AB" w:rsidP="005A30AB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5A30AB" w:rsidRPr="00186D57" w:rsidRDefault="005A30AB" w:rsidP="005A30AB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5A30AB" w:rsidRPr="00186D57" w:rsidRDefault="005A30AB" w:rsidP="005A30AB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:rsidR="005A30AB" w:rsidRPr="00186D57" w:rsidRDefault="005A30AB" w:rsidP="005A30AB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5A30AB" w:rsidRPr="00186D57" w:rsidRDefault="005A30AB" w:rsidP="005A30AB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5A30AB" w:rsidRPr="00186D57" w:rsidRDefault="005A30AB" w:rsidP="005A30AB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5A30AB" w:rsidRPr="00186D57" w:rsidDel="001E262A" w:rsidRDefault="005A30AB" w:rsidP="005A30AB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5A30AB" w:rsidRPr="00186D57" w:rsidDel="001E262A" w:rsidRDefault="005A30AB" w:rsidP="005A30AB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5A30AB" w:rsidRPr="00186D57" w:rsidRDefault="005A30AB" w:rsidP="005A30AB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1,628,726,564 </w:t>
            </w:r>
          </w:p>
        </w:tc>
      </w:tr>
      <w:tr w:rsidR="005A30AB" w:rsidRPr="00186D57" w:rsidTr="0046060B">
        <w:trPr>
          <w:trHeight w:val="106"/>
        </w:trPr>
        <w:tc>
          <w:tcPr>
            <w:tcW w:w="2448" w:type="dxa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vAlign w:val="bottom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8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5A30AB" w:rsidRPr="00186D57" w:rsidTr="0046060B">
        <w:trPr>
          <w:trHeight w:val="281"/>
        </w:trPr>
        <w:tc>
          <w:tcPr>
            <w:tcW w:w="2448" w:type="dxa"/>
          </w:tcPr>
          <w:p w:rsidR="005A30AB" w:rsidRPr="00186D57" w:rsidRDefault="005A30AB" w:rsidP="005A30AB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9" w:type="dxa"/>
            <w:shd w:val="clear" w:color="auto" w:fill="auto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43,567,206</w:t>
            </w:r>
          </w:p>
        </w:tc>
        <w:tc>
          <w:tcPr>
            <w:tcW w:w="270" w:type="dxa"/>
            <w:shd w:val="clear" w:color="auto" w:fill="auto"/>
          </w:tcPr>
          <w:p w:rsidR="005A30AB" w:rsidRPr="00186D57" w:rsidRDefault="005A30AB" w:rsidP="005A30AB">
            <w:pPr>
              <w:spacing w:line="240" w:lineRule="auto"/>
              <w:ind w:right="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7,186,497</w:t>
            </w:r>
          </w:p>
        </w:tc>
        <w:tc>
          <w:tcPr>
            <w:tcW w:w="270" w:type="dxa"/>
            <w:shd w:val="clear" w:color="auto" w:fill="auto"/>
          </w:tcPr>
          <w:p w:rsidR="005A30AB" w:rsidRPr="00186D57" w:rsidRDefault="005A30AB" w:rsidP="005A30AB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737,816,289</w:t>
            </w:r>
          </w:p>
        </w:tc>
        <w:tc>
          <w:tcPr>
            <w:tcW w:w="236" w:type="dxa"/>
            <w:shd w:val="clear" w:color="auto" w:fill="auto"/>
          </w:tcPr>
          <w:p w:rsidR="005A30AB" w:rsidRPr="00186D57" w:rsidRDefault="005A30AB" w:rsidP="005A30AB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5A30AB" w:rsidRPr="00186D57" w:rsidDel="001E262A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408,611,578</w:t>
            </w:r>
          </w:p>
        </w:tc>
        <w:tc>
          <w:tcPr>
            <w:tcW w:w="288" w:type="dxa"/>
          </w:tcPr>
          <w:p w:rsidR="005A30AB" w:rsidRPr="00186D57" w:rsidDel="001E262A" w:rsidRDefault="005A30AB" w:rsidP="005A30AB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1,197,181,570 </w:t>
            </w:r>
          </w:p>
        </w:tc>
      </w:tr>
      <w:tr w:rsidR="005A30AB" w:rsidRPr="00186D57" w:rsidTr="0046060B">
        <w:trPr>
          <w:trHeight w:val="281"/>
        </w:trPr>
        <w:tc>
          <w:tcPr>
            <w:tcW w:w="2448" w:type="dxa"/>
          </w:tcPr>
          <w:p w:rsidR="005A30AB" w:rsidRPr="00186D57" w:rsidRDefault="005A30AB" w:rsidP="005A30AB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หนี้สินที่ปันส่วนไม่ได้</w:t>
            </w:r>
          </w:p>
        </w:tc>
        <w:tc>
          <w:tcPr>
            <w:tcW w:w="1269" w:type="dxa"/>
          </w:tcPr>
          <w:p w:rsidR="005A30AB" w:rsidRPr="00186D57" w:rsidRDefault="005A30AB" w:rsidP="005A30AB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5A30AB" w:rsidRPr="00186D57" w:rsidRDefault="005A30AB" w:rsidP="005A30AB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5A30AB" w:rsidRPr="00186D57" w:rsidRDefault="005A30AB" w:rsidP="005A30AB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5A30AB" w:rsidRPr="00186D57" w:rsidRDefault="005A30AB" w:rsidP="005A30AB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5A30AB" w:rsidRPr="00186D57" w:rsidRDefault="005A30AB" w:rsidP="005A30AB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5A30AB" w:rsidRPr="00186D57" w:rsidRDefault="005A30AB" w:rsidP="005A30AB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5A30AB" w:rsidRPr="00186D57" w:rsidDel="001E262A" w:rsidRDefault="005A30AB" w:rsidP="005A30AB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5A30AB" w:rsidRPr="00186D57" w:rsidDel="001E262A" w:rsidRDefault="005A30AB" w:rsidP="005A30AB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104,672,693</w:t>
            </w:r>
          </w:p>
        </w:tc>
      </w:tr>
      <w:tr w:rsidR="005A30AB" w:rsidRPr="00186D57" w:rsidTr="0046060B">
        <w:trPr>
          <w:trHeight w:val="281"/>
        </w:trPr>
        <w:tc>
          <w:tcPr>
            <w:tcW w:w="2448" w:type="dxa"/>
          </w:tcPr>
          <w:p w:rsidR="005A30AB" w:rsidRPr="00186D57" w:rsidRDefault="005A30AB" w:rsidP="005A30AB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5A30AB" w:rsidRPr="00186D57" w:rsidDel="001E262A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5A30AB" w:rsidRPr="00186D57" w:rsidDel="001E262A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5A30AB" w:rsidRPr="00186D57" w:rsidRDefault="005A30AB" w:rsidP="005A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1,301,854,263 </w:t>
            </w:r>
          </w:p>
        </w:tc>
      </w:tr>
    </w:tbl>
    <w:p w:rsidR="00BC668A" w:rsidRPr="001D1AFC" w:rsidRDefault="00BC668A" w:rsidP="00DD2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3F2A02" w:rsidRPr="00186D57" w:rsidRDefault="00DB2DAD" w:rsidP="00A24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647431" w:rsidRPr="00186D57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3F2A02"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3F2A02"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หลักทรัพย์ประกันวางไว้กับนายทะเบียน</w:t>
      </w:r>
    </w:p>
    <w:p w:rsidR="00A4104C" w:rsidRPr="001D1AFC" w:rsidRDefault="00A4104C" w:rsidP="00DD2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5B7353" w:rsidRPr="00186D57" w:rsidRDefault="005B7353" w:rsidP="00B45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7259EA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186D57">
        <w:rPr>
          <w:rFonts w:asciiTheme="majorBidi" w:hAnsiTheme="majorBidi" w:cstheme="majorBidi"/>
          <w:sz w:val="26"/>
          <w:szCs w:val="26"/>
        </w:rPr>
        <w:t>255</w:t>
      </w:r>
      <w:r w:rsidR="009513A4" w:rsidRPr="00186D57">
        <w:rPr>
          <w:rFonts w:asciiTheme="majorBidi" w:hAnsiTheme="majorBidi" w:cstheme="majorBidi"/>
          <w:sz w:val="26"/>
          <w:szCs w:val="26"/>
        </w:rPr>
        <w:t>9</w:t>
      </w:r>
      <w:r w:rsidR="008C1DDF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7259EA" w:rsidRPr="00186D57">
        <w:rPr>
          <w:rFonts w:asciiTheme="majorBidi" w:hAnsiTheme="majorBidi" w:cstheme="majorBidi"/>
          <w:sz w:val="26"/>
          <w:szCs w:val="26"/>
        </w:rPr>
        <w:t>255</w:t>
      </w:r>
      <w:r w:rsidR="009513A4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A4104C" w:rsidRPr="00186D57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186D57">
        <w:rPr>
          <w:rFonts w:asciiTheme="majorBidi" w:hAnsiTheme="majorBidi" w:cstheme="majorBidi"/>
          <w:sz w:val="26"/>
          <w:szCs w:val="26"/>
          <w:cs/>
        </w:rPr>
        <w:t>ได้วางทรัพย์สินประกันไว้กับนายทะเบียนตามพระราชบัญญัติประกันวินาศภัย ดังนี้</w:t>
      </w:r>
    </w:p>
    <w:p w:rsidR="005B7353" w:rsidRPr="001D1AFC" w:rsidRDefault="005B7353" w:rsidP="00DD2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0"/>
        <w:gridCol w:w="1710"/>
        <w:gridCol w:w="270"/>
        <w:gridCol w:w="1710"/>
      </w:tblGrid>
      <w:tr w:rsidR="00AB4B0E" w:rsidRPr="00186D57" w:rsidTr="008D751A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186D57" w:rsidTr="008D751A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AB4B0E" w:rsidRPr="00186D57" w:rsidTr="008D751A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E276A4" w:rsidRPr="00186D57" w:rsidTr="008D751A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14,000,000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14,000,000</w:t>
            </w:r>
          </w:p>
        </w:tc>
      </w:tr>
    </w:tbl>
    <w:p w:rsidR="0046060B" w:rsidRDefault="0046060B" w:rsidP="00E87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5B7353" w:rsidRPr="00186D57" w:rsidRDefault="00DB2DAD" w:rsidP="00E87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647431" w:rsidRPr="00186D57">
        <w:rPr>
          <w:rFonts w:asciiTheme="majorBidi" w:hAnsiTheme="majorBidi" w:cstheme="majorBidi"/>
          <w:b/>
          <w:bCs/>
          <w:sz w:val="26"/>
          <w:szCs w:val="26"/>
        </w:rPr>
        <w:t>9</w:t>
      </w:r>
      <w:r w:rsidR="005B7353" w:rsidRPr="00186D5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ทรัพย์สินที่จัดสรรไว้เป็นเงินสำรองวางไว้กับนายทะเบียน</w:t>
      </w:r>
    </w:p>
    <w:p w:rsidR="005B7353" w:rsidRPr="00ED4CDB" w:rsidRDefault="005B7353" w:rsidP="001D1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B7353" w:rsidRPr="00186D57" w:rsidRDefault="005B7353" w:rsidP="00B45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7259EA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186D57">
        <w:rPr>
          <w:rFonts w:asciiTheme="majorBidi" w:hAnsiTheme="majorBidi" w:cstheme="majorBidi"/>
          <w:sz w:val="26"/>
          <w:szCs w:val="26"/>
        </w:rPr>
        <w:t>255</w:t>
      </w:r>
      <w:r w:rsidR="00B81284" w:rsidRPr="00186D57">
        <w:rPr>
          <w:rFonts w:asciiTheme="majorBidi" w:hAnsiTheme="majorBidi" w:cstheme="majorBidi"/>
          <w:sz w:val="26"/>
          <w:szCs w:val="26"/>
        </w:rPr>
        <w:t>9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7259EA" w:rsidRPr="00186D57">
        <w:rPr>
          <w:rFonts w:asciiTheme="majorBidi" w:hAnsiTheme="majorBidi" w:cstheme="majorBidi"/>
          <w:sz w:val="26"/>
          <w:szCs w:val="26"/>
        </w:rPr>
        <w:t>255</w:t>
      </w:r>
      <w:r w:rsidR="00B81284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p w:rsidR="00A24D26" w:rsidRPr="00ED4CDB" w:rsidRDefault="00A24D26" w:rsidP="00ED4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1710"/>
        <w:gridCol w:w="270"/>
        <w:gridCol w:w="1705"/>
      </w:tblGrid>
      <w:tr w:rsidR="00AB4B0E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AB4B0E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E276A4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276A4" w:rsidRPr="00186D57" w:rsidRDefault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20,089,264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20,125,890 </w:t>
            </w:r>
          </w:p>
        </w:tc>
      </w:tr>
      <w:tr w:rsidR="00E276A4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E276A4" w:rsidRPr="00186D57" w:rsidRDefault="00E276A4" w:rsidP="00B30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59,072,594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68,345,129 </w:t>
            </w:r>
          </w:p>
        </w:tc>
      </w:tr>
      <w:tr w:rsidR="00E276A4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276A4" w:rsidRPr="00186D57" w:rsidRDefault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79,161,858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88,471,019</w:t>
            </w:r>
          </w:p>
        </w:tc>
      </w:tr>
    </w:tbl>
    <w:p w:rsidR="00ED4CDB" w:rsidRPr="00ED4CDB" w:rsidRDefault="00ED4CDB" w:rsidP="00ED4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46060B" w:rsidRDefault="00460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:rsidR="005B7353" w:rsidRPr="00186D57" w:rsidRDefault="00647431" w:rsidP="00B12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lastRenderedPageBreak/>
        <w:t>30</w:t>
      </w:r>
      <w:r w:rsidR="005B7353" w:rsidRPr="00186D5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  <w:t>ทรัพย์สิน</w:t>
      </w:r>
      <w:r w:rsidR="00520742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  <w:r w:rsidR="005B7353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ที่มีข้อจำกัดและภาระผูกพัน</w:t>
      </w:r>
    </w:p>
    <w:p w:rsidR="005B7353" w:rsidRPr="00ED4CDB" w:rsidRDefault="005B7353" w:rsidP="00ED4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20742" w:rsidRPr="00186D57" w:rsidRDefault="005B7353" w:rsidP="005B7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Theme="majorBidi" w:eastAsia="Cordia New" w:hAnsiTheme="majorBidi" w:cstheme="majorBidi"/>
          <w:sz w:val="26"/>
          <w:szCs w:val="26"/>
        </w:rPr>
      </w:pPr>
      <w:r w:rsidRPr="00186D57">
        <w:rPr>
          <w:rFonts w:asciiTheme="majorBidi" w:eastAsia="Cordia New" w:hAnsiTheme="majorBidi" w:cstheme="majorBidi"/>
          <w:sz w:val="26"/>
          <w:szCs w:val="26"/>
          <w:cs/>
        </w:rPr>
        <w:t xml:space="preserve">ณ วันที่ </w:t>
      </w:r>
      <w:r w:rsidR="007259EA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186D57">
        <w:rPr>
          <w:rFonts w:asciiTheme="majorBidi" w:hAnsiTheme="majorBidi" w:cstheme="majorBidi"/>
          <w:sz w:val="26"/>
          <w:szCs w:val="26"/>
        </w:rPr>
        <w:t>255</w:t>
      </w:r>
      <w:r w:rsidR="00AB3FF6" w:rsidRPr="00186D57">
        <w:rPr>
          <w:rFonts w:asciiTheme="majorBidi" w:hAnsiTheme="majorBidi" w:cstheme="majorBidi"/>
          <w:sz w:val="26"/>
          <w:szCs w:val="26"/>
        </w:rPr>
        <w:t>9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7259EA" w:rsidRPr="00186D57">
        <w:rPr>
          <w:rFonts w:asciiTheme="majorBidi" w:hAnsiTheme="majorBidi" w:cstheme="majorBidi"/>
          <w:sz w:val="26"/>
          <w:szCs w:val="26"/>
        </w:rPr>
        <w:t>255</w:t>
      </w:r>
      <w:r w:rsidR="00AB3FF6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Pr="00186D57">
        <w:rPr>
          <w:rFonts w:asciiTheme="majorBidi" w:eastAsia="Cordia New" w:hAnsiTheme="majorBidi" w:cstheme="majorBidi"/>
          <w:sz w:val="26"/>
          <w:szCs w:val="26"/>
          <w:cs/>
        </w:rPr>
        <w:t>บริษัท</w:t>
      </w:r>
      <w:r w:rsidR="009E5D33" w:rsidRPr="00186D57">
        <w:rPr>
          <w:rFonts w:asciiTheme="majorBidi" w:eastAsia="Cordia New" w:hAnsiTheme="majorBidi" w:cstheme="majorBidi"/>
          <w:sz w:val="26"/>
          <w:szCs w:val="26"/>
          <w:cs/>
        </w:rPr>
        <w:t>มี</w:t>
      </w:r>
    </w:p>
    <w:p w:rsidR="00520742" w:rsidRPr="00ED4CDB" w:rsidRDefault="00520742" w:rsidP="00ED4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20742" w:rsidRPr="00186D57" w:rsidRDefault="00520742" w:rsidP="00520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ก)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="00A24D26" w:rsidRPr="00186D57">
        <w:rPr>
          <w:rFonts w:asciiTheme="majorBidi" w:hAnsiTheme="majorBidi" w:cstheme="majorBidi"/>
          <w:sz w:val="26"/>
          <w:szCs w:val="26"/>
          <w:cs/>
          <w:lang w:val="th-TH"/>
        </w:rPr>
        <w:t>สินทรัพย์ที่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ได้ไปฝากไว้กับบริษัทหลักทรัพย์แห่งหนึ่งเพื่อใช้เป็นสินทรัพย์หนุนหลังของบริษัท</w:t>
      </w:r>
      <w:r w:rsidRPr="00186D57">
        <w:rPr>
          <w:rFonts w:asciiTheme="majorBidi" w:hAnsiTheme="majorBidi" w:cstheme="majorBidi"/>
          <w:sz w:val="26"/>
          <w:szCs w:val="26"/>
          <w:cs/>
        </w:rPr>
        <w:t>ดังนี้</w:t>
      </w:r>
    </w:p>
    <w:p w:rsidR="00520742" w:rsidRPr="00ED4CDB" w:rsidRDefault="00520742" w:rsidP="00ED4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1701"/>
        <w:gridCol w:w="283"/>
        <w:gridCol w:w="1701"/>
      </w:tblGrid>
      <w:tr w:rsidR="00AB4B0E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AB4B0E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AB3FF6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02344D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54,093,981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119,541,276 </w:t>
            </w:r>
          </w:p>
        </w:tc>
      </w:tr>
      <w:tr w:rsidR="00AB3FF6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B3FF6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9A51A4" w:rsidRDefault="00F653D9" w:rsidP="00F6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A51A4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  <w:r w:rsidR="00772D56" w:rsidRPr="009A51A4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9A51A4">
              <w:rPr>
                <w:rFonts w:asciiTheme="majorBidi" w:eastAsia="Cordia New" w:hAnsiTheme="majorBidi" w:cstheme="majorBidi"/>
                <w:sz w:val="26"/>
                <w:szCs w:val="26"/>
              </w:rPr>
              <w:t>916</w:t>
            </w:r>
            <w:r w:rsidR="00772D56" w:rsidRPr="009A51A4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9A51A4">
              <w:rPr>
                <w:rFonts w:asciiTheme="majorBidi" w:eastAsia="Cordia New" w:hAnsiTheme="majorBidi" w:cstheme="majorBidi"/>
                <w:sz w:val="26"/>
                <w:szCs w:val="26"/>
              </w:rPr>
              <w:t>703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3,429,497</w:t>
            </w:r>
          </w:p>
        </w:tc>
      </w:tr>
      <w:tr w:rsidR="00AB4B0E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9A51A4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B3FF6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9A51A4" w:rsidRDefault="00322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A51A4">
              <w:rPr>
                <w:rFonts w:asciiTheme="majorBidi" w:eastAsia="Cordia New" w:hAnsiTheme="majorBidi" w:cstheme="majorBidi"/>
                <w:sz w:val="26"/>
                <w:szCs w:val="26"/>
              </w:rPr>
              <w:t>26</w:t>
            </w:r>
            <w:r w:rsidR="0002344D" w:rsidRPr="009A51A4">
              <w:rPr>
                <w:rFonts w:asciiTheme="majorBidi" w:eastAsia="Cordia New" w:hAnsiTheme="majorBidi" w:cstheme="majorBidi"/>
                <w:sz w:val="26"/>
                <w:szCs w:val="26"/>
              </w:rPr>
              <w:t>,31</w:t>
            </w:r>
            <w:r w:rsidRPr="009A51A4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  <w:r w:rsidR="0002344D" w:rsidRPr="009A51A4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9A51A4">
              <w:rPr>
                <w:rFonts w:asciiTheme="majorBidi" w:eastAsia="Cordia New" w:hAnsiTheme="majorBidi" w:cstheme="majorBidi"/>
                <w:sz w:val="26"/>
                <w:szCs w:val="26"/>
              </w:rPr>
              <w:t>576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30,039,198 </w:t>
            </w:r>
          </w:p>
        </w:tc>
      </w:tr>
      <w:tr w:rsidR="00AB3FF6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02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  <w:r w:rsidR="00772D56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772D56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539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772D56"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46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95,350,833 </w:t>
            </w:r>
          </w:p>
        </w:tc>
      </w:tr>
      <w:tr w:rsidR="00AB4B0E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B3FF6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หลักทรัพย์รัฐวิสาหกิจ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02344D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40,470,158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51,073,967 </w:t>
            </w:r>
          </w:p>
        </w:tc>
      </w:tr>
      <w:tr w:rsidR="00AB3FF6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02344D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20,183,048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16,392,135</w:t>
            </w:r>
          </w:p>
        </w:tc>
      </w:tr>
      <w:tr w:rsidR="00AB3FF6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B3FF6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02344D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1,550,310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1,550,310 </w:t>
            </w:r>
          </w:p>
        </w:tc>
      </w:tr>
      <w:tr w:rsidR="00AB3FF6" w:rsidRPr="00186D57" w:rsidTr="007D19FA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B3FF6" w:rsidRPr="00186D57" w:rsidRDefault="00CF1C17" w:rsidP="00CF1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204,070,238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317,377,216</w:t>
            </w:r>
          </w:p>
        </w:tc>
      </w:tr>
    </w:tbl>
    <w:p w:rsidR="00BC668A" w:rsidRPr="00ED4CDB" w:rsidRDefault="00BC668A" w:rsidP="00ED4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:rsidR="00520742" w:rsidRPr="00186D57" w:rsidRDefault="00520742" w:rsidP="00A24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ข)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="00A24D26" w:rsidRPr="00186D57">
        <w:rPr>
          <w:rFonts w:asciiTheme="majorBidi" w:hAnsiTheme="majorBidi" w:cstheme="majorBidi"/>
          <w:sz w:val="26"/>
          <w:szCs w:val="26"/>
          <w:cs/>
          <w:lang w:val="th-TH"/>
        </w:rPr>
        <w:t>สินทรัพย์ที่</w:t>
      </w:r>
      <w:r w:rsidRPr="00186D57">
        <w:rPr>
          <w:rFonts w:asciiTheme="majorBidi" w:hAnsiTheme="majorBidi" w:cstheme="majorBidi"/>
          <w:sz w:val="26"/>
          <w:szCs w:val="26"/>
          <w:cs/>
        </w:rPr>
        <w:t>ได้วางไว้กับ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ศาล</w:t>
      </w:r>
      <w:r w:rsidRPr="00186D57">
        <w:rPr>
          <w:rFonts w:asciiTheme="majorBidi" w:hAnsiTheme="majorBidi" w:cstheme="majorBidi"/>
          <w:sz w:val="26"/>
          <w:szCs w:val="26"/>
          <w:cs/>
        </w:rPr>
        <w:t>เพื่อใช้เป็นหลักทรัพย์ในการค้ำประกันกรณีผู้เอาประกันที่เป็นผู้ขับขี่รถยนต์ที่ตกเป็นผู้ต้องหาดังนี้</w:t>
      </w:r>
    </w:p>
    <w:p w:rsidR="00520742" w:rsidRPr="00ED4CDB" w:rsidRDefault="00520742" w:rsidP="00ED4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8"/>
        <w:gridCol w:w="1701"/>
        <w:gridCol w:w="283"/>
        <w:gridCol w:w="1701"/>
      </w:tblGrid>
      <w:tr w:rsidR="00AB4B0E" w:rsidRPr="00186D57" w:rsidTr="007D19FA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186D57" w:rsidTr="007D19FA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AB4B0E" w:rsidRPr="00186D57" w:rsidTr="007D19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238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left="-111" w:right="-92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AB3FF6" w:rsidRPr="00186D57" w:rsidTr="007D19FA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B3FF6" w:rsidRPr="00186D57" w:rsidRDefault="00E276A4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1,491,523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5,076,816</w:t>
            </w:r>
          </w:p>
        </w:tc>
      </w:tr>
    </w:tbl>
    <w:p w:rsidR="00FF46C4" w:rsidRPr="00186D57" w:rsidRDefault="00ED4CDB" w:rsidP="00FF4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647431" w:rsidRPr="00186D57">
        <w:rPr>
          <w:rFonts w:asciiTheme="majorBidi" w:hAnsiTheme="majorBidi" w:cstheme="majorBidi"/>
          <w:b/>
          <w:bCs/>
          <w:sz w:val="26"/>
          <w:szCs w:val="26"/>
        </w:rPr>
        <w:lastRenderedPageBreak/>
        <w:t>31</w:t>
      </w:r>
      <w:r w:rsidR="00FF46C4" w:rsidRPr="00186D5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FF46C4"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FF46C4" w:rsidRPr="00186D57">
        <w:rPr>
          <w:rFonts w:asciiTheme="majorBidi" w:hAnsiTheme="majorBidi" w:cstheme="majorBidi"/>
          <w:b/>
          <w:bCs/>
          <w:sz w:val="26"/>
          <w:szCs w:val="26"/>
          <w:cs/>
        </w:rPr>
        <w:t>เงินสมทบกองทุนประกันวินาศภัย</w:t>
      </w:r>
    </w:p>
    <w:p w:rsidR="00FF46C4" w:rsidRPr="00186D57" w:rsidRDefault="00FF46C4" w:rsidP="00FF4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Theme="majorBidi" w:eastAsia="Cordia New" w:hAnsiTheme="majorBidi" w:cstheme="majorBidi"/>
          <w:sz w:val="26"/>
          <w:szCs w:val="26"/>
        </w:rPr>
      </w:pPr>
    </w:p>
    <w:p w:rsidR="00FF46C4" w:rsidRPr="00186D57" w:rsidRDefault="00FF46C4" w:rsidP="00FF4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6D57">
        <w:rPr>
          <w:rFonts w:asciiTheme="majorBidi" w:hAnsiTheme="majorBidi" w:cstheme="majorBidi"/>
          <w:sz w:val="26"/>
          <w:szCs w:val="26"/>
        </w:rPr>
        <w:t>2559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186D57">
        <w:rPr>
          <w:rFonts w:asciiTheme="majorBidi" w:hAnsiTheme="majorBidi" w:cstheme="majorBidi"/>
          <w:sz w:val="26"/>
          <w:szCs w:val="26"/>
        </w:rPr>
        <w:t>2558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บริษัทได้จ่ายเงินสะสมเข้ากองทุนประกันวินาศภัย</w:t>
      </w:r>
      <w:r w:rsidR="00C2515B" w:rsidRPr="00186D57">
        <w:rPr>
          <w:rFonts w:asciiTheme="majorBidi" w:hAnsiTheme="majorBidi" w:cstheme="majorBidi"/>
          <w:sz w:val="26"/>
          <w:szCs w:val="26"/>
          <w:cs/>
        </w:rPr>
        <w:t>ดังนี้</w:t>
      </w:r>
    </w:p>
    <w:p w:rsidR="00C2515B" w:rsidRPr="00363905" w:rsidRDefault="00C2515B" w:rsidP="0036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Theme="majorBidi" w:eastAsia="Cordia New" w:hAnsiTheme="majorBidi" w:cstheme="majorBidi"/>
          <w:sz w:val="26"/>
          <w:szCs w:val="26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8"/>
        <w:gridCol w:w="1701"/>
        <w:gridCol w:w="283"/>
        <w:gridCol w:w="1701"/>
      </w:tblGrid>
      <w:tr w:rsidR="00C2515B" w:rsidRPr="00186D57" w:rsidTr="00EB5BCD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C2515B" w:rsidRPr="00186D57" w:rsidRDefault="00C2515B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15B" w:rsidRPr="00186D57" w:rsidRDefault="00C2515B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2515B" w:rsidRPr="00186D57" w:rsidTr="00EB5BCD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C2515B" w:rsidRPr="00186D57" w:rsidRDefault="00C2515B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15B" w:rsidRPr="00186D57" w:rsidRDefault="00C2515B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515B" w:rsidRPr="00186D57" w:rsidRDefault="00C2515B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515B" w:rsidRPr="00186D57" w:rsidRDefault="00C2515B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C2515B" w:rsidRPr="00186D57" w:rsidTr="00EB5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238" w:type="dxa"/>
          </w:tcPr>
          <w:p w:rsidR="00C2515B" w:rsidRPr="00186D57" w:rsidRDefault="00C2515B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2515B" w:rsidRPr="00186D57" w:rsidRDefault="00C2515B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C2515B" w:rsidRPr="00186D57" w:rsidRDefault="00C2515B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2515B" w:rsidRPr="00186D57" w:rsidRDefault="00C2515B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left="-111" w:right="-92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C2515B" w:rsidRPr="00186D57" w:rsidTr="00CB796D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C2515B" w:rsidRPr="00186D57" w:rsidRDefault="00C2515B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ยอดเงินสมทบกองทุนประกันวินาศภัยสะสมต้นปี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2515B" w:rsidRPr="00186D57" w:rsidRDefault="00483D4F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16,511,908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2515B" w:rsidRPr="00186D57" w:rsidRDefault="00C2515B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2515B" w:rsidRPr="00186D57" w:rsidRDefault="00483D4F" w:rsidP="00E3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14,143,73</w:t>
            </w:r>
            <w:r w:rsidR="00E374AD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</w:tr>
      <w:tr w:rsidR="00C2515B" w:rsidRPr="00186D57" w:rsidTr="00CB796D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C2515B" w:rsidRPr="00186D57" w:rsidRDefault="00C2515B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เงินสมทบกองทุนประกันวินาศภัยใน</w:t>
            </w:r>
            <w:r w:rsidR="00793E6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ระหว่าง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15B" w:rsidRPr="00186D57" w:rsidRDefault="00C2515B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2,319,572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2515B" w:rsidRPr="00186D57" w:rsidRDefault="00C2515B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15B" w:rsidRPr="00186D57" w:rsidRDefault="00C2515B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2,368,175</w:t>
            </w:r>
          </w:p>
        </w:tc>
      </w:tr>
      <w:tr w:rsidR="00C2515B" w:rsidRPr="00186D57" w:rsidTr="00CB796D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C2515B" w:rsidRPr="00186D57" w:rsidRDefault="00C2515B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ยอดเงินสมทบกองทุนประกันวินาศภัยสะสมปลายปี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2515B" w:rsidRPr="00186D57" w:rsidRDefault="00483D4F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18,831,480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2515B" w:rsidRPr="00186D57" w:rsidRDefault="00C2515B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2515B" w:rsidRPr="00186D57" w:rsidRDefault="00483D4F" w:rsidP="00EB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16,511,908</w:t>
            </w:r>
          </w:p>
        </w:tc>
      </w:tr>
    </w:tbl>
    <w:p w:rsidR="00F653D9" w:rsidRPr="00363905" w:rsidRDefault="00F653D9" w:rsidP="0036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Theme="majorBidi" w:eastAsia="Cordia New" w:hAnsiTheme="majorBidi" w:cstheme="majorBidi"/>
          <w:sz w:val="26"/>
          <w:szCs w:val="26"/>
        </w:rPr>
      </w:pPr>
    </w:p>
    <w:p w:rsidR="00AB3FF6" w:rsidRPr="00186D57" w:rsidRDefault="00E77BEC" w:rsidP="00AB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647431" w:rsidRPr="00186D5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AB3FF6" w:rsidRPr="00186D5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B3FF6"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AB3FF6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</w:t>
      </w:r>
    </w:p>
    <w:p w:rsidR="00AB3FF6" w:rsidRPr="00363905" w:rsidRDefault="00AB3FF6" w:rsidP="00AB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Theme="majorBidi" w:eastAsia="Cordia New" w:hAnsiTheme="majorBidi" w:cstheme="majorBidi"/>
          <w:sz w:val="26"/>
          <w:szCs w:val="26"/>
        </w:rPr>
      </w:pPr>
      <w:r w:rsidRPr="00363905">
        <w:rPr>
          <w:rFonts w:asciiTheme="majorBidi" w:eastAsia="Cordia New" w:hAnsiTheme="majorBidi" w:cstheme="majorBidi"/>
          <w:sz w:val="26"/>
          <w:szCs w:val="26"/>
        </w:rPr>
        <w:t xml:space="preserve"> </w:t>
      </w:r>
    </w:p>
    <w:p w:rsidR="00AB3FF6" w:rsidRPr="00186D57" w:rsidRDefault="00AB3FF6" w:rsidP="00AB3FF6">
      <w:pPr>
        <w:numPr>
          <w:ilvl w:val="2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hanging="558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สัญญาเช่าระยะยาว</w:t>
      </w:r>
    </w:p>
    <w:p w:rsidR="00AB3FF6" w:rsidRPr="00363905" w:rsidRDefault="00AB3FF6" w:rsidP="0036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Theme="majorBidi" w:eastAsia="Cordia New" w:hAnsiTheme="majorBidi" w:cstheme="majorBidi"/>
          <w:sz w:val="26"/>
          <w:szCs w:val="26"/>
        </w:rPr>
      </w:pPr>
    </w:p>
    <w:p w:rsidR="005B7353" w:rsidRPr="00186D57" w:rsidRDefault="005B7353" w:rsidP="005B7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7259EA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186D57">
        <w:rPr>
          <w:rFonts w:asciiTheme="majorBidi" w:hAnsiTheme="majorBidi" w:cstheme="majorBidi"/>
          <w:sz w:val="26"/>
          <w:szCs w:val="26"/>
        </w:rPr>
        <w:t>255</w:t>
      </w:r>
      <w:r w:rsidR="00AB3FF6" w:rsidRPr="00186D57">
        <w:rPr>
          <w:rFonts w:asciiTheme="majorBidi" w:hAnsiTheme="majorBidi" w:cstheme="majorBidi"/>
          <w:sz w:val="26"/>
          <w:szCs w:val="26"/>
        </w:rPr>
        <w:t>9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7259EA" w:rsidRPr="00186D57">
        <w:rPr>
          <w:rFonts w:asciiTheme="majorBidi" w:hAnsiTheme="majorBidi" w:cstheme="majorBidi"/>
          <w:sz w:val="26"/>
          <w:szCs w:val="26"/>
        </w:rPr>
        <w:t>255</w:t>
      </w:r>
      <w:r w:rsidR="00AB3FF6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บริษัทมีสัญญา</w:t>
      </w:r>
      <w:r w:rsidR="002E5AB8" w:rsidRPr="00186D57">
        <w:rPr>
          <w:rFonts w:asciiTheme="majorBidi" w:hAnsiTheme="majorBidi" w:cstheme="majorBidi"/>
          <w:sz w:val="26"/>
          <w:szCs w:val="26"/>
          <w:cs/>
        </w:rPr>
        <w:t xml:space="preserve">เช่าอาคารสำนักงาน รถยนต์ และอุปกรณ์สำนักงาน เพื่อใช้ในการดำเนินงาน </w:t>
      </w:r>
      <w:r w:rsidRPr="00186D57">
        <w:rPr>
          <w:rFonts w:asciiTheme="majorBidi" w:hAnsiTheme="majorBidi" w:cstheme="majorBidi"/>
          <w:sz w:val="26"/>
          <w:szCs w:val="26"/>
          <w:cs/>
        </w:rPr>
        <w:t>สัญญาดังกล่าวมีระยะเวลาสิ้นสุด</w:t>
      </w:r>
      <w:r w:rsidR="005C2010" w:rsidRPr="00186D57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="00AB3FF6" w:rsidRPr="00186D57">
        <w:rPr>
          <w:rFonts w:asciiTheme="majorBidi" w:hAnsiTheme="majorBidi" w:cstheme="majorBidi"/>
          <w:sz w:val="26"/>
          <w:szCs w:val="26"/>
        </w:rPr>
        <w:t>256</w:t>
      </w:r>
      <w:r w:rsidR="00F964B6" w:rsidRPr="00186D57">
        <w:rPr>
          <w:rFonts w:asciiTheme="majorBidi" w:hAnsiTheme="majorBidi" w:cstheme="majorBidi"/>
          <w:sz w:val="26"/>
          <w:szCs w:val="26"/>
        </w:rPr>
        <w:t>4</w:t>
      </w:r>
      <w:r w:rsidR="00AB3FF6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จำนวนเงินขั้นต่ำที่บริษัทต้องจ่ายในอนาคตทั้งสิ้นภายใต้สัญญาเช่าดำเนินงานโดยแสดงจำนวนรวมสำหรับระยะเวลาแต่ละช่วงมีดังนี้</w:t>
      </w:r>
    </w:p>
    <w:p w:rsidR="002E5AB8" w:rsidRPr="00363905" w:rsidRDefault="002E5AB8" w:rsidP="0036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Theme="majorBidi" w:eastAsia="Cordia New" w:hAnsiTheme="majorBidi" w:cstheme="majorBidi"/>
          <w:sz w:val="26"/>
          <w:szCs w:val="26"/>
        </w:rPr>
      </w:pPr>
    </w:p>
    <w:tbl>
      <w:tblPr>
        <w:tblW w:w="987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86"/>
        <w:gridCol w:w="1701"/>
        <w:gridCol w:w="283"/>
        <w:gridCol w:w="1701"/>
      </w:tblGrid>
      <w:tr w:rsidR="00AB4B0E" w:rsidRPr="00186D57" w:rsidTr="007D19FA">
        <w:tc>
          <w:tcPr>
            <w:tcW w:w="6186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186D57" w:rsidTr="007D19FA">
        <w:tc>
          <w:tcPr>
            <w:tcW w:w="6186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AB4B0E" w:rsidRPr="00186D57" w:rsidTr="007D19FA">
        <w:tc>
          <w:tcPr>
            <w:tcW w:w="6186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left="-111" w:right="-92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AB3FF6" w:rsidRPr="00186D57" w:rsidTr="007D19FA">
        <w:tc>
          <w:tcPr>
            <w:tcW w:w="6186" w:type="dxa"/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AB3FF6" w:rsidRPr="00186D57" w:rsidRDefault="00F964B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4,531,910</w:t>
            </w:r>
          </w:p>
        </w:tc>
        <w:tc>
          <w:tcPr>
            <w:tcW w:w="283" w:type="dxa"/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5,014,816</w:t>
            </w:r>
          </w:p>
        </w:tc>
      </w:tr>
      <w:tr w:rsidR="00AB3FF6" w:rsidRPr="00186D57" w:rsidTr="007D19FA">
        <w:tc>
          <w:tcPr>
            <w:tcW w:w="6186" w:type="dxa"/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AB3FF6" w:rsidRPr="00186D57" w:rsidRDefault="00F964B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4,408,040</w:t>
            </w:r>
          </w:p>
        </w:tc>
        <w:tc>
          <w:tcPr>
            <w:tcW w:w="283" w:type="dxa"/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4,074,817</w:t>
            </w:r>
          </w:p>
        </w:tc>
      </w:tr>
      <w:tr w:rsidR="00AB4B0E" w:rsidRPr="00186D57" w:rsidTr="007D19FA">
        <w:tc>
          <w:tcPr>
            <w:tcW w:w="6186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ระยะเวลาที่เกิน 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 xml:space="preserve">5 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AB4B0E" w:rsidRPr="00186D57" w:rsidRDefault="00F964B6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2"/>
                <w:tab w:val="left" w:pos="5823"/>
              </w:tabs>
              <w:autoSpaceDE w:val="0"/>
              <w:spacing w:line="240" w:lineRule="auto"/>
              <w:ind w:right="59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2"/>
                <w:tab w:val="left" w:pos="5823"/>
              </w:tabs>
              <w:autoSpaceDE w:val="0"/>
              <w:spacing w:line="240" w:lineRule="auto"/>
              <w:ind w:right="59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AB3FF6" w:rsidRPr="00186D57" w:rsidTr="007D19FA">
        <w:tc>
          <w:tcPr>
            <w:tcW w:w="6186" w:type="dxa"/>
          </w:tcPr>
          <w:p w:rsidR="00AB3FF6" w:rsidRPr="00186D57" w:rsidRDefault="00AB3FF6" w:rsidP="00AB3FF6">
            <w:pPr>
              <w:pStyle w:val="Heading7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AB3FF6" w:rsidRPr="00186D57" w:rsidRDefault="00F964B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8,939,950</w:t>
            </w:r>
          </w:p>
        </w:tc>
        <w:tc>
          <w:tcPr>
            <w:tcW w:w="283" w:type="dxa"/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AB3FF6" w:rsidRPr="00186D57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1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9,089,633</w:t>
            </w:r>
          </w:p>
        </w:tc>
      </w:tr>
    </w:tbl>
    <w:p w:rsidR="00177150" w:rsidRPr="00363905" w:rsidRDefault="00177150" w:rsidP="0036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Theme="majorBidi" w:eastAsia="Cordia New" w:hAnsiTheme="majorBidi" w:cstheme="majorBidi"/>
          <w:sz w:val="26"/>
          <w:szCs w:val="26"/>
        </w:rPr>
      </w:pPr>
    </w:p>
    <w:p w:rsidR="00AB3FF6" w:rsidRPr="00186D57" w:rsidRDefault="00AB3FF6" w:rsidP="00AB3FF6">
      <w:pPr>
        <w:numPr>
          <w:ilvl w:val="2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hanging="558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6D57">
        <w:rPr>
          <w:rFonts w:asciiTheme="majorBidi" w:hAnsiTheme="majorBidi" w:cstheme="majorBidi"/>
          <w:sz w:val="26"/>
          <w:szCs w:val="26"/>
        </w:rPr>
        <w:t>2559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บริษัทมี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ภาระผูกพันตามสัญญาจ้างพัฒนาโปรแกรมคอมพิวเตอร์จำนวนเงิน </w:t>
      </w:r>
      <w:r w:rsidR="00F964B6" w:rsidRPr="00186D57">
        <w:rPr>
          <w:rFonts w:asciiTheme="majorBidi" w:hAnsiTheme="majorBidi" w:cstheme="majorBidi"/>
          <w:sz w:val="26"/>
          <w:szCs w:val="26"/>
        </w:rPr>
        <w:t>6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ล้านบาท (</w:t>
      </w:r>
      <w:r w:rsidRPr="00186D57">
        <w:rPr>
          <w:rFonts w:asciiTheme="majorBidi" w:hAnsiTheme="majorBidi" w:cstheme="majorBidi"/>
          <w:sz w:val="26"/>
          <w:szCs w:val="26"/>
        </w:rPr>
        <w:t xml:space="preserve">2558: </w:t>
      </w:r>
      <w:r w:rsidRPr="00186D57">
        <w:rPr>
          <w:rFonts w:asciiTheme="majorBidi" w:hAnsiTheme="majorBidi" w:cstheme="majorBidi"/>
          <w:sz w:val="26"/>
          <w:szCs w:val="26"/>
          <w:cs/>
        </w:rPr>
        <w:t>ไม่มี)</w:t>
      </w:r>
    </w:p>
    <w:p w:rsidR="00AB3FF6" w:rsidRPr="00363905" w:rsidRDefault="00AB3FF6" w:rsidP="0036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Theme="majorBidi" w:eastAsia="Cordia New" w:hAnsiTheme="majorBidi" w:cstheme="majorBidi"/>
          <w:sz w:val="26"/>
          <w:szCs w:val="26"/>
        </w:rPr>
      </w:pPr>
    </w:p>
    <w:p w:rsidR="005B7353" w:rsidRPr="00186D57" w:rsidRDefault="00627B58" w:rsidP="007E7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647431" w:rsidRPr="00186D57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5B7353" w:rsidRPr="00186D5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คดีฟ้องร้อง</w:t>
      </w:r>
    </w:p>
    <w:p w:rsidR="003F2A02" w:rsidRPr="00363905" w:rsidRDefault="003F2A02" w:rsidP="0036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Theme="majorBidi" w:eastAsia="Cordia New" w:hAnsiTheme="majorBidi" w:cstheme="majorBidi"/>
          <w:sz w:val="26"/>
          <w:szCs w:val="26"/>
        </w:rPr>
      </w:pPr>
    </w:p>
    <w:p w:rsidR="002E5AB8" w:rsidRPr="00186D57" w:rsidRDefault="002E5AB8" w:rsidP="00872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วันที่ </w:t>
      </w:r>
      <w:r w:rsidR="007259EA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186D57">
        <w:rPr>
          <w:rFonts w:asciiTheme="majorBidi" w:hAnsiTheme="majorBidi" w:cstheme="majorBidi"/>
          <w:sz w:val="26"/>
          <w:szCs w:val="26"/>
        </w:rPr>
        <w:t>255</w:t>
      </w:r>
      <w:r w:rsidR="00EC5EDD" w:rsidRPr="00186D57">
        <w:rPr>
          <w:rFonts w:asciiTheme="majorBidi" w:hAnsiTheme="majorBidi" w:cstheme="majorBidi"/>
          <w:sz w:val="26"/>
          <w:szCs w:val="26"/>
        </w:rPr>
        <w:t>9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7259EA" w:rsidRPr="00186D57">
        <w:rPr>
          <w:rFonts w:asciiTheme="majorBidi" w:hAnsiTheme="majorBidi" w:cstheme="majorBidi"/>
          <w:sz w:val="26"/>
          <w:szCs w:val="26"/>
        </w:rPr>
        <w:t>255</w:t>
      </w:r>
      <w:r w:rsidR="00EC5EDD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7B5F1B" w:rsidRPr="00186D57">
        <w:rPr>
          <w:rFonts w:asciiTheme="majorBidi" w:hAnsiTheme="majorBidi" w:cstheme="majorBidi"/>
          <w:sz w:val="26"/>
          <w:szCs w:val="26"/>
          <w:cs/>
          <w:lang w:val="th-TH"/>
        </w:rPr>
        <w:t>บริษัท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ถูกฟ้องร้องคดีจากการเป็นผู้รับประกันภัย</w:t>
      </w:r>
      <w:r w:rsidR="00EA5484" w:rsidRPr="00186D57">
        <w:rPr>
          <w:rFonts w:asciiTheme="majorBidi" w:hAnsiTheme="majorBidi" w:cstheme="majorBidi"/>
          <w:sz w:val="26"/>
          <w:szCs w:val="26"/>
          <w:cs/>
          <w:lang w:val="th-TH"/>
        </w:rPr>
        <w:t>หลายราย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โดยมีท</w:t>
      </w:r>
      <w:r w:rsidR="00053D85" w:rsidRPr="00186D57">
        <w:rPr>
          <w:rFonts w:asciiTheme="majorBidi" w:hAnsiTheme="majorBidi" w:cstheme="majorBidi"/>
          <w:sz w:val="26"/>
          <w:szCs w:val="26"/>
          <w:cs/>
          <w:lang w:val="th-TH"/>
        </w:rPr>
        <w:t>ุนทรัพย์ถูกฟ้อง</w:t>
      </w:r>
      <w:r w:rsidR="00E962E9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(เฉพาะส่วนที่บริษัทเป็นจำเลยร่วม) </w:t>
      </w:r>
      <w:r w:rsidR="00053D85" w:rsidRPr="00186D57">
        <w:rPr>
          <w:rFonts w:asciiTheme="majorBidi" w:hAnsiTheme="majorBidi" w:cstheme="majorBidi"/>
          <w:sz w:val="26"/>
          <w:szCs w:val="26"/>
          <w:cs/>
          <w:lang w:val="th-TH"/>
        </w:rPr>
        <w:t>เป็นจำนวนเงินรวม</w:t>
      </w:r>
      <w:r w:rsidR="00053D85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E962E9" w:rsidRPr="00186D57">
        <w:rPr>
          <w:rFonts w:asciiTheme="majorBidi" w:hAnsiTheme="majorBidi" w:cstheme="majorBidi"/>
          <w:sz w:val="26"/>
          <w:szCs w:val="26"/>
        </w:rPr>
        <w:t>10.6</w:t>
      </w:r>
      <w:r w:rsidR="009F119D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7B5F1B" w:rsidRPr="00186D57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="00436D1E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436D1E" w:rsidRPr="00186D5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EC5EDD" w:rsidRPr="00186D57">
        <w:rPr>
          <w:rFonts w:asciiTheme="majorBidi" w:hAnsiTheme="majorBidi" w:cstheme="majorBidi"/>
          <w:sz w:val="26"/>
          <w:szCs w:val="26"/>
        </w:rPr>
        <w:t>40.6</w:t>
      </w:r>
      <w:r w:rsidR="00436D1E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436D1E" w:rsidRPr="00186D57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7B5F1B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ทั้งนี้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</w:t>
      </w:r>
      <w:r w:rsidR="00A24D26" w:rsidRPr="00186D57">
        <w:rPr>
          <w:rFonts w:asciiTheme="majorBidi" w:hAnsiTheme="majorBidi" w:cstheme="majorBidi"/>
          <w:sz w:val="26"/>
          <w:szCs w:val="26"/>
          <w:cs/>
          <w:lang w:val="th-TH"/>
        </w:rPr>
        <w:t>เงิน</w:t>
      </w:r>
      <w:r w:rsidR="00053D85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E962E9" w:rsidRPr="00186D57">
        <w:rPr>
          <w:rFonts w:asciiTheme="majorBidi" w:hAnsiTheme="majorBidi" w:cstheme="majorBidi"/>
          <w:sz w:val="26"/>
          <w:szCs w:val="26"/>
        </w:rPr>
        <w:t xml:space="preserve">5.1 </w:t>
      </w:r>
      <w:r w:rsidR="007B5F1B" w:rsidRPr="00186D57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="00436D1E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436D1E" w:rsidRPr="00186D5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EC5EDD" w:rsidRPr="00186D57">
        <w:rPr>
          <w:rFonts w:asciiTheme="majorBidi" w:hAnsiTheme="majorBidi" w:cstheme="majorBidi"/>
          <w:sz w:val="26"/>
          <w:szCs w:val="26"/>
          <w:cs/>
        </w:rPr>
        <w:t>8.9</w:t>
      </w:r>
      <w:r w:rsidR="00436D1E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436D1E" w:rsidRPr="00186D57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7B5F1B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การพิจารณาคดีดังกล่าวยังไม่แล้วเสร็จ อย่างไรก็ตาม</w:t>
      </w:r>
      <w:r w:rsidR="00A24D26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ผู้บริหารคาดว่าจะชนะคดี จึงไม่ได้ประมาณความเสียหาย และไม่ได้บันทึกภาระหนี้สินไว้ในบัญชีค่าสินไหมทดแทนค้างจ่าย</w:t>
      </w:r>
    </w:p>
    <w:p w:rsidR="00BD70E0" w:rsidRPr="00186D57" w:rsidRDefault="00C62FCE" w:rsidP="00BD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E8396A" w:rsidRPr="00186D57">
        <w:rPr>
          <w:rFonts w:asciiTheme="majorBidi" w:hAnsiTheme="majorBidi" w:cstheme="majorBidi"/>
          <w:b/>
          <w:bCs/>
          <w:sz w:val="26"/>
          <w:szCs w:val="26"/>
        </w:rPr>
        <w:lastRenderedPageBreak/>
        <w:t>3</w:t>
      </w:r>
      <w:r w:rsidR="00647431" w:rsidRPr="00186D57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BD70E0"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BD70E0"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BD70E0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การบริหารจัดการทุน</w:t>
      </w:r>
    </w:p>
    <w:p w:rsidR="00BD70E0" w:rsidRPr="00363905" w:rsidRDefault="00BD70E0" w:rsidP="0036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Theme="majorBidi" w:eastAsia="Cordia New" w:hAnsiTheme="majorBidi" w:cstheme="majorBidi"/>
          <w:sz w:val="26"/>
          <w:szCs w:val="26"/>
          <w:cs/>
        </w:rPr>
      </w:pPr>
    </w:p>
    <w:p w:rsidR="00BD70E0" w:rsidRPr="00186D57" w:rsidRDefault="00BD70E0" w:rsidP="007E7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วัตถุประสงค์ในการบริหารจัดการทุนของบริษัทคือ การจัดให้มีโครงสร้างทางการเงินที่เหมาะสม การดำรงไว้ซึ่งความสามารถในการดำเนินงานอย่างต่อเนื่อง และการดำรงเงินกองทุนให้เป็นไปตามข้อกำหนดของ คปภ.</w:t>
      </w:r>
    </w:p>
    <w:p w:rsidR="00B8566F" w:rsidRPr="00363905" w:rsidRDefault="00B8566F" w:rsidP="0036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Theme="majorBidi" w:eastAsia="Cordia New" w:hAnsiTheme="majorBidi" w:cstheme="majorBidi"/>
          <w:sz w:val="26"/>
          <w:szCs w:val="26"/>
          <w:cs/>
        </w:rPr>
      </w:pPr>
    </w:p>
    <w:p w:rsidR="00DB2DAD" w:rsidRPr="00186D57" w:rsidRDefault="00E8396A" w:rsidP="00A24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647431" w:rsidRPr="00186D57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DB2DAD"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DB2DAD"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DB2DAD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อื่น ๆ</w:t>
      </w:r>
    </w:p>
    <w:p w:rsidR="00DB2DAD" w:rsidRPr="00363905" w:rsidRDefault="00DB2DAD" w:rsidP="0036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Theme="majorBidi" w:eastAsia="Cordia New" w:hAnsiTheme="majorBidi" w:cstheme="majorBidi"/>
          <w:sz w:val="26"/>
          <w:szCs w:val="26"/>
          <w:cs/>
        </w:rPr>
      </w:pPr>
    </w:p>
    <w:p w:rsidR="007F282E" w:rsidRPr="00186D57" w:rsidRDefault="00DB2DAD" w:rsidP="00F81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7259EA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186D57">
        <w:rPr>
          <w:rFonts w:asciiTheme="majorBidi" w:hAnsiTheme="majorBidi" w:cstheme="majorBidi"/>
          <w:sz w:val="26"/>
          <w:szCs w:val="26"/>
        </w:rPr>
        <w:t>255</w:t>
      </w:r>
      <w:r w:rsidR="00EC5EDD" w:rsidRPr="00186D57">
        <w:rPr>
          <w:rFonts w:asciiTheme="majorBidi" w:hAnsiTheme="majorBidi" w:cstheme="majorBidi"/>
          <w:sz w:val="26"/>
          <w:szCs w:val="26"/>
        </w:rPr>
        <w:t>9</w:t>
      </w:r>
      <w:r w:rsidR="007259EA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7259EA" w:rsidRPr="00186D57">
        <w:rPr>
          <w:rFonts w:asciiTheme="majorBidi" w:hAnsiTheme="majorBidi" w:cstheme="majorBidi"/>
          <w:sz w:val="26"/>
          <w:szCs w:val="26"/>
        </w:rPr>
        <w:t>255</w:t>
      </w:r>
      <w:r w:rsidR="00EC5EDD" w:rsidRPr="00186D57">
        <w:rPr>
          <w:rFonts w:asciiTheme="majorBidi" w:hAnsiTheme="majorBidi" w:cstheme="majorBidi"/>
          <w:sz w:val="26"/>
          <w:szCs w:val="26"/>
        </w:rPr>
        <w:t>8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บริษัทมี</w:t>
      </w:r>
      <w:r w:rsidR="007F282E" w:rsidRPr="00186D57">
        <w:rPr>
          <w:rFonts w:asciiTheme="majorBidi" w:hAnsiTheme="majorBidi" w:cstheme="majorBidi"/>
          <w:sz w:val="26"/>
          <w:szCs w:val="26"/>
          <w:cs/>
        </w:rPr>
        <w:t>วงเงินเบิกเกินบัญชีธนาคารและหนังสือค้ำประกันที่ออกโดยธนาคารในประเทศ</w:t>
      </w:r>
      <w:r w:rsidR="008611EA" w:rsidRPr="00186D57">
        <w:rPr>
          <w:rFonts w:asciiTheme="majorBidi" w:hAnsiTheme="majorBidi" w:cstheme="majorBidi"/>
          <w:sz w:val="26"/>
          <w:szCs w:val="26"/>
          <w:cs/>
        </w:rPr>
        <w:t>หลายแห่ง</w:t>
      </w:r>
      <w:r w:rsidR="007F282E" w:rsidRPr="00186D57">
        <w:rPr>
          <w:rFonts w:asciiTheme="majorBidi" w:hAnsiTheme="majorBidi" w:cstheme="majorBidi"/>
          <w:sz w:val="26"/>
          <w:szCs w:val="26"/>
          <w:cs/>
        </w:rPr>
        <w:t xml:space="preserve"> ซึ่งค้ำประกันโดย</w:t>
      </w:r>
      <w:r w:rsidR="00D67E63" w:rsidRPr="00186D57">
        <w:rPr>
          <w:rFonts w:asciiTheme="majorBidi" w:hAnsiTheme="majorBidi" w:cstheme="majorBidi"/>
          <w:sz w:val="26"/>
          <w:szCs w:val="26"/>
          <w:cs/>
        </w:rPr>
        <w:t>เงินฝากประจำ</w:t>
      </w:r>
      <w:r w:rsidR="002F09E5" w:rsidRPr="00186D57">
        <w:rPr>
          <w:rFonts w:asciiTheme="majorBidi" w:hAnsiTheme="majorBidi" w:cstheme="majorBidi"/>
          <w:sz w:val="26"/>
          <w:szCs w:val="26"/>
          <w:cs/>
        </w:rPr>
        <w:t xml:space="preserve">จำนวนเงิน </w:t>
      </w:r>
      <w:r w:rsidR="002F09E5" w:rsidRPr="00186D57">
        <w:rPr>
          <w:rFonts w:asciiTheme="majorBidi" w:hAnsiTheme="majorBidi" w:cstheme="majorBidi"/>
          <w:sz w:val="26"/>
          <w:szCs w:val="26"/>
        </w:rPr>
        <w:t xml:space="preserve">2.0 </w:t>
      </w:r>
      <w:r w:rsidR="002F09E5" w:rsidRPr="00186D57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D67E63"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F282E" w:rsidRPr="00186D57">
        <w:rPr>
          <w:rFonts w:asciiTheme="majorBidi" w:hAnsiTheme="majorBidi" w:cstheme="majorBidi"/>
          <w:sz w:val="26"/>
          <w:szCs w:val="26"/>
          <w:cs/>
        </w:rPr>
        <w:t>ที่ดิน</w:t>
      </w:r>
      <w:r w:rsidR="0024289B" w:rsidRPr="00186D57">
        <w:rPr>
          <w:rFonts w:asciiTheme="majorBidi" w:hAnsiTheme="majorBidi" w:cstheme="majorBidi"/>
          <w:sz w:val="26"/>
          <w:szCs w:val="26"/>
          <w:cs/>
        </w:rPr>
        <w:t>และสิ่งปลูกสร้าง</w:t>
      </w:r>
      <w:r w:rsidR="007F282E" w:rsidRPr="00186D57">
        <w:rPr>
          <w:rFonts w:asciiTheme="majorBidi" w:hAnsiTheme="majorBidi" w:cstheme="majorBidi"/>
          <w:sz w:val="26"/>
          <w:szCs w:val="26"/>
          <w:cs/>
        </w:rPr>
        <w:t xml:space="preserve">บางแห่งตามที่กล่าวไว้ในหมายเหตุ </w:t>
      </w:r>
      <w:r w:rsidR="0028418B" w:rsidRPr="00186D57">
        <w:rPr>
          <w:rFonts w:asciiTheme="majorBidi" w:hAnsiTheme="majorBidi" w:cstheme="majorBidi"/>
          <w:sz w:val="26"/>
          <w:szCs w:val="26"/>
        </w:rPr>
        <w:t>9</w:t>
      </w:r>
      <w:r w:rsidR="00D67E63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D67E63" w:rsidRPr="00186D5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8418B" w:rsidRPr="00186D57">
        <w:rPr>
          <w:rFonts w:asciiTheme="majorBidi" w:hAnsiTheme="majorBidi" w:cstheme="majorBidi"/>
          <w:sz w:val="26"/>
          <w:szCs w:val="26"/>
        </w:rPr>
        <w:t>10</w:t>
      </w:r>
      <w:r w:rsidR="007F282E" w:rsidRPr="00186D57">
        <w:rPr>
          <w:rFonts w:asciiTheme="majorBidi" w:hAnsiTheme="majorBidi" w:cstheme="majorBidi"/>
          <w:sz w:val="26"/>
          <w:szCs w:val="26"/>
          <w:cs/>
        </w:rPr>
        <w:t xml:space="preserve"> รายละเอียดมีดังนี้</w:t>
      </w:r>
    </w:p>
    <w:p w:rsidR="00063B35" w:rsidRPr="00186D57" w:rsidRDefault="00063B35" w:rsidP="00063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highlight w:val="yellow"/>
          <w:cs/>
          <w:lang w:val="th-TH"/>
        </w:rPr>
      </w:pPr>
    </w:p>
    <w:tbl>
      <w:tblPr>
        <w:tblW w:w="98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5"/>
        <w:gridCol w:w="1701"/>
        <w:gridCol w:w="283"/>
        <w:gridCol w:w="1701"/>
      </w:tblGrid>
      <w:tr w:rsidR="004125EE" w:rsidRPr="00186D57" w:rsidTr="00CB796D">
        <w:tc>
          <w:tcPr>
            <w:tcW w:w="6145" w:type="dxa"/>
            <w:tcBorders>
              <w:top w:val="nil"/>
              <w:left w:val="nil"/>
              <w:bottom w:val="nil"/>
              <w:right w:val="nil"/>
            </w:tcBorders>
          </w:tcPr>
          <w:p w:rsidR="004125EE" w:rsidRPr="00186D57" w:rsidRDefault="004125EE" w:rsidP="009F2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25EE" w:rsidRPr="00186D57" w:rsidRDefault="0041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186D57" w:rsidTr="00CB796D">
        <w:tc>
          <w:tcPr>
            <w:tcW w:w="6145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2558</w:t>
            </w:r>
          </w:p>
        </w:tc>
      </w:tr>
      <w:tr w:rsidR="00AB4B0E" w:rsidRPr="00186D57" w:rsidTr="00CB7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145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186D57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left="-111" w:right="-92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E276A4" w:rsidRPr="00186D57" w:rsidTr="00CB796D">
        <w:tc>
          <w:tcPr>
            <w:tcW w:w="6145" w:type="dxa"/>
            <w:tcBorders>
              <w:top w:val="nil"/>
              <w:left w:val="nil"/>
              <w:bottom w:val="nil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วงเงินเบิกเกินบัญชีธนาคาร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76A4" w:rsidRPr="00186D57" w:rsidRDefault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6,550,000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11,000,000</w:t>
            </w:r>
          </w:p>
        </w:tc>
      </w:tr>
      <w:tr w:rsidR="00E276A4" w:rsidRPr="00186D57" w:rsidTr="00CB796D">
        <w:tc>
          <w:tcPr>
            <w:tcW w:w="6145" w:type="dxa"/>
            <w:tcBorders>
              <w:top w:val="nil"/>
              <w:left w:val="nil"/>
              <w:bottom w:val="nil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หนังสือค้ำประกัน (ซึ่งเกี่ยวเนื่องกับการดำเนินงานตามปกติธุรกิจของบริษัท)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20,000,000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20,000,000</w:t>
            </w:r>
          </w:p>
        </w:tc>
      </w:tr>
      <w:tr w:rsidR="00E276A4" w:rsidRPr="00186D57" w:rsidTr="00CB796D">
        <w:tc>
          <w:tcPr>
            <w:tcW w:w="6145" w:type="dxa"/>
            <w:tcBorders>
              <w:top w:val="nil"/>
              <w:left w:val="nil"/>
              <w:bottom w:val="nil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26,550,000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276A4" w:rsidRPr="00186D57" w:rsidRDefault="00E276A4" w:rsidP="00E2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31,000,000</w:t>
            </w:r>
          </w:p>
        </w:tc>
      </w:tr>
    </w:tbl>
    <w:p w:rsidR="004B00B0" w:rsidRPr="00186D57" w:rsidRDefault="004B00B0" w:rsidP="00B12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097E76" w:rsidRPr="00186D57" w:rsidRDefault="00097E76" w:rsidP="00C62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647431" w:rsidRPr="00186D57">
        <w:rPr>
          <w:rFonts w:asciiTheme="majorBidi" w:hAnsiTheme="majorBidi" w:cstheme="majorBidi"/>
          <w:b/>
          <w:bCs/>
          <w:sz w:val="26"/>
          <w:szCs w:val="26"/>
        </w:rPr>
        <w:t>6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การจัดประเภทรายการใหม่</w:t>
      </w:r>
    </w:p>
    <w:p w:rsidR="00097E76" w:rsidRPr="00186D57" w:rsidRDefault="00097E76" w:rsidP="00097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:rsidR="00097E76" w:rsidRPr="00186D57" w:rsidRDefault="00097E76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เพื่อให้เป็นไปตามประกาศของ คปภ.เรื่องหลักเกณฑ์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พ</w:t>
      </w:r>
      <w:r w:rsidRPr="00186D57">
        <w:rPr>
          <w:rFonts w:asciiTheme="majorBidi" w:hAnsiTheme="majorBidi" w:cstheme="majorBidi"/>
          <w:sz w:val="26"/>
          <w:szCs w:val="26"/>
        </w:rPr>
        <w:t>.</w:t>
      </w:r>
      <w:r w:rsidRPr="00186D57">
        <w:rPr>
          <w:rFonts w:asciiTheme="majorBidi" w:hAnsiTheme="majorBidi" w:cstheme="majorBidi"/>
          <w:sz w:val="26"/>
          <w:szCs w:val="26"/>
          <w:cs/>
        </w:rPr>
        <w:t>ศ</w:t>
      </w:r>
      <w:r w:rsidRPr="00186D57">
        <w:rPr>
          <w:rFonts w:asciiTheme="majorBidi" w:hAnsiTheme="majorBidi" w:cstheme="majorBidi"/>
          <w:sz w:val="26"/>
          <w:szCs w:val="26"/>
        </w:rPr>
        <w:t xml:space="preserve">. 2559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ลงวันที่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4 </w:t>
      </w:r>
      <w:r w:rsidRPr="00186D57">
        <w:rPr>
          <w:rFonts w:asciiTheme="majorBidi" w:hAnsiTheme="majorBidi" w:cstheme="majorBidi"/>
          <w:sz w:val="26"/>
          <w:szCs w:val="26"/>
          <w:cs/>
        </w:rPr>
        <w:t>มีนาคม</w:t>
      </w:r>
      <w:r w:rsidRPr="00186D57">
        <w:rPr>
          <w:rFonts w:asciiTheme="majorBidi" w:hAnsiTheme="majorBidi" w:cstheme="majorBidi"/>
          <w:sz w:val="26"/>
          <w:szCs w:val="26"/>
        </w:rPr>
        <w:t xml:space="preserve"> 2559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รายการบัญชีบางรายการในงบแสดงฐานะการเงิน ณ 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6D57">
        <w:rPr>
          <w:rFonts w:asciiTheme="majorBidi" w:hAnsiTheme="majorBidi" w:cstheme="majorBidi"/>
          <w:sz w:val="26"/>
          <w:szCs w:val="26"/>
        </w:rPr>
        <w:t>2558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งบกำไรขาดทุนเบ็ดเสร็จและงบกระแสเงินสดสำหรับปีสิ้นสุดวันเดียวกันที่แสดงเป็นข้อมูลเปรียบเทียบได้ถูกจัดประเภทใหม่ให้สอดคล้องกับการแสดงรายการในงบแสดงฐานะการเงิน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ณ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วันที่ 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6D57">
        <w:rPr>
          <w:rFonts w:asciiTheme="majorBidi" w:hAnsiTheme="majorBidi" w:cstheme="majorBidi"/>
          <w:sz w:val="26"/>
          <w:szCs w:val="26"/>
        </w:rPr>
        <w:t>2559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งบกำไรขาดทุนเบ็ดเสร็จและงบกระแสเงินสดสำหรับปีสิ้นสุดวันเดียวกัน โดยมีรายละเอียดดังนี้</w:t>
      </w:r>
    </w:p>
    <w:p w:rsidR="00097E76" w:rsidRPr="00186D57" w:rsidRDefault="00097E76" w:rsidP="00097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45" w:type="dxa"/>
        <w:tblLook w:val="00A0" w:firstRow="1" w:lastRow="0" w:firstColumn="1" w:lastColumn="0" w:noHBand="0" w:noVBand="0"/>
      </w:tblPr>
      <w:tblGrid>
        <w:gridCol w:w="4140"/>
        <w:gridCol w:w="1683"/>
        <w:gridCol w:w="270"/>
        <w:gridCol w:w="1692"/>
        <w:gridCol w:w="270"/>
        <w:gridCol w:w="1665"/>
      </w:tblGrid>
      <w:tr w:rsidR="00097E76" w:rsidRPr="00186D57" w:rsidTr="00CB79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ind w:left="457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86D5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31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86D5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2558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097E76" w:rsidRPr="00186D57" w:rsidTr="00CB79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97E76" w:rsidRPr="00186D57" w:rsidRDefault="00097E76" w:rsidP="00097E76">
            <w:pPr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97E76" w:rsidRPr="00186D57" w:rsidRDefault="00097E76" w:rsidP="00097E76">
            <w:pPr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97E76" w:rsidRPr="00186D57" w:rsidRDefault="00097E76" w:rsidP="00097E76">
            <w:pPr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097E76" w:rsidRPr="00186D57" w:rsidTr="00CB79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noWrap/>
          </w:tcPr>
          <w:p w:rsidR="00097E76" w:rsidRPr="00186D57" w:rsidRDefault="00097E76" w:rsidP="00097E76">
            <w:pPr>
              <w:ind w:left="-113" w:right="-11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noWrap/>
          </w:tcPr>
          <w:p w:rsidR="00097E76" w:rsidRPr="00186D57" w:rsidRDefault="00097E76" w:rsidP="00097E76">
            <w:pPr>
              <w:ind w:left="-113" w:right="-11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noWrap/>
          </w:tcPr>
          <w:p w:rsidR="00097E76" w:rsidRPr="00186D57" w:rsidRDefault="00097E76" w:rsidP="00097E76">
            <w:pPr>
              <w:ind w:left="-113" w:right="-11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97E76" w:rsidRPr="00186D57" w:rsidTr="00CB79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งบแสดงฐานะการเงิน</w:t>
            </w:r>
            <w:r w:rsidRPr="00186D57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6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6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097E76" w:rsidRPr="00186D57" w:rsidTr="00CB79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6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097E76" w:rsidRPr="00186D57" w:rsidTr="00CB79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เบี้ยประกันภัยค้างรับ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208,097,558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(4,622,463)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203,475,095</w:t>
            </w:r>
          </w:p>
        </w:tc>
      </w:tr>
      <w:tr w:rsidR="00097E76" w:rsidRPr="00186D57" w:rsidTr="00CB79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731,748,996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(221,018,569)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510,730,427</w:t>
            </w:r>
          </w:p>
        </w:tc>
      </w:tr>
      <w:tr w:rsidR="00097E76" w:rsidRPr="00186D57" w:rsidTr="00CB796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97E76" w:rsidRPr="00186D57" w:rsidRDefault="00097E76" w:rsidP="0009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225,641,032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225,641,032</w:t>
            </w:r>
          </w:p>
        </w:tc>
      </w:tr>
    </w:tbl>
    <w:p w:rsidR="002C228B" w:rsidRPr="002C228B" w:rsidRDefault="00097E76">
      <w:pPr>
        <w:rPr>
          <w:rFonts w:asciiTheme="majorBidi" w:hAnsiTheme="majorBidi" w:cstheme="majorBidi"/>
        </w:rPr>
      </w:pPr>
      <w:r w:rsidRPr="00186D57">
        <w:rPr>
          <w:rFonts w:asciiTheme="majorBidi" w:hAnsiTheme="majorBidi" w:cstheme="majorBidi"/>
        </w:rPr>
        <w:br w:type="page"/>
      </w:r>
      <w:r w:rsidR="002C228B" w:rsidRPr="002C228B">
        <w:rPr>
          <w:rFonts w:asciiTheme="majorBidi" w:hAnsiTheme="majorBidi" w:cstheme="majorBidi"/>
        </w:rPr>
        <w:lastRenderedPageBreak/>
        <w:t xml:space="preserve"> </w:t>
      </w:r>
    </w:p>
    <w:tbl>
      <w:tblPr>
        <w:tblW w:w="9738" w:type="dxa"/>
        <w:tblInd w:w="25" w:type="dxa"/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4164"/>
        <w:gridCol w:w="1686"/>
        <w:gridCol w:w="261"/>
        <w:gridCol w:w="1683"/>
        <w:gridCol w:w="270"/>
        <w:gridCol w:w="1674"/>
      </w:tblGrid>
      <w:tr w:rsidR="00097E76" w:rsidRPr="00186D57" w:rsidTr="00CB796D">
        <w:trPr>
          <w:tblHeader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ind w:left="457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55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97E76" w:rsidRPr="00186D57" w:rsidRDefault="00097E76">
            <w:pPr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86D5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2558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097E76" w:rsidRPr="00186D57" w:rsidTr="00CB796D">
        <w:trPr>
          <w:tblHeader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97E76" w:rsidRPr="00186D57" w:rsidRDefault="00097E76" w:rsidP="00097E76">
            <w:pPr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97E76" w:rsidRPr="00186D57" w:rsidRDefault="00097E76" w:rsidP="00097E76">
            <w:pPr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097E76" w:rsidRPr="00186D57" w:rsidRDefault="00097E76" w:rsidP="00097E76">
            <w:pPr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097E76" w:rsidRPr="00186D57" w:rsidTr="00CB796D">
        <w:trPr>
          <w:tblHeader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686" w:type="dxa"/>
            <w:tcBorders>
              <w:top w:val="nil"/>
              <w:left w:val="nil"/>
              <w:right w:val="nil"/>
            </w:tcBorders>
            <w:noWrap/>
          </w:tcPr>
          <w:p w:rsidR="00097E76" w:rsidRPr="00186D57" w:rsidRDefault="00097E76" w:rsidP="00097E76">
            <w:pPr>
              <w:ind w:left="-113" w:right="-11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noWrap/>
          </w:tcPr>
          <w:p w:rsidR="00097E76" w:rsidRPr="00186D57" w:rsidRDefault="00097E76" w:rsidP="00097E76">
            <w:pPr>
              <w:ind w:left="-113" w:right="-11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nil"/>
              <w:left w:val="nil"/>
              <w:right w:val="nil"/>
            </w:tcBorders>
            <w:noWrap/>
          </w:tcPr>
          <w:p w:rsidR="00097E76" w:rsidRPr="00186D57" w:rsidRDefault="00097E76" w:rsidP="00097E76">
            <w:pPr>
              <w:ind w:left="-113" w:right="-11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97E76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งบกำไรขาดทุนเบ็ดเสร็จ </w:t>
            </w:r>
            <w:r w:rsidRPr="00186D57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68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6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2C62CC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129,746,961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234,825,649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364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572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610</w:t>
            </w:r>
          </w:p>
        </w:tc>
      </w:tr>
      <w:tr w:rsidR="002C62CC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(227,840,144)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(227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840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144)</w:t>
            </w:r>
          </w:p>
        </w:tc>
      </w:tr>
      <w:tr w:rsidR="002C62CC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73,339,241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24,439,867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97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779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108</w:t>
            </w:r>
          </w:p>
        </w:tc>
      </w:tr>
      <w:tr w:rsidR="002C62CC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144,101,250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10,200,125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154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301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375</w:t>
            </w:r>
          </w:p>
        </w:tc>
      </w:tr>
      <w:tr w:rsidR="00097E76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เงินสมทบสำนักงานคณะกรรมการกำกับและส่งเสริม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97E76" w:rsidRPr="00186D57" w:rsidRDefault="00097E76" w:rsidP="00097E76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97E76" w:rsidRPr="00186D57" w:rsidRDefault="00097E76" w:rsidP="0009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7E76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การประกอบธุรกิจประกันภัย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97E76" w:rsidRPr="00186D57" w:rsidRDefault="002C62CC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2,841,809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97E76" w:rsidRPr="00186D57" w:rsidRDefault="00097E76" w:rsidP="00097E76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97E76" w:rsidRPr="00186D57" w:rsidRDefault="002C62CC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(2,841,809)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97E76" w:rsidRPr="00186D57" w:rsidRDefault="00097E76" w:rsidP="0009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C62CC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เงินสมทบกองทุนประกันวินาศภัย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2,368,175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(2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368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175)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C62CC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เงินสมทบกองทุนทดแทนผู้ประสบภัย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19,229,883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(19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229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C62CC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17,185,630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(17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185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630)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7E76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97E76" w:rsidRPr="00186D57" w:rsidRDefault="00097E76" w:rsidP="0009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7E76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งบกระแสเงินสด </w:t>
            </w:r>
            <w:r w:rsidRPr="00186D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2CC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เบี้ยประกันภัยรับจากการรับประกันภัยโดยตรง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860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492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404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42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549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343</w:t>
            </w:r>
            <w:r w:rsidRPr="00186D57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CB796D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903,041,747</w:t>
            </w:r>
          </w:p>
        </w:tc>
      </w:tr>
      <w:tr w:rsidR="002C62CC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9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578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854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(9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578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C62CC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3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360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056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CB796D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3,360,056</w:t>
            </w:r>
          </w:p>
        </w:tc>
      </w:tr>
      <w:tr w:rsidR="002C62CC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6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218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798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CB796D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6,218,798</w:t>
            </w:r>
          </w:p>
        </w:tc>
      </w:tr>
      <w:tr w:rsidR="00097E76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ค่าใช้จ่ายในการจัดการสินไหมทดแทนจากการ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97E76" w:rsidRPr="00186D57" w:rsidRDefault="00097E76" w:rsidP="00097E76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7E76" w:rsidRPr="00186D57" w:rsidRDefault="00097E76" w:rsidP="0009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2C62CC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รับประกันภัยโดยตรง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(11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085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197)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11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085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197</w:t>
            </w:r>
            <w:r w:rsidRPr="00186D57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C62CC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ค่าสินไหมทดแทนจากการรับประกันภัยโดยตรง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(616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670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697)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(12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820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760)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CB796D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(629,491,457)</w:t>
            </w:r>
          </w:p>
        </w:tc>
      </w:tr>
      <w:tr w:rsidR="002C62CC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(73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378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187)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(24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439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CB796D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(97,818,054)</w:t>
            </w:r>
          </w:p>
        </w:tc>
      </w:tr>
      <w:tr w:rsidR="002C62CC" w:rsidRPr="00186D57" w:rsidTr="00CB796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(94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643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857)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(16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373</w:t>
            </w: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913)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62CC" w:rsidRPr="00186D57" w:rsidRDefault="002C62CC" w:rsidP="002C62CC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C62CC" w:rsidRPr="00186D57" w:rsidRDefault="002C62CC" w:rsidP="00CB796D">
            <w:pPr>
              <w:pStyle w:val="31"/>
              <w:tabs>
                <w:tab w:val="clear" w:pos="360"/>
                <w:tab w:val="clear" w:pos="720"/>
                <w:tab w:val="decimal" w:pos="1212"/>
              </w:tabs>
              <w:spacing w:line="240" w:lineRule="atLeast"/>
              <w:ind w:left="-13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(111,017,770)</w:t>
            </w:r>
          </w:p>
        </w:tc>
      </w:tr>
    </w:tbl>
    <w:p w:rsidR="00097E76" w:rsidRPr="002C228B" w:rsidRDefault="00097E76" w:rsidP="002C2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highlight w:val="yellow"/>
        </w:rPr>
      </w:pPr>
    </w:p>
    <w:p w:rsidR="00DD68DA" w:rsidRPr="00186D57" w:rsidRDefault="00DD68DA" w:rsidP="00B12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highlight w:val="yellow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647431" w:rsidRPr="00186D57">
        <w:rPr>
          <w:rFonts w:asciiTheme="majorBidi" w:hAnsiTheme="majorBidi" w:cstheme="majorBidi"/>
          <w:b/>
          <w:bCs/>
          <w:sz w:val="26"/>
          <w:szCs w:val="26"/>
        </w:rPr>
        <w:t>7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4D5457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มาตรฐานการรายงานทางการเงินที่ปรับปรุงใหม่ที่ยังไม่ได้ใช้</w:t>
      </w:r>
    </w:p>
    <w:p w:rsidR="00DD68DA" w:rsidRPr="00186D57" w:rsidRDefault="00DD68DA" w:rsidP="00DD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highlight w:val="yellow"/>
        </w:rPr>
      </w:pPr>
    </w:p>
    <w:p w:rsidR="004D5457" w:rsidRPr="00186D57" w:rsidRDefault="004D5457" w:rsidP="004D5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บริษัทยังไม่ได้ใช้มาตรฐานการรายงานทางการเงินที่ปรับปรุงใหม่ที่ยังไม่มีการบังคับใช้ ณ วันที่รายงาน</w:t>
      </w:r>
      <w:r w:rsidR="00C05711">
        <w:rPr>
          <w:rFonts w:asciiTheme="majorBidi" w:hAnsiTheme="majorBidi" w:cstheme="majorBidi" w:hint="cs"/>
          <w:sz w:val="26"/>
          <w:szCs w:val="26"/>
          <w:cs/>
        </w:rPr>
        <w:t>ซึ่งเกี่ยวข้องกับธุรกิจของบริษัท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ดังต่อไปนี้ </w:t>
      </w:r>
    </w:p>
    <w:p w:rsidR="004D5457" w:rsidRPr="00186D57" w:rsidRDefault="004D5457" w:rsidP="004D5457">
      <w:pPr>
        <w:tabs>
          <w:tab w:val="clear" w:pos="227"/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500"/>
        <w:gridCol w:w="3960"/>
        <w:gridCol w:w="1305"/>
      </w:tblGrid>
      <w:tr w:rsidR="00E7115D" w:rsidRPr="00186D57" w:rsidTr="00E52E11">
        <w:trPr>
          <w:tblHeader/>
        </w:trPr>
        <w:tc>
          <w:tcPr>
            <w:tcW w:w="4500" w:type="dxa"/>
          </w:tcPr>
          <w:p w:rsidR="00E7115D" w:rsidRPr="0062232C" w:rsidRDefault="00E7115D" w:rsidP="00E50286">
            <w:pPr>
              <w:pStyle w:val="block"/>
              <w:tabs>
                <w:tab w:val="left" w:pos="-108"/>
                <w:tab w:val="left" w:pos="162"/>
                <w:tab w:val="right" w:pos="4284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 xml:space="preserve">                   </w:t>
            </w:r>
            <w:r w:rsidRPr="0062232C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มาตรฐานการรายงานทางการเงิน</w:t>
            </w:r>
            <w:r w:rsidRPr="0062232C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ab/>
            </w:r>
          </w:p>
        </w:tc>
        <w:tc>
          <w:tcPr>
            <w:tcW w:w="3960" w:type="dxa"/>
          </w:tcPr>
          <w:p w:rsidR="00E7115D" w:rsidRPr="0062232C" w:rsidRDefault="00E7115D" w:rsidP="00E52E11">
            <w:pPr>
              <w:pStyle w:val="block"/>
              <w:tabs>
                <w:tab w:val="right" w:pos="3744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 xml:space="preserve">         </w:t>
            </w:r>
            <w:r w:rsidR="00B1170E" w:rsidRPr="0062232C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 xml:space="preserve">                                  </w:t>
            </w:r>
            <w:r w:rsidRPr="0062232C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เรื่อง</w:t>
            </w:r>
            <w:r w:rsidR="00B1170E" w:rsidRPr="0062232C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ab/>
            </w:r>
          </w:p>
        </w:tc>
        <w:tc>
          <w:tcPr>
            <w:tcW w:w="1305" w:type="dxa"/>
          </w:tcPr>
          <w:p w:rsidR="00E7115D" w:rsidRPr="0062232C" w:rsidRDefault="00E52E11" w:rsidP="00A17679">
            <w:pPr>
              <w:pStyle w:val="block"/>
              <w:tabs>
                <w:tab w:val="left" w:pos="1089"/>
              </w:tabs>
              <w:spacing w:after="0" w:line="240" w:lineRule="atLeast"/>
              <w:ind w:left="-18" w:right="-63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  <w:t xml:space="preserve"> </w:t>
            </w:r>
            <w:r w:rsidR="00E7115D" w:rsidRPr="0062232C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bidi="th-TH"/>
              </w:rPr>
              <w:t>ปีมีผลบังคับใช้</w:t>
            </w:r>
            <w:r w:rsidRPr="0062232C"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  <w:tab/>
            </w:r>
          </w:p>
        </w:tc>
      </w:tr>
      <w:tr w:rsidR="00B1170E" w:rsidRPr="0062232C" w:rsidTr="00E52E11">
        <w:trPr>
          <w:tblHeader/>
        </w:trPr>
        <w:tc>
          <w:tcPr>
            <w:tcW w:w="4500" w:type="dxa"/>
          </w:tcPr>
          <w:p w:rsidR="00B1170E" w:rsidRPr="0062232C" w:rsidRDefault="00B1170E" w:rsidP="00E7115D">
            <w:pPr>
              <w:pStyle w:val="block"/>
              <w:tabs>
                <w:tab w:val="left" w:pos="-108"/>
                <w:tab w:val="left" w:pos="162"/>
                <w:tab w:val="right" w:pos="4104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16"/>
                <w:szCs w:val="16"/>
                <w:u w:val="single"/>
                <w:lang w:val="en-US" w:bidi="th-TH"/>
              </w:rPr>
            </w:pPr>
          </w:p>
        </w:tc>
        <w:tc>
          <w:tcPr>
            <w:tcW w:w="3960" w:type="dxa"/>
          </w:tcPr>
          <w:p w:rsidR="00B1170E" w:rsidRPr="0062232C" w:rsidRDefault="00B1170E" w:rsidP="00B1170E">
            <w:pPr>
              <w:pStyle w:val="block"/>
              <w:tabs>
                <w:tab w:val="right" w:pos="415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16"/>
                <w:szCs w:val="16"/>
                <w:u w:val="single"/>
                <w:lang w:val="en-US" w:bidi="th-TH"/>
              </w:rPr>
            </w:pPr>
          </w:p>
        </w:tc>
        <w:tc>
          <w:tcPr>
            <w:tcW w:w="1305" w:type="dxa"/>
          </w:tcPr>
          <w:p w:rsidR="00B1170E" w:rsidRPr="0062232C" w:rsidRDefault="00B1170E" w:rsidP="00523739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  <w:lang w:bidi="th-TH"/>
              </w:rPr>
            </w:pP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การจ่ายโดยใช้หุ้นเป็นเกณฑ์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การรวมธุรกิจ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ส่วนงานดำเนินงาน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มาตรฐานการรายงานทางการเงิน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การเปิดเผยข้อมูลเกี่ยวกับส่วนได้เสียในกิจการอื่น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การวัดมูลค่ายุติธรรม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การนำเสนองบการเงิน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งบกระแสเงินสด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19 (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ผลประโยชน์ของพนักงาน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ต้นทุนการกู้ยืม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 และการร่วมค้า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การรายงานทางการเงินระหว่างกาล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tabs>
                <w:tab w:val="clear" w:pos="3515"/>
              </w:tabs>
              <w:spacing w:after="0"/>
              <w:ind w:right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3B5B2D"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การบัญชีสำหรับการปรับโครงสร้างหนี้ที่มีปัญหา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tabs>
                <w:tab w:val="clear" w:pos="3515"/>
              </w:tabs>
              <w:spacing w:after="0"/>
              <w:ind w:right="342"/>
              <w:rPr>
                <w:rFonts w:asciiTheme="majorBidi" w:hAnsiTheme="majorBidi" w:cstheme="majorBidi"/>
                <w:sz w:val="24"/>
                <w:szCs w:val="24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="003B5B2D"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การบัญชีสำหรับเงินลงทุนในตราสารหนี้และตราสารทุน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4"/>
                <w:szCs w:val="24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 xml:space="preserve">107 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="003B5B2D"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tabs>
                <w:tab w:val="clear" w:pos="3515"/>
              </w:tabs>
              <w:spacing w:after="0"/>
              <w:ind w:right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="00E545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tabs>
                <w:tab w:val="clear" w:pos="3515"/>
              </w:tabs>
              <w:spacing w:after="0"/>
              <w:ind w:right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="00E5451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การประเมินว่าข้อตกลงประกอบด้วยสัญญาเช่าหรือไม่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tabs>
                <w:tab w:val="clear" w:pos="3515"/>
              </w:tabs>
              <w:spacing w:after="0"/>
              <w:ind w:right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การรายงานทางการเงินระหว่างกาลและการด้อยค่า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tabs>
                <w:tab w:val="clear" w:pos="3515"/>
              </w:tabs>
              <w:spacing w:after="0"/>
              <w:ind w:right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โปรแกรมสิทธิพิเศษแก่ลูกค้า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tabs>
                <w:tab w:val="clear" w:pos="3515"/>
              </w:tabs>
              <w:spacing w:after="0"/>
              <w:ind w:right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B270F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(ปรับปรุง </w:t>
            </w:r>
            <w:r w:rsidR="00B270FF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="00B270FF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เรื่อง ผลประโยชน์ของพนักงาน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tabs>
                <w:tab w:val="clear" w:pos="3515"/>
              </w:tabs>
              <w:spacing w:after="0"/>
              <w:ind w:right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การจ่ายสินทรัพย์ที่ไม่ใช่เงินสดให้เจ้าของ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tabs>
                <w:tab w:val="clear" w:pos="3515"/>
              </w:tabs>
              <w:spacing w:after="0"/>
              <w:ind w:right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การโอนสินทรัพย์จากลูกค้า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tabs>
                <w:tab w:val="clear" w:pos="3515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สั</w:t>
            </w:r>
            <w:r w:rsidR="00E545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ญญาเช่าดำเนินงาน </w:t>
            </w:r>
            <w:r w:rsidR="00E5451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สิ่งจูงใจที่ให้แก่ผู้เช่า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tabs>
                <w:tab w:val="clear" w:pos="3515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ภาษีเงินได้ </w:t>
            </w:r>
            <w:r w:rsidR="00E5451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การเปลี่ยนแปลงสถานภาพทางภาษีของกิจการหรือของผู้ถือหุ้น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tabs>
                <w:tab w:val="clear" w:pos="3515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tabs>
                <w:tab w:val="clear" w:pos="3515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54511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รายได้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E7115D"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รายการแลกเปลี่ยนเกี่ยวกับบริการโฆษณา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tabs>
                <w:tab w:val="clear" w:pos="3515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 xml:space="preserve">32 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2559</w:t>
            </w: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960" w:type="dxa"/>
          </w:tcPr>
          <w:p w:rsidR="00E7115D" w:rsidRPr="0062232C" w:rsidRDefault="00E54511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สินทรัพย์ไม่มีตัวตน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E7115D"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ต้นทุนเว็บไซต์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tabs>
                <w:tab w:val="clear" w:pos="3515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ประกาศสภาวิชาชีพบัญชี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5/2559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แนวปฏิบัติทางการบัญชีสำหรับการตัดรายการสินทรัพย์ทางการเงินและหนี้สินทางการเงิน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  <w:tr w:rsidR="00005EF0" w:rsidRPr="00186D57" w:rsidTr="00E52E11">
        <w:tc>
          <w:tcPr>
            <w:tcW w:w="4500" w:type="dxa"/>
          </w:tcPr>
          <w:p w:rsidR="00005EF0" w:rsidRDefault="00005EF0" w:rsidP="00E54511">
            <w:pPr>
              <w:pStyle w:val="BodyText"/>
              <w:tabs>
                <w:tab w:val="clear" w:pos="3515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05EF0" w:rsidRPr="0062232C" w:rsidRDefault="00005EF0" w:rsidP="00E54511">
            <w:pPr>
              <w:pStyle w:val="BodyText"/>
              <w:tabs>
                <w:tab w:val="clear" w:pos="3515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60" w:type="dxa"/>
          </w:tcPr>
          <w:p w:rsidR="00005EF0" w:rsidRPr="0062232C" w:rsidRDefault="00005EF0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5" w:type="dxa"/>
          </w:tcPr>
          <w:p w:rsidR="00005EF0" w:rsidRPr="0062232C" w:rsidRDefault="00005EF0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7115D" w:rsidRPr="00186D57" w:rsidTr="00E52E11">
        <w:tc>
          <w:tcPr>
            <w:tcW w:w="4500" w:type="dxa"/>
          </w:tcPr>
          <w:p w:rsidR="00E7115D" w:rsidRPr="0062232C" w:rsidRDefault="00E7115D" w:rsidP="00E54511">
            <w:pPr>
              <w:pStyle w:val="BodyText"/>
              <w:tabs>
                <w:tab w:val="clear" w:pos="3515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ประกาศสภาวิชาชีพบัญชี ฉบับที่ </w:t>
            </w:r>
            <w:r w:rsidRPr="0062232C">
              <w:rPr>
                <w:rFonts w:asciiTheme="majorBidi" w:hAnsiTheme="majorBidi" w:cstheme="majorBidi"/>
                <w:sz w:val="24"/>
                <w:szCs w:val="24"/>
              </w:rPr>
              <w:t>91/2559</w:t>
            </w:r>
          </w:p>
        </w:tc>
        <w:tc>
          <w:tcPr>
            <w:tcW w:w="3960" w:type="dxa"/>
          </w:tcPr>
          <w:p w:rsidR="00E7115D" w:rsidRPr="0062232C" w:rsidRDefault="00E7115D" w:rsidP="00E5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cs/>
              </w:rPr>
              <w:t>แนวปฏิบัติทางการบัญชีสำหรับธุรกิจประกันภัยในการกำหนดให้เครื่องมือทางการเงินเป็นเครื่องมือทางการเงินที่แสดงมูลค่ายุติธรรมผ่านกำไรหรือขาดทุน</w:t>
            </w:r>
          </w:p>
        </w:tc>
        <w:tc>
          <w:tcPr>
            <w:tcW w:w="1305" w:type="dxa"/>
          </w:tcPr>
          <w:p w:rsidR="00E7115D" w:rsidRPr="0062232C" w:rsidRDefault="00E7115D" w:rsidP="00523739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23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</w:tr>
    </w:tbl>
    <w:p w:rsidR="004D5457" w:rsidRPr="00186D57" w:rsidRDefault="004D5457" w:rsidP="004D5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4D5457" w:rsidRPr="00186D57" w:rsidRDefault="004D5457" w:rsidP="004D5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ผู้บริหารคาดว่าจะนำมาตรฐานการรายงานทางการเงินที่ปรับปรุงใหม่ตามประกาศสภาวิชาชีพบัญชีมาใช้และถือปฏิบัติ โดยผู้บริหารอยู่ระหว่างการพิจารณาถึงผลกระทบที่อาจเกิดขึ้นจากการใช้มาตรฐานการรายงานทางการเงินที่ปรับปรุงใหม่ดังกล่าวต่องบการเงินของบริษัท</w:t>
      </w:r>
    </w:p>
    <w:p w:rsidR="00DD68DA" w:rsidRPr="00186D57" w:rsidRDefault="00DD68DA" w:rsidP="00DD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B505D0" w:rsidRPr="00186D57" w:rsidRDefault="00A07823" w:rsidP="00F62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647431" w:rsidRPr="00186D57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B505D0" w:rsidRPr="00186D5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B505D0"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</w:p>
    <w:p w:rsidR="002E7F8F" w:rsidRPr="00186D57" w:rsidRDefault="002E7F8F" w:rsidP="00132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highlight w:val="yellow"/>
          <w:cs/>
          <w:lang w:val="th-TH"/>
        </w:rPr>
      </w:pPr>
    </w:p>
    <w:p w:rsidR="009B7742" w:rsidRPr="00186D57" w:rsidRDefault="009B4E06" w:rsidP="006A2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กรรมการของบริษัทได้อนุมัติให้ออกงบการเงินนี้แล้วเมื่อวันที่</w:t>
      </w:r>
      <w:r w:rsidR="00EC32A6"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9F1EE2" w:rsidRPr="00186D57">
        <w:rPr>
          <w:rFonts w:asciiTheme="majorBidi" w:hAnsiTheme="majorBidi" w:cstheme="majorBidi"/>
          <w:sz w:val="26"/>
          <w:szCs w:val="26"/>
        </w:rPr>
        <w:t>2</w:t>
      </w:r>
      <w:r w:rsidR="00E50286">
        <w:rPr>
          <w:rFonts w:asciiTheme="majorBidi" w:hAnsiTheme="majorBidi" w:cstheme="majorBidi"/>
          <w:sz w:val="26"/>
          <w:szCs w:val="26"/>
        </w:rPr>
        <w:t>8</w:t>
      </w:r>
      <w:r w:rsidR="00280014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0763D5" w:rsidRPr="00186D57">
        <w:rPr>
          <w:rFonts w:asciiTheme="majorBidi" w:hAnsiTheme="majorBidi" w:cstheme="majorBidi"/>
          <w:sz w:val="26"/>
          <w:szCs w:val="26"/>
          <w:cs/>
        </w:rPr>
        <w:t>กุมภาพันธ์</w:t>
      </w:r>
      <w:r w:rsidR="0092097F"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="003F2A02" w:rsidRPr="00186D57">
        <w:rPr>
          <w:rFonts w:asciiTheme="majorBidi" w:hAnsiTheme="majorBidi" w:cstheme="majorBidi"/>
          <w:sz w:val="26"/>
          <w:szCs w:val="26"/>
        </w:rPr>
        <w:t>25</w:t>
      </w:r>
      <w:r w:rsidR="00AB4B0E" w:rsidRPr="00186D57">
        <w:rPr>
          <w:rFonts w:asciiTheme="majorBidi" w:hAnsiTheme="majorBidi" w:cstheme="majorBidi"/>
          <w:sz w:val="26"/>
          <w:szCs w:val="26"/>
        </w:rPr>
        <w:t>60</w:t>
      </w:r>
    </w:p>
    <w:sectPr w:rsidR="009B7742" w:rsidRPr="00186D57" w:rsidSect="00B30C6E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008" w:right="720" w:bottom="360" w:left="1296" w:header="475" w:footer="432" w:gutter="0"/>
      <w:pgNumType w:start="1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37B" w:rsidRDefault="006A437B">
      <w:r>
        <w:separator/>
      </w:r>
    </w:p>
  </w:endnote>
  <w:endnote w:type="continuationSeparator" w:id="0">
    <w:p w:rsidR="006A437B" w:rsidRDefault="006A4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380" w:rsidRPr="00E1023C" w:rsidRDefault="00D45380" w:rsidP="008A5482">
    <w:pPr>
      <w:pStyle w:val="Footer"/>
      <w:ind w:right="263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422C5C">
      <w:rPr>
        <w:rFonts w:asciiTheme="majorBidi" w:hAnsiTheme="majorBidi" w:cstheme="majorBidi"/>
        <w:noProof/>
        <w:sz w:val="26"/>
        <w:szCs w:val="26"/>
      </w:rPr>
      <w:t>61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647710054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D45380" w:rsidRPr="008A5482" w:rsidRDefault="00D45380" w:rsidP="008A5482">
        <w:pPr>
          <w:pStyle w:val="Footer"/>
          <w:ind w:right="263"/>
          <w:jc w:val="right"/>
          <w:rPr>
            <w:rFonts w:asciiTheme="majorBidi" w:hAnsiTheme="majorBidi" w:cstheme="majorBidi"/>
            <w:sz w:val="26"/>
            <w:szCs w:val="26"/>
          </w:rPr>
        </w:pPr>
        <w:r w:rsidRPr="008A5482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Pr="008A5482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Pr="008A5482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="00422C5C">
          <w:rPr>
            <w:rFonts w:asciiTheme="majorBidi" w:hAnsiTheme="majorBidi" w:cstheme="majorBidi"/>
            <w:noProof/>
            <w:sz w:val="26"/>
            <w:szCs w:val="26"/>
          </w:rPr>
          <w:t>11</w:t>
        </w:r>
        <w:r w:rsidRPr="008A5482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37B" w:rsidRDefault="006A437B">
      <w:r>
        <w:separator/>
      </w:r>
    </w:p>
  </w:footnote>
  <w:footnote w:type="continuationSeparator" w:id="0">
    <w:p w:rsidR="006A437B" w:rsidRDefault="006A4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380" w:rsidRPr="0096229F" w:rsidRDefault="00D45380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sz w:val="36"/>
        <w:szCs w:val="36"/>
      </w:rPr>
    </w:pPr>
  </w:p>
  <w:p w:rsidR="00D45380" w:rsidRPr="00335C4E" w:rsidRDefault="00D45380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335C4E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B1600C">
      <w:rPr>
        <w:rFonts w:ascii="Angsana New" w:hAnsi="Angsana New"/>
        <w:b/>
        <w:bCs/>
        <w:sz w:val="26"/>
        <w:szCs w:val="26"/>
        <w:cs/>
      </w:rPr>
      <w:t>ไทยเศรษฐกิจ</w:t>
    </w:r>
    <w:r w:rsidRPr="00335C4E">
      <w:rPr>
        <w:rFonts w:ascii="Angsana New" w:hAnsi="Angsana New"/>
        <w:b/>
        <w:bCs/>
        <w:sz w:val="26"/>
        <w:szCs w:val="26"/>
        <w:cs/>
      </w:rPr>
      <w:t>ประกันภัย จำกัด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(มหาชน)</w:t>
    </w:r>
  </w:p>
  <w:p w:rsidR="00D45380" w:rsidRPr="004A06F4" w:rsidRDefault="00D45380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7B1B9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:rsidR="00D45380" w:rsidRPr="007D4464" w:rsidRDefault="00D45380" w:rsidP="00065F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  <w:cs/>
      </w:rPr>
    </w:pPr>
    <w:r w:rsidRPr="007D4464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31</w:t>
    </w:r>
    <w:r w:rsidRPr="007D4464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7D4464">
      <w:rPr>
        <w:rFonts w:ascii="Angsana New" w:hAnsi="Angsana New"/>
        <w:b/>
        <w:bCs/>
        <w:sz w:val="26"/>
        <w:szCs w:val="26"/>
        <w:cs/>
      </w:rPr>
      <w:t xml:space="preserve"> </w:t>
    </w:r>
    <w:r w:rsidRPr="007D4464">
      <w:rPr>
        <w:rFonts w:ascii="Angsana New" w:hAnsi="Angsana New"/>
        <w:b/>
        <w:bCs/>
        <w:sz w:val="26"/>
        <w:szCs w:val="26"/>
        <w:lang w:val="en-GB"/>
      </w:rPr>
      <w:t>255</w:t>
    </w:r>
    <w:r>
      <w:rPr>
        <w:rFonts w:ascii="Angsana New" w:hAnsi="Angsana New"/>
        <w:b/>
        <w:bCs/>
        <w:sz w:val="26"/>
        <w:szCs w:val="26"/>
      </w:rPr>
      <w:t>9</w:t>
    </w:r>
  </w:p>
  <w:p w:rsidR="00D45380" w:rsidRPr="004B14BA" w:rsidRDefault="00D45380" w:rsidP="00BC16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  <w:rPr>
        <w:rFonts w:ascii="Angsana New" w:hAnsi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380" w:rsidRPr="0096229F" w:rsidRDefault="00D45380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sz w:val="36"/>
        <w:szCs w:val="36"/>
      </w:rPr>
    </w:pPr>
  </w:p>
  <w:p w:rsidR="00D45380" w:rsidRPr="00E726A8" w:rsidRDefault="00D45380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b/>
        <w:bCs/>
        <w:sz w:val="26"/>
        <w:szCs w:val="26"/>
      </w:rPr>
    </w:pPr>
    <w:r w:rsidRPr="00335C4E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B1600C">
      <w:rPr>
        <w:rFonts w:ascii="Angsana New" w:hAnsi="Angsana New"/>
        <w:b/>
        <w:bCs/>
        <w:sz w:val="26"/>
        <w:szCs w:val="26"/>
        <w:cs/>
      </w:rPr>
      <w:t>ไทยเศรษฐกิจ</w:t>
    </w:r>
    <w:r w:rsidRPr="00335C4E">
      <w:rPr>
        <w:rFonts w:ascii="Angsana New" w:hAnsi="Angsana New"/>
        <w:b/>
        <w:bCs/>
        <w:sz w:val="26"/>
        <w:szCs w:val="26"/>
        <w:cs/>
      </w:rPr>
      <w:t>ประกันภัย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มหาชน</w:t>
    </w:r>
    <w:r>
      <w:rPr>
        <w:rFonts w:ascii="Angsana New" w:hAnsi="Angsana New"/>
        <w:b/>
        <w:bCs/>
        <w:sz w:val="26"/>
        <w:szCs w:val="26"/>
      </w:rPr>
      <w:t>)</w:t>
    </w:r>
  </w:p>
  <w:p w:rsidR="00D45380" w:rsidRDefault="00D45380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7B1B9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</w:p>
  <w:p w:rsidR="00D45380" w:rsidRPr="00A030D0" w:rsidRDefault="00D45380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</w:rPr>
    </w:pPr>
    <w:r w:rsidRPr="007D4464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31</w:t>
    </w:r>
    <w:r w:rsidRPr="007D4464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7D4464">
      <w:rPr>
        <w:rFonts w:ascii="Angsana New" w:hAnsi="Angsana New"/>
        <w:b/>
        <w:bCs/>
        <w:sz w:val="26"/>
        <w:szCs w:val="26"/>
        <w:cs/>
      </w:rPr>
      <w:t xml:space="preserve"> </w:t>
    </w:r>
    <w:r w:rsidRPr="007D4464">
      <w:rPr>
        <w:rFonts w:ascii="Angsana New" w:hAnsi="Angsana New"/>
        <w:b/>
        <w:bCs/>
        <w:sz w:val="26"/>
        <w:szCs w:val="26"/>
        <w:lang w:val="en-GB"/>
      </w:rPr>
      <w:t>255</w:t>
    </w:r>
    <w:r>
      <w:rPr>
        <w:rFonts w:ascii="Angsana New" w:hAnsi="Angsana New"/>
        <w:b/>
        <w:bCs/>
        <w:sz w:val="26"/>
        <w:szCs w:val="26"/>
        <w:lang w:val="en-GB"/>
      </w:rPr>
      <w:t>9</w:t>
    </w:r>
  </w:p>
  <w:p w:rsidR="00D45380" w:rsidRPr="004B14BA" w:rsidRDefault="00D45380" w:rsidP="004A06F4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141F7D"/>
    <w:multiLevelType w:val="hybridMultilevel"/>
    <w:tmpl w:val="8A660EA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1E02B1F"/>
    <w:multiLevelType w:val="hybridMultilevel"/>
    <w:tmpl w:val="F5964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E67B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5257FAB"/>
    <w:multiLevelType w:val="hybridMultilevel"/>
    <w:tmpl w:val="0E8C6E9E"/>
    <w:lvl w:ilvl="0" w:tplc="813081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4C13A0"/>
    <w:multiLevelType w:val="hybridMultilevel"/>
    <w:tmpl w:val="7570B880"/>
    <w:lvl w:ilvl="0" w:tplc="D07E1D74">
      <w:start w:val="31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93566F7"/>
    <w:multiLevelType w:val="hybridMultilevel"/>
    <w:tmpl w:val="44DABDF6"/>
    <w:lvl w:ilvl="0" w:tplc="505439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AD2F22"/>
    <w:multiLevelType w:val="hybridMultilevel"/>
    <w:tmpl w:val="16E0EDD4"/>
    <w:lvl w:ilvl="0" w:tplc="0AE4405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034638"/>
    <w:multiLevelType w:val="hybridMultilevel"/>
    <w:tmpl w:val="62D6167E"/>
    <w:lvl w:ilvl="0" w:tplc="E2AA12E6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6D373C"/>
    <w:multiLevelType w:val="hybridMultilevel"/>
    <w:tmpl w:val="E19498D4"/>
    <w:lvl w:ilvl="0" w:tplc="2EF85AD4">
      <w:start w:val="2550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Cordia New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C155B6D"/>
    <w:multiLevelType w:val="hybridMultilevel"/>
    <w:tmpl w:val="631820A0"/>
    <w:lvl w:ilvl="0" w:tplc="9E5E1746">
      <w:numFmt w:val="bullet"/>
      <w:lvlText w:val="-"/>
      <w:lvlJc w:val="left"/>
      <w:pPr>
        <w:ind w:left="387" w:hanging="360"/>
      </w:pPr>
      <w:rPr>
        <w:rFonts w:ascii="Angsana New" w:hAnsi="Angsana New" w:cs="Times New Roman" w:hint="default"/>
        <w:b w:val="0"/>
        <w:i w:val="0"/>
        <w:sz w:val="26"/>
      </w:rPr>
    </w:lvl>
    <w:lvl w:ilvl="1" w:tplc="0409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21" w15:restartNumberingAfterBreak="0">
    <w:nsid w:val="2DD73C0B"/>
    <w:multiLevelType w:val="hybridMultilevel"/>
    <w:tmpl w:val="3014BCBE"/>
    <w:lvl w:ilvl="0" w:tplc="89D05D78">
      <w:start w:val="3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0765C"/>
    <w:multiLevelType w:val="hybridMultilevel"/>
    <w:tmpl w:val="39A61FEC"/>
    <w:lvl w:ilvl="0" w:tplc="B656A804">
      <w:numFmt w:val="bullet"/>
      <w:lvlText w:val="-"/>
      <w:lvlJc w:val="left"/>
      <w:pPr>
        <w:ind w:left="2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A5874C4"/>
    <w:multiLevelType w:val="hybridMultilevel"/>
    <w:tmpl w:val="53A2011E"/>
    <w:lvl w:ilvl="0" w:tplc="5F64FF94">
      <w:start w:val="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6" w15:restartNumberingAfterBreak="0">
    <w:nsid w:val="3BA61828"/>
    <w:multiLevelType w:val="hybridMultilevel"/>
    <w:tmpl w:val="5E72C198"/>
    <w:lvl w:ilvl="0" w:tplc="244A74CE">
      <w:start w:val="12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5192489"/>
    <w:multiLevelType w:val="hybridMultilevel"/>
    <w:tmpl w:val="28E8D71A"/>
    <w:lvl w:ilvl="0" w:tplc="618470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DB0106"/>
    <w:multiLevelType w:val="hybridMultilevel"/>
    <w:tmpl w:val="EC6EF494"/>
    <w:lvl w:ilvl="0" w:tplc="866EBE74">
      <w:start w:val="235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C95E96"/>
    <w:multiLevelType w:val="multilevel"/>
    <w:tmpl w:val="F24870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11E2B2A"/>
    <w:multiLevelType w:val="hybridMultilevel"/>
    <w:tmpl w:val="AE80119C"/>
    <w:lvl w:ilvl="0" w:tplc="2C784D66">
      <w:start w:val="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3" w15:restartNumberingAfterBreak="0">
    <w:nsid w:val="63D4770B"/>
    <w:multiLevelType w:val="hybridMultilevel"/>
    <w:tmpl w:val="EFB8119C"/>
    <w:lvl w:ilvl="0" w:tplc="E35841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DA2ED8"/>
    <w:multiLevelType w:val="hybridMultilevel"/>
    <w:tmpl w:val="08969D04"/>
    <w:lvl w:ilvl="0" w:tplc="0CAC5E8E">
      <w:start w:val="16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C666684"/>
    <w:multiLevelType w:val="hybridMultilevel"/>
    <w:tmpl w:val="49BE7406"/>
    <w:lvl w:ilvl="0" w:tplc="A91AB54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E1FACB20">
      <w:start w:val="1"/>
      <w:numFmt w:val="decimal"/>
      <w:lvlText w:val="(%2)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D844CD"/>
    <w:multiLevelType w:val="hybridMultilevel"/>
    <w:tmpl w:val="88AA8C54"/>
    <w:lvl w:ilvl="0" w:tplc="3D0A136C">
      <w:start w:val="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 w15:restartNumberingAfterBreak="0">
    <w:nsid w:val="73EA1815"/>
    <w:multiLevelType w:val="hybridMultilevel"/>
    <w:tmpl w:val="08BA0BD0"/>
    <w:lvl w:ilvl="0" w:tplc="2000F516">
      <w:start w:val="30"/>
      <w:numFmt w:val="bullet"/>
      <w:lvlText w:val="-"/>
      <w:lvlJc w:val="left"/>
      <w:pPr>
        <w:ind w:left="29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41" w15:restartNumberingAfterBreak="0">
    <w:nsid w:val="73F55C93"/>
    <w:multiLevelType w:val="multilevel"/>
    <w:tmpl w:val="E6D40094"/>
    <w:lvl w:ilvl="0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4" w15:restartNumberingAfterBreak="0">
    <w:nsid w:val="7DC67460"/>
    <w:multiLevelType w:val="hybridMultilevel"/>
    <w:tmpl w:val="798EBD76"/>
    <w:lvl w:ilvl="0" w:tplc="F87EA4BE">
      <w:start w:val="30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5" w15:restartNumberingAfterBreak="0">
    <w:nsid w:val="7EFB2C07"/>
    <w:multiLevelType w:val="hybridMultilevel"/>
    <w:tmpl w:val="98A20EAC"/>
    <w:lvl w:ilvl="0" w:tplc="77B4DB0A">
      <w:start w:val="1"/>
      <w:numFmt w:val="thaiLetters"/>
      <w:lvlText w:val="%1."/>
      <w:lvlJc w:val="left"/>
      <w:pPr>
        <w:ind w:left="540" w:hanging="360"/>
      </w:pPr>
      <w:rPr>
        <w:rFonts w:hint="default"/>
      </w:rPr>
    </w:lvl>
    <w:lvl w:ilvl="1" w:tplc="E1FACB20">
      <w:start w:val="1"/>
      <w:numFmt w:val="decimal"/>
      <w:lvlText w:val="(%2)"/>
      <w:lvlJc w:val="left"/>
      <w:pPr>
        <w:ind w:left="1590" w:hanging="690"/>
      </w:pPr>
      <w:rPr>
        <w:rFonts w:hint="default"/>
      </w:rPr>
    </w:lvl>
    <w:lvl w:ilvl="2" w:tplc="330818E8">
      <w:start w:val="1"/>
      <w:numFmt w:val="thaiLetters"/>
      <w:lvlText w:val="%3)"/>
      <w:lvlJc w:val="left"/>
      <w:pPr>
        <w:ind w:left="1980" w:hanging="18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8"/>
  </w:num>
  <w:num w:numId="13">
    <w:abstractNumId w:val="36"/>
  </w:num>
  <w:num w:numId="14">
    <w:abstractNumId w:val="23"/>
  </w:num>
  <w:num w:numId="15">
    <w:abstractNumId w:val="27"/>
  </w:num>
  <w:num w:numId="16">
    <w:abstractNumId w:val="19"/>
  </w:num>
  <w:num w:numId="17">
    <w:abstractNumId w:val="44"/>
  </w:num>
  <w:num w:numId="18">
    <w:abstractNumId w:val="40"/>
  </w:num>
  <w:num w:numId="19">
    <w:abstractNumId w:val="13"/>
  </w:num>
  <w:num w:numId="20">
    <w:abstractNumId w:val="15"/>
  </w:num>
  <w:num w:numId="21">
    <w:abstractNumId w:val="22"/>
  </w:num>
  <w:num w:numId="22">
    <w:abstractNumId w:val="10"/>
  </w:num>
  <w:num w:numId="23">
    <w:abstractNumId w:val="39"/>
  </w:num>
  <w:num w:numId="24">
    <w:abstractNumId w:val="29"/>
  </w:num>
  <w:num w:numId="25">
    <w:abstractNumId w:val="14"/>
  </w:num>
  <w:num w:numId="26">
    <w:abstractNumId w:val="41"/>
  </w:num>
  <w:num w:numId="27">
    <w:abstractNumId w:val="26"/>
  </w:num>
  <w:num w:numId="28">
    <w:abstractNumId w:val="32"/>
  </w:num>
  <w:num w:numId="29">
    <w:abstractNumId w:val="25"/>
  </w:num>
  <w:num w:numId="30">
    <w:abstractNumId w:val="35"/>
  </w:num>
  <w:num w:numId="31">
    <w:abstractNumId w:val="16"/>
  </w:num>
  <w:num w:numId="32">
    <w:abstractNumId w:val="11"/>
  </w:num>
  <w:num w:numId="33">
    <w:abstractNumId w:val="20"/>
  </w:num>
  <w:num w:numId="34">
    <w:abstractNumId w:val="17"/>
  </w:num>
  <w:num w:numId="35">
    <w:abstractNumId w:val="42"/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45"/>
  </w:num>
  <w:num w:numId="39">
    <w:abstractNumId w:val="33"/>
  </w:num>
  <w:num w:numId="40">
    <w:abstractNumId w:val="43"/>
  </w:num>
  <w:num w:numId="41">
    <w:abstractNumId w:val="34"/>
  </w:num>
  <w:num w:numId="42">
    <w:abstractNumId w:val="37"/>
  </w:num>
  <w:num w:numId="43">
    <w:abstractNumId w:val="31"/>
  </w:num>
  <w:num w:numId="44">
    <w:abstractNumId w:val="28"/>
  </w:num>
  <w:num w:numId="45">
    <w:abstractNumId w:val="30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C5"/>
    <w:rsid w:val="00000C2F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42BB"/>
    <w:rsid w:val="0000472D"/>
    <w:rsid w:val="00004B0C"/>
    <w:rsid w:val="00004EE8"/>
    <w:rsid w:val="00005459"/>
    <w:rsid w:val="0000552E"/>
    <w:rsid w:val="00005A47"/>
    <w:rsid w:val="00005D91"/>
    <w:rsid w:val="00005EF0"/>
    <w:rsid w:val="00006377"/>
    <w:rsid w:val="0000650C"/>
    <w:rsid w:val="00006B7C"/>
    <w:rsid w:val="00006DDD"/>
    <w:rsid w:val="00007672"/>
    <w:rsid w:val="00010273"/>
    <w:rsid w:val="000105F4"/>
    <w:rsid w:val="000106B4"/>
    <w:rsid w:val="000106FE"/>
    <w:rsid w:val="00010C5F"/>
    <w:rsid w:val="000112D8"/>
    <w:rsid w:val="000114D9"/>
    <w:rsid w:val="000116C3"/>
    <w:rsid w:val="00011789"/>
    <w:rsid w:val="00011E82"/>
    <w:rsid w:val="00012243"/>
    <w:rsid w:val="0001232B"/>
    <w:rsid w:val="000125CA"/>
    <w:rsid w:val="000135AA"/>
    <w:rsid w:val="00013AE9"/>
    <w:rsid w:val="00014A7E"/>
    <w:rsid w:val="00014C61"/>
    <w:rsid w:val="00015ABA"/>
    <w:rsid w:val="00015AF4"/>
    <w:rsid w:val="000162FA"/>
    <w:rsid w:val="000164E8"/>
    <w:rsid w:val="00016788"/>
    <w:rsid w:val="00016D01"/>
    <w:rsid w:val="00016E25"/>
    <w:rsid w:val="000174C7"/>
    <w:rsid w:val="00017512"/>
    <w:rsid w:val="00017553"/>
    <w:rsid w:val="00020726"/>
    <w:rsid w:val="000210B4"/>
    <w:rsid w:val="000213F2"/>
    <w:rsid w:val="0002190E"/>
    <w:rsid w:val="00021C0C"/>
    <w:rsid w:val="00021EDB"/>
    <w:rsid w:val="00022155"/>
    <w:rsid w:val="000221A6"/>
    <w:rsid w:val="000221DD"/>
    <w:rsid w:val="000222FD"/>
    <w:rsid w:val="000228B6"/>
    <w:rsid w:val="0002294B"/>
    <w:rsid w:val="00023133"/>
    <w:rsid w:val="00023205"/>
    <w:rsid w:val="0002344D"/>
    <w:rsid w:val="000234D9"/>
    <w:rsid w:val="0002362E"/>
    <w:rsid w:val="000238D9"/>
    <w:rsid w:val="00023B27"/>
    <w:rsid w:val="00024663"/>
    <w:rsid w:val="00024694"/>
    <w:rsid w:val="00024CA0"/>
    <w:rsid w:val="00025072"/>
    <w:rsid w:val="0002519B"/>
    <w:rsid w:val="00025986"/>
    <w:rsid w:val="00025D91"/>
    <w:rsid w:val="00025FB8"/>
    <w:rsid w:val="0002623A"/>
    <w:rsid w:val="000267EA"/>
    <w:rsid w:val="00027E23"/>
    <w:rsid w:val="00027EEE"/>
    <w:rsid w:val="00030662"/>
    <w:rsid w:val="00030872"/>
    <w:rsid w:val="00030885"/>
    <w:rsid w:val="0003148D"/>
    <w:rsid w:val="00031853"/>
    <w:rsid w:val="00031C4A"/>
    <w:rsid w:val="00031FC6"/>
    <w:rsid w:val="00032104"/>
    <w:rsid w:val="000325D4"/>
    <w:rsid w:val="0003325C"/>
    <w:rsid w:val="000336D8"/>
    <w:rsid w:val="00033925"/>
    <w:rsid w:val="00033BD2"/>
    <w:rsid w:val="00033F82"/>
    <w:rsid w:val="00034074"/>
    <w:rsid w:val="00034529"/>
    <w:rsid w:val="00034673"/>
    <w:rsid w:val="000346BE"/>
    <w:rsid w:val="00034C6E"/>
    <w:rsid w:val="00034DAC"/>
    <w:rsid w:val="00035300"/>
    <w:rsid w:val="0003596F"/>
    <w:rsid w:val="00035C02"/>
    <w:rsid w:val="00036D61"/>
    <w:rsid w:val="000370D2"/>
    <w:rsid w:val="000376BC"/>
    <w:rsid w:val="0004051C"/>
    <w:rsid w:val="00040995"/>
    <w:rsid w:val="00040CCF"/>
    <w:rsid w:val="000414CB"/>
    <w:rsid w:val="000417E3"/>
    <w:rsid w:val="00041978"/>
    <w:rsid w:val="00041C74"/>
    <w:rsid w:val="00041EAF"/>
    <w:rsid w:val="000429C9"/>
    <w:rsid w:val="00042BB4"/>
    <w:rsid w:val="00042E34"/>
    <w:rsid w:val="00043402"/>
    <w:rsid w:val="00043415"/>
    <w:rsid w:val="0004356A"/>
    <w:rsid w:val="000439B6"/>
    <w:rsid w:val="000441FA"/>
    <w:rsid w:val="000442BC"/>
    <w:rsid w:val="000442FE"/>
    <w:rsid w:val="000443AA"/>
    <w:rsid w:val="0004447F"/>
    <w:rsid w:val="00045399"/>
    <w:rsid w:val="000458E9"/>
    <w:rsid w:val="000459BB"/>
    <w:rsid w:val="00045ADC"/>
    <w:rsid w:val="00046126"/>
    <w:rsid w:val="0004642D"/>
    <w:rsid w:val="00046D14"/>
    <w:rsid w:val="00047005"/>
    <w:rsid w:val="00050022"/>
    <w:rsid w:val="0005039E"/>
    <w:rsid w:val="000503C7"/>
    <w:rsid w:val="00050B06"/>
    <w:rsid w:val="00050E90"/>
    <w:rsid w:val="000515DA"/>
    <w:rsid w:val="000515E2"/>
    <w:rsid w:val="00051BA2"/>
    <w:rsid w:val="00051D5D"/>
    <w:rsid w:val="00051DC3"/>
    <w:rsid w:val="0005214B"/>
    <w:rsid w:val="000527AF"/>
    <w:rsid w:val="00052826"/>
    <w:rsid w:val="000528F3"/>
    <w:rsid w:val="00052A30"/>
    <w:rsid w:val="00052FA9"/>
    <w:rsid w:val="00053537"/>
    <w:rsid w:val="00053966"/>
    <w:rsid w:val="00053D85"/>
    <w:rsid w:val="0005426C"/>
    <w:rsid w:val="00054356"/>
    <w:rsid w:val="000544B8"/>
    <w:rsid w:val="00054709"/>
    <w:rsid w:val="0005483B"/>
    <w:rsid w:val="000549A3"/>
    <w:rsid w:val="0005528E"/>
    <w:rsid w:val="000554FF"/>
    <w:rsid w:val="000558AF"/>
    <w:rsid w:val="00055996"/>
    <w:rsid w:val="00055B8D"/>
    <w:rsid w:val="00055DDF"/>
    <w:rsid w:val="00055F59"/>
    <w:rsid w:val="0005640F"/>
    <w:rsid w:val="00056470"/>
    <w:rsid w:val="000566F1"/>
    <w:rsid w:val="00057053"/>
    <w:rsid w:val="0005715A"/>
    <w:rsid w:val="00057238"/>
    <w:rsid w:val="0005737B"/>
    <w:rsid w:val="00057618"/>
    <w:rsid w:val="00057D2B"/>
    <w:rsid w:val="0006060A"/>
    <w:rsid w:val="0006066C"/>
    <w:rsid w:val="00060938"/>
    <w:rsid w:val="00060954"/>
    <w:rsid w:val="0006160E"/>
    <w:rsid w:val="00061A0D"/>
    <w:rsid w:val="0006269C"/>
    <w:rsid w:val="000635E2"/>
    <w:rsid w:val="000635F8"/>
    <w:rsid w:val="0006365F"/>
    <w:rsid w:val="00063B35"/>
    <w:rsid w:val="00063B95"/>
    <w:rsid w:val="00064029"/>
    <w:rsid w:val="000642A3"/>
    <w:rsid w:val="00064A43"/>
    <w:rsid w:val="00065764"/>
    <w:rsid w:val="00065F98"/>
    <w:rsid w:val="0006642D"/>
    <w:rsid w:val="00067253"/>
    <w:rsid w:val="00067511"/>
    <w:rsid w:val="0006779B"/>
    <w:rsid w:val="00067A77"/>
    <w:rsid w:val="00067ACD"/>
    <w:rsid w:val="00067B87"/>
    <w:rsid w:val="000704A5"/>
    <w:rsid w:val="0007082B"/>
    <w:rsid w:val="00070958"/>
    <w:rsid w:val="00070E7F"/>
    <w:rsid w:val="00071524"/>
    <w:rsid w:val="00071768"/>
    <w:rsid w:val="000718A7"/>
    <w:rsid w:val="00071ABA"/>
    <w:rsid w:val="00071B06"/>
    <w:rsid w:val="00071BE3"/>
    <w:rsid w:val="000723C3"/>
    <w:rsid w:val="0007245F"/>
    <w:rsid w:val="00073000"/>
    <w:rsid w:val="0007335E"/>
    <w:rsid w:val="00073561"/>
    <w:rsid w:val="000739BE"/>
    <w:rsid w:val="00073CC3"/>
    <w:rsid w:val="0007415A"/>
    <w:rsid w:val="00074221"/>
    <w:rsid w:val="000742DE"/>
    <w:rsid w:val="00074578"/>
    <w:rsid w:val="00074728"/>
    <w:rsid w:val="00074A6C"/>
    <w:rsid w:val="00074E02"/>
    <w:rsid w:val="000752FB"/>
    <w:rsid w:val="00075C46"/>
    <w:rsid w:val="000763D5"/>
    <w:rsid w:val="000773B5"/>
    <w:rsid w:val="00077547"/>
    <w:rsid w:val="00080B21"/>
    <w:rsid w:val="00080FAD"/>
    <w:rsid w:val="000810CA"/>
    <w:rsid w:val="000811A0"/>
    <w:rsid w:val="00081B31"/>
    <w:rsid w:val="00081CD2"/>
    <w:rsid w:val="000825CB"/>
    <w:rsid w:val="000828A5"/>
    <w:rsid w:val="0008291A"/>
    <w:rsid w:val="000833A8"/>
    <w:rsid w:val="0008402E"/>
    <w:rsid w:val="000840A9"/>
    <w:rsid w:val="000840AC"/>
    <w:rsid w:val="000840DA"/>
    <w:rsid w:val="000845BE"/>
    <w:rsid w:val="00084812"/>
    <w:rsid w:val="00084960"/>
    <w:rsid w:val="00084BFC"/>
    <w:rsid w:val="00085206"/>
    <w:rsid w:val="00085638"/>
    <w:rsid w:val="00085978"/>
    <w:rsid w:val="00085DA0"/>
    <w:rsid w:val="00085E72"/>
    <w:rsid w:val="00086047"/>
    <w:rsid w:val="00086CE5"/>
    <w:rsid w:val="00087791"/>
    <w:rsid w:val="000877EC"/>
    <w:rsid w:val="00087B5E"/>
    <w:rsid w:val="00087D05"/>
    <w:rsid w:val="00087E07"/>
    <w:rsid w:val="00087E19"/>
    <w:rsid w:val="000900D7"/>
    <w:rsid w:val="0009038D"/>
    <w:rsid w:val="000910B7"/>
    <w:rsid w:val="0009151F"/>
    <w:rsid w:val="0009178C"/>
    <w:rsid w:val="000919D1"/>
    <w:rsid w:val="00091B0A"/>
    <w:rsid w:val="000920B8"/>
    <w:rsid w:val="000923EE"/>
    <w:rsid w:val="00092C9A"/>
    <w:rsid w:val="0009318E"/>
    <w:rsid w:val="000940E7"/>
    <w:rsid w:val="000949A3"/>
    <w:rsid w:val="00094BFA"/>
    <w:rsid w:val="00094F49"/>
    <w:rsid w:val="0009503B"/>
    <w:rsid w:val="0009523A"/>
    <w:rsid w:val="00095350"/>
    <w:rsid w:val="000957EB"/>
    <w:rsid w:val="00095E79"/>
    <w:rsid w:val="00095F9E"/>
    <w:rsid w:val="00096077"/>
    <w:rsid w:val="00096198"/>
    <w:rsid w:val="000961B5"/>
    <w:rsid w:val="0009626D"/>
    <w:rsid w:val="0009698F"/>
    <w:rsid w:val="00096C04"/>
    <w:rsid w:val="00096E5E"/>
    <w:rsid w:val="00097C88"/>
    <w:rsid w:val="00097E76"/>
    <w:rsid w:val="00097F98"/>
    <w:rsid w:val="000A0093"/>
    <w:rsid w:val="000A0515"/>
    <w:rsid w:val="000A06F3"/>
    <w:rsid w:val="000A0709"/>
    <w:rsid w:val="000A10F7"/>
    <w:rsid w:val="000A1502"/>
    <w:rsid w:val="000A193D"/>
    <w:rsid w:val="000A1940"/>
    <w:rsid w:val="000A1D41"/>
    <w:rsid w:val="000A206A"/>
    <w:rsid w:val="000A3424"/>
    <w:rsid w:val="000A459D"/>
    <w:rsid w:val="000A4EAA"/>
    <w:rsid w:val="000A4F49"/>
    <w:rsid w:val="000A5BE9"/>
    <w:rsid w:val="000A5E86"/>
    <w:rsid w:val="000A62CB"/>
    <w:rsid w:val="000A64C7"/>
    <w:rsid w:val="000A67E5"/>
    <w:rsid w:val="000A6B2A"/>
    <w:rsid w:val="000A6BB9"/>
    <w:rsid w:val="000A6EED"/>
    <w:rsid w:val="000A7019"/>
    <w:rsid w:val="000A7801"/>
    <w:rsid w:val="000A7DA5"/>
    <w:rsid w:val="000B01B2"/>
    <w:rsid w:val="000B0536"/>
    <w:rsid w:val="000B06B4"/>
    <w:rsid w:val="000B0B93"/>
    <w:rsid w:val="000B0C92"/>
    <w:rsid w:val="000B1579"/>
    <w:rsid w:val="000B15DE"/>
    <w:rsid w:val="000B27A7"/>
    <w:rsid w:val="000B28A5"/>
    <w:rsid w:val="000B2BC4"/>
    <w:rsid w:val="000B2D9D"/>
    <w:rsid w:val="000B2EBA"/>
    <w:rsid w:val="000B32BB"/>
    <w:rsid w:val="000B39D9"/>
    <w:rsid w:val="000B3BD9"/>
    <w:rsid w:val="000B3D40"/>
    <w:rsid w:val="000B3F15"/>
    <w:rsid w:val="000B4791"/>
    <w:rsid w:val="000B47D3"/>
    <w:rsid w:val="000B4CFB"/>
    <w:rsid w:val="000B6072"/>
    <w:rsid w:val="000B64A0"/>
    <w:rsid w:val="000B659A"/>
    <w:rsid w:val="000B661B"/>
    <w:rsid w:val="000B675F"/>
    <w:rsid w:val="000B6D49"/>
    <w:rsid w:val="000B6E95"/>
    <w:rsid w:val="000B723D"/>
    <w:rsid w:val="000B75F5"/>
    <w:rsid w:val="000B778D"/>
    <w:rsid w:val="000C00F5"/>
    <w:rsid w:val="000C0EDD"/>
    <w:rsid w:val="000C1284"/>
    <w:rsid w:val="000C16AC"/>
    <w:rsid w:val="000C16F2"/>
    <w:rsid w:val="000C177E"/>
    <w:rsid w:val="000C1DFF"/>
    <w:rsid w:val="000C2222"/>
    <w:rsid w:val="000C28C8"/>
    <w:rsid w:val="000C298F"/>
    <w:rsid w:val="000C29C8"/>
    <w:rsid w:val="000C2DCD"/>
    <w:rsid w:val="000C32E0"/>
    <w:rsid w:val="000C46F1"/>
    <w:rsid w:val="000C4861"/>
    <w:rsid w:val="000C4C9A"/>
    <w:rsid w:val="000C51B3"/>
    <w:rsid w:val="000C524C"/>
    <w:rsid w:val="000C5B7A"/>
    <w:rsid w:val="000C5DB7"/>
    <w:rsid w:val="000C62C3"/>
    <w:rsid w:val="000C63B0"/>
    <w:rsid w:val="000C64C2"/>
    <w:rsid w:val="000C6EE3"/>
    <w:rsid w:val="000C715F"/>
    <w:rsid w:val="000C7964"/>
    <w:rsid w:val="000C7A76"/>
    <w:rsid w:val="000C7B2A"/>
    <w:rsid w:val="000C7BEE"/>
    <w:rsid w:val="000D009E"/>
    <w:rsid w:val="000D00B9"/>
    <w:rsid w:val="000D05DD"/>
    <w:rsid w:val="000D084D"/>
    <w:rsid w:val="000D0B8D"/>
    <w:rsid w:val="000D0C36"/>
    <w:rsid w:val="000D0D88"/>
    <w:rsid w:val="000D106F"/>
    <w:rsid w:val="000D1419"/>
    <w:rsid w:val="000D155F"/>
    <w:rsid w:val="000D18D5"/>
    <w:rsid w:val="000D1A2A"/>
    <w:rsid w:val="000D21C7"/>
    <w:rsid w:val="000D25BD"/>
    <w:rsid w:val="000D2696"/>
    <w:rsid w:val="000D2FD6"/>
    <w:rsid w:val="000D33BC"/>
    <w:rsid w:val="000D3C63"/>
    <w:rsid w:val="000D3F0B"/>
    <w:rsid w:val="000D43AA"/>
    <w:rsid w:val="000D4BAD"/>
    <w:rsid w:val="000D4EDD"/>
    <w:rsid w:val="000D4F55"/>
    <w:rsid w:val="000D5021"/>
    <w:rsid w:val="000D505D"/>
    <w:rsid w:val="000D5660"/>
    <w:rsid w:val="000D5803"/>
    <w:rsid w:val="000D597F"/>
    <w:rsid w:val="000D6A44"/>
    <w:rsid w:val="000D703B"/>
    <w:rsid w:val="000D73D6"/>
    <w:rsid w:val="000D7456"/>
    <w:rsid w:val="000E0533"/>
    <w:rsid w:val="000E08DF"/>
    <w:rsid w:val="000E09A9"/>
    <w:rsid w:val="000E0F6E"/>
    <w:rsid w:val="000E12F8"/>
    <w:rsid w:val="000E19B9"/>
    <w:rsid w:val="000E19C1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5CB1"/>
    <w:rsid w:val="000E6196"/>
    <w:rsid w:val="000E61E6"/>
    <w:rsid w:val="000E6551"/>
    <w:rsid w:val="000E65D7"/>
    <w:rsid w:val="000E6D97"/>
    <w:rsid w:val="000E7FF9"/>
    <w:rsid w:val="000F017E"/>
    <w:rsid w:val="000F0225"/>
    <w:rsid w:val="000F029B"/>
    <w:rsid w:val="000F0CAC"/>
    <w:rsid w:val="000F0E6F"/>
    <w:rsid w:val="000F10C5"/>
    <w:rsid w:val="000F1210"/>
    <w:rsid w:val="000F122D"/>
    <w:rsid w:val="000F1450"/>
    <w:rsid w:val="000F1857"/>
    <w:rsid w:val="000F189B"/>
    <w:rsid w:val="000F1C2C"/>
    <w:rsid w:val="000F1DDE"/>
    <w:rsid w:val="000F237C"/>
    <w:rsid w:val="000F239D"/>
    <w:rsid w:val="000F25C9"/>
    <w:rsid w:val="000F3105"/>
    <w:rsid w:val="000F3195"/>
    <w:rsid w:val="000F3843"/>
    <w:rsid w:val="000F3B71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EAB"/>
    <w:rsid w:val="000F6FF2"/>
    <w:rsid w:val="000F73C4"/>
    <w:rsid w:val="001001C7"/>
    <w:rsid w:val="001004B5"/>
    <w:rsid w:val="00100987"/>
    <w:rsid w:val="00100D44"/>
    <w:rsid w:val="00101244"/>
    <w:rsid w:val="001013EA"/>
    <w:rsid w:val="00101692"/>
    <w:rsid w:val="00101B24"/>
    <w:rsid w:val="00101FB7"/>
    <w:rsid w:val="001020E5"/>
    <w:rsid w:val="0010225B"/>
    <w:rsid w:val="0010236C"/>
    <w:rsid w:val="00102834"/>
    <w:rsid w:val="001029CF"/>
    <w:rsid w:val="00102FCB"/>
    <w:rsid w:val="00103044"/>
    <w:rsid w:val="001035C8"/>
    <w:rsid w:val="00103618"/>
    <w:rsid w:val="001041A3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8A"/>
    <w:rsid w:val="00107C91"/>
    <w:rsid w:val="00110015"/>
    <w:rsid w:val="001101E1"/>
    <w:rsid w:val="0011093D"/>
    <w:rsid w:val="00110D6D"/>
    <w:rsid w:val="00111056"/>
    <w:rsid w:val="00111298"/>
    <w:rsid w:val="00111581"/>
    <w:rsid w:val="00111FFD"/>
    <w:rsid w:val="00112467"/>
    <w:rsid w:val="00112CD2"/>
    <w:rsid w:val="0011304B"/>
    <w:rsid w:val="001131D0"/>
    <w:rsid w:val="001136A5"/>
    <w:rsid w:val="00113B9F"/>
    <w:rsid w:val="0011435E"/>
    <w:rsid w:val="001149D7"/>
    <w:rsid w:val="00115015"/>
    <w:rsid w:val="00115493"/>
    <w:rsid w:val="00115EB1"/>
    <w:rsid w:val="00116210"/>
    <w:rsid w:val="0011652D"/>
    <w:rsid w:val="001165FC"/>
    <w:rsid w:val="00116C83"/>
    <w:rsid w:val="0011700C"/>
    <w:rsid w:val="001173D2"/>
    <w:rsid w:val="00117EE8"/>
    <w:rsid w:val="00117FD6"/>
    <w:rsid w:val="001203EF"/>
    <w:rsid w:val="00120B3B"/>
    <w:rsid w:val="0012105A"/>
    <w:rsid w:val="001211CA"/>
    <w:rsid w:val="001215A7"/>
    <w:rsid w:val="00121707"/>
    <w:rsid w:val="001218DA"/>
    <w:rsid w:val="00121A89"/>
    <w:rsid w:val="00121AAF"/>
    <w:rsid w:val="001222A2"/>
    <w:rsid w:val="00122CFF"/>
    <w:rsid w:val="00123158"/>
    <w:rsid w:val="0012392C"/>
    <w:rsid w:val="00123A17"/>
    <w:rsid w:val="00123B95"/>
    <w:rsid w:val="001241BF"/>
    <w:rsid w:val="001243BC"/>
    <w:rsid w:val="0012463E"/>
    <w:rsid w:val="001248D9"/>
    <w:rsid w:val="00124A3B"/>
    <w:rsid w:val="00124C15"/>
    <w:rsid w:val="0012563E"/>
    <w:rsid w:val="00125982"/>
    <w:rsid w:val="00125AB8"/>
    <w:rsid w:val="00125D79"/>
    <w:rsid w:val="001266B9"/>
    <w:rsid w:val="001269A1"/>
    <w:rsid w:val="001272FD"/>
    <w:rsid w:val="00127494"/>
    <w:rsid w:val="001275BE"/>
    <w:rsid w:val="0013097D"/>
    <w:rsid w:val="00130C69"/>
    <w:rsid w:val="00131393"/>
    <w:rsid w:val="00131405"/>
    <w:rsid w:val="001316DB"/>
    <w:rsid w:val="00131981"/>
    <w:rsid w:val="0013198A"/>
    <w:rsid w:val="001324A0"/>
    <w:rsid w:val="00132860"/>
    <w:rsid w:val="00132D41"/>
    <w:rsid w:val="00132D8D"/>
    <w:rsid w:val="001331D1"/>
    <w:rsid w:val="001332B1"/>
    <w:rsid w:val="00133B7F"/>
    <w:rsid w:val="00133BBF"/>
    <w:rsid w:val="00134477"/>
    <w:rsid w:val="001348D7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AF2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2863"/>
    <w:rsid w:val="00142F71"/>
    <w:rsid w:val="0014306E"/>
    <w:rsid w:val="0014390B"/>
    <w:rsid w:val="001439F6"/>
    <w:rsid w:val="00143E7A"/>
    <w:rsid w:val="0014484C"/>
    <w:rsid w:val="001454DC"/>
    <w:rsid w:val="00145B19"/>
    <w:rsid w:val="00145E82"/>
    <w:rsid w:val="00145F3A"/>
    <w:rsid w:val="00145F8E"/>
    <w:rsid w:val="00146502"/>
    <w:rsid w:val="00146953"/>
    <w:rsid w:val="00146965"/>
    <w:rsid w:val="00146C77"/>
    <w:rsid w:val="00146E59"/>
    <w:rsid w:val="001501DE"/>
    <w:rsid w:val="00150302"/>
    <w:rsid w:val="001507DC"/>
    <w:rsid w:val="00150BFA"/>
    <w:rsid w:val="00150D7D"/>
    <w:rsid w:val="001510CB"/>
    <w:rsid w:val="00151439"/>
    <w:rsid w:val="00151AD3"/>
    <w:rsid w:val="00151AF7"/>
    <w:rsid w:val="00152877"/>
    <w:rsid w:val="001529CF"/>
    <w:rsid w:val="00152F02"/>
    <w:rsid w:val="001531C7"/>
    <w:rsid w:val="001534EF"/>
    <w:rsid w:val="001537C3"/>
    <w:rsid w:val="00154329"/>
    <w:rsid w:val="0015450E"/>
    <w:rsid w:val="00154539"/>
    <w:rsid w:val="00154865"/>
    <w:rsid w:val="00154948"/>
    <w:rsid w:val="001549E9"/>
    <w:rsid w:val="00154BBC"/>
    <w:rsid w:val="00154CFE"/>
    <w:rsid w:val="001557E6"/>
    <w:rsid w:val="00155D08"/>
    <w:rsid w:val="00155E55"/>
    <w:rsid w:val="00156A42"/>
    <w:rsid w:val="00156E3A"/>
    <w:rsid w:val="001572AE"/>
    <w:rsid w:val="001577A5"/>
    <w:rsid w:val="00160542"/>
    <w:rsid w:val="00160913"/>
    <w:rsid w:val="0016116E"/>
    <w:rsid w:val="00161B84"/>
    <w:rsid w:val="00161BF4"/>
    <w:rsid w:val="001624D4"/>
    <w:rsid w:val="00162642"/>
    <w:rsid w:val="00162C2E"/>
    <w:rsid w:val="00162EE3"/>
    <w:rsid w:val="00163488"/>
    <w:rsid w:val="00163615"/>
    <w:rsid w:val="001636D8"/>
    <w:rsid w:val="0016387D"/>
    <w:rsid w:val="00164143"/>
    <w:rsid w:val="0016425E"/>
    <w:rsid w:val="00164430"/>
    <w:rsid w:val="0016474C"/>
    <w:rsid w:val="001649A2"/>
    <w:rsid w:val="00164B24"/>
    <w:rsid w:val="00165584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A01"/>
    <w:rsid w:val="00167F1B"/>
    <w:rsid w:val="00170495"/>
    <w:rsid w:val="0017052A"/>
    <w:rsid w:val="00170D10"/>
    <w:rsid w:val="00170F4F"/>
    <w:rsid w:val="00171107"/>
    <w:rsid w:val="00171273"/>
    <w:rsid w:val="0017151B"/>
    <w:rsid w:val="00171A33"/>
    <w:rsid w:val="00171C52"/>
    <w:rsid w:val="00171C95"/>
    <w:rsid w:val="00171D64"/>
    <w:rsid w:val="00172680"/>
    <w:rsid w:val="00172870"/>
    <w:rsid w:val="00172A95"/>
    <w:rsid w:val="001732EC"/>
    <w:rsid w:val="00173989"/>
    <w:rsid w:val="00173CBE"/>
    <w:rsid w:val="00173D71"/>
    <w:rsid w:val="0017413B"/>
    <w:rsid w:val="001742E0"/>
    <w:rsid w:val="001747B7"/>
    <w:rsid w:val="00174C49"/>
    <w:rsid w:val="00174E3D"/>
    <w:rsid w:val="00174F46"/>
    <w:rsid w:val="001754A4"/>
    <w:rsid w:val="00175515"/>
    <w:rsid w:val="00176198"/>
    <w:rsid w:val="001761AA"/>
    <w:rsid w:val="00176903"/>
    <w:rsid w:val="00176CC5"/>
    <w:rsid w:val="00176E21"/>
    <w:rsid w:val="00177150"/>
    <w:rsid w:val="00180B13"/>
    <w:rsid w:val="0018116C"/>
    <w:rsid w:val="00181184"/>
    <w:rsid w:val="0018186E"/>
    <w:rsid w:val="0018199B"/>
    <w:rsid w:val="00181B2D"/>
    <w:rsid w:val="001820A7"/>
    <w:rsid w:val="0018213A"/>
    <w:rsid w:val="00182C3B"/>
    <w:rsid w:val="00182CF2"/>
    <w:rsid w:val="00183132"/>
    <w:rsid w:val="0018382B"/>
    <w:rsid w:val="00183953"/>
    <w:rsid w:val="00183970"/>
    <w:rsid w:val="00183A3D"/>
    <w:rsid w:val="00183FDB"/>
    <w:rsid w:val="001842B8"/>
    <w:rsid w:val="00184D23"/>
    <w:rsid w:val="001853B3"/>
    <w:rsid w:val="001855D2"/>
    <w:rsid w:val="0018608F"/>
    <w:rsid w:val="00186692"/>
    <w:rsid w:val="00186D57"/>
    <w:rsid w:val="00187052"/>
    <w:rsid w:val="001870D8"/>
    <w:rsid w:val="00187582"/>
    <w:rsid w:val="0018778B"/>
    <w:rsid w:val="00187BD8"/>
    <w:rsid w:val="001905C8"/>
    <w:rsid w:val="00190628"/>
    <w:rsid w:val="00190D5B"/>
    <w:rsid w:val="00190DB2"/>
    <w:rsid w:val="00191792"/>
    <w:rsid w:val="00191863"/>
    <w:rsid w:val="00191895"/>
    <w:rsid w:val="00191A7F"/>
    <w:rsid w:val="00191F8D"/>
    <w:rsid w:val="001924D5"/>
    <w:rsid w:val="00192AA8"/>
    <w:rsid w:val="00192E04"/>
    <w:rsid w:val="0019336A"/>
    <w:rsid w:val="001948B7"/>
    <w:rsid w:val="00194E8C"/>
    <w:rsid w:val="00194F47"/>
    <w:rsid w:val="00196221"/>
    <w:rsid w:val="0019638D"/>
    <w:rsid w:val="001969E5"/>
    <w:rsid w:val="00196FBB"/>
    <w:rsid w:val="001976B3"/>
    <w:rsid w:val="001A037E"/>
    <w:rsid w:val="001A06B6"/>
    <w:rsid w:val="001A0E4C"/>
    <w:rsid w:val="001A1032"/>
    <w:rsid w:val="001A1DD9"/>
    <w:rsid w:val="001A2228"/>
    <w:rsid w:val="001A2563"/>
    <w:rsid w:val="001A2F05"/>
    <w:rsid w:val="001A3004"/>
    <w:rsid w:val="001A357E"/>
    <w:rsid w:val="001A3C8D"/>
    <w:rsid w:val="001A425D"/>
    <w:rsid w:val="001A4976"/>
    <w:rsid w:val="001A5AB9"/>
    <w:rsid w:val="001A5D14"/>
    <w:rsid w:val="001A5E2D"/>
    <w:rsid w:val="001A5F61"/>
    <w:rsid w:val="001A640F"/>
    <w:rsid w:val="001A6992"/>
    <w:rsid w:val="001A7117"/>
    <w:rsid w:val="001A7244"/>
    <w:rsid w:val="001A724B"/>
    <w:rsid w:val="001A74A1"/>
    <w:rsid w:val="001A78C9"/>
    <w:rsid w:val="001B01C5"/>
    <w:rsid w:val="001B01E4"/>
    <w:rsid w:val="001B0CC4"/>
    <w:rsid w:val="001B0E7E"/>
    <w:rsid w:val="001B1250"/>
    <w:rsid w:val="001B152C"/>
    <w:rsid w:val="001B16DC"/>
    <w:rsid w:val="001B29B7"/>
    <w:rsid w:val="001B2FFB"/>
    <w:rsid w:val="001B3457"/>
    <w:rsid w:val="001B3846"/>
    <w:rsid w:val="001B386F"/>
    <w:rsid w:val="001B3D27"/>
    <w:rsid w:val="001B40CB"/>
    <w:rsid w:val="001B4D79"/>
    <w:rsid w:val="001B58AD"/>
    <w:rsid w:val="001B63A4"/>
    <w:rsid w:val="001B6B8F"/>
    <w:rsid w:val="001B6EB1"/>
    <w:rsid w:val="001C00B7"/>
    <w:rsid w:val="001C04DA"/>
    <w:rsid w:val="001C0506"/>
    <w:rsid w:val="001C05C2"/>
    <w:rsid w:val="001C0765"/>
    <w:rsid w:val="001C1037"/>
    <w:rsid w:val="001C1427"/>
    <w:rsid w:val="001C15F1"/>
    <w:rsid w:val="001C15FD"/>
    <w:rsid w:val="001C187B"/>
    <w:rsid w:val="001C1B6E"/>
    <w:rsid w:val="001C1B7A"/>
    <w:rsid w:val="001C1DDE"/>
    <w:rsid w:val="001C1FC6"/>
    <w:rsid w:val="001C2AB2"/>
    <w:rsid w:val="001C34D9"/>
    <w:rsid w:val="001C3802"/>
    <w:rsid w:val="001C392B"/>
    <w:rsid w:val="001C3AC8"/>
    <w:rsid w:val="001C3EFC"/>
    <w:rsid w:val="001C444C"/>
    <w:rsid w:val="001C4863"/>
    <w:rsid w:val="001C4D26"/>
    <w:rsid w:val="001C4E10"/>
    <w:rsid w:val="001C5943"/>
    <w:rsid w:val="001C5994"/>
    <w:rsid w:val="001C5A68"/>
    <w:rsid w:val="001C67BD"/>
    <w:rsid w:val="001C6A01"/>
    <w:rsid w:val="001C6C3B"/>
    <w:rsid w:val="001C6C7F"/>
    <w:rsid w:val="001D020D"/>
    <w:rsid w:val="001D02CD"/>
    <w:rsid w:val="001D04E3"/>
    <w:rsid w:val="001D0E40"/>
    <w:rsid w:val="001D0E84"/>
    <w:rsid w:val="001D0F63"/>
    <w:rsid w:val="001D1874"/>
    <w:rsid w:val="001D1AFC"/>
    <w:rsid w:val="001D1BD3"/>
    <w:rsid w:val="001D2081"/>
    <w:rsid w:val="001D2B82"/>
    <w:rsid w:val="001D2D3A"/>
    <w:rsid w:val="001D2F7D"/>
    <w:rsid w:val="001D35B5"/>
    <w:rsid w:val="001D3910"/>
    <w:rsid w:val="001D3D0D"/>
    <w:rsid w:val="001D4701"/>
    <w:rsid w:val="001D49EC"/>
    <w:rsid w:val="001D4BA6"/>
    <w:rsid w:val="001D538B"/>
    <w:rsid w:val="001D5B0E"/>
    <w:rsid w:val="001D5DD4"/>
    <w:rsid w:val="001D6854"/>
    <w:rsid w:val="001D6EDF"/>
    <w:rsid w:val="001D77ED"/>
    <w:rsid w:val="001D7CCA"/>
    <w:rsid w:val="001D7F6B"/>
    <w:rsid w:val="001E049B"/>
    <w:rsid w:val="001E0735"/>
    <w:rsid w:val="001E0780"/>
    <w:rsid w:val="001E0835"/>
    <w:rsid w:val="001E0D18"/>
    <w:rsid w:val="001E0F0E"/>
    <w:rsid w:val="001E0FCB"/>
    <w:rsid w:val="001E162D"/>
    <w:rsid w:val="001E1EBD"/>
    <w:rsid w:val="001E1F41"/>
    <w:rsid w:val="001E2034"/>
    <w:rsid w:val="001E23AA"/>
    <w:rsid w:val="001E2DDD"/>
    <w:rsid w:val="001E2F3A"/>
    <w:rsid w:val="001E3D18"/>
    <w:rsid w:val="001E3E51"/>
    <w:rsid w:val="001E4E88"/>
    <w:rsid w:val="001E524D"/>
    <w:rsid w:val="001E532B"/>
    <w:rsid w:val="001E57CC"/>
    <w:rsid w:val="001E5D05"/>
    <w:rsid w:val="001E5F57"/>
    <w:rsid w:val="001E62C2"/>
    <w:rsid w:val="001E75B4"/>
    <w:rsid w:val="001E79E7"/>
    <w:rsid w:val="001E7B87"/>
    <w:rsid w:val="001F0108"/>
    <w:rsid w:val="001F0DB7"/>
    <w:rsid w:val="001F1009"/>
    <w:rsid w:val="001F11E2"/>
    <w:rsid w:val="001F140F"/>
    <w:rsid w:val="001F16FE"/>
    <w:rsid w:val="001F1AF3"/>
    <w:rsid w:val="001F207A"/>
    <w:rsid w:val="001F23BA"/>
    <w:rsid w:val="001F307F"/>
    <w:rsid w:val="001F3312"/>
    <w:rsid w:val="001F399B"/>
    <w:rsid w:val="001F3D6E"/>
    <w:rsid w:val="001F3E1E"/>
    <w:rsid w:val="001F4496"/>
    <w:rsid w:val="001F4EC5"/>
    <w:rsid w:val="001F4FAE"/>
    <w:rsid w:val="001F62CE"/>
    <w:rsid w:val="001F62F5"/>
    <w:rsid w:val="001F68E4"/>
    <w:rsid w:val="001F7EFB"/>
    <w:rsid w:val="00200190"/>
    <w:rsid w:val="00200252"/>
    <w:rsid w:val="00202815"/>
    <w:rsid w:val="0020287A"/>
    <w:rsid w:val="00202B7B"/>
    <w:rsid w:val="00202FC7"/>
    <w:rsid w:val="002039A8"/>
    <w:rsid w:val="00203E86"/>
    <w:rsid w:val="0020450C"/>
    <w:rsid w:val="0020487F"/>
    <w:rsid w:val="002049E6"/>
    <w:rsid w:val="00205198"/>
    <w:rsid w:val="00205698"/>
    <w:rsid w:val="00206B4A"/>
    <w:rsid w:val="0020707B"/>
    <w:rsid w:val="00207176"/>
    <w:rsid w:val="002075D6"/>
    <w:rsid w:val="00207B2A"/>
    <w:rsid w:val="00207EAF"/>
    <w:rsid w:val="002104F1"/>
    <w:rsid w:val="0021098E"/>
    <w:rsid w:val="00210EBF"/>
    <w:rsid w:val="0021106A"/>
    <w:rsid w:val="00211095"/>
    <w:rsid w:val="00211268"/>
    <w:rsid w:val="00211457"/>
    <w:rsid w:val="00211DFB"/>
    <w:rsid w:val="002126B7"/>
    <w:rsid w:val="002131DE"/>
    <w:rsid w:val="002138A0"/>
    <w:rsid w:val="00213A0E"/>
    <w:rsid w:val="0021432A"/>
    <w:rsid w:val="00214394"/>
    <w:rsid w:val="002150AD"/>
    <w:rsid w:val="002153C2"/>
    <w:rsid w:val="00215564"/>
    <w:rsid w:val="00215A45"/>
    <w:rsid w:val="002163B7"/>
    <w:rsid w:val="002167FC"/>
    <w:rsid w:val="00216D0C"/>
    <w:rsid w:val="00216DE5"/>
    <w:rsid w:val="002174FE"/>
    <w:rsid w:val="00217B03"/>
    <w:rsid w:val="00217DF8"/>
    <w:rsid w:val="0022035E"/>
    <w:rsid w:val="00220480"/>
    <w:rsid w:val="002206B8"/>
    <w:rsid w:val="00220896"/>
    <w:rsid w:val="002209D0"/>
    <w:rsid w:val="00220AF0"/>
    <w:rsid w:val="00220B4C"/>
    <w:rsid w:val="00221427"/>
    <w:rsid w:val="002214B9"/>
    <w:rsid w:val="00221B28"/>
    <w:rsid w:val="0022228F"/>
    <w:rsid w:val="00222990"/>
    <w:rsid w:val="002236B4"/>
    <w:rsid w:val="002239AA"/>
    <w:rsid w:val="00223AA5"/>
    <w:rsid w:val="00223D21"/>
    <w:rsid w:val="00223FD3"/>
    <w:rsid w:val="00224689"/>
    <w:rsid w:val="0022480A"/>
    <w:rsid w:val="00224922"/>
    <w:rsid w:val="00224C5D"/>
    <w:rsid w:val="00224C9B"/>
    <w:rsid w:val="00224D62"/>
    <w:rsid w:val="0022554E"/>
    <w:rsid w:val="00226580"/>
    <w:rsid w:val="002266F3"/>
    <w:rsid w:val="002269FC"/>
    <w:rsid w:val="00226C60"/>
    <w:rsid w:val="00226FAF"/>
    <w:rsid w:val="00227196"/>
    <w:rsid w:val="0022729B"/>
    <w:rsid w:val="00227591"/>
    <w:rsid w:val="00227910"/>
    <w:rsid w:val="00230026"/>
    <w:rsid w:val="00230479"/>
    <w:rsid w:val="00230803"/>
    <w:rsid w:val="00230EC0"/>
    <w:rsid w:val="00230FBB"/>
    <w:rsid w:val="00230FD0"/>
    <w:rsid w:val="0023143D"/>
    <w:rsid w:val="00231E9B"/>
    <w:rsid w:val="002321A6"/>
    <w:rsid w:val="0023297E"/>
    <w:rsid w:val="00232B99"/>
    <w:rsid w:val="002338A6"/>
    <w:rsid w:val="00233A94"/>
    <w:rsid w:val="00233F44"/>
    <w:rsid w:val="002343C9"/>
    <w:rsid w:val="002348CE"/>
    <w:rsid w:val="00234984"/>
    <w:rsid w:val="00234BE1"/>
    <w:rsid w:val="00234EED"/>
    <w:rsid w:val="00235004"/>
    <w:rsid w:val="00235417"/>
    <w:rsid w:val="0023556F"/>
    <w:rsid w:val="0023599A"/>
    <w:rsid w:val="00235EC9"/>
    <w:rsid w:val="002362EE"/>
    <w:rsid w:val="00236660"/>
    <w:rsid w:val="00236F8F"/>
    <w:rsid w:val="0023719A"/>
    <w:rsid w:val="00240810"/>
    <w:rsid w:val="00240BB1"/>
    <w:rsid w:val="00241228"/>
    <w:rsid w:val="00241452"/>
    <w:rsid w:val="00241755"/>
    <w:rsid w:val="00241C24"/>
    <w:rsid w:val="00241FD6"/>
    <w:rsid w:val="00242156"/>
    <w:rsid w:val="0024259F"/>
    <w:rsid w:val="0024289B"/>
    <w:rsid w:val="002429FB"/>
    <w:rsid w:val="00242FAA"/>
    <w:rsid w:val="002439C3"/>
    <w:rsid w:val="00243CE2"/>
    <w:rsid w:val="00244F97"/>
    <w:rsid w:val="0024540A"/>
    <w:rsid w:val="0024563D"/>
    <w:rsid w:val="00245689"/>
    <w:rsid w:val="00245DD3"/>
    <w:rsid w:val="00245E36"/>
    <w:rsid w:val="00246B42"/>
    <w:rsid w:val="00246CF6"/>
    <w:rsid w:val="00246DEE"/>
    <w:rsid w:val="002473D9"/>
    <w:rsid w:val="002478A3"/>
    <w:rsid w:val="00247960"/>
    <w:rsid w:val="00247C93"/>
    <w:rsid w:val="002500D0"/>
    <w:rsid w:val="00250592"/>
    <w:rsid w:val="00250D6A"/>
    <w:rsid w:val="0025153F"/>
    <w:rsid w:val="0025232F"/>
    <w:rsid w:val="002528AD"/>
    <w:rsid w:val="00252AB3"/>
    <w:rsid w:val="00252BB2"/>
    <w:rsid w:val="00252F7F"/>
    <w:rsid w:val="002534F7"/>
    <w:rsid w:val="00253701"/>
    <w:rsid w:val="00253E7A"/>
    <w:rsid w:val="002547EC"/>
    <w:rsid w:val="00256095"/>
    <w:rsid w:val="002560EA"/>
    <w:rsid w:val="00256680"/>
    <w:rsid w:val="00256BD2"/>
    <w:rsid w:val="002575CC"/>
    <w:rsid w:val="00257DD3"/>
    <w:rsid w:val="00257FE6"/>
    <w:rsid w:val="002609AB"/>
    <w:rsid w:val="00260A4E"/>
    <w:rsid w:val="002619A0"/>
    <w:rsid w:val="00261A28"/>
    <w:rsid w:val="0026230B"/>
    <w:rsid w:val="0026242E"/>
    <w:rsid w:val="0026299C"/>
    <w:rsid w:val="00263326"/>
    <w:rsid w:val="0026351C"/>
    <w:rsid w:val="00263611"/>
    <w:rsid w:val="00264D3D"/>
    <w:rsid w:val="0026570E"/>
    <w:rsid w:val="00265FA5"/>
    <w:rsid w:val="002663E2"/>
    <w:rsid w:val="0026653C"/>
    <w:rsid w:val="002672BD"/>
    <w:rsid w:val="00267515"/>
    <w:rsid w:val="002676AF"/>
    <w:rsid w:val="00267798"/>
    <w:rsid w:val="00267AB8"/>
    <w:rsid w:val="00267C72"/>
    <w:rsid w:val="00267DE0"/>
    <w:rsid w:val="00267DF8"/>
    <w:rsid w:val="00267F72"/>
    <w:rsid w:val="00270118"/>
    <w:rsid w:val="0027072D"/>
    <w:rsid w:val="00271C9D"/>
    <w:rsid w:val="002723E7"/>
    <w:rsid w:val="002724A9"/>
    <w:rsid w:val="002729FD"/>
    <w:rsid w:val="00272A07"/>
    <w:rsid w:val="00272CAB"/>
    <w:rsid w:val="00272CD3"/>
    <w:rsid w:val="00272DC4"/>
    <w:rsid w:val="00272E30"/>
    <w:rsid w:val="002739A5"/>
    <w:rsid w:val="00273B42"/>
    <w:rsid w:val="00273BE5"/>
    <w:rsid w:val="00273E16"/>
    <w:rsid w:val="00274328"/>
    <w:rsid w:val="002745A1"/>
    <w:rsid w:val="00274A27"/>
    <w:rsid w:val="00274CD2"/>
    <w:rsid w:val="002751A6"/>
    <w:rsid w:val="002752D7"/>
    <w:rsid w:val="002754F2"/>
    <w:rsid w:val="0027646C"/>
    <w:rsid w:val="002768B6"/>
    <w:rsid w:val="002769D3"/>
    <w:rsid w:val="00276D34"/>
    <w:rsid w:val="00276E56"/>
    <w:rsid w:val="00277373"/>
    <w:rsid w:val="002776FB"/>
    <w:rsid w:val="002778E5"/>
    <w:rsid w:val="002778E6"/>
    <w:rsid w:val="00277B55"/>
    <w:rsid w:val="00280014"/>
    <w:rsid w:val="00280D2F"/>
    <w:rsid w:val="00281840"/>
    <w:rsid w:val="00281A0F"/>
    <w:rsid w:val="00281A39"/>
    <w:rsid w:val="00281B43"/>
    <w:rsid w:val="002828D6"/>
    <w:rsid w:val="00282CA9"/>
    <w:rsid w:val="002832FE"/>
    <w:rsid w:val="00283B40"/>
    <w:rsid w:val="00283B78"/>
    <w:rsid w:val="0028418B"/>
    <w:rsid w:val="00284460"/>
    <w:rsid w:val="00284976"/>
    <w:rsid w:val="00284EC2"/>
    <w:rsid w:val="002858A7"/>
    <w:rsid w:val="00285ED3"/>
    <w:rsid w:val="002861BE"/>
    <w:rsid w:val="00286301"/>
    <w:rsid w:val="00286351"/>
    <w:rsid w:val="00287512"/>
    <w:rsid w:val="002878D4"/>
    <w:rsid w:val="00290431"/>
    <w:rsid w:val="00290AB5"/>
    <w:rsid w:val="00290B6D"/>
    <w:rsid w:val="00290B82"/>
    <w:rsid w:val="00290EEB"/>
    <w:rsid w:val="0029154B"/>
    <w:rsid w:val="002918B3"/>
    <w:rsid w:val="002919D1"/>
    <w:rsid w:val="002928F5"/>
    <w:rsid w:val="00292A93"/>
    <w:rsid w:val="00292ABA"/>
    <w:rsid w:val="00292CF3"/>
    <w:rsid w:val="00292E0A"/>
    <w:rsid w:val="002932F7"/>
    <w:rsid w:val="002935C1"/>
    <w:rsid w:val="002939D4"/>
    <w:rsid w:val="0029445C"/>
    <w:rsid w:val="002944A2"/>
    <w:rsid w:val="002944FC"/>
    <w:rsid w:val="00294ACC"/>
    <w:rsid w:val="00294AF1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4B9"/>
    <w:rsid w:val="00297A36"/>
    <w:rsid w:val="00297B62"/>
    <w:rsid w:val="00297B72"/>
    <w:rsid w:val="00297B98"/>
    <w:rsid w:val="002A02AE"/>
    <w:rsid w:val="002A0BBB"/>
    <w:rsid w:val="002A1632"/>
    <w:rsid w:val="002A175A"/>
    <w:rsid w:val="002A1D45"/>
    <w:rsid w:val="002A2112"/>
    <w:rsid w:val="002A29AE"/>
    <w:rsid w:val="002A2FF6"/>
    <w:rsid w:val="002A37FF"/>
    <w:rsid w:val="002A3959"/>
    <w:rsid w:val="002A3BEA"/>
    <w:rsid w:val="002A3CD9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7AF"/>
    <w:rsid w:val="002A6910"/>
    <w:rsid w:val="002A705E"/>
    <w:rsid w:val="002A71DA"/>
    <w:rsid w:val="002A732E"/>
    <w:rsid w:val="002A77DF"/>
    <w:rsid w:val="002A7853"/>
    <w:rsid w:val="002B015A"/>
    <w:rsid w:val="002B02BF"/>
    <w:rsid w:val="002B05A7"/>
    <w:rsid w:val="002B0A3D"/>
    <w:rsid w:val="002B14A9"/>
    <w:rsid w:val="002B14D3"/>
    <w:rsid w:val="002B187C"/>
    <w:rsid w:val="002B1EE0"/>
    <w:rsid w:val="002B25C9"/>
    <w:rsid w:val="002B2A9B"/>
    <w:rsid w:val="002B2CE9"/>
    <w:rsid w:val="002B30AE"/>
    <w:rsid w:val="002B35EE"/>
    <w:rsid w:val="002B369C"/>
    <w:rsid w:val="002B3B2B"/>
    <w:rsid w:val="002B3ED0"/>
    <w:rsid w:val="002B4477"/>
    <w:rsid w:val="002B4DA9"/>
    <w:rsid w:val="002B5600"/>
    <w:rsid w:val="002B5636"/>
    <w:rsid w:val="002B5641"/>
    <w:rsid w:val="002B5777"/>
    <w:rsid w:val="002B5D16"/>
    <w:rsid w:val="002B660E"/>
    <w:rsid w:val="002B6698"/>
    <w:rsid w:val="002B6B36"/>
    <w:rsid w:val="002B735A"/>
    <w:rsid w:val="002B747B"/>
    <w:rsid w:val="002B77CB"/>
    <w:rsid w:val="002C074D"/>
    <w:rsid w:val="002C1344"/>
    <w:rsid w:val="002C13FC"/>
    <w:rsid w:val="002C1530"/>
    <w:rsid w:val="002C15E7"/>
    <w:rsid w:val="002C228B"/>
    <w:rsid w:val="002C243A"/>
    <w:rsid w:val="002C278E"/>
    <w:rsid w:val="002C2B7A"/>
    <w:rsid w:val="002C2CDB"/>
    <w:rsid w:val="002C31C2"/>
    <w:rsid w:val="002C35BA"/>
    <w:rsid w:val="002C3B0F"/>
    <w:rsid w:val="002C3DF3"/>
    <w:rsid w:val="002C4754"/>
    <w:rsid w:val="002C4C57"/>
    <w:rsid w:val="002C4EC1"/>
    <w:rsid w:val="002C4F87"/>
    <w:rsid w:val="002C51AF"/>
    <w:rsid w:val="002C5558"/>
    <w:rsid w:val="002C56AB"/>
    <w:rsid w:val="002C5934"/>
    <w:rsid w:val="002C62CC"/>
    <w:rsid w:val="002C63FD"/>
    <w:rsid w:val="002C6C94"/>
    <w:rsid w:val="002C6DB5"/>
    <w:rsid w:val="002C70B1"/>
    <w:rsid w:val="002C76B8"/>
    <w:rsid w:val="002C7755"/>
    <w:rsid w:val="002C7A3B"/>
    <w:rsid w:val="002D086C"/>
    <w:rsid w:val="002D09CE"/>
    <w:rsid w:val="002D0A2A"/>
    <w:rsid w:val="002D0BB3"/>
    <w:rsid w:val="002D0EC6"/>
    <w:rsid w:val="002D111A"/>
    <w:rsid w:val="002D14C4"/>
    <w:rsid w:val="002D1504"/>
    <w:rsid w:val="002D151C"/>
    <w:rsid w:val="002D1812"/>
    <w:rsid w:val="002D186E"/>
    <w:rsid w:val="002D21DB"/>
    <w:rsid w:val="002D3113"/>
    <w:rsid w:val="002D3327"/>
    <w:rsid w:val="002D41F6"/>
    <w:rsid w:val="002D44C6"/>
    <w:rsid w:val="002D4976"/>
    <w:rsid w:val="002D4A3A"/>
    <w:rsid w:val="002D4A9D"/>
    <w:rsid w:val="002D4D62"/>
    <w:rsid w:val="002D4EAB"/>
    <w:rsid w:val="002D4EEA"/>
    <w:rsid w:val="002D56EE"/>
    <w:rsid w:val="002D5BC0"/>
    <w:rsid w:val="002D5C7F"/>
    <w:rsid w:val="002D6463"/>
    <w:rsid w:val="002D714F"/>
    <w:rsid w:val="002D78B2"/>
    <w:rsid w:val="002E065B"/>
    <w:rsid w:val="002E1515"/>
    <w:rsid w:val="002E1540"/>
    <w:rsid w:val="002E17D3"/>
    <w:rsid w:val="002E1C4D"/>
    <w:rsid w:val="002E1D22"/>
    <w:rsid w:val="002E2C14"/>
    <w:rsid w:val="002E2EF7"/>
    <w:rsid w:val="002E3419"/>
    <w:rsid w:val="002E34C2"/>
    <w:rsid w:val="002E34C9"/>
    <w:rsid w:val="002E36C2"/>
    <w:rsid w:val="002E4150"/>
    <w:rsid w:val="002E49D7"/>
    <w:rsid w:val="002E4A98"/>
    <w:rsid w:val="002E4BC5"/>
    <w:rsid w:val="002E4DAB"/>
    <w:rsid w:val="002E4E93"/>
    <w:rsid w:val="002E4E95"/>
    <w:rsid w:val="002E51E9"/>
    <w:rsid w:val="002E56A8"/>
    <w:rsid w:val="002E596F"/>
    <w:rsid w:val="002E59F5"/>
    <w:rsid w:val="002E5AB8"/>
    <w:rsid w:val="002E6768"/>
    <w:rsid w:val="002E6DD5"/>
    <w:rsid w:val="002E6EDF"/>
    <w:rsid w:val="002E770B"/>
    <w:rsid w:val="002E7E03"/>
    <w:rsid w:val="002E7F8F"/>
    <w:rsid w:val="002F05F0"/>
    <w:rsid w:val="002F09E5"/>
    <w:rsid w:val="002F0F11"/>
    <w:rsid w:val="002F1131"/>
    <w:rsid w:val="002F1657"/>
    <w:rsid w:val="002F2FCE"/>
    <w:rsid w:val="002F3059"/>
    <w:rsid w:val="002F3ACA"/>
    <w:rsid w:val="002F3BC4"/>
    <w:rsid w:val="002F4711"/>
    <w:rsid w:val="002F67B8"/>
    <w:rsid w:val="002F6C65"/>
    <w:rsid w:val="002F7040"/>
    <w:rsid w:val="002F76D9"/>
    <w:rsid w:val="00300963"/>
    <w:rsid w:val="00300A15"/>
    <w:rsid w:val="00300A76"/>
    <w:rsid w:val="00300CB2"/>
    <w:rsid w:val="00301467"/>
    <w:rsid w:val="0030199A"/>
    <w:rsid w:val="00302D31"/>
    <w:rsid w:val="00302E10"/>
    <w:rsid w:val="00303061"/>
    <w:rsid w:val="003031A2"/>
    <w:rsid w:val="003031FC"/>
    <w:rsid w:val="00303B40"/>
    <w:rsid w:val="0030433F"/>
    <w:rsid w:val="00304381"/>
    <w:rsid w:val="0030496A"/>
    <w:rsid w:val="003052C7"/>
    <w:rsid w:val="003053D3"/>
    <w:rsid w:val="0030644D"/>
    <w:rsid w:val="0030652E"/>
    <w:rsid w:val="00306568"/>
    <w:rsid w:val="003065E4"/>
    <w:rsid w:val="00306CD1"/>
    <w:rsid w:val="00306F50"/>
    <w:rsid w:val="0030718D"/>
    <w:rsid w:val="00307817"/>
    <w:rsid w:val="003078CB"/>
    <w:rsid w:val="003104E9"/>
    <w:rsid w:val="00311BB8"/>
    <w:rsid w:val="00312CEA"/>
    <w:rsid w:val="00313077"/>
    <w:rsid w:val="003133C3"/>
    <w:rsid w:val="00314169"/>
    <w:rsid w:val="003143AE"/>
    <w:rsid w:val="003148A6"/>
    <w:rsid w:val="00315188"/>
    <w:rsid w:val="00315DE9"/>
    <w:rsid w:val="00315F75"/>
    <w:rsid w:val="003165D4"/>
    <w:rsid w:val="003166E5"/>
    <w:rsid w:val="00316990"/>
    <w:rsid w:val="00317040"/>
    <w:rsid w:val="003171DC"/>
    <w:rsid w:val="00317402"/>
    <w:rsid w:val="0032008E"/>
    <w:rsid w:val="00320199"/>
    <w:rsid w:val="003210A1"/>
    <w:rsid w:val="00321360"/>
    <w:rsid w:val="00321DBD"/>
    <w:rsid w:val="00321E9B"/>
    <w:rsid w:val="00322128"/>
    <w:rsid w:val="00322197"/>
    <w:rsid w:val="0032353B"/>
    <w:rsid w:val="00323C56"/>
    <w:rsid w:val="00325E30"/>
    <w:rsid w:val="00326241"/>
    <w:rsid w:val="00326850"/>
    <w:rsid w:val="00326965"/>
    <w:rsid w:val="0032731A"/>
    <w:rsid w:val="0032782A"/>
    <w:rsid w:val="00327FAE"/>
    <w:rsid w:val="003307C0"/>
    <w:rsid w:val="003308F6"/>
    <w:rsid w:val="00330B33"/>
    <w:rsid w:val="0033116D"/>
    <w:rsid w:val="00331A75"/>
    <w:rsid w:val="00331E15"/>
    <w:rsid w:val="00332011"/>
    <w:rsid w:val="0033299E"/>
    <w:rsid w:val="00332C1E"/>
    <w:rsid w:val="00333833"/>
    <w:rsid w:val="003338B4"/>
    <w:rsid w:val="00333A47"/>
    <w:rsid w:val="00333CB6"/>
    <w:rsid w:val="00334C55"/>
    <w:rsid w:val="00334E0D"/>
    <w:rsid w:val="00335656"/>
    <w:rsid w:val="00335922"/>
    <w:rsid w:val="00335C40"/>
    <w:rsid w:val="00335C4E"/>
    <w:rsid w:val="003369AF"/>
    <w:rsid w:val="00336A26"/>
    <w:rsid w:val="00336F1A"/>
    <w:rsid w:val="003370A7"/>
    <w:rsid w:val="00337368"/>
    <w:rsid w:val="003374BB"/>
    <w:rsid w:val="00337716"/>
    <w:rsid w:val="003400AC"/>
    <w:rsid w:val="003409D8"/>
    <w:rsid w:val="00340DE3"/>
    <w:rsid w:val="00341322"/>
    <w:rsid w:val="003415EB"/>
    <w:rsid w:val="00342340"/>
    <w:rsid w:val="00342530"/>
    <w:rsid w:val="003425B7"/>
    <w:rsid w:val="00342869"/>
    <w:rsid w:val="00342A38"/>
    <w:rsid w:val="00342AB5"/>
    <w:rsid w:val="00342C13"/>
    <w:rsid w:val="00342E1F"/>
    <w:rsid w:val="00343501"/>
    <w:rsid w:val="00343628"/>
    <w:rsid w:val="00343ADC"/>
    <w:rsid w:val="00343E42"/>
    <w:rsid w:val="00344529"/>
    <w:rsid w:val="0034476D"/>
    <w:rsid w:val="003447B0"/>
    <w:rsid w:val="00344C0C"/>
    <w:rsid w:val="003453E6"/>
    <w:rsid w:val="0034661F"/>
    <w:rsid w:val="00346E65"/>
    <w:rsid w:val="0034785B"/>
    <w:rsid w:val="00350E7C"/>
    <w:rsid w:val="00351562"/>
    <w:rsid w:val="003519F8"/>
    <w:rsid w:val="00351FA2"/>
    <w:rsid w:val="0035216E"/>
    <w:rsid w:val="0035272A"/>
    <w:rsid w:val="00352F6C"/>
    <w:rsid w:val="0035307E"/>
    <w:rsid w:val="00353C5A"/>
    <w:rsid w:val="00353F09"/>
    <w:rsid w:val="003540B2"/>
    <w:rsid w:val="00354AF8"/>
    <w:rsid w:val="0035586A"/>
    <w:rsid w:val="00355A1A"/>
    <w:rsid w:val="00355BFA"/>
    <w:rsid w:val="00356349"/>
    <w:rsid w:val="00356732"/>
    <w:rsid w:val="0035698F"/>
    <w:rsid w:val="00356D5E"/>
    <w:rsid w:val="00356F59"/>
    <w:rsid w:val="003570C0"/>
    <w:rsid w:val="00357737"/>
    <w:rsid w:val="00357AD9"/>
    <w:rsid w:val="00357E9F"/>
    <w:rsid w:val="0036015A"/>
    <w:rsid w:val="003606AD"/>
    <w:rsid w:val="00360A03"/>
    <w:rsid w:val="003612FE"/>
    <w:rsid w:val="00361D17"/>
    <w:rsid w:val="00361DE3"/>
    <w:rsid w:val="00361E7C"/>
    <w:rsid w:val="0036219D"/>
    <w:rsid w:val="003622E9"/>
    <w:rsid w:val="0036287D"/>
    <w:rsid w:val="00363502"/>
    <w:rsid w:val="00363905"/>
    <w:rsid w:val="00363A2D"/>
    <w:rsid w:val="00363E5A"/>
    <w:rsid w:val="003640AD"/>
    <w:rsid w:val="00364FBB"/>
    <w:rsid w:val="00365614"/>
    <w:rsid w:val="0036622C"/>
    <w:rsid w:val="00366820"/>
    <w:rsid w:val="00366B9F"/>
    <w:rsid w:val="00366E77"/>
    <w:rsid w:val="00366F6F"/>
    <w:rsid w:val="00367414"/>
    <w:rsid w:val="00367F17"/>
    <w:rsid w:val="003708CF"/>
    <w:rsid w:val="00370D96"/>
    <w:rsid w:val="00372102"/>
    <w:rsid w:val="0037244A"/>
    <w:rsid w:val="00372ABE"/>
    <w:rsid w:val="00372C41"/>
    <w:rsid w:val="00373321"/>
    <w:rsid w:val="00373324"/>
    <w:rsid w:val="0037371C"/>
    <w:rsid w:val="003745AC"/>
    <w:rsid w:val="00374F65"/>
    <w:rsid w:val="003750A1"/>
    <w:rsid w:val="00375572"/>
    <w:rsid w:val="0037558C"/>
    <w:rsid w:val="00375CC2"/>
    <w:rsid w:val="00376079"/>
    <w:rsid w:val="003762FA"/>
    <w:rsid w:val="003769DD"/>
    <w:rsid w:val="00376F18"/>
    <w:rsid w:val="0037733F"/>
    <w:rsid w:val="003774CB"/>
    <w:rsid w:val="003802D6"/>
    <w:rsid w:val="003809EC"/>
    <w:rsid w:val="00380BC4"/>
    <w:rsid w:val="00381000"/>
    <w:rsid w:val="0038101C"/>
    <w:rsid w:val="00381B9D"/>
    <w:rsid w:val="00381D30"/>
    <w:rsid w:val="0038234A"/>
    <w:rsid w:val="00382503"/>
    <w:rsid w:val="003827F9"/>
    <w:rsid w:val="003828B7"/>
    <w:rsid w:val="00382A18"/>
    <w:rsid w:val="0038341A"/>
    <w:rsid w:val="00383745"/>
    <w:rsid w:val="003844AB"/>
    <w:rsid w:val="00384D64"/>
    <w:rsid w:val="00385470"/>
    <w:rsid w:val="0038552F"/>
    <w:rsid w:val="00385A07"/>
    <w:rsid w:val="00385FFC"/>
    <w:rsid w:val="00386399"/>
    <w:rsid w:val="0038670F"/>
    <w:rsid w:val="00386EDF"/>
    <w:rsid w:val="00387130"/>
    <w:rsid w:val="003878FA"/>
    <w:rsid w:val="003879A5"/>
    <w:rsid w:val="00387A84"/>
    <w:rsid w:val="00387DF7"/>
    <w:rsid w:val="00390003"/>
    <w:rsid w:val="00390348"/>
    <w:rsid w:val="003903E7"/>
    <w:rsid w:val="0039040A"/>
    <w:rsid w:val="0039100E"/>
    <w:rsid w:val="003910CC"/>
    <w:rsid w:val="00391484"/>
    <w:rsid w:val="003914DA"/>
    <w:rsid w:val="00391540"/>
    <w:rsid w:val="00391B94"/>
    <w:rsid w:val="00392253"/>
    <w:rsid w:val="00392334"/>
    <w:rsid w:val="00392472"/>
    <w:rsid w:val="00392AC7"/>
    <w:rsid w:val="00392D03"/>
    <w:rsid w:val="00393117"/>
    <w:rsid w:val="00393466"/>
    <w:rsid w:val="003935D5"/>
    <w:rsid w:val="003936AB"/>
    <w:rsid w:val="003936C5"/>
    <w:rsid w:val="00393BB6"/>
    <w:rsid w:val="00393E0C"/>
    <w:rsid w:val="0039418F"/>
    <w:rsid w:val="0039493A"/>
    <w:rsid w:val="00394C1D"/>
    <w:rsid w:val="00394C33"/>
    <w:rsid w:val="00395DA4"/>
    <w:rsid w:val="003962FC"/>
    <w:rsid w:val="0039662E"/>
    <w:rsid w:val="00396AA2"/>
    <w:rsid w:val="00396E42"/>
    <w:rsid w:val="003974BD"/>
    <w:rsid w:val="003A010E"/>
    <w:rsid w:val="003A0152"/>
    <w:rsid w:val="003A05DB"/>
    <w:rsid w:val="003A05DF"/>
    <w:rsid w:val="003A0880"/>
    <w:rsid w:val="003A156A"/>
    <w:rsid w:val="003A1833"/>
    <w:rsid w:val="003A2AA2"/>
    <w:rsid w:val="003A31A7"/>
    <w:rsid w:val="003A446D"/>
    <w:rsid w:val="003A45DA"/>
    <w:rsid w:val="003A489B"/>
    <w:rsid w:val="003A5495"/>
    <w:rsid w:val="003A6085"/>
    <w:rsid w:val="003A6088"/>
    <w:rsid w:val="003A69A3"/>
    <w:rsid w:val="003A6A2B"/>
    <w:rsid w:val="003A6ABF"/>
    <w:rsid w:val="003A7510"/>
    <w:rsid w:val="003A7ADD"/>
    <w:rsid w:val="003B0DAA"/>
    <w:rsid w:val="003B188C"/>
    <w:rsid w:val="003B18C3"/>
    <w:rsid w:val="003B199F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61C"/>
    <w:rsid w:val="003B4A41"/>
    <w:rsid w:val="003B4B5E"/>
    <w:rsid w:val="003B4D0A"/>
    <w:rsid w:val="003B4E44"/>
    <w:rsid w:val="003B56B3"/>
    <w:rsid w:val="003B5B2D"/>
    <w:rsid w:val="003B5D0C"/>
    <w:rsid w:val="003B5F37"/>
    <w:rsid w:val="003B600A"/>
    <w:rsid w:val="003B6C8F"/>
    <w:rsid w:val="003B6EAB"/>
    <w:rsid w:val="003B73E5"/>
    <w:rsid w:val="003B7429"/>
    <w:rsid w:val="003B7841"/>
    <w:rsid w:val="003B78B3"/>
    <w:rsid w:val="003B7C21"/>
    <w:rsid w:val="003B7D24"/>
    <w:rsid w:val="003C052D"/>
    <w:rsid w:val="003C0DAC"/>
    <w:rsid w:val="003C1391"/>
    <w:rsid w:val="003C1A84"/>
    <w:rsid w:val="003C22EC"/>
    <w:rsid w:val="003C2645"/>
    <w:rsid w:val="003C2907"/>
    <w:rsid w:val="003C2A9B"/>
    <w:rsid w:val="003C2C6F"/>
    <w:rsid w:val="003C2D46"/>
    <w:rsid w:val="003C333F"/>
    <w:rsid w:val="003C34C5"/>
    <w:rsid w:val="003C4103"/>
    <w:rsid w:val="003C43C8"/>
    <w:rsid w:val="003C5399"/>
    <w:rsid w:val="003C61AF"/>
    <w:rsid w:val="003C654B"/>
    <w:rsid w:val="003C68C7"/>
    <w:rsid w:val="003C6C01"/>
    <w:rsid w:val="003C6D47"/>
    <w:rsid w:val="003C6F36"/>
    <w:rsid w:val="003D0455"/>
    <w:rsid w:val="003D065C"/>
    <w:rsid w:val="003D0940"/>
    <w:rsid w:val="003D0947"/>
    <w:rsid w:val="003D0979"/>
    <w:rsid w:val="003D0CE0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4AFF"/>
    <w:rsid w:val="003D5094"/>
    <w:rsid w:val="003D593D"/>
    <w:rsid w:val="003D6481"/>
    <w:rsid w:val="003D6977"/>
    <w:rsid w:val="003D73CF"/>
    <w:rsid w:val="003D74A1"/>
    <w:rsid w:val="003D7957"/>
    <w:rsid w:val="003E0046"/>
    <w:rsid w:val="003E0A5F"/>
    <w:rsid w:val="003E11A2"/>
    <w:rsid w:val="003E155B"/>
    <w:rsid w:val="003E1D24"/>
    <w:rsid w:val="003E2191"/>
    <w:rsid w:val="003E21F0"/>
    <w:rsid w:val="003E28A7"/>
    <w:rsid w:val="003E2D68"/>
    <w:rsid w:val="003E317D"/>
    <w:rsid w:val="003E362F"/>
    <w:rsid w:val="003E3B49"/>
    <w:rsid w:val="003E3C49"/>
    <w:rsid w:val="003E3E9E"/>
    <w:rsid w:val="003E4249"/>
    <w:rsid w:val="003E42F3"/>
    <w:rsid w:val="003E447B"/>
    <w:rsid w:val="003E4CA8"/>
    <w:rsid w:val="003E536D"/>
    <w:rsid w:val="003E5B2B"/>
    <w:rsid w:val="003E5B30"/>
    <w:rsid w:val="003E5EF4"/>
    <w:rsid w:val="003E5FD1"/>
    <w:rsid w:val="003E666D"/>
    <w:rsid w:val="003E672E"/>
    <w:rsid w:val="003E6DE3"/>
    <w:rsid w:val="003E71F5"/>
    <w:rsid w:val="003E7546"/>
    <w:rsid w:val="003E76D2"/>
    <w:rsid w:val="003E79FC"/>
    <w:rsid w:val="003E7C72"/>
    <w:rsid w:val="003E7D42"/>
    <w:rsid w:val="003E7EF4"/>
    <w:rsid w:val="003E7F1F"/>
    <w:rsid w:val="003F0C1B"/>
    <w:rsid w:val="003F0D1B"/>
    <w:rsid w:val="003F176F"/>
    <w:rsid w:val="003F1C56"/>
    <w:rsid w:val="003F1D4B"/>
    <w:rsid w:val="003F1E84"/>
    <w:rsid w:val="003F263E"/>
    <w:rsid w:val="003F2A02"/>
    <w:rsid w:val="003F2D4E"/>
    <w:rsid w:val="003F392B"/>
    <w:rsid w:val="003F403A"/>
    <w:rsid w:val="003F46A9"/>
    <w:rsid w:val="003F4F6D"/>
    <w:rsid w:val="003F5FC9"/>
    <w:rsid w:val="003F64B7"/>
    <w:rsid w:val="003F6B02"/>
    <w:rsid w:val="003F6EB0"/>
    <w:rsid w:val="003F702B"/>
    <w:rsid w:val="003F708E"/>
    <w:rsid w:val="003F728D"/>
    <w:rsid w:val="003F74FA"/>
    <w:rsid w:val="003F79A3"/>
    <w:rsid w:val="003F7CEF"/>
    <w:rsid w:val="0040031A"/>
    <w:rsid w:val="00400452"/>
    <w:rsid w:val="00400788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244"/>
    <w:rsid w:val="00404241"/>
    <w:rsid w:val="00404409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232"/>
    <w:rsid w:val="00410462"/>
    <w:rsid w:val="00410531"/>
    <w:rsid w:val="00410CFA"/>
    <w:rsid w:val="00410FAA"/>
    <w:rsid w:val="004116CC"/>
    <w:rsid w:val="00411C1C"/>
    <w:rsid w:val="00411D40"/>
    <w:rsid w:val="0041223D"/>
    <w:rsid w:val="004125EE"/>
    <w:rsid w:val="00412652"/>
    <w:rsid w:val="004128E1"/>
    <w:rsid w:val="00412ACB"/>
    <w:rsid w:val="00412FED"/>
    <w:rsid w:val="00413CBB"/>
    <w:rsid w:val="004140AF"/>
    <w:rsid w:val="00414159"/>
    <w:rsid w:val="004142E0"/>
    <w:rsid w:val="004148F6"/>
    <w:rsid w:val="00415032"/>
    <w:rsid w:val="00415438"/>
    <w:rsid w:val="00415C98"/>
    <w:rsid w:val="00416829"/>
    <w:rsid w:val="0041682C"/>
    <w:rsid w:val="00416882"/>
    <w:rsid w:val="004168F4"/>
    <w:rsid w:val="0041702B"/>
    <w:rsid w:val="0041722D"/>
    <w:rsid w:val="00417499"/>
    <w:rsid w:val="00417EBF"/>
    <w:rsid w:val="004200F6"/>
    <w:rsid w:val="004206C1"/>
    <w:rsid w:val="004207C5"/>
    <w:rsid w:val="00420A57"/>
    <w:rsid w:val="004211F5"/>
    <w:rsid w:val="00421280"/>
    <w:rsid w:val="004214F0"/>
    <w:rsid w:val="00421740"/>
    <w:rsid w:val="00421E70"/>
    <w:rsid w:val="004223C3"/>
    <w:rsid w:val="00422C5C"/>
    <w:rsid w:val="00422D3E"/>
    <w:rsid w:val="00423219"/>
    <w:rsid w:val="00423322"/>
    <w:rsid w:val="004239E6"/>
    <w:rsid w:val="00424510"/>
    <w:rsid w:val="00424586"/>
    <w:rsid w:val="00424CA3"/>
    <w:rsid w:val="0042521D"/>
    <w:rsid w:val="004258C2"/>
    <w:rsid w:val="00425AE7"/>
    <w:rsid w:val="00425EF9"/>
    <w:rsid w:val="0042631D"/>
    <w:rsid w:val="004266F6"/>
    <w:rsid w:val="004267FD"/>
    <w:rsid w:val="0042691F"/>
    <w:rsid w:val="00426E3F"/>
    <w:rsid w:val="004272EE"/>
    <w:rsid w:val="0042776C"/>
    <w:rsid w:val="004277AA"/>
    <w:rsid w:val="00427896"/>
    <w:rsid w:val="0042789A"/>
    <w:rsid w:val="00427EB8"/>
    <w:rsid w:val="0043128B"/>
    <w:rsid w:val="0043135D"/>
    <w:rsid w:val="00431732"/>
    <w:rsid w:val="00431798"/>
    <w:rsid w:val="004317BF"/>
    <w:rsid w:val="00431C6F"/>
    <w:rsid w:val="004320DA"/>
    <w:rsid w:val="00432B39"/>
    <w:rsid w:val="00433296"/>
    <w:rsid w:val="00433596"/>
    <w:rsid w:val="00433CCE"/>
    <w:rsid w:val="00434327"/>
    <w:rsid w:val="004345F7"/>
    <w:rsid w:val="00434841"/>
    <w:rsid w:val="00434C8D"/>
    <w:rsid w:val="00435055"/>
    <w:rsid w:val="00435821"/>
    <w:rsid w:val="00435848"/>
    <w:rsid w:val="00436033"/>
    <w:rsid w:val="00436A0F"/>
    <w:rsid w:val="00436D1E"/>
    <w:rsid w:val="004375C1"/>
    <w:rsid w:val="00437D8C"/>
    <w:rsid w:val="0044060F"/>
    <w:rsid w:val="00440D91"/>
    <w:rsid w:val="00440ECA"/>
    <w:rsid w:val="00440F9D"/>
    <w:rsid w:val="00441366"/>
    <w:rsid w:val="00441534"/>
    <w:rsid w:val="00441912"/>
    <w:rsid w:val="00441BF0"/>
    <w:rsid w:val="00441C55"/>
    <w:rsid w:val="00441CC3"/>
    <w:rsid w:val="00441E1A"/>
    <w:rsid w:val="00442075"/>
    <w:rsid w:val="00442171"/>
    <w:rsid w:val="004435E3"/>
    <w:rsid w:val="00443879"/>
    <w:rsid w:val="004438E5"/>
    <w:rsid w:val="00443D57"/>
    <w:rsid w:val="00444086"/>
    <w:rsid w:val="00444244"/>
    <w:rsid w:val="004444B3"/>
    <w:rsid w:val="00444905"/>
    <w:rsid w:val="00444FB1"/>
    <w:rsid w:val="00445919"/>
    <w:rsid w:val="00445D8A"/>
    <w:rsid w:val="0044620B"/>
    <w:rsid w:val="0044675B"/>
    <w:rsid w:val="00446DD9"/>
    <w:rsid w:val="00447211"/>
    <w:rsid w:val="004472A8"/>
    <w:rsid w:val="00447E9B"/>
    <w:rsid w:val="00450549"/>
    <w:rsid w:val="00450C83"/>
    <w:rsid w:val="0045141C"/>
    <w:rsid w:val="00451580"/>
    <w:rsid w:val="00451846"/>
    <w:rsid w:val="00451C69"/>
    <w:rsid w:val="00452630"/>
    <w:rsid w:val="00452689"/>
    <w:rsid w:val="00452E21"/>
    <w:rsid w:val="00452E8D"/>
    <w:rsid w:val="004530E2"/>
    <w:rsid w:val="00453F24"/>
    <w:rsid w:val="0045422F"/>
    <w:rsid w:val="0045447A"/>
    <w:rsid w:val="0045449F"/>
    <w:rsid w:val="0045468E"/>
    <w:rsid w:val="00454BAA"/>
    <w:rsid w:val="00454F2B"/>
    <w:rsid w:val="00455B31"/>
    <w:rsid w:val="00455CD1"/>
    <w:rsid w:val="00455FD2"/>
    <w:rsid w:val="004568ED"/>
    <w:rsid w:val="00457242"/>
    <w:rsid w:val="0045772B"/>
    <w:rsid w:val="00457742"/>
    <w:rsid w:val="004601DF"/>
    <w:rsid w:val="0046060B"/>
    <w:rsid w:val="004608ED"/>
    <w:rsid w:val="00460A59"/>
    <w:rsid w:val="00460D6E"/>
    <w:rsid w:val="004616A2"/>
    <w:rsid w:val="00461A74"/>
    <w:rsid w:val="00462362"/>
    <w:rsid w:val="0046299B"/>
    <w:rsid w:val="00462EF1"/>
    <w:rsid w:val="00463927"/>
    <w:rsid w:val="00463E4C"/>
    <w:rsid w:val="004643B1"/>
    <w:rsid w:val="004644DD"/>
    <w:rsid w:val="00464740"/>
    <w:rsid w:val="00464EB5"/>
    <w:rsid w:val="00466046"/>
    <w:rsid w:val="004661BA"/>
    <w:rsid w:val="004667E9"/>
    <w:rsid w:val="00466B78"/>
    <w:rsid w:val="00466B98"/>
    <w:rsid w:val="0046713A"/>
    <w:rsid w:val="0046771B"/>
    <w:rsid w:val="00467E42"/>
    <w:rsid w:val="00470114"/>
    <w:rsid w:val="0047032B"/>
    <w:rsid w:val="00470746"/>
    <w:rsid w:val="00470895"/>
    <w:rsid w:val="00470B95"/>
    <w:rsid w:val="00470DB0"/>
    <w:rsid w:val="00471BC1"/>
    <w:rsid w:val="00471EAA"/>
    <w:rsid w:val="00472782"/>
    <w:rsid w:val="00472D52"/>
    <w:rsid w:val="00473089"/>
    <w:rsid w:val="0047311A"/>
    <w:rsid w:val="004732AB"/>
    <w:rsid w:val="0047356B"/>
    <w:rsid w:val="0047366D"/>
    <w:rsid w:val="0047401E"/>
    <w:rsid w:val="0047479B"/>
    <w:rsid w:val="00474ECA"/>
    <w:rsid w:val="00475051"/>
    <w:rsid w:val="00475105"/>
    <w:rsid w:val="004752C4"/>
    <w:rsid w:val="0047574F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DC"/>
    <w:rsid w:val="00481272"/>
    <w:rsid w:val="00481A77"/>
    <w:rsid w:val="0048200E"/>
    <w:rsid w:val="00482298"/>
    <w:rsid w:val="0048254F"/>
    <w:rsid w:val="00482573"/>
    <w:rsid w:val="00482D60"/>
    <w:rsid w:val="00483048"/>
    <w:rsid w:val="0048311D"/>
    <w:rsid w:val="004832D9"/>
    <w:rsid w:val="004835DC"/>
    <w:rsid w:val="00483858"/>
    <w:rsid w:val="00483BC2"/>
    <w:rsid w:val="00483D4F"/>
    <w:rsid w:val="0048408E"/>
    <w:rsid w:val="00484A9E"/>
    <w:rsid w:val="00484C7B"/>
    <w:rsid w:val="004856AC"/>
    <w:rsid w:val="004856D7"/>
    <w:rsid w:val="00485A56"/>
    <w:rsid w:val="004860A6"/>
    <w:rsid w:val="004861A6"/>
    <w:rsid w:val="00486E54"/>
    <w:rsid w:val="00486F0D"/>
    <w:rsid w:val="00486FED"/>
    <w:rsid w:val="00487579"/>
    <w:rsid w:val="0048799E"/>
    <w:rsid w:val="0049007C"/>
    <w:rsid w:val="00490721"/>
    <w:rsid w:val="00491A03"/>
    <w:rsid w:val="00491D68"/>
    <w:rsid w:val="004921D6"/>
    <w:rsid w:val="0049291B"/>
    <w:rsid w:val="00492C04"/>
    <w:rsid w:val="00492C50"/>
    <w:rsid w:val="00492D53"/>
    <w:rsid w:val="00494820"/>
    <w:rsid w:val="00495EAF"/>
    <w:rsid w:val="00495EC8"/>
    <w:rsid w:val="0049658E"/>
    <w:rsid w:val="00496E66"/>
    <w:rsid w:val="00497052"/>
    <w:rsid w:val="00497097"/>
    <w:rsid w:val="00497293"/>
    <w:rsid w:val="004973A8"/>
    <w:rsid w:val="0049777B"/>
    <w:rsid w:val="00497AC0"/>
    <w:rsid w:val="004A02BF"/>
    <w:rsid w:val="004A06F4"/>
    <w:rsid w:val="004A08A7"/>
    <w:rsid w:val="004A0A1C"/>
    <w:rsid w:val="004A0AF8"/>
    <w:rsid w:val="004A10D9"/>
    <w:rsid w:val="004A166D"/>
    <w:rsid w:val="004A17D1"/>
    <w:rsid w:val="004A1F25"/>
    <w:rsid w:val="004A1F8D"/>
    <w:rsid w:val="004A243E"/>
    <w:rsid w:val="004A2469"/>
    <w:rsid w:val="004A2545"/>
    <w:rsid w:val="004A32F6"/>
    <w:rsid w:val="004A3307"/>
    <w:rsid w:val="004A346F"/>
    <w:rsid w:val="004A37DD"/>
    <w:rsid w:val="004A3A29"/>
    <w:rsid w:val="004A3D91"/>
    <w:rsid w:val="004A536F"/>
    <w:rsid w:val="004A537F"/>
    <w:rsid w:val="004A573D"/>
    <w:rsid w:val="004A6696"/>
    <w:rsid w:val="004A67FE"/>
    <w:rsid w:val="004A6D15"/>
    <w:rsid w:val="004A6FAC"/>
    <w:rsid w:val="004A715B"/>
    <w:rsid w:val="004A7597"/>
    <w:rsid w:val="004B00B0"/>
    <w:rsid w:val="004B02B6"/>
    <w:rsid w:val="004B0918"/>
    <w:rsid w:val="004B0CF3"/>
    <w:rsid w:val="004B0E0C"/>
    <w:rsid w:val="004B0E45"/>
    <w:rsid w:val="004B121E"/>
    <w:rsid w:val="004B14BA"/>
    <w:rsid w:val="004B18AC"/>
    <w:rsid w:val="004B1962"/>
    <w:rsid w:val="004B1D62"/>
    <w:rsid w:val="004B1F7C"/>
    <w:rsid w:val="004B2040"/>
    <w:rsid w:val="004B207B"/>
    <w:rsid w:val="004B2166"/>
    <w:rsid w:val="004B25E1"/>
    <w:rsid w:val="004B27F4"/>
    <w:rsid w:val="004B34D7"/>
    <w:rsid w:val="004B3A0E"/>
    <w:rsid w:val="004B3A73"/>
    <w:rsid w:val="004B3BEA"/>
    <w:rsid w:val="004B3C78"/>
    <w:rsid w:val="004B3DFD"/>
    <w:rsid w:val="004B4C5C"/>
    <w:rsid w:val="004B4D92"/>
    <w:rsid w:val="004B576A"/>
    <w:rsid w:val="004B6025"/>
    <w:rsid w:val="004B609D"/>
    <w:rsid w:val="004B66DF"/>
    <w:rsid w:val="004B684E"/>
    <w:rsid w:val="004B6FF8"/>
    <w:rsid w:val="004B7018"/>
    <w:rsid w:val="004B73CF"/>
    <w:rsid w:val="004B766D"/>
    <w:rsid w:val="004B76CC"/>
    <w:rsid w:val="004B7F2E"/>
    <w:rsid w:val="004C0010"/>
    <w:rsid w:val="004C0B1D"/>
    <w:rsid w:val="004C0E28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F3B"/>
    <w:rsid w:val="004C41D8"/>
    <w:rsid w:val="004C57F5"/>
    <w:rsid w:val="004C5868"/>
    <w:rsid w:val="004C61A8"/>
    <w:rsid w:val="004C6553"/>
    <w:rsid w:val="004C678D"/>
    <w:rsid w:val="004C6DB5"/>
    <w:rsid w:val="004C6DDC"/>
    <w:rsid w:val="004C74A2"/>
    <w:rsid w:val="004C7549"/>
    <w:rsid w:val="004D000E"/>
    <w:rsid w:val="004D022A"/>
    <w:rsid w:val="004D0931"/>
    <w:rsid w:val="004D0E98"/>
    <w:rsid w:val="004D18C8"/>
    <w:rsid w:val="004D1978"/>
    <w:rsid w:val="004D2160"/>
    <w:rsid w:val="004D36BB"/>
    <w:rsid w:val="004D3C55"/>
    <w:rsid w:val="004D4310"/>
    <w:rsid w:val="004D44C3"/>
    <w:rsid w:val="004D4B05"/>
    <w:rsid w:val="004D523B"/>
    <w:rsid w:val="004D5457"/>
    <w:rsid w:val="004D5569"/>
    <w:rsid w:val="004D5663"/>
    <w:rsid w:val="004D584D"/>
    <w:rsid w:val="004D598F"/>
    <w:rsid w:val="004D5BEE"/>
    <w:rsid w:val="004D6B54"/>
    <w:rsid w:val="004D6F66"/>
    <w:rsid w:val="004D7776"/>
    <w:rsid w:val="004D7BA2"/>
    <w:rsid w:val="004D7C38"/>
    <w:rsid w:val="004E0748"/>
    <w:rsid w:val="004E0D33"/>
    <w:rsid w:val="004E1267"/>
    <w:rsid w:val="004E12BE"/>
    <w:rsid w:val="004E1523"/>
    <w:rsid w:val="004E194C"/>
    <w:rsid w:val="004E1D3A"/>
    <w:rsid w:val="004E1F68"/>
    <w:rsid w:val="004E2104"/>
    <w:rsid w:val="004E2411"/>
    <w:rsid w:val="004E24F4"/>
    <w:rsid w:val="004E2799"/>
    <w:rsid w:val="004E29C4"/>
    <w:rsid w:val="004E2A43"/>
    <w:rsid w:val="004E2BCD"/>
    <w:rsid w:val="004E2DB3"/>
    <w:rsid w:val="004E31B4"/>
    <w:rsid w:val="004E3558"/>
    <w:rsid w:val="004E3C5A"/>
    <w:rsid w:val="004E432B"/>
    <w:rsid w:val="004E4445"/>
    <w:rsid w:val="004E45C9"/>
    <w:rsid w:val="004E4889"/>
    <w:rsid w:val="004E4A4A"/>
    <w:rsid w:val="004E4D30"/>
    <w:rsid w:val="004E4EFD"/>
    <w:rsid w:val="004E51F2"/>
    <w:rsid w:val="004E5B7F"/>
    <w:rsid w:val="004E5C58"/>
    <w:rsid w:val="004E5F8E"/>
    <w:rsid w:val="004E6967"/>
    <w:rsid w:val="004E6D27"/>
    <w:rsid w:val="004E7065"/>
    <w:rsid w:val="004E75A5"/>
    <w:rsid w:val="004E79B0"/>
    <w:rsid w:val="004E7D08"/>
    <w:rsid w:val="004E7D5C"/>
    <w:rsid w:val="004E7E7D"/>
    <w:rsid w:val="004F09CC"/>
    <w:rsid w:val="004F0ADA"/>
    <w:rsid w:val="004F1D6D"/>
    <w:rsid w:val="004F1DB2"/>
    <w:rsid w:val="004F23C7"/>
    <w:rsid w:val="004F2496"/>
    <w:rsid w:val="004F2732"/>
    <w:rsid w:val="004F283E"/>
    <w:rsid w:val="004F311B"/>
    <w:rsid w:val="004F313B"/>
    <w:rsid w:val="004F32A9"/>
    <w:rsid w:val="004F3E61"/>
    <w:rsid w:val="004F4443"/>
    <w:rsid w:val="004F49A9"/>
    <w:rsid w:val="004F4A10"/>
    <w:rsid w:val="004F4B9E"/>
    <w:rsid w:val="004F4EE6"/>
    <w:rsid w:val="004F4F2B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54E"/>
    <w:rsid w:val="004F7DA6"/>
    <w:rsid w:val="004F7DFF"/>
    <w:rsid w:val="0050048C"/>
    <w:rsid w:val="00500974"/>
    <w:rsid w:val="00500F58"/>
    <w:rsid w:val="005012FD"/>
    <w:rsid w:val="00501B1F"/>
    <w:rsid w:val="00501D63"/>
    <w:rsid w:val="00502B37"/>
    <w:rsid w:val="00503096"/>
    <w:rsid w:val="00503B33"/>
    <w:rsid w:val="00503C8F"/>
    <w:rsid w:val="005043FB"/>
    <w:rsid w:val="0050467F"/>
    <w:rsid w:val="00504834"/>
    <w:rsid w:val="00504F10"/>
    <w:rsid w:val="005050E2"/>
    <w:rsid w:val="00505828"/>
    <w:rsid w:val="005059C6"/>
    <w:rsid w:val="00505B28"/>
    <w:rsid w:val="00505B85"/>
    <w:rsid w:val="005064E3"/>
    <w:rsid w:val="0050693A"/>
    <w:rsid w:val="00507289"/>
    <w:rsid w:val="00507414"/>
    <w:rsid w:val="00507611"/>
    <w:rsid w:val="00507B19"/>
    <w:rsid w:val="00507C64"/>
    <w:rsid w:val="0051040A"/>
    <w:rsid w:val="0051074E"/>
    <w:rsid w:val="00510AE2"/>
    <w:rsid w:val="00510CE0"/>
    <w:rsid w:val="00511078"/>
    <w:rsid w:val="00511098"/>
    <w:rsid w:val="00511937"/>
    <w:rsid w:val="00511F66"/>
    <w:rsid w:val="00512266"/>
    <w:rsid w:val="005124A1"/>
    <w:rsid w:val="005129E3"/>
    <w:rsid w:val="00512AB9"/>
    <w:rsid w:val="00512EE2"/>
    <w:rsid w:val="00513025"/>
    <w:rsid w:val="00513452"/>
    <w:rsid w:val="005139FD"/>
    <w:rsid w:val="00513FED"/>
    <w:rsid w:val="00514A40"/>
    <w:rsid w:val="00516330"/>
    <w:rsid w:val="00516360"/>
    <w:rsid w:val="00516502"/>
    <w:rsid w:val="005169FF"/>
    <w:rsid w:val="00517100"/>
    <w:rsid w:val="00517D51"/>
    <w:rsid w:val="00520733"/>
    <w:rsid w:val="00520742"/>
    <w:rsid w:val="00520F40"/>
    <w:rsid w:val="00520F49"/>
    <w:rsid w:val="00521324"/>
    <w:rsid w:val="00521665"/>
    <w:rsid w:val="00521CBC"/>
    <w:rsid w:val="005225A2"/>
    <w:rsid w:val="005229CD"/>
    <w:rsid w:val="00523045"/>
    <w:rsid w:val="005232EC"/>
    <w:rsid w:val="00523739"/>
    <w:rsid w:val="00523C1B"/>
    <w:rsid w:val="005257FF"/>
    <w:rsid w:val="00525D7C"/>
    <w:rsid w:val="00525DF5"/>
    <w:rsid w:val="00525F30"/>
    <w:rsid w:val="00525F72"/>
    <w:rsid w:val="005260BD"/>
    <w:rsid w:val="0052662C"/>
    <w:rsid w:val="00526DC6"/>
    <w:rsid w:val="00527019"/>
    <w:rsid w:val="00530065"/>
    <w:rsid w:val="005302C5"/>
    <w:rsid w:val="00530B17"/>
    <w:rsid w:val="00530C2D"/>
    <w:rsid w:val="00530F95"/>
    <w:rsid w:val="0053144A"/>
    <w:rsid w:val="0053245D"/>
    <w:rsid w:val="00532811"/>
    <w:rsid w:val="00532A6A"/>
    <w:rsid w:val="00532EB6"/>
    <w:rsid w:val="00532EC4"/>
    <w:rsid w:val="00532F13"/>
    <w:rsid w:val="00533493"/>
    <w:rsid w:val="00533B0A"/>
    <w:rsid w:val="005342EF"/>
    <w:rsid w:val="005346C1"/>
    <w:rsid w:val="00535159"/>
    <w:rsid w:val="005355F5"/>
    <w:rsid w:val="00535CFC"/>
    <w:rsid w:val="00535EE1"/>
    <w:rsid w:val="0053643E"/>
    <w:rsid w:val="00536660"/>
    <w:rsid w:val="00536876"/>
    <w:rsid w:val="00536D11"/>
    <w:rsid w:val="00536DBE"/>
    <w:rsid w:val="005378E3"/>
    <w:rsid w:val="00537974"/>
    <w:rsid w:val="005401B2"/>
    <w:rsid w:val="00540269"/>
    <w:rsid w:val="005407DC"/>
    <w:rsid w:val="00540F7D"/>
    <w:rsid w:val="00541A40"/>
    <w:rsid w:val="00541B23"/>
    <w:rsid w:val="00541C28"/>
    <w:rsid w:val="00542433"/>
    <w:rsid w:val="005425F6"/>
    <w:rsid w:val="00542886"/>
    <w:rsid w:val="00542A13"/>
    <w:rsid w:val="0054305A"/>
    <w:rsid w:val="00543C00"/>
    <w:rsid w:val="00543FC3"/>
    <w:rsid w:val="005442ED"/>
    <w:rsid w:val="00544694"/>
    <w:rsid w:val="005446B8"/>
    <w:rsid w:val="00544901"/>
    <w:rsid w:val="00544CCC"/>
    <w:rsid w:val="0054575B"/>
    <w:rsid w:val="00546E61"/>
    <w:rsid w:val="00546FD0"/>
    <w:rsid w:val="00547260"/>
    <w:rsid w:val="00547C06"/>
    <w:rsid w:val="0055047D"/>
    <w:rsid w:val="00550AD5"/>
    <w:rsid w:val="00550B99"/>
    <w:rsid w:val="00550F7B"/>
    <w:rsid w:val="00551228"/>
    <w:rsid w:val="00551322"/>
    <w:rsid w:val="00551378"/>
    <w:rsid w:val="0055155C"/>
    <w:rsid w:val="005517CF"/>
    <w:rsid w:val="00551F01"/>
    <w:rsid w:val="00552254"/>
    <w:rsid w:val="00552782"/>
    <w:rsid w:val="00552A48"/>
    <w:rsid w:val="00552ECE"/>
    <w:rsid w:val="0055309A"/>
    <w:rsid w:val="0055315A"/>
    <w:rsid w:val="00553255"/>
    <w:rsid w:val="0055340D"/>
    <w:rsid w:val="005538D6"/>
    <w:rsid w:val="00553A4F"/>
    <w:rsid w:val="00554673"/>
    <w:rsid w:val="00555549"/>
    <w:rsid w:val="005556FC"/>
    <w:rsid w:val="005559E8"/>
    <w:rsid w:val="00556709"/>
    <w:rsid w:val="00556A3A"/>
    <w:rsid w:val="00556B89"/>
    <w:rsid w:val="00557C85"/>
    <w:rsid w:val="00560A71"/>
    <w:rsid w:val="00560C45"/>
    <w:rsid w:val="00560FD3"/>
    <w:rsid w:val="00561194"/>
    <w:rsid w:val="005612A1"/>
    <w:rsid w:val="00561948"/>
    <w:rsid w:val="00561E47"/>
    <w:rsid w:val="005620FE"/>
    <w:rsid w:val="005624DA"/>
    <w:rsid w:val="005629EE"/>
    <w:rsid w:val="0056316D"/>
    <w:rsid w:val="00563947"/>
    <w:rsid w:val="00563959"/>
    <w:rsid w:val="00563A73"/>
    <w:rsid w:val="00563F2D"/>
    <w:rsid w:val="0056413A"/>
    <w:rsid w:val="00564F52"/>
    <w:rsid w:val="005662E0"/>
    <w:rsid w:val="005664D4"/>
    <w:rsid w:val="005665E9"/>
    <w:rsid w:val="00566D25"/>
    <w:rsid w:val="0056739D"/>
    <w:rsid w:val="005704D7"/>
    <w:rsid w:val="00570A47"/>
    <w:rsid w:val="00570B5C"/>
    <w:rsid w:val="00571043"/>
    <w:rsid w:val="005714D4"/>
    <w:rsid w:val="00571B5A"/>
    <w:rsid w:val="00572843"/>
    <w:rsid w:val="0057294F"/>
    <w:rsid w:val="00572C08"/>
    <w:rsid w:val="00572DF7"/>
    <w:rsid w:val="00573100"/>
    <w:rsid w:val="005735C5"/>
    <w:rsid w:val="00573C33"/>
    <w:rsid w:val="00573FE7"/>
    <w:rsid w:val="00574D0E"/>
    <w:rsid w:val="00574FA7"/>
    <w:rsid w:val="005755FA"/>
    <w:rsid w:val="00576102"/>
    <w:rsid w:val="005762A1"/>
    <w:rsid w:val="005765CF"/>
    <w:rsid w:val="0057682E"/>
    <w:rsid w:val="00576992"/>
    <w:rsid w:val="0057723F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F32"/>
    <w:rsid w:val="0058366F"/>
    <w:rsid w:val="0058399C"/>
    <w:rsid w:val="00584114"/>
    <w:rsid w:val="005846F1"/>
    <w:rsid w:val="00584766"/>
    <w:rsid w:val="00584922"/>
    <w:rsid w:val="00584D7D"/>
    <w:rsid w:val="00584E49"/>
    <w:rsid w:val="00584FFE"/>
    <w:rsid w:val="005854D8"/>
    <w:rsid w:val="00585E2E"/>
    <w:rsid w:val="00585EFE"/>
    <w:rsid w:val="00586322"/>
    <w:rsid w:val="005863C5"/>
    <w:rsid w:val="00586484"/>
    <w:rsid w:val="005867F8"/>
    <w:rsid w:val="005869E9"/>
    <w:rsid w:val="00586A90"/>
    <w:rsid w:val="00587CD6"/>
    <w:rsid w:val="00587FB5"/>
    <w:rsid w:val="00587FF3"/>
    <w:rsid w:val="0059047E"/>
    <w:rsid w:val="00591315"/>
    <w:rsid w:val="0059240C"/>
    <w:rsid w:val="0059256D"/>
    <w:rsid w:val="005925AB"/>
    <w:rsid w:val="00592BFC"/>
    <w:rsid w:val="00592DB4"/>
    <w:rsid w:val="00592F33"/>
    <w:rsid w:val="0059396D"/>
    <w:rsid w:val="005958CA"/>
    <w:rsid w:val="00595A99"/>
    <w:rsid w:val="00595F8F"/>
    <w:rsid w:val="00596BB9"/>
    <w:rsid w:val="0059742D"/>
    <w:rsid w:val="005975D9"/>
    <w:rsid w:val="00597783"/>
    <w:rsid w:val="005A0C88"/>
    <w:rsid w:val="005A0D8C"/>
    <w:rsid w:val="005A1627"/>
    <w:rsid w:val="005A1CD9"/>
    <w:rsid w:val="005A1EF7"/>
    <w:rsid w:val="005A2372"/>
    <w:rsid w:val="005A2519"/>
    <w:rsid w:val="005A25A9"/>
    <w:rsid w:val="005A2A3D"/>
    <w:rsid w:val="005A30AB"/>
    <w:rsid w:val="005A3609"/>
    <w:rsid w:val="005A36D1"/>
    <w:rsid w:val="005A3DF2"/>
    <w:rsid w:val="005A3F67"/>
    <w:rsid w:val="005A44F6"/>
    <w:rsid w:val="005A4D15"/>
    <w:rsid w:val="005A5AE6"/>
    <w:rsid w:val="005A5E62"/>
    <w:rsid w:val="005A651B"/>
    <w:rsid w:val="005A702A"/>
    <w:rsid w:val="005A7A55"/>
    <w:rsid w:val="005B0D23"/>
    <w:rsid w:val="005B182C"/>
    <w:rsid w:val="005B2102"/>
    <w:rsid w:val="005B245B"/>
    <w:rsid w:val="005B2989"/>
    <w:rsid w:val="005B2BC5"/>
    <w:rsid w:val="005B2C7A"/>
    <w:rsid w:val="005B3645"/>
    <w:rsid w:val="005B36C2"/>
    <w:rsid w:val="005B3B18"/>
    <w:rsid w:val="005B4AFF"/>
    <w:rsid w:val="005B4F94"/>
    <w:rsid w:val="005B5271"/>
    <w:rsid w:val="005B5A49"/>
    <w:rsid w:val="005B5BAB"/>
    <w:rsid w:val="005B5E63"/>
    <w:rsid w:val="005B5F05"/>
    <w:rsid w:val="005B69AC"/>
    <w:rsid w:val="005B6A12"/>
    <w:rsid w:val="005B7353"/>
    <w:rsid w:val="005B75B2"/>
    <w:rsid w:val="005B7620"/>
    <w:rsid w:val="005B77B3"/>
    <w:rsid w:val="005B7B67"/>
    <w:rsid w:val="005C07D6"/>
    <w:rsid w:val="005C085A"/>
    <w:rsid w:val="005C0E05"/>
    <w:rsid w:val="005C0FF2"/>
    <w:rsid w:val="005C19E5"/>
    <w:rsid w:val="005C2010"/>
    <w:rsid w:val="005C2107"/>
    <w:rsid w:val="005C2735"/>
    <w:rsid w:val="005C2F39"/>
    <w:rsid w:val="005C31FD"/>
    <w:rsid w:val="005C36A6"/>
    <w:rsid w:val="005C4285"/>
    <w:rsid w:val="005C432A"/>
    <w:rsid w:val="005C4768"/>
    <w:rsid w:val="005C485A"/>
    <w:rsid w:val="005C490C"/>
    <w:rsid w:val="005C537E"/>
    <w:rsid w:val="005C59E3"/>
    <w:rsid w:val="005C5D9D"/>
    <w:rsid w:val="005C6132"/>
    <w:rsid w:val="005C66E6"/>
    <w:rsid w:val="005C67A4"/>
    <w:rsid w:val="005C6C93"/>
    <w:rsid w:val="005C6E63"/>
    <w:rsid w:val="005D051D"/>
    <w:rsid w:val="005D06C7"/>
    <w:rsid w:val="005D207B"/>
    <w:rsid w:val="005D2697"/>
    <w:rsid w:val="005D2927"/>
    <w:rsid w:val="005D2FBD"/>
    <w:rsid w:val="005D3133"/>
    <w:rsid w:val="005D3163"/>
    <w:rsid w:val="005D3782"/>
    <w:rsid w:val="005D396F"/>
    <w:rsid w:val="005D3A53"/>
    <w:rsid w:val="005D498F"/>
    <w:rsid w:val="005D4A68"/>
    <w:rsid w:val="005D4C04"/>
    <w:rsid w:val="005D5125"/>
    <w:rsid w:val="005D52D1"/>
    <w:rsid w:val="005D6101"/>
    <w:rsid w:val="005D6516"/>
    <w:rsid w:val="005D693A"/>
    <w:rsid w:val="005D74B2"/>
    <w:rsid w:val="005D75EC"/>
    <w:rsid w:val="005D760E"/>
    <w:rsid w:val="005D768E"/>
    <w:rsid w:val="005D7733"/>
    <w:rsid w:val="005D79AE"/>
    <w:rsid w:val="005D79D0"/>
    <w:rsid w:val="005D7B32"/>
    <w:rsid w:val="005D7F26"/>
    <w:rsid w:val="005E00B8"/>
    <w:rsid w:val="005E04FE"/>
    <w:rsid w:val="005E06B0"/>
    <w:rsid w:val="005E1013"/>
    <w:rsid w:val="005E1444"/>
    <w:rsid w:val="005E15BC"/>
    <w:rsid w:val="005E19CC"/>
    <w:rsid w:val="005E20C4"/>
    <w:rsid w:val="005E23AD"/>
    <w:rsid w:val="005E24BE"/>
    <w:rsid w:val="005E27F4"/>
    <w:rsid w:val="005E281F"/>
    <w:rsid w:val="005E2F85"/>
    <w:rsid w:val="005E2FD0"/>
    <w:rsid w:val="005E3232"/>
    <w:rsid w:val="005E37D9"/>
    <w:rsid w:val="005E3CB5"/>
    <w:rsid w:val="005E4517"/>
    <w:rsid w:val="005E4716"/>
    <w:rsid w:val="005E4A99"/>
    <w:rsid w:val="005E4BBB"/>
    <w:rsid w:val="005E4E62"/>
    <w:rsid w:val="005E569B"/>
    <w:rsid w:val="005E56E3"/>
    <w:rsid w:val="005E57F6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C6"/>
    <w:rsid w:val="005F1E6A"/>
    <w:rsid w:val="005F1F35"/>
    <w:rsid w:val="005F2226"/>
    <w:rsid w:val="005F2250"/>
    <w:rsid w:val="005F27B8"/>
    <w:rsid w:val="005F2A6B"/>
    <w:rsid w:val="005F2F34"/>
    <w:rsid w:val="005F3016"/>
    <w:rsid w:val="005F3FF0"/>
    <w:rsid w:val="005F4976"/>
    <w:rsid w:val="005F54AB"/>
    <w:rsid w:val="005F580D"/>
    <w:rsid w:val="005F5C5C"/>
    <w:rsid w:val="005F6573"/>
    <w:rsid w:val="005F6B4F"/>
    <w:rsid w:val="005F7289"/>
    <w:rsid w:val="005F7297"/>
    <w:rsid w:val="005F7904"/>
    <w:rsid w:val="0060065E"/>
    <w:rsid w:val="00600927"/>
    <w:rsid w:val="00600EC6"/>
    <w:rsid w:val="00601910"/>
    <w:rsid w:val="00601E29"/>
    <w:rsid w:val="00601EC1"/>
    <w:rsid w:val="00602023"/>
    <w:rsid w:val="006023E8"/>
    <w:rsid w:val="006035C5"/>
    <w:rsid w:val="006037D8"/>
    <w:rsid w:val="00603AA3"/>
    <w:rsid w:val="00603B1B"/>
    <w:rsid w:val="006042E0"/>
    <w:rsid w:val="0060486F"/>
    <w:rsid w:val="00604A7C"/>
    <w:rsid w:val="006055F3"/>
    <w:rsid w:val="00605BC0"/>
    <w:rsid w:val="00606397"/>
    <w:rsid w:val="006067CB"/>
    <w:rsid w:val="006068B0"/>
    <w:rsid w:val="00606A28"/>
    <w:rsid w:val="00607008"/>
    <w:rsid w:val="0060712F"/>
    <w:rsid w:val="0060723F"/>
    <w:rsid w:val="00607522"/>
    <w:rsid w:val="00607774"/>
    <w:rsid w:val="0060782D"/>
    <w:rsid w:val="00607DAF"/>
    <w:rsid w:val="0061054E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2B35"/>
    <w:rsid w:val="0061314A"/>
    <w:rsid w:val="006135EB"/>
    <w:rsid w:val="0061391B"/>
    <w:rsid w:val="00613B4F"/>
    <w:rsid w:val="00613C48"/>
    <w:rsid w:val="00613FB4"/>
    <w:rsid w:val="00614C07"/>
    <w:rsid w:val="00614C78"/>
    <w:rsid w:val="006156B0"/>
    <w:rsid w:val="0061579B"/>
    <w:rsid w:val="00615843"/>
    <w:rsid w:val="00615B04"/>
    <w:rsid w:val="00615D56"/>
    <w:rsid w:val="006163AD"/>
    <w:rsid w:val="006163FD"/>
    <w:rsid w:val="006168B0"/>
    <w:rsid w:val="0061710D"/>
    <w:rsid w:val="0061773D"/>
    <w:rsid w:val="00617D0A"/>
    <w:rsid w:val="0062076B"/>
    <w:rsid w:val="00620840"/>
    <w:rsid w:val="00620CDC"/>
    <w:rsid w:val="00620D3A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661"/>
    <w:rsid w:val="00623D7A"/>
    <w:rsid w:val="00623F86"/>
    <w:rsid w:val="006240C6"/>
    <w:rsid w:val="00624714"/>
    <w:rsid w:val="006247A4"/>
    <w:rsid w:val="00624822"/>
    <w:rsid w:val="006256FC"/>
    <w:rsid w:val="006259FC"/>
    <w:rsid w:val="00625B29"/>
    <w:rsid w:val="00625CB2"/>
    <w:rsid w:val="00625DB6"/>
    <w:rsid w:val="00625FD0"/>
    <w:rsid w:val="006260ED"/>
    <w:rsid w:val="00626226"/>
    <w:rsid w:val="006267A6"/>
    <w:rsid w:val="00626D1D"/>
    <w:rsid w:val="006271DC"/>
    <w:rsid w:val="006273DA"/>
    <w:rsid w:val="0062766A"/>
    <w:rsid w:val="00627B58"/>
    <w:rsid w:val="00627E04"/>
    <w:rsid w:val="00627E50"/>
    <w:rsid w:val="00627FCA"/>
    <w:rsid w:val="006300DD"/>
    <w:rsid w:val="006307C9"/>
    <w:rsid w:val="00631244"/>
    <w:rsid w:val="0063154C"/>
    <w:rsid w:val="00631B9C"/>
    <w:rsid w:val="00631EBD"/>
    <w:rsid w:val="006336B8"/>
    <w:rsid w:val="00633756"/>
    <w:rsid w:val="00633928"/>
    <w:rsid w:val="0063481C"/>
    <w:rsid w:val="00634EF7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680A"/>
    <w:rsid w:val="00636858"/>
    <w:rsid w:val="006368BA"/>
    <w:rsid w:val="00636B07"/>
    <w:rsid w:val="00636EDB"/>
    <w:rsid w:val="00636EDD"/>
    <w:rsid w:val="006377B9"/>
    <w:rsid w:val="00637827"/>
    <w:rsid w:val="0063799E"/>
    <w:rsid w:val="00637A6E"/>
    <w:rsid w:val="006400A3"/>
    <w:rsid w:val="006402D2"/>
    <w:rsid w:val="00640BE0"/>
    <w:rsid w:val="00640D12"/>
    <w:rsid w:val="00640FB6"/>
    <w:rsid w:val="006411D9"/>
    <w:rsid w:val="00641267"/>
    <w:rsid w:val="00641DAA"/>
    <w:rsid w:val="00641E44"/>
    <w:rsid w:val="006426D2"/>
    <w:rsid w:val="00642877"/>
    <w:rsid w:val="006429D5"/>
    <w:rsid w:val="006435E4"/>
    <w:rsid w:val="006436F7"/>
    <w:rsid w:val="006439A8"/>
    <w:rsid w:val="00643A17"/>
    <w:rsid w:val="00643AB5"/>
    <w:rsid w:val="00643B40"/>
    <w:rsid w:val="00643B4B"/>
    <w:rsid w:val="00643F3E"/>
    <w:rsid w:val="00644385"/>
    <w:rsid w:val="00644526"/>
    <w:rsid w:val="00644FD5"/>
    <w:rsid w:val="006451A9"/>
    <w:rsid w:val="00645558"/>
    <w:rsid w:val="0064567A"/>
    <w:rsid w:val="00645C13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1670"/>
    <w:rsid w:val="00651812"/>
    <w:rsid w:val="00651ECF"/>
    <w:rsid w:val="00651F84"/>
    <w:rsid w:val="0065330A"/>
    <w:rsid w:val="00653949"/>
    <w:rsid w:val="00654A35"/>
    <w:rsid w:val="00654EDF"/>
    <w:rsid w:val="006552AD"/>
    <w:rsid w:val="0065634D"/>
    <w:rsid w:val="006567C7"/>
    <w:rsid w:val="00657068"/>
    <w:rsid w:val="00657267"/>
    <w:rsid w:val="0065764D"/>
    <w:rsid w:val="00657EDC"/>
    <w:rsid w:val="0066011B"/>
    <w:rsid w:val="0066098C"/>
    <w:rsid w:val="00660B8D"/>
    <w:rsid w:val="0066110B"/>
    <w:rsid w:val="0066140F"/>
    <w:rsid w:val="006618F8"/>
    <w:rsid w:val="00661940"/>
    <w:rsid w:val="00661B9F"/>
    <w:rsid w:val="006621E2"/>
    <w:rsid w:val="0066269E"/>
    <w:rsid w:val="006627D2"/>
    <w:rsid w:val="0066290A"/>
    <w:rsid w:val="00662934"/>
    <w:rsid w:val="00662EFB"/>
    <w:rsid w:val="00663539"/>
    <w:rsid w:val="0066359C"/>
    <w:rsid w:val="00663A02"/>
    <w:rsid w:val="00663D8E"/>
    <w:rsid w:val="006648C4"/>
    <w:rsid w:val="00664A85"/>
    <w:rsid w:val="00665560"/>
    <w:rsid w:val="00665767"/>
    <w:rsid w:val="00665F78"/>
    <w:rsid w:val="006663C1"/>
    <w:rsid w:val="00666A41"/>
    <w:rsid w:val="00666F98"/>
    <w:rsid w:val="00667A06"/>
    <w:rsid w:val="00667BEF"/>
    <w:rsid w:val="00667FAE"/>
    <w:rsid w:val="00670385"/>
    <w:rsid w:val="006704AD"/>
    <w:rsid w:val="006705AF"/>
    <w:rsid w:val="006710DD"/>
    <w:rsid w:val="006718DB"/>
    <w:rsid w:val="006719DC"/>
    <w:rsid w:val="00671D41"/>
    <w:rsid w:val="006722D9"/>
    <w:rsid w:val="00672733"/>
    <w:rsid w:val="00672D83"/>
    <w:rsid w:val="00672E26"/>
    <w:rsid w:val="006730B3"/>
    <w:rsid w:val="006732E0"/>
    <w:rsid w:val="006733D0"/>
    <w:rsid w:val="0067350E"/>
    <w:rsid w:val="0067387F"/>
    <w:rsid w:val="00673F1D"/>
    <w:rsid w:val="0067418D"/>
    <w:rsid w:val="006742BD"/>
    <w:rsid w:val="00674C81"/>
    <w:rsid w:val="00675B68"/>
    <w:rsid w:val="00676154"/>
    <w:rsid w:val="00676922"/>
    <w:rsid w:val="006772EF"/>
    <w:rsid w:val="006775F9"/>
    <w:rsid w:val="006776DA"/>
    <w:rsid w:val="00677927"/>
    <w:rsid w:val="00677F2E"/>
    <w:rsid w:val="006803AD"/>
    <w:rsid w:val="00680405"/>
    <w:rsid w:val="00680B30"/>
    <w:rsid w:val="00680B3E"/>
    <w:rsid w:val="006810A6"/>
    <w:rsid w:val="0068118D"/>
    <w:rsid w:val="0068179F"/>
    <w:rsid w:val="00681B90"/>
    <w:rsid w:val="00681D77"/>
    <w:rsid w:val="0068253E"/>
    <w:rsid w:val="00682E51"/>
    <w:rsid w:val="00682EF6"/>
    <w:rsid w:val="0068360B"/>
    <w:rsid w:val="00684369"/>
    <w:rsid w:val="00684CA0"/>
    <w:rsid w:val="006855F5"/>
    <w:rsid w:val="00685A6C"/>
    <w:rsid w:val="0068611C"/>
    <w:rsid w:val="006861DD"/>
    <w:rsid w:val="0068629C"/>
    <w:rsid w:val="006866BE"/>
    <w:rsid w:val="006879BC"/>
    <w:rsid w:val="00687F18"/>
    <w:rsid w:val="00690169"/>
    <w:rsid w:val="00690CD2"/>
    <w:rsid w:val="00690DF6"/>
    <w:rsid w:val="00691573"/>
    <w:rsid w:val="006917B8"/>
    <w:rsid w:val="0069212D"/>
    <w:rsid w:val="00692417"/>
    <w:rsid w:val="006928AB"/>
    <w:rsid w:val="00692F39"/>
    <w:rsid w:val="00693426"/>
    <w:rsid w:val="006938D1"/>
    <w:rsid w:val="006944E7"/>
    <w:rsid w:val="0069461E"/>
    <w:rsid w:val="00694C77"/>
    <w:rsid w:val="00694E82"/>
    <w:rsid w:val="006952C0"/>
    <w:rsid w:val="00695352"/>
    <w:rsid w:val="00695700"/>
    <w:rsid w:val="00695764"/>
    <w:rsid w:val="00695B50"/>
    <w:rsid w:val="00695E01"/>
    <w:rsid w:val="00696A16"/>
    <w:rsid w:val="00696A6B"/>
    <w:rsid w:val="00696D80"/>
    <w:rsid w:val="00696E66"/>
    <w:rsid w:val="006979BA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B7"/>
    <w:rsid w:val="006A244F"/>
    <w:rsid w:val="006A2921"/>
    <w:rsid w:val="006A2CD8"/>
    <w:rsid w:val="006A2ED2"/>
    <w:rsid w:val="006A30B7"/>
    <w:rsid w:val="006A3678"/>
    <w:rsid w:val="006A3765"/>
    <w:rsid w:val="006A437B"/>
    <w:rsid w:val="006A47C0"/>
    <w:rsid w:val="006A4882"/>
    <w:rsid w:val="006A4887"/>
    <w:rsid w:val="006A497F"/>
    <w:rsid w:val="006A560A"/>
    <w:rsid w:val="006A587C"/>
    <w:rsid w:val="006A594B"/>
    <w:rsid w:val="006A6863"/>
    <w:rsid w:val="006A6B4B"/>
    <w:rsid w:val="006A6F26"/>
    <w:rsid w:val="006B0233"/>
    <w:rsid w:val="006B06B7"/>
    <w:rsid w:val="006B0B65"/>
    <w:rsid w:val="006B0CFC"/>
    <w:rsid w:val="006B0D48"/>
    <w:rsid w:val="006B10DD"/>
    <w:rsid w:val="006B1130"/>
    <w:rsid w:val="006B11FA"/>
    <w:rsid w:val="006B134C"/>
    <w:rsid w:val="006B23D0"/>
    <w:rsid w:val="006B4AB3"/>
    <w:rsid w:val="006B5366"/>
    <w:rsid w:val="006B5461"/>
    <w:rsid w:val="006B59F7"/>
    <w:rsid w:val="006B5A3F"/>
    <w:rsid w:val="006B5C7C"/>
    <w:rsid w:val="006B5E48"/>
    <w:rsid w:val="006B6580"/>
    <w:rsid w:val="006B6814"/>
    <w:rsid w:val="006B6C96"/>
    <w:rsid w:val="006B701D"/>
    <w:rsid w:val="006B70AC"/>
    <w:rsid w:val="006B711D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6D5"/>
    <w:rsid w:val="006C1740"/>
    <w:rsid w:val="006C245B"/>
    <w:rsid w:val="006C249D"/>
    <w:rsid w:val="006C26B8"/>
    <w:rsid w:val="006C2AAE"/>
    <w:rsid w:val="006C2D23"/>
    <w:rsid w:val="006C3053"/>
    <w:rsid w:val="006C30D5"/>
    <w:rsid w:val="006C3A32"/>
    <w:rsid w:val="006C4E1C"/>
    <w:rsid w:val="006C507A"/>
    <w:rsid w:val="006C5530"/>
    <w:rsid w:val="006C662C"/>
    <w:rsid w:val="006C66D8"/>
    <w:rsid w:val="006C72BD"/>
    <w:rsid w:val="006C7510"/>
    <w:rsid w:val="006C7569"/>
    <w:rsid w:val="006C7A58"/>
    <w:rsid w:val="006C7DE2"/>
    <w:rsid w:val="006D025D"/>
    <w:rsid w:val="006D055C"/>
    <w:rsid w:val="006D085A"/>
    <w:rsid w:val="006D09E7"/>
    <w:rsid w:val="006D0BE2"/>
    <w:rsid w:val="006D136F"/>
    <w:rsid w:val="006D1372"/>
    <w:rsid w:val="006D145A"/>
    <w:rsid w:val="006D1C1D"/>
    <w:rsid w:val="006D20C3"/>
    <w:rsid w:val="006D214D"/>
    <w:rsid w:val="006D2319"/>
    <w:rsid w:val="006D2BAA"/>
    <w:rsid w:val="006D3B4C"/>
    <w:rsid w:val="006D57C3"/>
    <w:rsid w:val="006D5B5E"/>
    <w:rsid w:val="006D6C13"/>
    <w:rsid w:val="006D6DAF"/>
    <w:rsid w:val="006D6DD2"/>
    <w:rsid w:val="006D737A"/>
    <w:rsid w:val="006D7A8C"/>
    <w:rsid w:val="006D7C91"/>
    <w:rsid w:val="006D7F0B"/>
    <w:rsid w:val="006E030E"/>
    <w:rsid w:val="006E037F"/>
    <w:rsid w:val="006E0405"/>
    <w:rsid w:val="006E0E21"/>
    <w:rsid w:val="006E0EE4"/>
    <w:rsid w:val="006E1A44"/>
    <w:rsid w:val="006E1A87"/>
    <w:rsid w:val="006E1ADD"/>
    <w:rsid w:val="006E21CC"/>
    <w:rsid w:val="006E25B5"/>
    <w:rsid w:val="006E275E"/>
    <w:rsid w:val="006E2BF4"/>
    <w:rsid w:val="006E2D02"/>
    <w:rsid w:val="006E2E35"/>
    <w:rsid w:val="006E326F"/>
    <w:rsid w:val="006E4D88"/>
    <w:rsid w:val="006E53D9"/>
    <w:rsid w:val="006E58C2"/>
    <w:rsid w:val="006E58D6"/>
    <w:rsid w:val="006E5FE8"/>
    <w:rsid w:val="006E634A"/>
    <w:rsid w:val="006E6A24"/>
    <w:rsid w:val="006E6AB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449"/>
    <w:rsid w:val="006F0566"/>
    <w:rsid w:val="006F0690"/>
    <w:rsid w:val="006F1279"/>
    <w:rsid w:val="006F162F"/>
    <w:rsid w:val="006F222D"/>
    <w:rsid w:val="006F273D"/>
    <w:rsid w:val="006F3629"/>
    <w:rsid w:val="006F37DE"/>
    <w:rsid w:val="006F380B"/>
    <w:rsid w:val="006F3E72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70DE"/>
    <w:rsid w:val="006F767A"/>
    <w:rsid w:val="006F7C84"/>
    <w:rsid w:val="006F7CF5"/>
    <w:rsid w:val="007003C3"/>
    <w:rsid w:val="00700F1E"/>
    <w:rsid w:val="007012AC"/>
    <w:rsid w:val="00701D13"/>
    <w:rsid w:val="00701E4A"/>
    <w:rsid w:val="00702213"/>
    <w:rsid w:val="0070233D"/>
    <w:rsid w:val="0070283D"/>
    <w:rsid w:val="00702BBE"/>
    <w:rsid w:val="0070353D"/>
    <w:rsid w:val="00703560"/>
    <w:rsid w:val="00703820"/>
    <w:rsid w:val="007039EB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536"/>
    <w:rsid w:val="00706620"/>
    <w:rsid w:val="00707588"/>
    <w:rsid w:val="007078E3"/>
    <w:rsid w:val="00707A23"/>
    <w:rsid w:val="00707DD4"/>
    <w:rsid w:val="00707E66"/>
    <w:rsid w:val="00710DC1"/>
    <w:rsid w:val="00710EE2"/>
    <w:rsid w:val="00710F64"/>
    <w:rsid w:val="00711773"/>
    <w:rsid w:val="00711D72"/>
    <w:rsid w:val="007129CA"/>
    <w:rsid w:val="007129D3"/>
    <w:rsid w:val="007130ED"/>
    <w:rsid w:val="00713AB1"/>
    <w:rsid w:val="00714917"/>
    <w:rsid w:val="0071508D"/>
    <w:rsid w:val="0071549C"/>
    <w:rsid w:val="00716557"/>
    <w:rsid w:val="00716AB5"/>
    <w:rsid w:val="00716DBE"/>
    <w:rsid w:val="00717108"/>
    <w:rsid w:val="00717271"/>
    <w:rsid w:val="007174C4"/>
    <w:rsid w:val="00717A78"/>
    <w:rsid w:val="0072190B"/>
    <w:rsid w:val="00721924"/>
    <w:rsid w:val="007219F7"/>
    <w:rsid w:val="00721A7B"/>
    <w:rsid w:val="007226D8"/>
    <w:rsid w:val="00722A59"/>
    <w:rsid w:val="00722E84"/>
    <w:rsid w:val="007232B6"/>
    <w:rsid w:val="00723708"/>
    <w:rsid w:val="0072380E"/>
    <w:rsid w:val="00723F01"/>
    <w:rsid w:val="007246B0"/>
    <w:rsid w:val="00724BD7"/>
    <w:rsid w:val="00724CE7"/>
    <w:rsid w:val="0072542E"/>
    <w:rsid w:val="007259EA"/>
    <w:rsid w:val="00725A24"/>
    <w:rsid w:val="0072603C"/>
    <w:rsid w:val="00726405"/>
    <w:rsid w:val="00726570"/>
    <w:rsid w:val="0072665C"/>
    <w:rsid w:val="00726962"/>
    <w:rsid w:val="00726AB7"/>
    <w:rsid w:val="00726AE6"/>
    <w:rsid w:val="007272CC"/>
    <w:rsid w:val="0072738C"/>
    <w:rsid w:val="00727595"/>
    <w:rsid w:val="00727687"/>
    <w:rsid w:val="0072778E"/>
    <w:rsid w:val="00727B69"/>
    <w:rsid w:val="00727BD2"/>
    <w:rsid w:val="007308B7"/>
    <w:rsid w:val="00730E09"/>
    <w:rsid w:val="00730F43"/>
    <w:rsid w:val="007314D6"/>
    <w:rsid w:val="0073181E"/>
    <w:rsid w:val="00731B3F"/>
    <w:rsid w:val="00732364"/>
    <w:rsid w:val="00732993"/>
    <w:rsid w:val="00732BBB"/>
    <w:rsid w:val="00732BDB"/>
    <w:rsid w:val="00732C3D"/>
    <w:rsid w:val="00732C74"/>
    <w:rsid w:val="0073316E"/>
    <w:rsid w:val="0073331E"/>
    <w:rsid w:val="00734750"/>
    <w:rsid w:val="00734817"/>
    <w:rsid w:val="00734C89"/>
    <w:rsid w:val="007351B9"/>
    <w:rsid w:val="00735A22"/>
    <w:rsid w:val="00735FA5"/>
    <w:rsid w:val="00736388"/>
    <w:rsid w:val="0073756B"/>
    <w:rsid w:val="00737D41"/>
    <w:rsid w:val="00737D78"/>
    <w:rsid w:val="007402ED"/>
    <w:rsid w:val="0074067F"/>
    <w:rsid w:val="007406BD"/>
    <w:rsid w:val="00740D28"/>
    <w:rsid w:val="0074118A"/>
    <w:rsid w:val="00741435"/>
    <w:rsid w:val="00741698"/>
    <w:rsid w:val="007416CE"/>
    <w:rsid w:val="00742884"/>
    <w:rsid w:val="00742F47"/>
    <w:rsid w:val="00743574"/>
    <w:rsid w:val="0074399C"/>
    <w:rsid w:val="00743DC5"/>
    <w:rsid w:val="0074405D"/>
    <w:rsid w:val="007442B6"/>
    <w:rsid w:val="0074476E"/>
    <w:rsid w:val="007447E1"/>
    <w:rsid w:val="00744C7D"/>
    <w:rsid w:val="00744CD0"/>
    <w:rsid w:val="00744D15"/>
    <w:rsid w:val="007451CC"/>
    <w:rsid w:val="007459B1"/>
    <w:rsid w:val="00745FF4"/>
    <w:rsid w:val="007465C8"/>
    <w:rsid w:val="007468B2"/>
    <w:rsid w:val="00746CF8"/>
    <w:rsid w:val="00747422"/>
    <w:rsid w:val="007476A1"/>
    <w:rsid w:val="00747741"/>
    <w:rsid w:val="00750130"/>
    <w:rsid w:val="0075035F"/>
    <w:rsid w:val="00750810"/>
    <w:rsid w:val="00750A2E"/>
    <w:rsid w:val="00751093"/>
    <w:rsid w:val="00751522"/>
    <w:rsid w:val="0075161F"/>
    <w:rsid w:val="00751766"/>
    <w:rsid w:val="0075177A"/>
    <w:rsid w:val="00751A7F"/>
    <w:rsid w:val="00751AAD"/>
    <w:rsid w:val="00751E23"/>
    <w:rsid w:val="00752B1A"/>
    <w:rsid w:val="00753DC9"/>
    <w:rsid w:val="00754473"/>
    <w:rsid w:val="0075457C"/>
    <w:rsid w:val="0075487B"/>
    <w:rsid w:val="00755235"/>
    <w:rsid w:val="00755553"/>
    <w:rsid w:val="007564FB"/>
    <w:rsid w:val="0075706C"/>
    <w:rsid w:val="007570EE"/>
    <w:rsid w:val="0075777B"/>
    <w:rsid w:val="00757A29"/>
    <w:rsid w:val="00757BFF"/>
    <w:rsid w:val="00757CEC"/>
    <w:rsid w:val="00757ECA"/>
    <w:rsid w:val="00760370"/>
    <w:rsid w:val="007604B4"/>
    <w:rsid w:val="00760995"/>
    <w:rsid w:val="00760C34"/>
    <w:rsid w:val="00762221"/>
    <w:rsid w:val="007627FB"/>
    <w:rsid w:val="00762F08"/>
    <w:rsid w:val="00762FEF"/>
    <w:rsid w:val="00763108"/>
    <w:rsid w:val="00763278"/>
    <w:rsid w:val="007632C4"/>
    <w:rsid w:val="007638C5"/>
    <w:rsid w:val="00763A60"/>
    <w:rsid w:val="00763F2E"/>
    <w:rsid w:val="00764037"/>
    <w:rsid w:val="0076472F"/>
    <w:rsid w:val="007653EF"/>
    <w:rsid w:val="00766B55"/>
    <w:rsid w:val="00770D4F"/>
    <w:rsid w:val="00771381"/>
    <w:rsid w:val="0077176F"/>
    <w:rsid w:val="007719F6"/>
    <w:rsid w:val="00771ABD"/>
    <w:rsid w:val="00771EB9"/>
    <w:rsid w:val="007725AA"/>
    <w:rsid w:val="00772608"/>
    <w:rsid w:val="00772D56"/>
    <w:rsid w:val="00773074"/>
    <w:rsid w:val="007734EF"/>
    <w:rsid w:val="00773605"/>
    <w:rsid w:val="007738F0"/>
    <w:rsid w:val="00773D27"/>
    <w:rsid w:val="00773E9D"/>
    <w:rsid w:val="00773FE0"/>
    <w:rsid w:val="00774039"/>
    <w:rsid w:val="00774CAB"/>
    <w:rsid w:val="00775907"/>
    <w:rsid w:val="00775A38"/>
    <w:rsid w:val="0077610A"/>
    <w:rsid w:val="007766B0"/>
    <w:rsid w:val="007767C1"/>
    <w:rsid w:val="00777121"/>
    <w:rsid w:val="00777250"/>
    <w:rsid w:val="00777553"/>
    <w:rsid w:val="007776D8"/>
    <w:rsid w:val="00777764"/>
    <w:rsid w:val="00777E35"/>
    <w:rsid w:val="00780270"/>
    <w:rsid w:val="007803B0"/>
    <w:rsid w:val="00781217"/>
    <w:rsid w:val="007817E8"/>
    <w:rsid w:val="0078189D"/>
    <w:rsid w:val="00781D09"/>
    <w:rsid w:val="00781D96"/>
    <w:rsid w:val="00781DB4"/>
    <w:rsid w:val="00781FA2"/>
    <w:rsid w:val="007823BB"/>
    <w:rsid w:val="00782821"/>
    <w:rsid w:val="00782B80"/>
    <w:rsid w:val="00782B90"/>
    <w:rsid w:val="00782DB6"/>
    <w:rsid w:val="00782F4E"/>
    <w:rsid w:val="0078471B"/>
    <w:rsid w:val="00784F14"/>
    <w:rsid w:val="00785097"/>
    <w:rsid w:val="0078536D"/>
    <w:rsid w:val="00785558"/>
    <w:rsid w:val="00785A9E"/>
    <w:rsid w:val="00785F22"/>
    <w:rsid w:val="00786008"/>
    <w:rsid w:val="007862E4"/>
    <w:rsid w:val="00786C76"/>
    <w:rsid w:val="00786EC7"/>
    <w:rsid w:val="00787458"/>
    <w:rsid w:val="00787549"/>
    <w:rsid w:val="00787ADE"/>
    <w:rsid w:val="00787AEC"/>
    <w:rsid w:val="00787D90"/>
    <w:rsid w:val="00790113"/>
    <w:rsid w:val="00790124"/>
    <w:rsid w:val="00790504"/>
    <w:rsid w:val="00790A62"/>
    <w:rsid w:val="00790BEF"/>
    <w:rsid w:val="00791B5B"/>
    <w:rsid w:val="0079203E"/>
    <w:rsid w:val="00792AB8"/>
    <w:rsid w:val="00792B4D"/>
    <w:rsid w:val="00792ED4"/>
    <w:rsid w:val="00792F85"/>
    <w:rsid w:val="007937E3"/>
    <w:rsid w:val="007939C8"/>
    <w:rsid w:val="00793D0D"/>
    <w:rsid w:val="00793E6F"/>
    <w:rsid w:val="0079448D"/>
    <w:rsid w:val="007948CC"/>
    <w:rsid w:val="007948F2"/>
    <w:rsid w:val="00794ABC"/>
    <w:rsid w:val="0079510D"/>
    <w:rsid w:val="0079540E"/>
    <w:rsid w:val="00795CBA"/>
    <w:rsid w:val="00796021"/>
    <w:rsid w:val="00796037"/>
    <w:rsid w:val="00796138"/>
    <w:rsid w:val="00796A4E"/>
    <w:rsid w:val="00796DF0"/>
    <w:rsid w:val="00796FC3"/>
    <w:rsid w:val="00797678"/>
    <w:rsid w:val="00797CBA"/>
    <w:rsid w:val="00797E6C"/>
    <w:rsid w:val="007A0784"/>
    <w:rsid w:val="007A15CB"/>
    <w:rsid w:val="007A2188"/>
    <w:rsid w:val="007A2289"/>
    <w:rsid w:val="007A253A"/>
    <w:rsid w:val="007A2816"/>
    <w:rsid w:val="007A2FEE"/>
    <w:rsid w:val="007A3C6B"/>
    <w:rsid w:val="007A3EC3"/>
    <w:rsid w:val="007A4669"/>
    <w:rsid w:val="007A4B87"/>
    <w:rsid w:val="007A4C9D"/>
    <w:rsid w:val="007A5103"/>
    <w:rsid w:val="007A5E93"/>
    <w:rsid w:val="007A661D"/>
    <w:rsid w:val="007A662B"/>
    <w:rsid w:val="007A67AC"/>
    <w:rsid w:val="007A6F9E"/>
    <w:rsid w:val="007A728E"/>
    <w:rsid w:val="007A76A4"/>
    <w:rsid w:val="007B0549"/>
    <w:rsid w:val="007B0A39"/>
    <w:rsid w:val="007B139B"/>
    <w:rsid w:val="007B142F"/>
    <w:rsid w:val="007B14DD"/>
    <w:rsid w:val="007B1B59"/>
    <w:rsid w:val="007B1BE5"/>
    <w:rsid w:val="007B1E67"/>
    <w:rsid w:val="007B1F51"/>
    <w:rsid w:val="007B2309"/>
    <w:rsid w:val="007B2529"/>
    <w:rsid w:val="007B2544"/>
    <w:rsid w:val="007B353B"/>
    <w:rsid w:val="007B3A7E"/>
    <w:rsid w:val="007B3C43"/>
    <w:rsid w:val="007B45EA"/>
    <w:rsid w:val="007B4A00"/>
    <w:rsid w:val="007B5630"/>
    <w:rsid w:val="007B5BD7"/>
    <w:rsid w:val="007B5DE4"/>
    <w:rsid w:val="007B5F1B"/>
    <w:rsid w:val="007B6BC5"/>
    <w:rsid w:val="007B6DF5"/>
    <w:rsid w:val="007B72BE"/>
    <w:rsid w:val="007B77A1"/>
    <w:rsid w:val="007B7B78"/>
    <w:rsid w:val="007C0E18"/>
    <w:rsid w:val="007C1129"/>
    <w:rsid w:val="007C1658"/>
    <w:rsid w:val="007C1D1A"/>
    <w:rsid w:val="007C1F90"/>
    <w:rsid w:val="007C2033"/>
    <w:rsid w:val="007C2064"/>
    <w:rsid w:val="007C2349"/>
    <w:rsid w:val="007C260A"/>
    <w:rsid w:val="007C2A8C"/>
    <w:rsid w:val="007C2BC7"/>
    <w:rsid w:val="007C33A7"/>
    <w:rsid w:val="007C34B5"/>
    <w:rsid w:val="007C390C"/>
    <w:rsid w:val="007C3DD2"/>
    <w:rsid w:val="007C3E6A"/>
    <w:rsid w:val="007C3FBE"/>
    <w:rsid w:val="007C4CE6"/>
    <w:rsid w:val="007C4D8C"/>
    <w:rsid w:val="007C57D3"/>
    <w:rsid w:val="007C6109"/>
    <w:rsid w:val="007C633C"/>
    <w:rsid w:val="007C6A14"/>
    <w:rsid w:val="007C6A24"/>
    <w:rsid w:val="007C6D88"/>
    <w:rsid w:val="007C738C"/>
    <w:rsid w:val="007C7729"/>
    <w:rsid w:val="007C7908"/>
    <w:rsid w:val="007C792B"/>
    <w:rsid w:val="007C7CB4"/>
    <w:rsid w:val="007C7CC5"/>
    <w:rsid w:val="007D00DE"/>
    <w:rsid w:val="007D0B63"/>
    <w:rsid w:val="007D0CF8"/>
    <w:rsid w:val="007D1059"/>
    <w:rsid w:val="007D12EA"/>
    <w:rsid w:val="007D19FA"/>
    <w:rsid w:val="007D1B7D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464"/>
    <w:rsid w:val="007D4A77"/>
    <w:rsid w:val="007D4CA7"/>
    <w:rsid w:val="007D5088"/>
    <w:rsid w:val="007D53F5"/>
    <w:rsid w:val="007D5918"/>
    <w:rsid w:val="007D5B5C"/>
    <w:rsid w:val="007D5C93"/>
    <w:rsid w:val="007D6F2A"/>
    <w:rsid w:val="007D7078"/>
    <w:rsid w:val="007D740F"/>
    <w:rsid w:val="007D742D"/>
    <w:rsid w:val="007D776A"/>
    <w:rsid w:val="007D7BFC"/>
    <w:rsid w:val="007E123D"/>
    <w:rsid w:val="007E13A0"/>
    <w:rsid w:val="007E145F"/>
    <w:rsid w:val="007E1476"/>
    <w:rsid w:val="007E14A8"/>
    <w:rsid w:val="007E1B9F"/>
    <w:rsid w:val="007E20AE"/>
    <w:rsid w:val="007E222C"/>
    <w:rsid w:val="007E252C"/>
    <w:rsid w:val="007E27CF"/>
    <w:rsid w:val="007E28C3"/>
    <w:rsid w:val="007E315E"/>
    <w:rsid w:val="007E31DA"/>
    <w:rsid w:val="007E3304"/>
    <w:rsid w:val="007E3704"/>
    <w:rsid w:val="007E3A48"/>
    <w:rsid w:val="007E3AA3"/>
    <w:rsid w:val="007E3B93"/>
    <w:rsid w:val="007E3E59"/>
    <w:rsid w:val="007E43D5"/>
    <w:rsid w:val="007E45DE"/>
    <w:rsid w:val="007E472A"/>
    <w:rsid w:val="007E4B86"/>
    <w:rsid w:val="007E5B0D"/>
    <w:rsid w:val="007E5EB5"/>
    <w:rsid w:val="007E5F0F"/>
    <w:rsid w:val="007E626C"/>
    <w:rsid w:val="007E7975"/>
    <w:rsid w:val="007E7ACE"/>
    <w:rsid w:val="007F0312"/>
    <w:rsid w:val="007F0366"/>
    <w:rsid w:val="007F0E81"/>
    <w:rsid w:val="007F1169"/>
    <w:rsid w:val="007F11E0"/>
    <w:rsid w:val="007F1AC3"/>
    <w:rsid w:val="007F1B7E"/>
    <w:rsid w:val="007F1DBE"/>
    <w:rsid w:val="007F210D"/>
    <w:rsid w:val="007F259A"/>
    <w:rsid w:val="007F25D1"/>
    <w:rsid w:val="007F2781"/>
    <w:rsid w:val="007F282E"/>
    <w:rsid w:val="007F29D9"/>
    <w:rsid w:val="007F2B28"/>
    <w:rsid w:val="007F2E99"/>
    <w:rsid w:val="007F30A6"/>
    <w:rsid w:val="007F3C16"/>
    <w:rsid w:val="007F4081"/>
    <w:rsid w:val="007F40E8"/>
    <w:rsid w:val="007F4609"/>
    <w:rsid w:val="007F47B8"/>
    <w:rsid w:val="007F5DA1"/>
    <w:rsid w:val="007F5F21"/>
    <w:rsid w:val="007F67EB"/>
    <w:rsid w:val="007F680E"/>
    <w:rsid w:val="007F737E"/>
    <w:rsid w:val="007F7C8E"/>
    <w:rsid w:val="0080086F"/>
    <w:rsid w:val="00801035"/>
    <w:rsid w:val="008014FF"/>
    <w:rsid w:val="00801EB2"/>
    <w:rsid w:val="00801F92"/>
    <w:rsid w:val="008034E6"/>
    <w:rsid w:val="008035FE"/>
    <w:rsid w:val="00803834"/>
    <w:rsid w:val="008039C4"/>
    <w:rsid w:val="00803A4E"/>
    <w:rsid w:val="00804120"/>
    <w:rsid w:val="00804704"/>
    <w:rsid w:val="008049C2"/>
    <w:rsid w:val="00804EE9"/>
    <w:rsid w:val="00805549"/>
    <w:rsid w:val="008064DD"/>
    <w:rsid w:val="008067A7"/>
    <w:rsid w:val="00806B19"/>
    <w:rsid w:val="00806D00"/>
    <w:rsid w:val="00807575"/>
    <w:rsid w:val="00807F7C"/>
    <w:rsid w:val="00807FD4"/>
    <w:rsid w:val="008100E5"/>
    <w:rsid w:val="008101BE"/>
    <w:rsid w:val="00810A50"/>
    <w:rsid w:val="00810B7D"/>
    <w:rsid w:val="00810CC1"/>
    <w:rsid w:val="00810F93"/>
    <w:rsid w:val="008113E3"/>
    <w:rsid w:val="00812896"/>
    <w:rsid w:val="0081305B"/>
    <w:rsid w:val="0081308C"/>
    <w:rsid w:val="00813A66"/>
    <w:rsid w:val="00813EB4"/>
    <w:rsid w:val="00813FAE"/>
    <w:rsid w:val="008148BD"/>
    <w:rsid w:val="00814DA9"/>
    <w:rsid w:val="00814E16"/>
    <w:rsid w:val="00815652"/>
    <w:rsid w:val="00815735"/>
    <w:rsid w:val="00815942"/>
    <w:rsid w:val="00815A03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20627"/>
    <w:rsid w:val="008207C6"/>
    <w:rsid w:val="00820A88"/>
    <w:rsid w:val="008215DC"/>
    <w:rsid w:val="00821CF8"/>
    <w:rsid w:val="00821EA9"/>
    <w:rsid w:val="0082236D"/>
    <w:rsid w:val="0082245C"/>
    <w:rsid w:val="00822D1E"/>
    <w:rsid w:val="00823B89"/>
    <w:rsid w:val="00823CAA"/>
    <w:rsid w:val="00824A31"/>
    <w:rsid w:val="00824A79"/>
    <w:rsid w:val="008252CD"/>
    <w:rsid w:val="00825F4F"/>
    <w:rsid w:val="00825F58"/>
    <w:rsid w:val="008267BE"/>
    <w:rsid w:val="008269A8"/>
    <w:rsid w:val="00826E14"/>
    <w:rsid w:val="00826F0B"/>
    <w:rsid w:val="008274CC"/>
    <w:rsid w:val="00827868"/>
    <w:rsid w:val="008279E8"/>
    <w:rsid w:val="00827B2A"/>
    <w:rsid w:val="00827CEC"/>
    <w:rsid w:val="0083046C"/>
    <w:rsid w:val="00830490"/>
    <w:rsid w:val="0083051E"/>
    <w:rsid w:val="00831F00"/>
    <w:rsid w:val="0083217D"/>
    <w:rsid w:val="0083258C"/>
    <w:rsid w:val="00832A9D"/>
    <w:rsid w:val="00832D6C"/>
    <w:rsid w:val="00833A61"/>
    <w:rsid w:val="00833AB3"/>
    <w:rsid w:val="00833BAA"/>
    <w:rsid w:val="00833DED"/>
    <w:rsid w:val="00834758"/>
    <w:rsid w:val="00834778"/>
    <w:rsid w:val="00834ABC"/>
    <w:rsid w:val="00834AFA"/>
    <w:rsid w:val="00834EBD"/>
    <w:rsid w:val="0083546D"/>
    <w:rsid w:val="0083570B"/>
    <w:rsid w:val="00836FC1"/>
    <w:rsid w:val="0083708D"/>
    <w:rsid w:val="00837AEE"/>
    <w:rsid w:val="00837C3E"/>
    <w:rsid w:val="00840164"/>
    <w:rsid w:val="00840703"/>
    <w:rsid w:val="0084084D"/>
    <w:rsid w:val="00840DA7"/>
    <w:rsid w:val="008412BC"/>
    <w:rsid w:val="00841CE1"/>
    <w:rsid w:val="008429D2"/>
    <w:rsid w:val="008430B2"/>
    <w:rsid w:val="0084346B"/>
    <w:rsid w:val="00844C2F"/>
    <w:rsid w:val="00844F90"/>
    <w:rsid w:val="008450E1"/>
    <w:rsid w:val="00845A12"/>
    <w:rsid w:val="00845CDF"/>
    <w:rsid w:val="0084631C"/>
    <w:rsid w:val="008466B4"/>
    <w:rsid w:val="008466CF"/>
    <w:rsid w:val="00846A52"/>
    <w:rsid w:val="00846F9C"/>
    <w:rsid w:val="00847038"/>
    <w:rsid w:val="0084760F"/>
    <w:rsid w:val="008503B1"/>
    <w:rsid w:val="00850526"/>
    <w:rsid w:val="00850A6F"/>
    <w:rsid w:val="00850B17"/>
    <w:rsid w:val="00850C3A"/>
    <w:rsid w:val="008511F3"/>
    <w:rsid w:val="00851869"/>
    <w:rsid w:val="00852831"/>
    <w:rsid w:val="008533A2"/>
    <w:rsid w:val="00853C50"/>
    <w:rsid w:val="00853C95"/>
    <w:rsid w:val="008542E9"/>
    <w:rsid w:val="00854C4E"/>
    <w:rsid w:val="00854E9D"/>
    <w:rsid w:val="00855103"/>
    <w:rsid w:val="00856B28"/>
    <w:rsid w:val="008571ED"/>
    <w:rsid w:val="0085752E"/>
    <w:rsid w:val="00857989"/>
    <w:rsid w:val="00857C47"/>
    <w:rsid w:val="00857E04"/>
    <w:rsid w:val="00860206"/>
    <w:rsid w:val="0086070B"/>
    <w:rsid w:val="00860887"/>
    <w:rsid w:val="008611EA"/>
    <w:rsid w:val="0086289A"/>
    <w:rsid w:val="0086339F"/>
    <w:rsid w:val="008637D4"/>
    <w:rsid w:val="00863922"/>
    <w:rsid w:val="00863946"/>
    <w:rsid w:val="008640CB"/>
    <w:rsid w:val="00864161"/>
    <w:rsid w:val="0086433C"/>
    <w:rsid w:val="0086434F"/>
    <w:rsid w:val="008647D7"/>
    <w:rsid w:val="008650B9"/>
    <w:rsid w:val="008651C4"/>
    <w:rsid w:val="008657B1"/>
    <w:rsid w:val="00865B32"/>
    <w:rsid w:val="00865CBE"/>
    <w:rsid w:val="008661D2"/>
    <w:rsid w:val="008664DF"/>
    <w:rsid w:val="008669C2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D10"/>
    <w:rsid w:val="00867FA7"/>
    <w:rsid w:val="008705BD"/>
    <w:rsid w:val="00870753"/>
    <w:rsid w:val="00870DAC"/>
    <w:rsid w:val="00870DF3"/>
    <w:rsid w:val="00871D67"/>
    <w:rsid w:val="00871D9A"/>
    <w:rsid w:val="00871DBC"/>
    <w:rsid w:val="0087211D"/>
    <w:rsid w:val="008721E5"/>
    <w:rsid w:val="0087274A"/>
    <w:rsid w:val="0087344E"/>
    <w:rsid w:val="008734EC"/>
    <w:rsid w:val="00873582"/>
    <w:rsid w:val="0087368F"/>
    <w:rsid w:val="00873C5B"/>
    <w:rsid w:val="00873EAC"/>
    <w:rsid w:val="0087404D"/>
    <w:rsid w:val="0087429D"/>
    <w:rsid w:val="00874BDB"/>
    <w:rsid w:val="00874BE3"/>
    <w:rsid w:val="008751D0"/>
    <w:rsid w:val="00875253"/>
    <w:rsid w:val="008754A9"/>
    <w:rsid w:val="0087592E"/>
    <w:rsid w:val="00875AE7"/>
    <w:rsid w:val="008760C1"/>
    <w:rsid w:val="008761AF"/>
    <w:rsid w:val="00876246"/>
    <w:rsid w:val="008762D6"/>
    <w:rsid w:val="008767DB"/>
    <w:rsid w:val="00876A35"/>
    <w:rsid w:val="00876D59"/>
    <w:rsid w:val="0087702C"/>
    <w:rsid w:val="00877211"/>
    <w:rsid w:val="008777CC"/>
    <w:rsid w:val="008779BD"/>
    <w:rsid w:val="0088022A"/>
    <w:rsid w:val="008802E4"/>
    <w:rsid w:val="00880A11"/>
    <w:rsid w:val="00880C2B"/>
    <w:rsid w:val="00881544"/>
    <w:rsid w:val="00881987"/>
    <w:rsid w:val="00881AB8"/>
    <w:rsid w:val="00881CFB"/>
    <w:rsid w:val="008828E2"/>
    <w:rsid w:val="00883414"/>
    <w:rsid w:val="0088341F"/>
    <w:rsid w:val="00883C55"/>
    <w:rsid w:val="00883F2A"/>
    <w:rsid w:val="00884228"/>
    <w:rsid w:val="0088484F"/>
    <w:rsid w:val="0088495D"/>
    <w:rsid w:val="00885923"/>
    <w:rsid w:val="008861B3"/>
    <w:rsid w:val="00886380"/>
    <w:rsid w:val="00886B20"/>
    <w:rsid w:val="00886DDD"/>
    <w:rsid w:val="008877F8"/>
    <w:rsid w:val="00887EC5"/>
    <w:rsid w:val="008900C3"/>
    <w:rsid w:val="00890273"/>
    <w:rsid w:val="00890377"/>
    <w:rsid w:val="00890679"/>
    <w:rsid w:val="008909EB"/>
    <w:rsid w:val="00890E04"/>
    <w:rsid w:val="00890E21"/>
    <w:rsid w:val="00890E91"/>
    <w:rsid w:val="00891D13"/>
    <w:rsid w:val="00891FA0"/>
    <w:rsid w:val="00892355"/>
    <w:rsid w:val="0089244E"/>
    <w:rsid w:val="00892654"/>
    <w:rsid w:val="00892D56"/>
    <w:rsid w:val="00893035"/>
    <w:rsid w:val="00893672"/>
    <w:rsid w:val="008938DB"/>
    <w:rsid w:val="00893920"/>
    <w:rsid w:val="00893C30"/>
    <w:rsid w:val="00893CEA"/>
    <w:rsid w:val="00893D36"/>
    <w:rsid w:val="00894166"/>
    <w:rsid w:val="0089420C"/>
    <w:rsid w:val="0089424D"/>
    <w:rsid w:val="008943DB"/>
    <w:rsid w:val="008945E8"/>
    <w:rsid w:val="00894679"/>
    <w:rsid w:val="00894BF6"/>
    <w:rsid w:val="00894E0C"/>
    <w:rsid w:val="00895114"/>
    <w:rsid w:val="008954C6"/>
    <w:rsid w:val="008956FB"/>
    <w:rsid w:val="0089619B"/>
    <w:rsid w:val="0089660C"/>
    <w:rsid w:val="008968F1"/>
    <w:rsid w:val="00896FA4"/>
    <w:rsid w:val="0089726A"/>
    <w:rsid w:val="0089752C"/>
    <w:rsid w:val="0089761A"/>
    <w:rsid w:val="008977C7"/>
    <w:rsid w:val="00897D39"/>
    <w:rsid w:val="008A0986"/>
    <w:rsid w:val="008A0A7D"/>
    <w:rsid w:val="008A0BB5"/>
    <w:rsid w:val="008A0C9A"/>
    <w:rsid w:val="008A0DF0"/>
    <w:rsid w:val="008A1179"/>
    <w:rsid w:val="008A1CB8"/>
    <w:rsid w:val="008A1D0F"/>
    <w:rsid w:val="008A1DF8"/>
    <w:rsid w:val="008A2165"/>
    <w:rsid w:val="008A252A"/>
    <w:rsid w:val="008A27FF"/>
    <w:rsid w:val="008A2A09"/>
    <w:rsid w:val="008A2B1B"/>
    <w:rsid w:val="008A2C11"/>
    <w:rsid w:val="008A2E86"/>
    <w:rsid w:val="008A2F61"/>
    <w:rsid w:val="008A38E0"/>
    <w:rsid w:val="008A4C89"/>
    <w:rsid w:val="008A4E53"/>
    <w:rsid w:val="008A4EB8"/>
    <w:rsid w:val="008A4EC6"/>
    <w:rsid w:val="008A512E"/>
    <w:rsid w:val="008A5482"/>
    <w:rsid w:val="008A5721"/>
    <w:rsid w:val="008A5A47"/>
    <w:rsid w:val="008A5A63"/>
    <w:rsid w:val="008A627A"/>
    <w:rsid w:val="008A63A1"/>
    <w:rsid w:val="008A64EF"/>
    <w:rsid w:val="008A6A28"/>
    <w:rsid w:val="008A6FC8"/>
    <w:rsid w:val="008A7311"/>
    <w:rsid w:val="008A7C7C"/>
    <w:rsid w:val="008B001E"/>
    <w:rsid w:val="008B00EE"/>
    <w:rsid w:val="008B02B4"/>
    <w:rsid w:val="008B062C"/>
    <w:rsid w:val="008B0D87"/>
    <w:rsid w:val="008B104B"/>
    <w:rsid w:val="008B1A91"/>
    <w:rsid w:val="008B2097"/>
    <w:rsid w:val="008B2738"/>
    <w:rsid w:val="008B2A89"/>
    <w:rsid w:val="008B2C37"/>
    <w:rsid w:val="008B37E1"/>
    <w:rsid w:val="008B3C79"/>
    <w:rsid w:val="008B452E"/>
    <w:rsid w:val="008B456E"/>
    <w:rsid w:val="008B4F66"/>
    <w:rsid w:val="008B5386"/>
    <w:rsid w:val="008B53EA"/>
    <w:rsid w:val="008B5669"/>
    <w:rsid w:val="008B5760"/>
    <w:rsid w:val="008B59B3"/>
    <w:rsid w:val="008B59C8"/>
    <w:rsid w:val="008B65B3"/>
    <w:rsid w:val="008B669A"/>
    <w:rsid w:val="008B6AFF"/>
    <w:rsid w:val="008B6D86"/>
    <w:rsid w:val="008C0DA9"/>
    <w:rsid w:val="008C125A"/>
    <w:rsid w:val="008C169C"/>
    <w:rsid w:val="008C1DDF"/>
    <w:rsid w:val="008C2B3C"/>
    <w:rsid w:val="008C2E36"/>
    <w:rsid w:val="008C303C"/>
    <w:rsid w:val="008C3150"/>
    <w:rsid w:val="008C31D1"/>
    <w:rsid w:val="008C340E"/>
    <w:rsid w:val="008C367B"/>
    <w:rsid w:val="008C3952"/>
    <w:rsid w:val="008C3CA5"/>
    <w:rsid w:val="008C3D76"/>
    <w:rsid w:val="008C3E7A"/>
    <w:rsid w:val="008C48C8"/>
    <w:rsid w:val="008C519D"/>
    <w:rsid w:val="008C644B"/>
    <w:rsid w:val="008C6536"/>
    <w:rsid w:val="008C7117"/>
    <w:rsid w:val="008C71DD"/>
    <w:rsid w:val="008C7318"/>
    <w:rsid w:val="008C7541"/>
    <w:rsid w:val="008C75D6"/>
    <w:rsid w:val="008C7603"/>
    <w:rsid w:val="008C7CE9"/>
    <w:rsid w:val="008C7F61"/>
    <w:rsid w:val="008D0655"/>
    <w:rsid w:val="008D0D58"/>
    <w:rsid w:val="008D1392"/>
    <w:rsid w:val="008D1464"/>
    <w:rsid w:val="008D1512"/>
    <w:rsid w:val="008D2C4E"/>
    <w:rsid w:val="008D2E54"/>
    <w:rsid w:val="008D3661"/>
    <w:rsid w:val="008D454C"/>
    <w:rsid w:val="008D4A25"/>
    <w:rsid w:val="008D4D4C"/>
    <w:rsid w:val="008D4E98"/>
    <w:rsid w:val="008D513D"/>
    <w:rsid w:val="008D55F9"/>
    <w:rsid w:val="008D56D4"/>
    <w:rsid w:val="008D5B0D"/>
    <w:rsid w:val="008D5DCA"/>
    <w:rsid w:val="008D6190"/>
    <w:rsid w:val="008D6690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AEF"/>
    <w:rsid w:val="008E1185"/>
    <w:rsid w:val="008E129D"/>
    <w:rsid w:val="008E1463"/>
    <w:rsid w:val="008E2497"/>
    <w:rsid w:val="008E2503"/>
    <w:rsid w:val="008E250A"/>
    <w:rsid w:val="008E25D0"/>
    <w:rsid w:val="008E27BE"/>
    <w:rsid w:val="008E28CB"/>
    <w:rsid w:val="008E2E6E"/>
    <w:rsid w:val="008E3A94"/>
    <w:rsid w:val="008E3B36"/>
    <w:rsid w:val="008E4F68"/>
    <w:rsid w:val="008E525A"/>
    <w:rsid w:val="008E5C9C"/>
    <w:rsid w:val="008E5EAB"/>
    <w:rsid w:val="008E656D"/>
    <w:rsid w:val="008E6C77"/>
    <w:rsid w:val="008E6F68"/>
    <w:rsid w:val="008E704D"/>
    <w:rsid w:val="008E766E"/>
    <w:rsid w:val="008E7EC0"/>
    <w:rsid w:val="008F0227"/>
    <w:rsid w:val="008F034B"/>
    <w:rsid w:val="008F0536"/>
    <w:rsid w:val="008F0657"/>
    <w:rsid w:val="008F0972"/>
    <w:rsid w:val="008F09F7"/>
    <w:rsid w:val="008F0DAE"/>
    <w:rsid w:val="008F10A1"/>
    <w:rsid w:val="008F1732"/>
    <w:rsid w:val="008F17AF"/>
    <w:rsid w:val="008F182C"/>
    <w:rsid w:val="008F1B61"/>
    <w:rsid w:val="008F2837"/>
    <w:rsid w:val="008F2C0E"/>
    <w:rsid w:val="008F3180"/>
    <w:rsid w:val="008F32C9"/>
    <w:rsid w:val="008F399D"/>
    <w:rsid w:val="008F3D43"/>
    <w:rsid w:val="008F471B"/>
    <w:rsid w:val="008F489D"/>
    <w:rsid w:val="008F4987"/>
    <w:rsid w:val="008F4C93"/>
    <w:rsid w:val="008F4F20"/>
    <w:rsid w:val="008F5250"/>
    <w:rsid w:val="008F52F6"/>
    <w:rsid w:val="008F53F9"/>
    <w:rsid w:val="008F5C17"/>
    <w:rsid w:val="008F5C77"/>
    <w:rsid w:val="008F63BA"/>
    <w:rsid w:val="008F6822"/>
    <w:rsid w:val="008F6B4D"/>
    <w:rsid w:val="008F7070"/>
    <w:rsid w:val="008F72E6"/>
    <w:rsid w:val="008F7367"/>
    <w:rsid w:val="008F77AF"/>
    <w:rsid w:val="008F78D3"/>
    <w:rsid w:val="008F7AAC"/>
    <w:rsid w:val="009001FF"/>
    <w:rsid w:val="009006A0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BA2"/>
    <w:rsid w:val="00902F3B"/>
    <w:rsid w:val="009038AE"/>
    <w:rsid w:val="00903A9A"/>
    <w:rsid w:val="00903D68"/>
    <w:rsid w:val="00903E39"/>
    <w:rsid w:val="00904095"/>
    <w:rsid w:val="009046F5"/>
    <w:rsid w:val="00904D6B"/>
    <w:rsid w:val="00905325"/>
    <w:rsid w:val="00905C46"/>
    <w:rsid w:val="00905D3E"/>
    <w:rsid w:val="00905FB3"/>
    <w:rsid w:val="009060C1"/>
    <w:rsid w:val="00906EC6"/>
    <w:rsid w:val="00906ECB"/>
    <w:rsid w:val="0090711E"/>
    <w:rsid w:val="00907374"/>
    <w:rsid w:val="00907436"/>
    <w:rsid w:val="0090756E"/>
    <w:rsid w:val="0090768E"/>
    <w:rsid w:val="0090771E"/>
    <w:rsid w:val="009102EA"/>
    <w:rsid w:val="00911331"/>
    <w:rsid w:val="009116BB"/>
    <w:rsid w:val="00911C6F"/>
    <w:rsid w:val="009123F1"/>
    <w:rsid w:val="00912474"/>
    <w:rsid w:val="00912B28"/>
    <w:rsid w:val="00912FF5"/>
    <w:rsid w:val="009130F4"/>
    <w:rsid w:val="009131F6"/>
    <w:rsid w:val="009133AE"/>
    <w:rsid w:val="00913799"/>
    <w:rsid w:val="009137C3"/>
    <w:rsid w:val="00913E74"/>
    <w:rsid w:val="009143E7"/>
    <w:rsid w:val="00915DAA"/>
    <w:rsid w:val="00915ED5"/>
    <w:rsid w:val="009166A6"/>
    <w:rsid w:val="009168F9"/>
    <w:rsid w:val="0091699F"/>
    <w:rsid w:val="00916F0E"/>
    <w:rsid w:val="0091755E"/>
    <w:rsid w:val="009201A3"/>
    <w:rsid w:val="00920388"/>
    <w:rsid w:val="009204EC"/>
    <w:rsid w:val="0092097F"/>
    <w:rsid w:val="00920C5F"/>
    <w:rsid w:val="00920F86"/>
    <w:rsid w:val="00921A92"/>
    <w:rsid w:val="00921E1F"/>
    <w:rsid w:val="00922216"/>
    <w:rsid w:val="00923F8E"/>
    <w:rsid w:val="00923FE7"/>
    <w:rsid w:val="00924208"/>
    <w:rsid w:val="00924589"/>
    <w:rsid w:val="00924903"/>
    <w:rsid w:val="00924D8C"/>
    <w:rsid w:val="00924EB7"/>
    <w:rsid w:val="009250DE"/>
    <w:rsid w:val="00925693"/>
    <w:rsid w:val="0092610F"/>
    <w:rsid w:val="00926149"/>
    <w:rsid w:val="00926176"/>
    <w:rsid w:val="009265C4"/>
    <w:rsid w:val="0092680A"/>
    <w:rsid w:val="00926A31"/>
    <w:rsid w:val="009271C3"/>
    <w:rsid w:val="00930E78"/>
    <w:rsid w:val="00930F27"/>
    <w:rsid w:val="00931847"/>
    <w:rsid w:val="00931A8F"/>
    <w:rsid w:val="00931CDB"/>
    <w:rsid w:val="00932282"/>
    <w:rsid w:val="00932629"/>
    <w:rsid w:val="00932644"/>
    <w:rsid w:val="00932B67"/>
    <w:rsid w:val="00932FB5"/>
    <w:rsid w:val="009330D7"/>
    <w:rsid w:val="00933351"/>
    <w:rsid w:val="009338BC"/>
    <w:rsid w:val="00934041"/>
    <w:rsid w:val="0093449B"/>
    <w:rsid w:val="00935183"/>
    <w:rsid w:val="009359DC"/>
    <w:rsid w:val="00935B08"/>
    <w:rsid w:val="009368A8"/>
    <w:rsid w:val="00936FCD"/>
    <w:rsid w:val="0093744A"/>
    <w:rsid w:val="00937B84"/>
    <w:rsid w:val="0094086D"/>
    <w:rsid w:val="00940964"/>
    <w:rsid w:val="009411E0"/>
    <w:rsid w:val="009414CE"/>
    <w:rsid w:val="0094197D"/>
    <w:rsid w:val="00942B8C"/>
    <w:rsid w:val="00942F6C"/>
    <w:rsid w:val="00943803"/>
    <w:rsid w:val="0094390A"/>
    <w:rsid w:val="00943A98"/>
    <w:rsid w:val="00943D00"/>
    <w:rsid w:val="00944186"/>
    <w:rsid w:val="009444BB"/>
    <w:rsid w:val="009444F0"/>
    <w:rsid w:val="00944509"/>
    <w:rsid w:val="00944617"/>
    <w:rsid w:val="009446D4"/>
    <w:rsid w:val="00944B26"/>
    <w:rsid w:val="009450DD"/>
    <w:rsid w:val="0094553A"/>
    <w:rsid w:val="00945945"/>
    <w:rsid w:val="0094594D"/>
    <w:rsid w:val="00945F6B"/>
    <w:rsid w:val="0094677C"/>
    <w:rsid w:val="00946832"/>
    <w:rsid w:val="00946C5B"/>
    <w:rsid w:val="00946DE9"/>
    <w:rsid w:val="0094740F"/>
    <w:rsid w:val="00947774"/>
    <w:rsid w:val="00947B90"/>
    <w:rsid w:val="009505FC"/>
    <w:rsid w:val="0095063C"/>
    <w:rsid w:val="00950725"/>
    <w:rsid w:val="0095080A"/>
    <w:rsid w:val="00950BFB"/>
    <w:rsid w:val="00950E15"/>
    <w:rsid w:val="009512E0"/>
    <w:rsid w:val="009513A4"/>
    <w:rsid w:val="0095156C"/>
    <w:rsid w:val="00951631"/>
    <w:rsid w:val="00951978"/>
    <w:rsid w:val="0095207A"/>
    <w:rsid w:val="0095248F"/>
    <w:rsid w:val="00952682"/>
    <w:rsid w:val="009526E2"/>
    <w:rsid w:val="00952711"/>
    <w:rsid w:val="009528D2"/>
    <w:rsid w:val="00952CA6"/>
    <w:rsid w:val="00952DE9"/>
    <w:rsid w:val="00952E5F"/>
    <w:rsid w:val="00952F2B"/>
    <w:rsid w:val="00953362"/>
    <w:rsid w:val="00953A78"/>
    <w:rsid w:val="00954893"/>
    <w:rsid w:val="00954CFB"/>
    <w:rsid w:val="009553AD"/>
    <w:rsid w:val="00955652"/>
    <w:rsid w:val="00955FFE"/>
    <w:rsid w:val="00956497"/>
    <w:rsid w:val="00956818"/>
    <w:rsid w:val="009568C1"/>
    <w:rsid w:val="00956E17"/>
    <w:rsid w:val="00956ED9"/>
    <w:rsid w:val="00956FDD"/>
    <w:rsid w:val="00957BAE"/>
    <w:rsid w:val="00957DA5"/>
    <w:rsid w:val="00957DDA"/>
    <w:rsid w:val="009602D0"/>
    <w:rsid w:val="00960453"/>
    <w:rsid w:val="00960536"/>
    <w:rsid w:val="009605EF"/>
    <w:rsid w:val="00960B1A"/>
    <w:rsid w:val="00960E07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D6F"/>
    <w:rsid w:val="009641F3"/>
    <w:rsid w:val="0096479E"/>
    <w:rsid w:val="00964991"/>
    <w:rsid w:val="00964A93"/>
    <w:rsid w:val="00964B69"/>
    <w:rsid w:val="009651C4"/>
    <w:rsid w:val="00965218"/>
    <w:rsid w:val="00965E3C"/>
    <w:rsid w:val="00966180"/>
    <w:rsid w:val="009661E5"/>
    <w:rsid w:val="0096660E"/>
    <w:rsid w:val="00966690"/>
    <w:rsid w:val="00966AAE"/>
    <w:rsid w:val="00966CC6"/>
    <w:rsid w:val="00966E9F"/>
    <w:rsid w:val="00967027"/>
    <w:rsid w:val="009672CD"/>
    <w:rsid w:val="00967A0E"/>
    <w:rsid w:val="009706F0"/>
    <w:rsid w:val="0097091B"/>
    <w:rsid w:val="00970BD4"/>
    <w:rsid w:val="009710D8"/>
    <w:rsid w:val="0097176A"/>
    <w:rsid w:val="0097192C"/>
    <w:rsid w:val="00971B40"/>
    <w:rsid w:val="00971F02"/>
    <w:rsid w:val="0097271E"/>
    <w:rsid w:val="009728E1"/>
    <w:rsid w:val="00972AE4"/>
    <w:rsid w:val="009730D4"/>
    <w:rsid w:val="009736AB"/>
    <w:rsid w:val="00973726"/>
    <w:rsid w:val="00973F9B"/>
    <w:rsid w:val="0097401D"/>
    <w:rsid w:val="00974AB9"/>
    <w:rsid w:val="009750BE"/>
    <w:rsid w:val="009750C3"/>
    <w:rsid w:val="009756D8"/>
    <w:rsid w:val="0097688F"/>
    <w:rsid w:val="00976A03"/>
    <w:rsid w:val="00976ADE"/>
    <w:rsid w:val="00976B2E"/>
    <w:rsid w:val="00976F23"/>
    <w:rsid w:val="0097782A"/>
    <w:rsid w:val="00977D70"/>
    <w:rsid w:val="00977E5F"/>
    <w:rsid w:val="00977F7D"/>
    <w:rsid w:val="00980355"/>
    <w:rsid w:val="009803FD"/>
    <w:rsid w:val="009804A4"/>
    <w:rsid w:val="009815B0"/>
    <w:rsid w:val="0098187C"/>
    <w:rsid w:val="00981ADB"/>
    <w:rsid w:val="009823DE"/>
    <w:rsid w:val="00982A87"/>
    <w:rsid w:val="009830BB"/>
    <w:rsid w:val="0098346C"/>
    <w:rsid w:val="009845D5"/>
    <w:rsid w:val="00984B7C"/>
    <w:rsid w:val="00984D83"/>
    <w:rsid w:val="00984FBD"/>
    <w:rsid w:val="00985554"/>
    <w:rsid w:val="009859CE"/>
    <w:rsid w:val="009860CC"/>
    <w:rsid w:val="00986101"/>
    <w:rsid w:val="00986191"/>
    <w:rsid w:val="00986399"/>
    <w:rsid w:val="00986533"/>
    <w:rsid w:val="00986904"/>
    <w:rsid w:val="00986B47"/>
    <w:rsid w:val="00987182"/>
    <w:rsid w:val="009873AF"/>
    <w:rsid w:val="00987491"/>
    <w:rsid w:val="0098761D"/>
    <w:rsid w:val="00987677"/>
    <w:rsid w:val="0098767E"/>
    <w:rsid w:val="00990000"/>
    <w:rsid w:val="009905A9"/>
    <w:rsid w:val="009906C9"/>
    <w:rsid w:val="0099083B"/>
    <w:rsid w:val="00990AA7"/>
    <w:rsid w:val="00991736"/>
    <w:rsid w:val="009919D6"/>
    <w:rsid w:val="009922C6"/>
    <w:rsid w:val="009930EC"/>
    <w:rsid w:val="0099316A"/>
    <w:rsid w:val="00993239"/>
    <w:rsid w:val="009932DF"/>
    <w:rsid w:val="00993365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A0A"/>
    <w:rsid w:val="00994E4C"/>
    <w:rsid w:val="00994F10"/>
    <w:rsid w:val="00995232"/>
    <w:rsid w:val="009956BB"/>
    <w:rsid w:val="00995AAE"/>
    <w:rsid w:val="00995B98"/>
    <w:rsid w:val="00995F43"/>
    <w:rsid w:val="00996261"/>
    <w:rsid w:val="0099642F"/>
    <w:rsid w:val="009964D9"/>
    <w:rsid w:val="0099660D"/>
    <w:rsid w:val="009966F8"/>
    <w:rsid w:val="00996CC8"/>
    <w:rsid w:val="009973A0"/>
    <w:rsid w:val="009977EC"/>
    <w:rsid w:val="00997B64"/>
    <w:rsid w:val="00997D65"/>
    <w:rsid w:val="00997E1C"/>
    <w:rsid w:val="00997F7C"/>
    <w:rsid w:val="009A091F"/>
    <w:rsid w:val="009A0DEE"/>
    <w:rsid w:val="009A1181"/>
    <w:rsid w:val="009A160B"/>
    <w:rsid w:val="009A1A11"/>
    <w:rsid w:val="009A364A"/>
    <w:rsid w:val="009A3707"/>
    <w:rsid w:val="009A394C"/>
    <w:rsid w:val="009A3B79"/>
    <w:rsid w:val="009A3EF5"/>
    <w:rsid w:val="009A4152"/>
    <w:rsid w:val="009A4862"/>
    <w:rsid w:val="009A4864"/>
    <w:rsid w:val="009A4CBE"/>
    <w:rsid w:val="009A51A4"/>
    <w:rsid w:val="009A5770"/>
    <w:rsid w:val="009A5829"/>
    <w:rsid w:val="009A5E6F"/>
    <w:rsid w:val="009A5F2F"/>
    <w:rsid w:val="009A637C"/>
    <w:rsid w:val="009A6481"/>
    <w:rsid w:val="009A6CFD"/>
    <w:rsid w:val="009A6E72"/>
    <w:rsid w:val="009A7704"/>
    <w:rsid w:val="009B0030"/>
    <w:rsid w:val="009B03FE"/>
    <w:rsid w:val="009B07A7"/>
    <w:rsid w:val="009B0A57"/>
    <w:rsid w:val="009B133E"/>
    <w:rsid w:val="009B148C"/>
    <w:rsid w:val="009B17C1"/>
    <w:rsid w:val="009B204F"/>
    <w:rsid w:val="009B212F"/>
    <w:rsid w:val="009B230B"/>
    <w:rsid w:val="009B26BE"/>
    <w:rsid w:val="009B2735"/>
    <w:rsid w:val="009B2AF5"/>
    <w:rsid w:val="009B30BD"/>
    <w:rsid w:val="009B3123"/>
    <w:rsid w:val="009B3E19"/>
    <w:rsid w:val="009B3F6E"/>
    <w:rsid w:val="009B3FB2"/>
    <w:rsid w:val="009B4652"/>
    <w:rsid w:val="009B4E06"/>
    <w:rsid w:val="009B5DAE"/>
    <w:rsid w:val="009B62E2"/>
    <w:rsid w:val="009B6436"/>
    <w:rsid w:val="009B6529"/>
    <w:rsid w:val="009B6A49"/>
    <w:rsid w:val="009B6D2F"/>
    <w:rsid w:val="009B7005"/>
    <w:rsid w:val="009B7742"/>
    <w:rsid w:val="009B79FE"/>
    <w:rsid w:val="009B7BDF"/>
    <w:rsid w:val="009B7F27"/>
    <w:rsid w:val="009C0180"/>
    <w:rsid w:val="009C04A7"/>
    <w:rsid w:val="009C0954"/>
    <w:rsid w:val="009C1916"/>
    <w:rsid w:val="009C1DDF"/>
    <w:rsid w:val="009C2CC3"/>
    <w:rsid w:val="009C30F1"/>
    <w:rsid w:val="009C3292"/>
    <w:rsid w:val="009C346E"/>
    <w:rsid w:val="009C38DA"/>
    <w:rsid w:val="009C3EAD"/>
    <w:rsid w:val="009C46A1"/>
    <w:rsid w:val="009C51E5"/>
    <w:rsid w:val="009C61E0"/>
    <w:rsid w:val="009C685B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C8B"/>
    <w:rsid w:val="009D22B3"/>
    <w:rsid w:val="009D2483"/>
    <w:rsid w:val="009D2735"/>
    <w:rsid w:val="009D2C9E"/>
    <w:rsid w:val="009D3339"/>
    <w:rsid w:val="009D38FC"/>
    <w:rsid w:val="009D3EBA"/>
    <w:rsid w:val="009D44C5"/>
    <w:rsid w:val="009D4744"/>
    <w:rsid w:val="009D47F4"/>
    <w:rsid w:val="009D4A4A"/>
    <w:rsid w:val="009D4EC6"/>
    <w:rsid w:val="009D5284"/>
    <w:rsid w:val="009D54BA"/>
    <w:rsid w:val="009D5537"/>
    <w:rsid w:val="009D5CDE"/>
    <w:rsid w:val="009D5E17"/>
    <w:rsid w:val="009D61B9"/>
    <w:rsid w:val="009D677B"/>
    <w:rsid w:val="009D6A16"/>
    <w:rsid w:val="009D6AE6"/>
    <w:rsid w:val="009D7E08"/>
    <w:rsid w:val="009E006B"/>
    <w:rsid w:val="009E0263"/>
    <w:rsid w:val="009E02EE"/>
    <w:rsid w:val="009E0382"/>
    <w:rsid w:val="009E0BFF"/>
    <w:rsid w:val="009E0E29"/>
    <w:rsid w:val="009E16FB"/>
    <w:rsid w:val="009E185B"/>
    <w:rsid w:val="009E1A50"/>
    <w:rsid w:val="009E2B91"/>
    <w:rsid w:val="009E2C1A"/>
    <w:rsid w:val="009E2C5E"/>
    <w:rsid w:val="009E2E90"/>
    <w:rsid w:val="009E3BD7"/>
    <w:rsid w:val="009E456C"/>
    <w:rsid w:val="009E4584"/>
    <w:rsid w:val="009E4697"/>
    <w:rsid w:val="009E4A4C"/>
    <w:rsid w:val="009E4B87"/>
    <w:rsid w:val="009E4C9A"/>
    <w:rsid w:val="009E5717"/>
    <w:rsid w:val="009E5793"/>
    <w:rsid w:val="009E5D33"/>
    <w:rsid w:val="009E5F59"/>
    <w:rsid w:val="009F04FA"/>
    <w:rsid w:val="009F085F"/>
    <w:rsid w:val="009F119D"/>
    <w:rsid w:val="009F1322"/>
    <w:rsid w:val="009F1EE2"/>
    <w:rsid w:val="009F1EEE"/>
    <w:rsid w:val="009F2271"/>
    <w:rsid w:val="009F3184"/>
    <w:rsid w:val="009F4865"/>
    <w:rsid w:val="009F493E"/>
    <w:rsid w:val="009F4F8D"/>
    <w:rsid w:val="009F516B"/>
    <w:rsid w:val="009F53C7"/>
    <w:rsid w:val="009F56B7"/>
    <w:rsid w:val="009F5D6A"/>
    <w:rsid w:val="009F6358"/>
    <w:rsid w:val="009F6795"/>
    <w:rsid w:val="009F6C81"/>
    <w:rsid w:val="009F74A3"/>
    <w:rsid w:val="009F75ED"/>
    <w:rsid w:val="009F77E0"/>
    <w:rsid w:val="009F7A93"/>
    <w:rsid w:val="009F7DCC"/>
    <w:rsid w:val="00A005A7"/>
    <w:rsid w:val="00A00C9C"/>
    <w:rsid w:val="00A012D2"/>
    <w:rsid w:val="00A0135E"/>
    <w:rsid w:val="00A0160E"/>
    <w:rsid w:val="00A01A93"/>
    <w:rsid w:val="00A02398"/>
    <w:rsid w:val="00A02772"/>
    <w:rsid w:val="00A030D0"/>
    <w:rsid w:val="00A0390A"/>
    <w:rsid w:val="00A03D33"/>
    <w:rsid w:val="00A03F41"/>
    <w:rsid w:val="00A03FEF"/>
    <w:rsid w:val="00A054BE"/>
    <w:rsid w:val="00A0564A"/>
    <w:rsid w:val="00A0577D"/>
    <w:rsid w:val="00A05C81"/>
    <w:rsid w:val="00A063F8"/>
    <w:rsid w:val="00A07585"/>
    <w:rsid w:val="00A07823"/>
    <w:rsid w:val="00A07E2D"/>
    <w:rsid w:val="00A102F6"/>
    <w:rsid w:val="00A103E1"/>
    <w:rsid w:val="00A11417"/>
    <w:rsid w:val="00A119DA"/>
    <w:rsid w:val="00A11DB5"/>
    <w:rsid w:val="00A11FB2"/>
    <w:rsid w:val="00A12544"/>
    <w:rsid w:val="00A12B9C"/>
    <w:rsid w:val="00A12BEC"/>
    <w:rsid w:val="00A12D3D"/>
    <w:rsid w:val="00A139E9"/>
    <w:rsid w:val="00A13C7D"/>
    <w:rsid w:val="00A13DF1"/>
    <w:rsid w:val="00A14489"/>
    <w:rsid w:val="00A14DBE"/>
    <w:rsid w:val="00A1524D"/>
    <w:rsid w:val="00A1537F"/>
    <w:rsid w:val="00A15B10"/>
    <w:rsid w:val="00A15BAE"/>
    <w:rsid w:val="00A16383"/>
    <w:rsid w:val="00A16AA2"/>
    <w:rsid w:val="00A17381"/>
    <w:rsid w:val="00A17467"/>
    <w:rsid w:val="00A17679"/>
    <w:rsid w:val="00A17952"/>
    <w:rsid w:val="00A17972"/>
    <w:rsid w:val="00A20123"/>
    <w:rsid w:val="00A2074D"/>
    <w:rsid w:val="00A209E2"/>
    <w:rsid w:val="00A20A91"/>
    <w:rsid w:val="00A2108C"/>
    <w:rsid w:val="00A217E4"/>
    <w:rsid w:val="00A21CA0"/>
    <w:rsid w:val="00A22EE2"/>
    <w:rsid w:val="00A22F37"/>
    <w:rsid w:val="00A232EB"/>
    <w:rsid w:val="00A240CB"/>
    <w:rsid w:val="00A2414E"/>
    <w:rsid w:val="00A243FC"/>
    <w:rsid w:val="00A246B1"/>
    <w:rsid w:val="00A247B9"/>
    <w:rsid w:val="00A24D26"/>
    <w:rsid w:val="00A257F1"/>
    <w:rsid w:val="00A25873"/>
    <w:rsid w:val="00A260C9"/>
    <w:rsid w:val="00A264C3"/>
    <w:rsid w:val="00A267B0"/>
    <w:rsid w:val="00A26B66"/>
    <w:rsid w:val="00A2703D"/>
    <w:rsid w:val="00A27D6E"/>
    <w:rsid w:val="00A30242"/>
    <w:rsid w:val="00A304D5"/>
    <w:rsid w:val="00A31104"/>
    <w:rsid w:val="00A31500"/>
    <w:rsid w:val="00A31A44"/>
    <w:rsid w:val="00A31FE0"/>
    <w:rsid w:val="00A320F3"/>
    <w:rsid w:val="00A32381"/>
    <w:rsid w:val="00A3306F"/>
    <w:rsid w:val="00A335FB"/>
    <w:rsid w:val="00A346A2"/>
    <w:rsid w:val="00A348E1"/>
    <w:rsid w:val="00A351F3"/>
    <w:rsid w:val="00A35336"/>
    <w:rsid w:val="00A35A11"/>
    <w:rsid w:val="00A35FE2"/>
    <w:rsid w:val="00A3719E"/>
    <w:rsid w:val="00A37803"/>
    <w:rsid w:val="00A37A69"/>
    <w:rsid w:val="00A37DCA"/>
    <w:rsid w:val="00A37E48"/>
    <w:rsid w:val="00A40030"/>
    <w:rsid w:val="00A401CB"/>
    <w:rsid w:val="00A4036C"/>
    <w:rsid w:val="00A404E5"/>
    <w:rsid w:val="00A40798"/>
    <w:rsid w:val="00A409FB"/>
    <w:rsid w:val="00A4104C"/>
    <w:rsid w:val="00A411C9"/>
    <w:rsid w:val="00A4166E"/>
    <w:rsid w:val="00A42171"/>
    <w:rsid w:val="00A424EC"/>
    <w:rsid w:val="00A425A2"/>
    <w:rsid w:val="00A42811"/>
    <w:rsid w:val="00A42D52"/>
    <w:rsid w:val="00A432C6"/>
    <w:rsid w:val="00A4353E"/>
    <w:rsid w:val="00A4360F"/>
    <w:rsid w:val="00A4390F"/>
    <w:rsid w:val="00A43E6B"/>
    <w:rsid w:val="00A441A9"/>
    <w:rsid w:val="00A4459B"/>
    <w:rsid w:val="00A44BEF"/>
    <w:rsid w:val="00A44E33"/>
    <w:rsid w:val="00A45AEF"/>
    <w:rsid w:val="00A45B2D"/>
    <w:rsid w:val="00A45D3C"/>
    <w:rsid w:val="00A45F42"/>
    <w:rsid w:val="00A4610C"/>
    <w:rsid w:val="00A46138"/>
    <w:rsid w:val="00A461EA"/>
    <w:rsid w:val="00A4655C"/>
    <w:rsid w:val="00A465FF"/>
    <w:rsid w:val="00A478C8"/>
    <w:rsid w:val="00A47C35"/>
    <w:rsid w:val="00A47D08"/>
    <w:rsid w:val="00A50102"/>
    <w:rsid w:val="00A5043E"/>
    <w:rsid w:val="00A504E0"/>
    <w:rsid w:val="00A512FB"/>
    <w:rsid w:val="00A51386"/>
    <w:rsid w:val="00A516D7"/>
    <w:rsid w:val="00A52152"/>
    <w:rsid w:val="00A52FAD"/>
    <w:rsid w:val="00A5325A"/>
    <w:rsid w:val="00A5346C"/>
    <w:rsid w:val="00A54272"/>
    <w:rsid w:val="00A548C7"/>
    <w:rsid w:val="00A549A7"/>
    <w:rsid w:val="00A551FF"/>
    <w:rsid w:val="00A55553"/>
    <w:rsid w:val="00A5561A"/>
    <w:rsid w:val="00A56075"/>
    <w:rsid w:val="00A5639C"/>
    <w:rsid w:val="00A564BE"/>
    <w:rsid w:val="00A564EB"/>
    <w:rsid w:val="00A567EA"/>
    <w:rsid w:val="00A56E42"/>
    <w:rsid w:val="00A56F25"/>
    <w:rsid w:val="00A57144"/>
    <w:rsid w:val="00A5726B"/>
    <w:rsid w:val="00A57384"/>
    <w:rsid w:val="00A57B17"/>
    <w:rsid w:val="00A57EBC"/>
    <w:rsid w:val="00A601E5"/>
    <w:rsid w:val="00A6088A"/>
    <w:rsid w:val="00A60B26"/>
    <w:rsid w:val="00A61281"/>
    <w:rsid w:val="00A614D4"/>
    <w:rsid w:val="00A616F8"/>
    <w:rsid w:val="00A63083"/>
    <w:rsid w:val="00A6333A"/>
    <w:rsid w:val="00A63879"/>
    <w:rsid w:val="00A63D03"/>
    <w:rsid w:val="00A63E88"/>
    <w:rsid w:val="00A64121"/>
    <w:rsid w:val="00A64172"/>
    <w:rsid w:val="00A64533"/>
    <w:rsid w:val="00A64B9C"/>
    <w:rsid w:val="00A64C7B"/>
    <w:rsid w:val="00A64F2E"/>
    <w:rsid w:val="00A6526D"/>
    <w:rsid w:val="00A6539B"/>
    <w:rsid w:val="00A65C6F"/>
    <w:rsid w:val="00A65E29"/>
    <w:rsid w:val="00A65F7A"/>
    <w:rsid w:val="00A6655F"/>
    <w:rsid w:val="00A66986"/>
    <w:rsid w:val="00A67367"/>
    <w:rsid w:val="00A6765D"/>
    <w:rsid w:val="00A67E1C"/>
    <w:rsid w:val="00A70526"/>
    <w:rsid w:val="00A70847"/>
    <w:rsid w:val="00A70C4B"/>
    <w:rsid w:val="00A70FBC"/>
    <w:rsid w:val="00A712B7"/>
    <w:rsid w:val="00A71E16"/>
    <w:rsid w:val="00A7215A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740"/>
    <w:rsid w:val="00A748A6"/>
    <w:rsid w:val="00A748B5"/>
    <w:rsid w:val="00A749C4"/>
    <w:rsid w:val="00A74B9F"/>
    <w:rsid w:val="00A7507B"/>
    <w:rsid w:val="00A750CA"/>
    <w:rsid w:val="00A76211"/>
    <w:rsid w:val="00A76432"/>
    <w:rsid w:val="00A764E7"/>
    <w:rsid w:val="00A76901"/>
    <w:rsid w:val="00A76DB9"/>
    <w:rsid w:val="00A76E27"/>
    <w:rsid w:val="00A770E0"/>
    <w:rsid w:val="00A77792"/>
    <w:rsid w:val="00A77A5D"/>
    <w:rsid w:val="00A803CB"/>
    <w:rsid w:val="00A80A31"/>
    <w:rsid w:val="00A80F95"/>
    <w:rsid w:val="00A8114D"/>
    <w:rsid w:val="00A81A70"/>
    <w:rsid w:val="00A81ACF"/>
    <w:rsid w:val="00A8223D"/>
    <w:rsid w:val="00A832F0"/>
    <w:rsid w:val="00A833AB"/>
    <w:rsid w:val="00A83549"/>
    <w:rsid w:val="00A83BF6"/>
    <w:rsid w:val="00A83CB2"/>
    <w:rsid w:val="00A84020"/>
    <w:rsid w:val="00A8451F"/>
    <w:rsid w:val="00A84A79"/>
    <w:rsid w:val="00A85329"/>
    <w:rsid w:val="00A8556C"/>
    <w:rsid w:val="00A858EE"/>
    <w:rsid w:val="00A860B8"/>
    <w:rsid w:val="00A86131"/>
    <w:rsid w:val="00A865F5"/>
    <w:rsid w:val="00A86716"/>
    <w:rsid w:val="00A86BBE"/>
    <w:rsid w:val="00A86CC1"/>
    <w:rsid w:val="00A86DF1"/>
    <w:rsid w:val="00A87169"/>
    <w:rsid w:val="00A87270"/>
    <w:rsid w:val="00A87281"/>
    <w:rsid w:val="00A8754A"/>
    <w:rsid w:val="00A9000B"/>
    <w:rsid w:val="00A90396"/>
    <w:rsid w:val="00A90A0B"/>
    <w:rsid w:val="00A90AA2"/>
    <w:rsid w:val="00A91829"/>
    <w:rsid w:val="00A91B87"/>
    <w:rsid w:val="00A91D64"/>
    <w:rsid w:val="00A91E7D"/>
    <w:rsid w:val="00A91F95"/>
    <w:rsid w:val="00A92742"/>
    <w:rsid w:val="00A92F76"/>
    <w:rsid w:val="00A93624"/>
    <w:rsid w:val="00A93AFC"/>
    <w:rsid w:val="00A93EED"/>
    <w:rsid w:val="00A94F38"/>
    <w:rsid w:val="00A954CF"/>
    <w:rsid w:val="00A967C2"/>
    <w:rsid w:val="00A96B13"/>
    <w:rsid w:val="00A96E1F"/>
    <w:rsid w:val="00A97144"/>
    <w:rsid w:val="00A972C9"/>
    <w:rsid w:val="00A9785D"/>
    <w:rsid w:val="00AA045D"/>
    <w:rsid w:val="00AA079A"/>
    <w:rsid w:val="00AA0A42"/>
    <w:rsid w:val="00AA12EF"/>
    <w:rsid w:val="00AA145F"/>
    <w:rsid w:val="00AA16CD"/>
    <w:rsid w:val="00AA170C"/>
    <w:rsid w:val="00AA1CB2"/>
    <w:rsid w:val="00AA1FA1"/>
    <w:rsid w:val="00AA2308"/>
    <w:rsid w:val="00AA28B5"/>
    <w:rsid w:val="00AA2A8E"/>
    <w:rsid w:val="00AA30A5"/>
    <w:rsid w:val="00AA3247"/>
    <w:rsid w:val="00AA34A4"/>
    <w:rsid w:val="00AA3FC0"/>
    <w:rsid w:val="00AA425D"/>
    <w:rsid w:val="00AA47C1"/>
    <w:rsid w:val="00AA47F3"/>
    <w:rsid w:val="00AA51D1"/>
    <w:rsid w:val="00AA5412"/>
    <w:rsid w:val="00AA571E"/>
    <w:rsid w:val="00AA5937"/>
    <w:rsid w:val="00AA59BC"/>
    <w:rsid w:val="00AA5F2B"/>
    <w:rsid w:val="00AA66EE"/>
    <w:rsid w:val="00AA7727"/>
    <w:rsid w:val="00AA77F2"/>
    <w:rsid w:val="00AA7DF8"/>
    <w:rsid w:val="00AB02D3"/>
    <w:rsid w:val="00AB0534"/>
    <w:rsid w:val="00AB0858"/>
    <w:rsid w:val="00AB0885"/>
    <w:rsid w:val="00AB1018"/>
    <w:rsid w:val="00AB1209"/>
    <w:rsid w:val="00AB1643"/>
    <w:rsid w:val="00AB1CA0"/>
    <w:rsid w:val="00AB1FEA"/>
    <w:rsid w:val="00AB264C"/>
    <w:rsid w:val="00AB2DF5"/>
    <w:rsid w:val="00AB35C3"/>
    <w:rsid w:val="00AB364A"/>
    <w:rsid w:val="00AB3B6D"/>
    <w:rsid w:val="00AB3FF6"/>
    <w:rsid w:val="00AB4036"/>
    <w:rsid w:val="00AB411E"/>
    <w:rsid w:val="00AB43DC"/>
    <w:rsid w:val="00AB455A"/>
    <w:rsid w:val="00AB4938"/>
    <w:rsid w:val="00AB4B0E"/>
    <w:rsid w:val="00AB574C"/>
    <w:rsid w:val="00AB5AA2"/>
    <w:rsid w:val="00AB5F69"/>
    <w:rsid w:val="00AB6665"/>
    <w:rsid w:val="00AB6CEA"/>
    <w:rsid w:val="00AB6EC0"/>
    <w:rsid w:val="00AB704A"/>
    <w:rsid w:val="00AB716A"/>
    <w:rsid w:val="00AB7C7E"/>
    <w:rsid w:val="00AB7E25"/>
    <w:rsid w:val="00AC0250"/>
    <w:rsid w:val="00AC07BD"/>
    <w:rsid w:val="00AC0980"/>
    <w:rsid w:val="00AC0E33"/>
    <w:rsid w:val="00AC10C2"/>
    <w:rsid w:val="00AC1212"/>
    <w:rsid w:val="00AC165C"/>
    <w:rsid w:val="00AC1A89"/>
    <w:rsid w:val="00AC26E3"/>
    <w:rsid w:val="00AC2E24"/>
    <w:rsid w:val="00AC40B4"/>
    <w:rsid w:val="00AC4299"/>
    <w:rsid w:val="00AC4696"/>
    <w:rsid w:val="00AC52A5"/>
    <w:rsid w:val="00AC5B4F"/>
    <w:rsid w:val="00AC5F91"/>
    <w:rsid w:val="00AC657F"/>
    <w:rsid w:val="00AC66F0"/>
    <w:rsid w:val="00AC715D"/>
    <w:rsid w:val="00AC78E1"/>
    <w:rsid w:val="00AC7969"/>
    <w:rsid w:val="00AC7F88"/>
    <w:rsid w:val="00AD0017"/>
    <w:rsid w:val="00AD01FF"/>
    <w:rsid w:val="00AD040F"/>
    <w:rsid w:val="00AD044C"/>
    <w:rsid w:val="00AD0759"/>
    <w:rsid w:val="00AD0FE6"/>
    <w:rsid w:val="00AD19EC"/>
    <w:rsid w:val="00AD45A0"/>
    <w:rsid w:val="00AD48CF"/>
    <w:rsid w:val="00AD5431"/>
    <w:rsid w:val="00AD5A0B"/>
    <w:rsid w:val="00AD6163"/>
    <w:rsid w:val="00AD673B"/>
    <w:rsid w:val="00AD685D"/>
    <w:rsid w:val="00AD6E84"/>
    <w:rsid w:val="00AD6FEA"/>
    <w:rsid w:val="00AD74EA"/>
    <w:rsid w:val="00AD75A3"/>
    <w:rsid w:val="00AD77B4"/>
    <w:rsid w:val="00AE08D3"/>
    <w:rsid w:val="00AE09ED"/>
    <w:rsid w:val="00AE0A41"/>
    <w:rsid w:val="00AE11ED"/>
    <w:rsid w:val="00AE159B"/>
    <w:rsid w:val="00AE1D9B"/>
    <w:rsid w:val="00AE213A"/>
    <w:rsid w:val="00AE2460"/>
    <w:rsid w:val="00AE275D"/>
    <w:rsid w:val="00AE2D65"/>
    <w:rsid w:val="00AE2DFE"/>
    <w:rsid w:val="00AE2FD5"/>
    <w:rsid w:val="00AE3233"/>
    <w:rsid w:val="00AE3468"/>
    <w:rsid w:val="00AE3833"/>
    <w:rsid w:val="00AE3E9F"/>
    <w:rsid w:val="00AE4280"/>
    <w:rsid w:val="00AE4426"/>
    <w:rsid w:val="00AE4CB2"/>
    <w:rsid w:val="00AE4ED8"/>
    <w:rsid w:val="00AE624F"/>
    <w:rsid w:val="00AE696A"/>
    <w:rsid w:val="00AE6F44"/>
    <w:rsid w:val="00AE72B3"/>
    <w:rsid w:val="00AF02CA"/>
    <w:rsid w:val="00AF0933"/>
    <w:rsid w:val="00AF11DB"/>
    <w:rsid w:val="00AF12A3"/>
    <w:rsid w:val="00AF14E4"/>
    <w:rsid w:val="00AF179C"/>
    <w:rsid w:val="00AF1C1B"/>
    <w:rsid w:val="00AF2005"/>
    <w:rsid w:val="00AF21C7"/>
    <w:rsid w:val="00AF21F9"/>
    <w:rsid w:val="00AF21FB"/>
    <w:rsid w:val="00AF2460"/>
    <w:rsid w:val="00AF3265"/>
    <w:rsid w:val="00AF34B1"/>
    <w:rsid w:val="00AF3B4A"/>
    <w:rsid w:val="00AF4864"/>
    <w:rsid w:val="00AF48D1"/>
    <w:rsid w:val="00AF4A3C"/>
    <w:rsid w:val="00AF4BFA"/>
    <w:rsid w:val="00AF4CCF"/>
    <w:rsid w:val="00AF5016"/>
    <w:rsid w:val="00AF552C"/>
    <w:rsid w:val="00AF55F8"/>
    <w:rsid w:val="00AF6345"/>
    <w:rsid w:val="00AF7571"/>
    <w:rsid w:val="00AF7683"/>
    <w:rsid w:val="00AF7961"/>
    <w:rsid w:val="00AF7E04"/>
    <w:rsid w:val="00B00F94"/>
    <w:rsid w:val="00B0142C"/>
    <w:rsid w:val="00B01FF7"/>
    <w:rsid w:val="00B02194"/>
    <w:rsid w:val="00B026D0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5848"/>
    <w:rsid w:val="00B058B0"/>
    <w:rsid w:val="00B06003"/>
    <w:rsid w:val="00B060C6"/>
    <w:rsid w:val="00B0621E"/>
    <w:rsid w:val="00B062C7"/>
    <w:rsid w:val="00B06434"/>
    <w:rsid w:val="00B06436"/>
    <w:rsid w:val="00B06B6C"/>
    <w:rsid w:val="00B07564"/>
    <w:rsid w:val="00B07A78"/>
    <w:rsid w:val="00B07B58"/>
    <w:rsid w:val="00B07D52"/>
    <w:rsid w:val="00B101DE"/>
    <w:rsid w:val="00B106DF"/>
    <w:rsid w:val="00B1095C"/>
    <w:rsid w:val="00B114C1"/>
    <w:rsid w:val="00B1170E"/>
    <w:rsid w:val="00B119A3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4395"/>
    <w:rsid w:val="00B15708"/>
    <w:rsid w:val="00B15C4B"/>
    <w:rsid w:val="00B15F1A"/>
    <w:rsid w:val="00B15F75"/>
    <w:rsid w:val="00B1600C"/>
    <w:rsid w:val="00B1775C"/>
    <w:rsid w:val="00B178A7"/>
    <w:rsid w:val="00B17A59"/>
    <w:rsid w:val="00B17A66"/>
    <w:rsid w:val="00B17BD3"/>
    <w:rsid w:val="00B17F52"/>
    <w:rsid w:val="00B17F87"/>
    <w:rsid w:val="00B17FBD"/>
    <w:rsid w:val="00B20C32"/>
    <w:rsid w:val="00B20C3C"/>
    <w:rsid w:val="00B20E60"/>
    <w:rsid w:val="00B212EB"/>
    <w:rsid w:val="00B21DA2"/>
    <w:rsid w:val="00B220A2"/>
    <w:rsid w:val="00B22CAC"/>
    <w:rsid w:val="00B22E38"/>
    <w:rsid w:val="00B22EF3"/>
    <w:rsid w:val="00B236CB"/>
    <w:rsid w:val="00B2373B"/>
    <w:rsid w:val="00B23803"/>
    <w:rsid w:val="00B23B76"/>
    <w:rsid w:val="00B23D3B"/>
    <w:rsid w:val="00B23DC2"/>
    <w:rsid w:val="00B24370"/>
    <w:rsid w:val="00B246B2"/>
    <w:rsid w:val="00B24B19"/>
    <w:rsid w:val="00B24BE3"/>
    <w:rsid w:val="00B25302"/>
    <w:rsid w:val="00B25347"/>
    <w:rsid w:val="00B253FE"/>
    <w:rsid w:val="00B2550A"/>
    <w:rsid w:val="00B25D7E"/>
    <w:rsid w:val="00B25EDA"/>
    <w:rsid w:val="00B263C7"/>
    <w:rsid w:val="00B26583"/>
    <w:rsid w:val="00B26B47"/>
    <w:rsid w:val="00B26C8A"/>
    <w:rsid w:val="00B26EF7"/>
    <w:rsid w:val="00B27031"/>
    <w:rsid w:val="00B270FF"/>
    <w:rsid w:val="00B27FBB"/>
    <w:rsid w:val="00B3019E"/>
    <w:rsid w:val="00B30C6E"/>
    <w:rsid w:val="00B30CDF"/>
    <w:rsid w:val="00B30D78"/>
    <w:rsid w:val="00B30F3C"/>
    <w:rsid w:val="00B3118B"/>
    <w:rsid w:val="00B31595"/>
    <w:rsid w:val="00B319C9"/>
    <w:rsid w:val="00B31D0A"/>
    <w:rsid w:val="00B31E2D"/>
    <w:rsid w:val="00B325FD"/>
    <w:rsid w:val="00B3262D"/>
    <w:rsid w:val="00B32938"/>
    <w:rsid w:val="00B32B49"/>
    <w:rsid w:val="00B34610"/>
    <w:rsid w:val="00B3477F"/>
    <w:rsid w:val="00B348B5"/>
    <w:rsid w:val="00B35908"/>
    <w:rsid w:val="00B36066"/>
    <w:rsid w:val="00B36297"/>
    <w:rsid w:val="00B3632E"/>
    <w:rsid w:val="00B36A46"/>
    <w:rsid w:val="00B36DF6"/>
    <w:rsid w:val="00B36F18"/>
    <w:rsid w:val="00B373FA"/>
    <w:rsid w:val="00B3792D"/>
    <w:rsid w:val="00B406AA"/>
    <w:rsid w:val="00B40E77"/>
    <w:rsid w:val="00B41D78"/>
    <w:rsid w:val="00B41EBB"/>
    <w:rsid w:val="00B42488"/>
    <w:rsid w:val="00B42734"/>
    <w:rsid w:val="00B427FC"/>
    <w:rsid w:val="00B42988"/>
    <w:rsid w:val="00B434E0"/>
    <w:rsid w:val="00B438DF"/>
    <w:rsid w:val="00B446D4"/>
    <w:rsid w:val="00B44ABE"/>
    <w:rsid w:val="00B44CE6"/>
    <w:rsid w:val="00B44F0E"/>
    <w:rsid w:val="00B4500E"/>
    <w:rsid w:val="00B4552F"/>
    <w:rsid w:val="00B45746"/>
    <w:rsid w:val="00B45753"/>
    <w:rsid w:val="00B458A6"/>
    <w:rsid w:val="00B4678F"/>
    <w:rsid w:val="00B46D44"/>
    <w:rsid w:val="00B470C1"/>
    <w:rsid w:val="00B4723A"/>
    <w:rsid w:val="00B478D3"/>
    <w:rsid w:val="00B50112"/>
    <w:rsid w:val="00B503F6"/>
    <w:rsid w:val="00B505D0"/>
    <w:rsid w:val="00B508C0"/>
    <w:rsid w:val="00B50914"/>
    <w:rsid w:val="00B50EBE"/>
    <w:rsid w:val="00B515B1"/>
    <w:rsid w:val="00B53031"/>
    <w:rsid w:val="00B5386E"/>
    <w:rsid w:val="00B540BB"/>
    <w:rsid w:val="00B5431B"/>
    <w:rsid w:val="00B544FF"/>
    <w:rsid w:val="00B545CB"/>
    <w:rsid w:val="00B5481C"/>
    <w:rsid w:val="00B54992"/>
    <w:rsid w:val="00B55150"/>
    <w:rsid w:val="00B557AB"/>
    <w:rsid w:val="00B5599D"/>
    <w:rsid w:val="00B55C8C"/>
    <w:rsid w:val="00B55D45"/>
    <w:rsid w:val="00B56078"/>
    <w:rsid w:val="00B56385"/>
    <w:rsid w:val="00B57687"/>
    <w:rsid w:val="00B578A2"/>
    <w:rsid w:val="00B57BDE"/>
    <w:rsid w:val="00B57DCC"/>
    <w:rsid w:val="00B6046C"/>
    <w:rsid w:val="00B604AA"/>
    <w:rsid w:val="00B604F5"/>
    <w:rsid w:val="00B609F8"/>
    <w:rsid w:val="00B61D0C"/>
    <w:rsid w:val="00B625DD"/>
    <w:rsid w:val="00B62690"/>
    <w:rsid w:val="00B62795"/>
    <w:rsid w:val="00B6285E"/>
    <w:rsid w:val="00B629EE"/>
    <w:rsid w:val="00B62A02"/>
    <w:rsid w:val="00B62A1B"/>
    <w:rsid w:val="00B636C1"/>
    <w:rsid w:val="00B644D2"/>
    <w:rsid w:val="00B64925"/>
    <w:rsid w:val="00B65267"/>
    <w:rsid w:val="00B65B33"/>
    <w:rsid w:val="00B65B9D"/>
    <w:rsid w:val="00B65DA6"/>
    <w:rsid w:val="00B6630D"/>
    <w:rsid w:val="00B66C9E"/>
    <w:rsid w:val="00B66CC6"/>
    <w:rsid w:val="00B66DF5"/>
    <w:rsid w:val="00B67F6C"/>
    <w:rsid w:val="00B70091"/>
    <w:rsid w:val="00B7062D"/>
    <w:rsid w:val="00B70C8D"/>
    <w:rsid w:val="00B71002"/>
    <w:rsid w:val="00B715A4"/>
    <w:rsid w:val="00B722E3"/>
    <w:rsid w:val="00B7272E"/>
    <w:rsid w:val="00B7427E"/>
    <w:rsid w:val="00B74408"/>
    <w:rsid w:val="00B7603D"/>
    <w:rsid w:val="00B765F0"/>
    <w:rsid w:val="00B76C29"/>
    <w:rsid w:val="00B76F70"/>
    <w:rsid w:val="00B77C3B"/>
    <w:rsid w:val="00B77D8C"/>
    <w:rsid w:val="00B77F77"/>
    <w:rsid w:val="00B80330"/>
    <w:rsid w:val="00B8056C"/>
    <w:rsid w:val="00B80616"/>
    <w:rsid w:val="00B809BE"/>
    <w:rsid w:val="00B80D07"/>
    <w:rsid w:val="00B81284"/>
    <w:rsid w:val="00B812B9"/>
    <w:rsid w:val="00B81756"/>
    <w:rsid w:val="00B828A3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AC"/>
    <w:rsid w:val="00B85445"/>
    <w:rsid w:val="00B8566F"/>
    <w:rsid w:val="00B8617D"/>
    <w:rsid w:val="00B865EA"/>
    <w:rsid w:val="00B8668A"/>
    <w:rsid w:val="00B86953"/>
    <w:rsid w:val="00B86FDE"/>
    <w:rsid w:val="00B8759B"/>
    <w:rsid w:val="00B8760F"/>
    <w:rsid w:val="00B87624"/>
    <w:rsid w:val="00B87D1F"/>
    <w:rsid w:val="00B90423"/>
    <w:rsid w:val="00B9071F"/>
    <w:rsid w:val="00B908C2"/>
    <w:rsid w:val="00B90B09"/>
    <w:rsid w:val="00B91BE9"/>
    <w:rsid w:val="00B92173"/>
    <w:rsid w:val="00B925F7"/>
    <w:rsid w:val="00B92AB2"/>
    <w:rsid w:val="00B935F5"/>
    <w:rsid w:val="00B93764"/>
    <w:rsid w:val="00B93C4B"/>
    <w:rsid w:val="00B93DDC"/>
    <w:rsid w:val="00B943BE"/>
    <w:rsid w:val="00B94971"/>
    <w:rsid w:val="00B94A7E"/>
    <w:rsid w:val="00B94B99"/>
    <w:rsid w:val="00B94BED"/>
    <w:rsid w:val="00B9525A"/>
    <w:rsid w:val="00B95C34"/>
    <w:rsid w:val="00B95E35"/>
    <w:rsid w:val="00B96508"/>
    <w:rsid w:val="00B966DC"/>
    <w:rsid w:val="00B97135"/>
    <w:rsid w:val="00B97303"/>
    <w:rsid w:val="00B97C70"/>
    <w:rsid w:val="00B97D54"/>
    <w:rsid w:val="00BA000E"/>
    <w:rsid w:val="00BA09F0"/>
    <w:rsid w:val="00BA0A23"/>
    <w:rsid w:val="00BA0DD5"/>
    <w:rsid w:val="00BA116A"/>
    <w:rsid w:val="00BA18E1"/>
    <w:rsid w:val="00BA1AA3"/>
    <w:rsid w:val="00BA1D0E"/>
    <w:rsid w:val="00BA21A7"/>
    <w:rsid w:val="00BA22E3"/>
    <w:rsid w:val="00BA2884"/>
    <w:rsid w:val="00BA2990"/>
    <w:rsid w:val="00BA2AF4"/>
    <w:rsid w:val="00BA2FAE"/>
    <w:rsid w:val="00BA351D"/>
    <w:rsid w:val="00BA355E"/>
    <w:rsid w:val="00BA397D"/>
    <w:rsid w:val="00BA3C67"/>
    <w:rsid w:val="00BA4DBC"/>
    <w:rsid w:val="00BA5652"/>
    <w:rsid w:val="00BA56C9"/>
    <w:rsid w:val="00BA6847"/>
    <w:rsid w:val="00BA6CD2"/>
    <w:rsid w:val="00BA700E"/>
    <w:rsid w:val="00BA740D"/>
    <w:rsid w:val="00BB026F"/>
    <w:rsid w:val="00BB0393"/>
    <w:rsid w:val="00BB08B5"/>
    <w:rsid w:val="00BB0D0F"/>
    <w:rsid w:val="00BB1212"/>
    <w:rsid w:val="00BB133B"/>
    <w:rsid w:val="00BB1850"/>
    <w:rsid w:val="00BB1E10"/>
    <w:rsid w:val="00BB2E8F"/>
    <w:rsid w:val="00BB2F7F"/>
    <w:rsid w:val="00BB3B57"/>
    <w:rsid w:val="00BB3CD8"/>
    <w:rsid w:val="00BB446F"/>
    <w:rsid w:val="00BB4C0C"/>
    <w:rsid w:val="00BB51D2"/>
    <w:rsid w:val="00BB542A"/>
    <w:rsid w:val="00BB542C"/>
    <w:rsid w:val="00BB5690"/>
    <w:rsid w:val="00BB5AA4"/>
    <w:rsid w:val="00BB6601"/>
    <w:rsid w:val="00BB67F3"/>
    <w:rsid w:val="00BB6AC7"/>
    <w:rsid w:val="00BB6C92"/>
    <w:rsid w:val="00BB7BE1"/>
    <w:rsid w:val="00BC08DB"/>
    <w:rsid w:val="00BC0D5A"/>
    <w:rsid w:val="00BC0EC2"/>
    <w:rsid w:val="00BC105A"/>
    <w:rsid w:val="00BC10A0"/>
    <w:rsid w:val="00BC1241"/>
    <w:rsid w:val="00BC15C8"/>
    <w:rsid w:val="00BC16EE"/>
    <w:rsid w:val="00BC18DD"/>
    <w:rsid w:val="00BC24C2"/>
    <w:rsid w:val="00BC28DE"/>
    <w:rsid w:val="00BC2991"/>
    <w:rsid w:val="00BC33A9"/>
    <w:rsid w:val="00BC3ECE"/>
    <w:rsid w:val="00BC40E3"/>
    <w:rsid w:val="00BC4486"/>
    <w:rsid w:val="00BC472A"/>
    <w:rsid w:val="00BC47AF"/>
    <w:rsid w:val="00BC4875"/>
    <w:rsid w:val="00BC506D"/>
    <w:rsid w:val="00BC512C"/>
    <w:rsid w:val="00BC555C"/>
    <w:rsid w:val="00BC5921"/>
    <w:rsid w:val="00BC5E4C"/>
    <w:rsid w:val="00BC616C"/>
    <w:rsid w:val="00BC668A"/>
    <w:rsid w:val="00BC6D00"/>
    <w:rsid w:val="00BC7493"/>
    <w:rsid w:val="00BC75F2"/>
    <w:rsid w:val="00BC7858"/>
    <w:rsid w:val="00BC7A95"/>
    <w:rsid w:val="00BC7EBF"/>
    <w:rsid w:val="00BD0852"/>
    <w:rsid w:val="00BD1413"/>
    <w:rsid w:val="00BD1945"/>
    <w:rsid w:val="00BD1F11"/>
    <w:rsid w:val="00BD2012"/>
    <w:rsid w:val="00BD2111"/>
    <w:rsid w:val="00BD2805"/>
    <w:rsid w:val="00BD3E45"/>
    <w:rsid w:val="00BD41E1"/>
    <w:rsid w:val="00BD4F58"/>
    <w:rsid w:val="00BD4F7E"/>
    <w:rsid w:val="00BD5185"/>
    <w:rsid w:val="00BD56DA"/>
    <w:rsid w:val="00BD5774"/>
    <w:rsid w:val="00BD5826"/>
    <w:rsid w:val="00BD5AEE"/>
    <w:rsid w:val="00BD6321"/>
    <w:rsid w:val="00BD70E0"/>
    <w:rsid w:val="00BD73D0"/>
    <w:rsid w:val="00BD7425"/>
    <w:rsid w:val="00BD74FA"/>
    <w:rsid w:val="00BD774F"/>
    <w:rsid w:val="00BD7A82"/>
    <w:rsid w:val="00BD7C32"/>
    <w:rsid w:val="00BD7E79"/>
    <w:rsid w:val="00BE04F4"/>
    <w:rsid w:val="00BE0A3A"/>
    <w:rsid w:val="00BE1A38"/>
    <w:rsid w:val="00BE1CAE"/>
    <w:rsid w:val="00BE2B92"/>
    <w:rsid w:val="00BE2E2E"/>
    <w:rsid w:val="00BE3497"/>
    <w:rsid w:val="00BE35EF"/>
    <w:rsid w:val="00BE3D7C"/>
    <w:rsid w:val="00BE472B"/>
    <w:rsid w:val="00BE4ACD"/>
    <w:rsid w:val="00BE4B89"/>
    <w:rsid w:val="00BE4C1C"/>
    <w:rsid w:val="00BE548E"/>
    <w:rsid w:val="00BE5B64"/>
    <w:rsid w:val="00BE5C2D"/>
    <w:rsid w:val="00BE5FB0"/>
    <w:rsid w:val="00BE63A0"/>
    <w:rsid w:val="00BE64AA"/>
    <w:rsid w:val="00BE7C92"/>
    <w:rsid w:val="00BF0187"/>
    <w:rsid w:val="00BF11D1"/>
    <w:rsid w:val="00BF129B"/>
    <w:rsid w:val="00BF1CA0"/>
    <w:rsid w:val="00BF1DFC"/>
    <w:rsid w:val="00BF1E85"/>
    <w:rsid w:val="00BF293A"/>
    <w:rsid w:val="00BF2ADD"/>
    <w:rsid w:val="00BF3212"/>
    <w:rsid w:val="00BF3AF6"/>
    <w:rsid w:val="00BF3D25"/>
    <w:rsid w:val="00BF3D29"/>
    <w:rsid w:val="00BF3E2B"/>
    <w:rsid w:val="00BF3E94"/>
    <w:rsid w:val="00BF42AD"/>
    <w:rsid w:val="00BF4388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77B"/>
    <w:rsid w:val="00BF591E"/>
    <w:rsid w:val="00BF616D"/>
    <w:rsid w:val="00BF64FF"/>
    <w:rsid w:val="00BF70B4"/>
    <w:rsid w:val="00BF76F6"/>
    <w:rsid w:val="00C00271"/>
    <w:rsid w:val="00C00404"/>
    <w:rsid w:val="00C00BCE"/>
    <w:rsid w:val="00C010D2"/>
    <w:rsid w:val="00C01A05"/>
    <w:rsid w:val="00C01B61"/>
    <w:rsid w:val="00C03268"/>
    <w:rsid w:val="00C0347B"/>
    <w:rsid w:val="00C039CC"/>
    <w:rsid w:val="00C03B95"/>
    <w:rsid w:val="00C03BCB"/>
    <w:rsid w:val="00C03DB6"/>
    <w:rsid w:val="00C04156"/>
    <w:rsid w:val="00C04560"/>
    <w:rsid w:val="00C04608"/>
    <w:rsid w:val="00C04B97"/>
    <w:rsid w:val="00C04C6C"/>
    <w:rsid w:val="00C04D0E"/>
    <w:rsid w:val="00C05667"/>
    <w:rsid w:val="00C05711"/>
    <w:rsid w:val="00C059FB"/>
    <w:rsid w:val="00C059FE"/>
    <w:rsid w:val="00C05B01"/>
    <w:rsid w:val="00C05C51"/>
    <w:rsid w:val="00C05D67"/>
    <w:rsid w:val="00C05F34"/>
    <w:rsid w:val="00C060C2"/>
    <w:rsid w:val="00C06AB2"/>
    <w:rsid w:val="00C0703A"/>
    <w:rsid w:val="00C100DC"/>
    <w:rsid w:val="00C1038B"/>
    <w:rsid w:val="00C1077B"/>
    <w:rsid w:val="00C108B3"/>
    <w:rsid w:val="00C10B11"/>
    <w:rsid w:val="00C10FBC"/>
    <w:rsid w:val="00C114BD"/>
    <w:rsid w:val="00C11857"/>
    <w:rsid w:val="00C121BA"/>
    <w:rsid w:val="00C13190"/>
    <w:rsid w:val="00C1327C"/>
    <w:rsid w:val="00C133D2"/>
    <w:rsid w:val="00C13E87"/>
    <w:rsid w:val="00C1422C"/>
    <w:rsid w:val="00C14963"/>
    <w:rsid w:val="00C15496"/>
    <w:rsid w:val="00C1552F"/>
    <w:rsid w:val="00C1563A"/>
    <w:rsid w:val="00C1597E"/>
    <w:rsid w:val="00C15A28"/>
    <w:rsid w:val="00C15BF6"/>
    <w:rsid w:val="00C15F8A"/>
    <w:rsid w:val="00C160AB"/>
    <w:rsid w:val="00C16EC0"/>
    <w:rsid w:val="00C16F75"/>
    <w:rsid w:val="00C17202"/>
    <w:rsid w:val="00C17523"/>
    <w:rsid w:val="00C1770C"/>
    <w:rsid w:val="00C1780B"/>
    <w:rsid w:val="00C20296"/>
    <w:rsid w:val="00C20306"/>
    <w:rsid w:val="00C20920"/>
    <w:rsid w:val="00C20E90"/>
    <w:rsid w:val="00C213D0"/>
    <w:rsid w:val="00C21DFB"/>
    <w:rsid w:val="00C21E28"/>
    <w:rsid w:val="00C22026"/>
    <w:rsid w:val="00C22AED"/>
    <w:rsid w:val="00C22F20"/>
    <w:rsid w:val="00C22FD0"/>
    <w:rsid w:val="00C23067"/>
    <w:rsid w:val="00C232AF"/>
    <w:rsid w:val="00C2331D"/>
    <w:rsid w:val="00C23638"/>
    <w:rsid w:val="00C24B45"/>
    <w:rsid w:val="00C2515B"/>
    <w:rsid w:val="00C252BB"/>
    <w:rsid w:val="00C26087"/>
    <w:rsid w:val="00C262CD"/>
    <w:rsid w:val="00C27105"/>
    <w:rsid w:val="00C27374"/>
    <w:rsid w:val="00C303C0"/>
    <w:rsid w:val="00C3069C"/>
    <w:rsid w:val="00C30A52"/>
    <w:rsid w:val="00C30BF0"/>
    <w:rsid w:val="00C30CC8"/>
    <w:rsid w:val="00C3122E"/>
    <w:rsid w:val="00C317D7"/>
    <w:rsid w:val="00C31A7C"/>
    <w:rsid w:val="00C325F1"/>
    <w:rsid w:val="00C334F8"/>
    <w:rsid w:val="00C336B8"/>
    <w:rsid w:val="00C33F3F"/>
    <w:rsid w:val="00C346E7"/>
    <w:rsid w:val="00C348EE"/>
    <w:rsid w:val="00C34950"/>
    <w:rsid w:val="00C34AEB"/>
    <w:rsid w:val="00C34D4A"/>
    <w:rsid w:val="00C34DE7"/>
    <w:rsid w:val="00C34E67"/>
    <w:rsid w:val="00C35426"/>
    <w:rsid w:val="00C35B3E"/>
    <w:rsid w:val="00C35B4E"/>
    <w:rsid w:val="00C36127"/>
    <w:rsid w:val="00C365A7"/>
    <w:rsid w:val="00C367DA"/>
    <w:rsid w:val="00C369D7"/>
    <w:rsid w:val="00C37335"/>
    <w:rsid w:val="00C37827"/>
    <w:rsid w:val="00C37CF5"/>
    <w:rsid w:val="00C400BF"/>
    <w:rsid w:val="00C402D2"/>
    <w:rsid w:val="00C408B0"/>
    <w:rsid w:val="00C40FE2"/>
    <w:rsid w:val="00C412F9"/>
    <w:rsid w:val="00C4199E"/>
    <w:rsid w:val="00C41FD4"/>
    <w:rsid w:val="00C4210A"/>
    <w:rsid w:val="00C421C6"/>
    <w:rsid w:val="00C42AA9"/>
    <w:rsid w:val="00C42BB0"/>
    <w:rsid w:val="00C42C5F"/>
    <w:rsid w:val="00C42CCA"/>
    <w:rsid w:val="00C42EC5"/>
    <w:rsid w:val="00C42EED"/>
    <w:rsid w:val="00C44669"/>
    <w:rsid w:val="00C44784"/>
    <w:rsid w:val="00C448E9"/>
    <w:rsid w:val="00C44AE7"/>
    <w:rsid w:val="00C44B9D"/>
    <w:rsid w:val="00C44C2D"/>
    <w:rsid w:val="00C4535E"/>
    <w:rsid w:val="00C459F8"/>
    <w:rsid w:val="00C46276"/>
    <w:rsid w:val="00C464C3"/>
    <w:rsid w:val="00C46FD2"/>
    <w:rsid w:val="00C4717E"/>
    <w:rsid w:val="00C47D4F"/>
    <w:rsid w:val="00C50213"/>
    <w:rsid w:val="00C503B4"/>
    <w:rsid w:val="00C506DC"/>
    <w:rsid w:val="00C50A51"/>
    <w:rsid w:val="00C50DC0"/>
    <w:rsid w:val="00C51117"/>
    <w:rsid w:val="00C51696"/>
    <w:rsid w:val="00C51AA7"/>
    <w:rsid w:val="00C52341"/>
    <w:rsid w:val="00C52784"/>
    <w:rsid w:val="00C529C0"/>
    <w:rsid w:val="00C5327E"/>
    <w:rsid w:val="00C535A4"/>
    <w:rsid w:val="00C53A51"/>
    <w:rsid w:val="00C54113"/>
    <w:rsid w:val="00C5460C"/>
    <w:rsid w:val="00C5466C"/>
    <w:rsid w:val="00C54AB3"/>
    <w:rsid w:val="00C5504E"/>
    <w:rsid w:val="00C55276"/>
    <w:rsid w:val="00C55719"/>
    <w:rsid w:val="00C5571F"/>
    <w:rsid w:val="00C558F1"/>
    <w:rsid w:val="00C55955"/>
    <w:rsid w:val="00C55C2C"/>
    <w:rsid w:val="00C55FD8"/>
    <w:rsid w:val="00C566CC"/>
    <w:rsid w:val="00C56B40"/>
    <w:rsid w:val="00C57028"/>
    <w:rsid w:val="00C570B9"/>
    <w:rsid w:val="00C572B2"/>
    <w:rsid w:val="00C57444"/>
    <w:rsid w:val="00C57E83"/>
    <w:rsid w:val="00C603DA"/>
    <w:rsid w:val="00C61325"/>
    <w:rsid w:val="00C613D4"/>
    <w:rsid w:val="00C61567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93C"/>
    <w:rsid w:val="00C65069"/>
    <w:rsid w:val="00C65C6D"/>
    <w:rsid w:val="00C66558"/>
    <w:rsid w:val="00C66AE9"/>
    <w:rsid w:val="00C704E0"/>
    <w:rsid w:val="00C70D4A"/>
    <w:rsid w:val="00C71742"/>
    <w:rsid w:val="00C71943"/>
    <w:rsid w:val="00C71BAB"/>
    <w:rsid w:val="00C724E5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458"/>
    <w:rsid w:val="00C7464F"/>
    <w:rsid w:val="00C74E64"/>
    <w:rsid w:val="00C750A5"/>
    <w:rsid w:val="00C75DDA"/>
    <w:rsid w:val="00C763BB"/>
    <w:rsid w:val="00C765C4"/>
    <w:rsid w:val="00C766FE"/>
    <w:rsid w:val="00C76A13"/>
    <w:rsid w:val="00C76F7C"/>
    <w:rsid w:val="00C77080"/>
    <w:rsid w:val="00C7713E"/>
    <w:rsid w:val="00C7776A"/>
    <w:rsid w:val="00C77923"/>
    <w:rsid w:val="00C77A18"/>
    <w:rsid w:val="00C77D15"/>
    <w:rsid w:val="00C77FA4"/>
    <w:rsid w:val="00C80C98"/>
    <w:rsid w:val="00C81047"/>
    <w:rsid w:val="00C810E0"/>
    <w:rsid w:val="00C81DCF"/>
    <w:rsid w:val="00C81F74"/>
    <w:rsid w:val="00C83004"/>
    <w:rsid w:val="00C83295"/>
    <w:rsid w:val="00C8348D"/>
    <w:rsid w:val="00C8390D"/>
    <w:rsid w:val="00C83964"/>
    <w:rsid w:val="00C83D02"/>
    <w:rsid w:val="00C84072"/>
    <w:rsid w:val="00C84B6C"/>
    <w:rsid w:val="00C860F7"/>
    <w:rsid w:val="00C862A3"/>
    <w:rsid w:val="00C866CA"/>
    <w:rsid w:val="00C86D6F"/>
    <w:rsid w:val="00C86E52"/>
    <w:rsid w:val="00C87486"/>
    <w:rsid w:val="00C87773"/>
    <w:rsid w:val="00C87D02"/>
    <w:rsid w:val="00C9002D"/>
    <w:rsid w:val="00C902F5"/>
    <w:rsid w:val="00C903D5"/>
    <w:rsid w:val="00C90CA5"/>
    <w:rsid w:val="00C91343"/>
    <w:rsid w:val="00C917C6"/>
    <w:rsid w:val="00C91EC9"/>
    <w:rsid w:val="00C9285C"/>
    <w:rsid w:val="00C929DD"/>
    <w:rsid w:val="00C93329"/>
    <w:rsid w:val="00C93D41"/>
    <w:rsid w:val="00C93E25"/>
    <w:rsid w:val="00C941BE"/>
    <w:rsid w:val="00C94380"/>
    <w:rsid w:val="00C94F68"/>
    <w:rsid w:val="00C95298"/>
    <w:rsid w:val="00C958AA"/>
    <w:rsid w:val="00C95C01"/>
    <w:rsid w:val="00C95E52"/>
    <w:rsid w:val="00C962B7"/>
    <w:rsid w:val="00C968B3"/>
    <w:rsid w:val="00C969D5"/>
    <w:rsid w:val="00C96A14"/>
    <w:rsid w:val="00C96D38"/>
    <w:rsid w:val="00C97144"/>
    <w:rsid w:val="00C97D69"/>
    <w:rsid w:val="00CA08D4"/>
    <w:rsid w:val="00CA0985"/>
    <w:rsid w:val="00CA0FB1"/>
    <w:rsid w:val="00CA1638"/>
    <w:rsid w:val="00CA2160"/>
    <w:rsid w:val="00CA236D"/>
    <w:rsid w:val="00CA2BD8"/>
    <w:rsid w:val="00CA31F6"/>
    <w:rsid w:val="00CA38C6"/>
    <w:rsid w:val="00CA3AEF"/>
    <w:rsid w:val="00CA3AF2"/>
    <w:rsid w:val="00CA4722"/>
    <w:rsid w:val="00CA49F7"/>
    <w:rsid w:val="00CA4B5D"/>
    <w:rsid w:val="00CA4DD2"/>
    <w:rsid w:val="00CA4FAB"/>
    <w:rsid w:val="00CA5654"/>
    <w:rsid w:val="00CA5A04"/>
    <w:rsid w:val="00CA6308"/>
    <w:rsid w:val="00CA66E3"/>
    <w:rsid w:val="00CA680B"/>
    <w:rsid w:val="00CA715F"/>
    <w:rsid w:val="00CA729E"/>
    <w:rsid w:val="00CA75F9"/>
    <w:rsid w:val="00CA78B9"/>
    <w:rsid w:val="00CA7A7E"/>
    <w:rsid w:val="00CB00F4"/>
    <w:rsid w:val="00CB0B01"/>
    <w:rsid w:val="00CB0C99"/>
    <w:rsid w:val="00CB1488"/>
    <w:rsid w:val="00CB162F"/>
    <w:rsid w:val="00CB1F73"/>
    <w:rsid w:val="00CB2843"/>
    <w:rsid w:val="00CB2A9B"/>
    <w:rsid w:val="00CB37DA"/>
    <w:rsid w:val="00CB3DB4"/>
    <w:rsid w:val="00CB3DC1"/>
    <w:rsid w:val="00CB42A5"/>
    <w:rsid w:val="00CB4DE9"/>
    <w:rsid w:val="00CB588B"/>
    <w:rsid w:val="00CB5979"/>
    <w:rsid w:val="00CB5C82"/>
    <w:rsid w:val="00CB629B"/>
    <w:rsid w:val="00CB66DD"/>
    <w:rsid w:val="00CB6A35"/>
    <w:rsid w:val="00CB704F"/>
    <w:rsid w:val="00CB796D"/>
    <w:rsid w:val="00CB7D63"/>
    <w:rsid w:val="00CB7FC3"/>
    <w:rsid w:val="00CC0101"/>
    <w:rsid w:val="00CC03BE"/>
    <w:rsid w:val="00CC0521"/>
    <w:rsid w:val="00CC05E1"/>
    <w:rsid w:val="00CC09C3"/>
    <w:rsid w:val="00CC0E4C"/>
    <w:rsid w:val="00CC1129"/>
    <w:rsid w:val="00CC11BD"/>
    <w:rsid w:val="00CC130A"/>
    <w:rsid w:val="00CC20D8"/>
    <w:rsid w:val="00CC2A9C"/>
    <w:rsid w:val="00CC2AA4"/>
    <w:rsid w:val="00CC2CA4"/>
    <w:rsid w:val="00CC350D"/>
    <w:rsid w:val="00CC3E9B"/>
    <w:rsid w:val="00CC3FF3"/>
    <w:rsid w:val="00CC4334"/>
    <w:rsid w:val="00CC4921"/>
    <w:rsid w:val="00CC5124"/>
    <w:rsid w:val="00CC5B48"/>
    <w:rsid w:val="00CC5BCB"/>
    <w:rsid w:val="00CC5F74"/>
    <w:rsid w:val="00CC63A3"/>
    <w:rsid w:val="00CC678D"/>
    <w:rsid w:val="00CC6846"/>
    <w:rsid w:val="00CC6FD3"/>
    <w:rsid w:val="00CC75E8"/>
    <w:rsid w:val="00CC7626"/>
    <w:rsid w:val="00CC76E7"/>
    <w:rsid w:val="00CC7838"/>
    <w:rsid w:val="00CC7CDD"/>
    <w:rsid w:val="00CD033C"/>
    <w:rsid w:val="00CD089E"/>
    <w:rsid w:val="00CD0C1C"/>
    <w:rsid w:val="00CD1A68"/>
    <w:rsid w:val="00CD1C57"/>
    <w:rsid w:val="00CD1DFC"/>
    <w:rsid w:val="00CD211A"/>
    <w:rsid w:val="00CD31AF"/>
    <w:rsid w:val="00CD338D"/>
    <w:rsid w:val="00CD3D3E"/>
    <w:rsid w:val="00CD3E1B"/>
    <w:rsid w:val="00CD40B6"/>
    <w:rsid w:val="00CD4695"/>
    <w:rsid w:val="00CD4807"/>
    <w:rsid w:val="00CD4BCC"/>
    <w:rsid w:val="00CD4C73"/>
    <w:rsid w:val="00CD4F08"/>
    <w:rsid w:val="00CD5430"/>
    <w:rsid w:val="00CD549B"/>
    <w:rsid w:val="00CD5CC7"/>
    <w:rsid w:val="00CD5E56"/>
    <w:rsid w:val="00CD5F3D"/>
    <w:rsid w:val="00CD7567"/>
    <w:rsid w:val="00CD7992"/>
    <w:rsid w:val="00CD7DDC"/>
    <w:rsid w:val="00CE0797"/>
    <w:rsid w:val="00CE14EC"/>
    <w:rsid w:val="00CE2642"/>
    <w:rsid w:val="00CE3165"/>
    <w:rsid w:val="00CE439F"/>
    <w:rsid w:val="00CE5198"/>
    <w:rsid w:val="00CE5286"/>
    <w:rsid w:val="00CE5CAD"/>
    <w:rsid w:val="00CE6EE9"/>
    <w:rsid w:val="00CE7056"/>
    <w:rsid w:val="00CE7409"/>
    <w:rsid w:val="00CE781E"/>
    <w:rsid w:val="00CE7BA1"/>
    <w:rsid w:val="00CF03CF"/>
    <w:rsid w:val="00CF0807"/>
    <w:rsid w:val="00CF0898"/>
    <w:rsid w:val="00CF0C37"/>
    <w:rsid w:val="00CF0FD1"/>
    <w:rsid w:val="00CF1173"/>
    <w:rsid w:val="00CF1706"/>
    <w:rsid w:val="00CF1A3A"/>
    <w:rsid w:val="00CF1C17"/>
    <w:rsid w:val="00CF21CD"/>
    <w:rsid w:val="00CF2C49"/>
    <w:rsid w:val="00CF3475"/>
    <w:rsid w:val="00CF35DD"/>
    <w:rsid w:val="00CF36B1"/>
    <w:rsid w:val="00CF37CC"/>
    <w:rsid w:val="00CF40E1"/>
    <w:rsid w:val="00CF4173"/>
    <w:rsid w:val="00CF4207"/>
    <w:rsid w:val="00CF4350"/>
    <w:rsid w:val="00CF4862"/>
    <w:rsid w:val="00CF4C11"/>
    <w:rsid w:val="00CF54D0"/>
    <w:rsid w:val="00CF5EFE"/>
    <w:rsid w:val="00CF6429"/>
    <w:rsid w:val="00CF64FF"/>
    <w:rsid w:val="00CF6CC7"/>
    <w:rsid w:val="00CF70EB"/>
    <w:rsid w:val="00CF72F0"/>
    <w:rsid w:val="00CF76F4"/>
    <w:rsid w:val="00CF77A2"/>
    <w:rsid w:val="00CF78D4"/>
    <w:rsid w:val="00CF7B46"/>
    <w:rsid w:val="00D005D2"/>
    <w:rsid w:val="00D00738"/>
    <w:rsid w:val="00D00A02"/>
    <w:rsid w:val="00D01124"/>
    <w:rsid w:val="00D011FB"/>
    <w:rsid w:val="00D01BF5"/>
    <w:rsid w:val="00D01C35"/>
    <w:rsid w:val="00D02647"/>
    <w:rsid w:val="00D035DE"/>
    <w:rsid w:val="00D036F2"/>
    <w:rsid w:val="00D0386C"/>
    <w:rsid w:val="00D039FE"/>
    <w:rsid w:val="00D04358"/>
    <w:rsid w:val="00D048C5"/>
    <w:rsid w:val="00D051DE"/>
    <w:rsid w:val="00D05756"/>
    <w:rsid w:val="00D06B2E"/>
    <w:rsid w:val="00D06B9D"/>
    <w:rsid w:val="00D06C80"/>
    <w:rsid w:val="00D06D4E"/>
    <w:rsid w:val="00D076C8"/>
    <w:rsid w:val="00D07A1A"/>
    <w:rsid w:val="00D07D1A"/>
    <w:rsid w:val="00D07F57"/>
    <w:rsid w:val="00D101D5"/>
    <w:rsid w:val="00D103F0"/>
    <w:rsid w:val="00D11161"/>
    <w:rsid w:val="00D1195A"/>
    <w:rsid w:val="00D12225"/>
    <w:rsid w:val="00D1249B"/>
    <w:rsid w:val="00D126B2"/>
    <w:rsid w:val="00D12A3E"/>
    <w:rsid w:val="00D132AD"/>
    <w:rsid w:val="00D13624"/>
    <w:rsid w:val="00D13A79"/>
    <w:rsid w:val="00D13C5E"/>
    <w:rsid w:val="00D1417A"/>
    <w:rsid w:val="00D14188"/>
    <w:rsid w:val="00D1493D"/>
    <w:rsid w:val="00D15D1A"/>
    <w:rsid w:val="00D162F6"/>
    <w:rsid w:val="00D166C3"/>
    <w:rsid w:val="00D1690B"/>
    <w:rsid w:val="00D169C1"/>
    <w:rsid w:val="00D16DD9"/>
    <w:rsid w:val="00D1715C"/>
    <w:rsid w:val="00D171B0"/>
    <w:rsid w:val="00D17450"/>
    <w:rsid w:val="00D174B6"/>
    <w:rsid w:val="00D17BFC"/>
    <w:rsid w:val="00D203B4"/>
    <w:rsid w:val="00D203BD"/>
    <w:rsid w:val="00D207FC"/>
    <w:rsid w:val="00D213FD"/>
    <w:rsid w:val="00D218F8"/>
    <w:rsid w:val="00D21CBA"/>
    <w:rsid w:val="00D21F26"/>
    <w:rsid w:val="00D21F69"/>
    <w:rsid w:val="00D21F9B"/>
    <w:rsid w:val="00D21FB1"/>
    <w:rsid w:val="00D222E1"/>
    <w:rsid w:val="00D223B8"/>
    <w:rsid w:val="00D22802"/>
    <w:rsid w:val="00D22A1A"/>
    <w:rsid w:val="00D22CB7"/>
    <w:rsid w:val="00D231CD"/>
    <w:rsid w:val="00D23A07"/>
    <w:rsid w:val="00D23A08"/>
    <w:rsid w:val="00D242BB"/>
    <w:rsid w:val="00D24B78"/>
    <w:rsid w:val="00D2587C"/>
    <w:rsid w:val="00D25C05"/>
    <w:rsid w:val="00D25FFC"/>
    <w:rsid w:val="00D25FFF"/>
    <w:rsid w:val="00D260D0"/>
    <w:rsid w:val="00D264AC"/>
    <w:rsid w:val="00D2657F"/>
    <w:rsid w:val="00D26809"/>
    <w:rsid w:val="00D2705D"/>
    <w:rsid w:val="00D279B5"/>
    <w:rsid w:val="00D30246"/>
    <w:rsid w:val="00D305C5"/>
    <w:rsid w:val="00D306DD"/>
    <w:rsid w:val="00D30A7E"/>
    <w:rsid w:val="00D30B83"/>
    <w:rsid w:val="00D323F0"/>
    <w:rsid w:val="00D326B4"/>
    <w:rsid w:val="00D329EB"/>
    <w:rsid w:val="00D333A3"/>
    <w:rsid w:val="00D33D6E"/>
    <w:rsid w:val="00D34001"/>
    <w:rsid w:val="00D34268"/>
    <w:rsid w:val="00D3457B"/>
    <w:rsid w:val="00D34C37"/>
    <w:rsid w:val="00D34CCC"/>
    <w:rsid w:val="00D350F6"/>
    <w:rsid w:val="00D351EB"/>
    <w:rsid w:val="00D3576E"/>
    <w:rsid w:val="00D35A29"/>
    <w:rsid w:val="00D36435"/>
    <w:rsid w:val="00D36694"/>
    <w:rsid w:val="00D36964"/>
    <w:rsid w:val="00D36BD0"/>
    <w:rsid w:val="00D36DF1"/>
    <w:rsid w:val="00D370BB"/>
    <w:rsid w:val="00D37331"/>
    <w:rsid w:val="00D37F25"/>
    <w:rsid w:val="00D402C4"/>
    <w:rsid w:val="00D40632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201"/>
    <w:rsid w:val="00D412B4"/>
    <w:rsid w:val="00D41AF3"/>
    <w:rsid w:val="00D41B41"/>
    <w:rsid w:val="00D421EF"/>
    <w:rsid w:val="00D42C61"/>
    <w:rsid w:val="00D43417"/>
    <w:rsid w:val="00D439C2"/>
    <w:rsid w:val="00D43C38"/>
    <w:rsid w:val="00D44722"/>
    <w:rsid w:val="00D449E3"/>
    <w:rsid w:val="00D44E09"/>
    <w:rsid w:val="00D45380"/>
    <w:rsid w:val="00D454E8"/>
    <w:rsid w:val="00D45A2F"/>
    <w:rsid w:val="00D45C04"/>
    <w:rsid w:val="00D4614C"/>
    <w:rsid w:val="00D46765"/>
    <w:rsid w:val="00D4753B"/>
    <w:rsid w:val="00D476B6"/>
    <w:rsid w:val="00D477CD"/>
    <w:rsid w:val="00D47EE6"/>
    <w:rsid w:val="00D50DC0"/>
    <w:rsid w:val="00D50FB2"/>
    <w:rsid w:val="00D514B2"/>
    <w:rsid w:val="00D5301F"/>
    <w:rsid w:val="00D534AD"/>
    <w:rsid w:val="00D53631"/>
    <w:rsid w:val="00D53D8A"/>
    <w:rsid w:val="00D53FF7"/>
    <w:rsid w:val="00D54129"/>
    <w:rsid w:val="00D548DF"/>
    <w:rsid w:val="00D54E6B"/>
    <w:rsid w:val="00D54EE1"/>
    <w:rsid w:val="00D5518D"/>
    <w:rsid w:val="00D556EB"/>
    <w:rsid w:val="00D558EE"/>
    <w:rsid w:val="00D55FC1"/>
    <w:rsid w:val="00D56648"/>
    <w:rsid w:val="00D56842"/>
    <w:rsid w:val="00D56934"/>
    <w:rsid w:val="00D56AB1"/>
    <w:rsid w:val="00D571CC"/>
    <w:rsid w:val="00D600FA"/>
    <w:rsid w:val="00D60437"/>
    <w:rsid w:val="00D60C01"/>
    <w:rsid w:val="00D60CA7"/>
    <w:rsid w:val="00D613B1"/>
    <w:rsid w:val="00D61C49"/>
    <w:rsid w:val="00D61E84"/>
    <w:rsid w:val="00D61F61"/>
    <w:rsid w:val="00D622B8"/>
    <w:rsid w:val="00D62B86"/>
    <w:rsid w:val="00D63256"/>
    <w:rsid w:val="00D634B9"/>
    <w:rsid w:val="00D6387D"/>
    <w:rsid w:val="00D63D8C"/>
    <w:rsid w:val="00D641DE"/>
    <w:rsid w:val="00D64357"/>
    <w:rsid w:val="00D64C5C"/>
    <w:rsid w:val="00D64E1B"/>
    <w:rsid w:val="00D652D2"/>
    <w:rsid w:val="00D656EA"/>
    <w:rsid w:val="00D65FDB"/>
    <w:rsid w:val="00D663E5"/>
    <w:rsid w:val="00D66902"/>
    <w:rsid w:val="00D66A99"/>
    <w:rsid w:val="00D67CE0"/>
    <w:rsid w:val="00D67D94"/>
    <w:rsid w:val="00D67E63"/>
    <w:rsid w:val="00D70233"/>
    <w:rsid w:val="00D7055B"/>
    <w:rsid w:val="00D70C26"/>
    <w:rsid w:val="00D70E5B"/>
    <w:rsid w:val="00D71456"/>
    <w:rsid w:val="00D71917"/>
    <w:rsid w:val="00D71AD4"/>
    <w:rsid w:val="00D72782"/>
    <w:rsid w:val="00D72EE4"/>
    <w:rsid w:val="00D738E2"/>
    <w:rsid w:val="00D73FB0"/>
    <w:rsid w:val="00D74C27"/>
    <w:rsid w:val="00D752A3"/>
    <w:rsid w:val="00D752C3"/>
    <w:rsid w:val="00D753DC"/>
    <w:rsid w:val="00D75873"/>
    <w:rsid w:val="00D75C48"/>
    <w:rsid w:val="00D75D1E"/>
    <w:rsid w:val="00D765AF"/>
    <w:rsid w:val="00D76E5D"/>
    <w:rsid w:val="00D7706C"/>
    <w:rsid w:val="00D77720"/>
    <w:rsid w:val="00D77929"/>
    <w:rsid w:val="00D808C3"/>
    <w:rsid w:val="00D80A6C"/>
    <w:rsid w:val="00D80C4F"/>
    <w:rsid w:val="00D80DF2"/>
    <w:rsid w:val="00D81212"/>
    <w:rsid w:val="00D812F5"/>
    <w:rsid w:val="00D8173A"/>
    <w:rsid w:val="00D81D9E"/>
    <w:rsid w:val="00D81F5B"/>
    <w:rsid w:val="00D8221C"/>
    <w:rsid w:val="00D82C52"/>
    <w:rsid w:val="00D82DC0"/>
    <w:rsid w:val="00D834A7"/>
    <w:rsid w:val="00D83E87"/>
    <w:rsid w:val="00D83FCC"/>
    <w:rsid w:val="00D84065"/>
    <w:rsid w:val="00D840A3"/>
    <w:rsid w:val="00D84720"/>
    <w:rsid w:val="00D8541F"/>
    <w:rsid w:val="00D85994"/>
    <w:rsid w:val="00D85C0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529"/>
    <w:rsid w:val="00D90964"/>
    <w:rsid w:val="00D909BE"/>
    <w:rsid w:val="00D9102D"/>
    <w:rsid w:val="00D91247"/>
    <w:rsid w:val="00D912C4"/>
    <w:rsid w:val="00D913B7"/>
    <w:rsid w:val="00D9161E"/>
    <w:rsid w:val="00D917E4"/>
    <w:rsid w:val="00D919C5"/>
    <w:rsid w:val="00D91CA9"/>
    <w:rsid w:val="00D92117"/>
    <w:rsid w:val="00D92A68"/>
    <w:rsid w:val="00D9329D"/>
    <w:rsid w:val="00D936ED"/>
    <w:rsid w:val="00D941A0"/>
    <w:rsid w:val="00D94C06"/>
    <w:rsid w:val="00D94E83"/>
    <w:rsid w:val="00D94EB6"/>
    <w:rsid w:val="00D95543"/>
    <w:rsid w:val="00D95798"/>
    <w:rsid w:val="00D959D0"/>
    <w:rsid w:val="00D95BD0"/>
    <w:rsid w:val="00D95DCD"/>
    <w:rsid w:val="00D95FD1"/>
    <w:rsid w:val="00D96218"/>
    <w:rsid w:val="00D962A3"/>
    <w:rsid w:val="00D962C3"/>
    <w:rsid w:val="00D974B5"/>
    <w:rsid w:val="00D97EE4"/>
    <w:rsid w:val="00DA054C"/>
    <w:rsid w:val="00DA0613"/>
    <w:rsid w:val="00DA069E"/>
    <w:rsid w:val="00DA0CE8"/>
    <w:rsid w:val="00DA1529"/>
    <w:rsid w:val="00DA170D"/>
    <w:rsid w:val="00DA225D"/>
    <w:rsid w:val="00DA22A4"/>
    <w:rsid w:val="00DA25B0"/>
    <w:rsid w:val="00DA27DA"/>
    <w:rsid w:val="00DA29F9"/>
    <w:rsid w:val="00DA358C"/>
    <w:rsid w:val="00DA415E"/>
    <w:rsid w:val="00DA49E4"/>
    <w:rsid w:val="00DA4ACA"/>
    <w:rsid w:val="00DA581F"/>
    <w:rsid w:val="00DA5BA2"/>
    <w:rsid w:val="00DA66D7"/>
    <w:rsid w:val="00DA6B8A"/>
    <w:rsid w:val="00DA6C1E"/>
    <w:rsid w:val="00DA6C45"/>
    <w:rsid w:val="00DA6CA6"/>
    <w:rsid w:val="00DA6D89"/>
    <w:rsid w:val="00DA708A"/>
    <w:rsid w:val="00DA75CD"/>
    <w:rsid w:val="00DA79F9"/>
    <w:rsid w:val="00DA7B53"/>
    <w:rsid w:val="00DA7C33"/>
    <w:rsid w:val="00DB05A4"/>
    <w:rsid w:val="00DB108C"/>
    <w:rsid w:val="00DB12AF"/>
    <w:rsid w:val="00DB1564"/>
    <w:rsid w:val="00DB1C3F"/>
    <w:rsid w:val="00DB1D7E"/>
    <w:rsid w:val="00DB2525"/>
    <w:rsid w:val="00DB29A9"/>
    <w:rsid w:val="00DB2DAD"/>
    <w:rsid w:val="00DB37FE"/>
    <w:rsid w:val="00DB38F8"/>
    <w:rsid w:val="00DB3B59"/>
    <w:rsid w:val="00DB3BCC"/>
    <w:rsid w:val="00DB4FB4"/>
    <w:rsid w:val="00DB566F"/>
    <w:rsid w:val="00DB583D"/>
    <w:rsid w:val="00DB599A"/>
    <w:rsid w:val="00DB5C2B"/>
    <w:rsid w:val="00DB642E"/>
    <w:rsid w:val="00DB66A7"/>
    <w:rsid w:val="00DB6A22"/>
    <w:rsid w:val="00DB6C25"/>
    <w:rsid w:val="00DB7D52"/>
    <w:rsid w:val="00DB7F94"/>
    <w:rsid w:val="00DC0A6D"/>
    <w:rsid w:val="00DC0DED"/>
    <w:rsid w:val="00DC13E6"/>
    <w:rsid w:val="00DC192C"/>
    <w:rsid w:val="00DC1CCF"/>
    <w:rsid w:val="00DC1E5E"/>
    <w:rsid w:val="00DC2012"/>
    <w:rsid w:val="00DC2132"/>
    <w:rsid w:val="00DC29D3"/>
    <w:rsid w:val="00DC301E"/>
    <w:rsid w:val="00DC34E5"/>
    <w:rsid w:val="00DC3662"/>
    <w:rsid w:val="00DC3996"/>
    <w:rsid w:val="00DC39D2"/>
    <w:rsid w:val="00DC3F93"/>
    <w:rsid w:val="00DC440D"/>
    <w:rsid w:val="00DC4562"/>
    <w:rsid w:val="00DC5682"/>
    <w:rsid w:val="00DC6664"/>
    <w:rsid w:val="00DC68E7"/>
    <w:rsid w:val="00DC7924"/>
    <w:rsid w:val="00DC7D9F"/>
    <w:rsid w:val="00DD00D8"/>
    <w:rsid w:val="00DD01AA"/>
    <w:rsid w:val="00DD061A"/>
    <w:rsid w:val="00DD0903"/>
    <w:rsid w:val="00DD0B19"/>
    <w:rsid w:val="00DD1420"/>
    <w:rsid w:val="00DD188E"/>
    <w:rsid w:val="00DD19BC"/>
    <w:rsid w:val="00DD2E7B"/>
    <w:rsid w:val="00DD2EF7"/>
    <w:rsid w:val="00DD329A"/>
    <w:rsid w:val="00DD34EC"/>
    <w:rsid w:val="00DD381E"/>
    <w:rsid w:val="00DD3898"/>
    <w:rsid w:val="00DD422E"/>
    <w:rsid w:val="00DD49BE"/>
    <w:rsid w:val="00DD4B89"/>
    <w:rsid w:val="00DD51BE"/>
    <w:rsid w:val="00DD5238"/>
    <w:rsid w:val="00DD54B0"/>
    <w:rsid w:val="00DD58AC"/>
    <w:rsid w:val="00DD6034"/>
    <w:rsid w:val="00DD68DA"/>
    <w:rsid w:val="00DD6E0E"/>
    <w:rsid w:val="00DD70EE"/>
    <w:rsid w:val="00DD7548"/>
    <w:rsid w:val="00DE06E4"/>
    <w:rsid w:val="00DE07D5"/>
    <w:rsid w:val="00DE0A13"/>
    <w:rsid w:val="00DE0D89"/>
    <w:rsid w:val="00DE0DD6"/>
    <w:rsid w:val="00DE0FEF"/>
    <w:rsid w:val="00DE10D0"/>
    <w:rsid w:val="00DE1560"/>
    <w:rsid w:val="00DE1FDD"/>
    <w:rsid w:val="00DE2829"/>
    <w:rsid w:val="00DE2B97"/>
    <w:rsid w:val="00DE4157"/>
    <w:rsid w:val="00DE4195"/>
    <w:rsid w:val="00DE425B"/>
    <w:rsid w:val="00DE4799"/>
    <w:rsid w:val="00DE47BC"/>
    <w:rsid w:val="00DE4C48"/>
    <w:rsid w:val="00DE4FB6"/>
    <w:rsid w:val="00DE53DB"/>
    <w:rsid w:val="00DE5E17"/>
    <w:rsid w:val="00DE5F9E"/>
    <w:rsid w:val="00DE647E"/>
    <w:rsid w:val="00DE6679"/>
    <w:rsid w:val="00DE6757"/>
    <w:rsid w:val="00DE6A13"/>
    <w:rsid w:val="00DE6EA3"/>
    <w:rsid w:val="00DE71DA"/>
    <w:rsid w:val="00DF01D9"/>
    <w:rsid w:val="00DF05A7"/>
    <w:rsid w:val="00DF0940"/>
    <w:rsid w:val="00DF13BA"/>
    <w:rsid w:val="00DF1A17"/>
    <w:rsid w:val="00DF1A78"/>
    <w:rsid w:val="00DF1FE9"/>
    <w:rsid w:val="00DF225A"/>
    <w:rsid w:val="00DF27CC"/>
    <w:rsid w:val="00DF346C"/>
    <w:rsid w:val="00DF3784"/>
    <w:rsid w:val="00DF3BBD"/>
    <w:rsid w:val="00DF46EB"/>
    <w:rsid w:val="00DF4A66"/>
    <w:rsid w:val="00DF4CFE"/>
    <w:rsid w:val="00DF4D76"/>
    <w:rsid w:val="00DF517B"/>
    <w:rsid w:val="00DF526E"/>
    <w:rsid w:val="00DF53D2"/>
    <w:rsid w:val="00DF5703"/>
    <w:rsid w:val="00DF5E10"/>
    <w:rsid w:val="00DF619D"/>
    <w:rsid w:val="00DF6831"/>
    <w:rsid w:val="00DF69F3"/>
    <w:rsid w:val="00DF6CC9"/>
    <w:rsid w:val="00DF6D98"/>
    <w:rsid w:val="00DF74F4"/>
    <w:rsid w:val="00DF7813"/>
    <w:rsid w:val="00DF7944"/>
    <w:rsid w:val="00DF7D3B"/>
    <w:rsid w:val="00E00C38"/>
    <w:rsid w:val="00E00E28"/>
    <w:rsid w:val="00E00E70"/>
    <w:rsid w:val="00E010CC"/>
    <w:rsid w:val="00E012A9"/>
    <w:rsid w:val="00E016F1"/>
    <w:rsid w:val="00E01771"/>
    <w:rsid w:val="00E01A02"/>
    <w:rsid w:val="00E01C76"/>
    <w:rsid w:val="00E01F7A"/>
    <w:rsid w:val="00E022E8"/>
    <w:rsid w:val="00E02BA4"/>
    <w:rsid w:val="00E02C19"/>
    <w:rsid w:val="00E0305F"/>
    <w:rsid w:val="00E03178"/>
    <w:rsid w:val="00E03542"/>
    <w:rsid w:val="00E03B84"/>
    <w:rsid w:val="00E03F08"/>
    <w:rsid w:val="00E04485"/>
    <w:rsid w:val="00E048DD"/>
    <w:rsid w:val="00E04C01"/>
    <w:rsid w:val="00E04C11"/>
    <w:rsid w:val="00E04C78"/>
    <w:rsid w:val="00E04E6C"/>
    <w:rsid w:val="00E05351"/>
    <w:rsid w:val="00E05B28"/>
    <w:rsid w:val="00E064C1"/>
    <w:rsid w:val="00E06F56"/>
    <w:rsid w:val="00E070EA"/>
    <w:rsid w:val="00E076A6"/>
    <w:rsid w:val="00E1013A"/>
    <w:rsid w:val="00E1023C"/>
    <w:rsid w:val="00E102E2"/>
    <w:rsid w:val="00E10974"/>
    <w:rsid w:val="00E10F42"/>
    <w:rsid w:val="00E11403"/>
    <w:rsid w:val="00E11644"/>
    <w:rsid w:val="00E11B6C"/>
    <w:rsid w:val="00E11EDC"/>
    <w:rsid w:val="00E124A9"/>
    <w:rsid w:val="00E12625"/>
    <w:rsid w:val="00E12751"/>
    <w:rsid w:val="00E12DCD"/>
    <w:rsid w:val="00E12E18"/>
    <w:rsid w:val="00E12E7E"/>
    <w:rsid w:val="00E1310F"/>
    <w:rsid w:val="00E1341F"/>
    <w:rsid w:val="00E13548"/>
    <w:rsid w:val="00E1354E"/>
    <w:rsid w:val="00E139BB"/>
    <w:rsid w:val="00E14298"/>
    <w:rsid w:val="00E14D42"/>
    <w:rsid w:val="00E14EBA"/>
    <w:rsid w:val="00E15432"/>
    <w:rsid w:val="00E154E4"/>
    <w:rsid w:val="00E15614"/>
    <w:rsid w:val="00E1677F"/>
    <w:rsid w:val="00E16DF5"/>
    <w:rsid w:val="00E1728E"/>
    <w:rsid w:val="00E17340"/>
    <w:rsid w:val="00E176D9"/>
    <w:rsid w:val="00E20498"/>
    <w:rsid w:val="00E20685"/>
    <w:rsid w:val="00E20941"/>
    <w:rsid w:val="00E2096F"/>
    <w:rsid w:val="00E20DD3"/>
    <w:rsid w:val="00E21878"/>
    <w:rsid w:val="00E21A09"/>
    <w:rsid w:val="00E21C1B"/>
    <w:rsid w:val="00E21FEF"/>
    <w:rsid w:val="00E22977"/>
    <w:rsid w:val="00E22AED"/>
    <w:rsid w:val="00E2311D"/>
    <w:rsid w:val="00E23563"/>
    <w:rsid w:val="00E23656"/>
    <w:rsid w:val="00E23B23"/>
    <w:rsid w:val="00E23F59"/>
    <w:rsid w:val="00E2454A"/>
    <w:rsid w:val="00E248CF"/>
    <w:rsid w:val="00E24C80"/>
    <w:rsid w:val="00E25160"/>
    <w:rsid w:val="00E253F0"/>
    <w:rsid w:val="00E258FC"/>
    <w:rsid w:val="00E25EDD"/>
    <w:rsid w:val="00E26161"/>
    <w:rsid w:val="00E262BB"/>
    <w:rsid w:val="00E26C17"/>
    <w:rsid w:val="00E27133"/>
    <w:rsid w:val="00E2728E"/>
    <w:rsid w:val="00E27342"/>
    <w:rsid w:val="00E276A4"/>
    <w:rsid w:val="00E2774F"/>
    <w:rsid w:val="00E27DDF"/>
    <w:rsid w:val="00E27F46"/>
    <w:rsid w:val="00E30241"/>
    <w:rsid w:val="00E30CED"/>
    <w:rsid w:val="00E30FAC"/>
    <w:rsid w:val="00E316C1"/>
    <w:rsid w:val="00E316CE"/>
    <w:rsid w:val="00E31A9C"/>
    <w:rsid w:val="00E31B57"/>
    <w:rsid w:val="00E3208A"/>
    <w:rsid w:val="00E3263D"/>
    <w:rsid w:val="00E327F2"/>
    <w:rsid w:val="00E32E4B"/>
    <w:rsid w:val="00E32FB9"/>
    <w:rsid w:val="00E335EA"/>
    <w:rsid w:val="00E337A0"/>
    <w:rsid w:val="00E3387E"/>
    <w:rsid w:val="00E33D95"/>
    <w:rsid w:val="00E33F6E"/>
    <w:rsid w:val="00E345FE"/>
    <w:rsid w:val="00E349FB"/>
    <w:rsid w:val="00E3564C"/>
    <w:rsid w:val="00E35885"/>
    <w:rsid w:val="00E358CA"/>
    <w:rsid w:val="00E35E5E"/>
    <w:rsid w:val="00E3650D"/>
    <w:rsid w:val="00E36C4D"/>
    <w:rsid w:val="00E36DED"/>
    <w:rsid w:val="00E36DFF"/>
    <w:rsid w:val="00E374AD"/>
    <w:rsid w:val="00E37F1F"/>
    <w:rsid w:val="00E40774"/>
    <w:rsid w:val="00E407BD"/>
    <w:rsid w:val="00E40B0D"/>
    <w:rsid w:val="00E40D40"/>
    <w:rsid w:val="00E40F23"/>
    <w:rsid w:val="00E4156B"/>
    <w:rsid w:val="00E41D4D"/>
    <w:rsid w:val="00E41E4E"/>
    <w:rsid w:val="00E422DF"/>
    <w:rsid w:val="00E4238A"/>
    <w:rsid w:val="00E427FF"/>
    <w:rsid w:val="00E4287C"/>
    <w:rsid w:val="00E42B1A"/>
    <w:rsid w:val="00E43153"/>
    <w:rsid w:val="00E4395F"/>
    <w:rsid w:val="00E43AC7"/>
    <w:rsid w:val="00E43B03"/>
    <w:rsid w:val="00E43B78"/>
    <w:rsid w:val="00E43E7C"/>
    <w:rsid w:val="00E447A7"/>
    <w:rsid w:val="00E44B7C"/>
    <w:rsid w:val="00E44D66"/>
    <w:rsid w:val="00E45014"/>
    <w:rsid w:val="00E4548D"/>
    <w:rsid w:val="00E46017"/>
    <w:rsid w:val="00E4725F"/>
    <w:rsid w:val="00E4743F"/>
    <w:rsid w:val="00E474CF"/>
    <w:rsid w:val="00E475E8"/>
    <w:rsid w:val="00E477FB"/>
    <w:rsid w:val="00E4785B"/>
    <w:rsid w:val="00E47E0D"/>
    <w:rsid w:val="00E47F90"/>
    <w:rsid w:val="00E50286"/>
    <w:rsid w:val="00E506BD"/>
    <w:rsid w:val="00E50971"/>
    <w:rsid w:val="00E50BD7"/>
    <w:rsid w:val="00E510E2"/>
    <w:rsid w:val="00E514DA"/>
    <w:rsid w:val="00E51A50"/>
    <w:rsid w:val="00E51E3A"/>
    <w:rsid w:val="00E527CE"/>
    <w:rsid w:val="00E52846"/>
    <w:rsid w:val="00E528CF"/>
    <w:rsid w:val="00E52E11"/>
    <w:rsid w:val="00E52E2B"/>
    <w:rsid w:val="00E52E6E"/>
    <w:rsid w:val="00E5311B"/>
    <w:rsid w:val="00E533E1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51DF"/>
    <w:rsid w:val="00E561D5"/>
    <w:rsid w:val="00E562A1"/>
    <w:rsid w:val="00E567C9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22AE"/>
    <w:rsid w:val="00E623A2"/>
    <w:rsid w:val="00E62BB7"/>
    <w:rsid w:val="00E62C55"/>
    <w:rsid w:val="00E62C83"/>
    <w:rsid w:val="00E63C21"/>
    <w:rsid w:val="00E63DD7"/>
    <w:rsid w:val="00E63E45"/>
    <w:rsid w:val="00E640A5"/>
    <w:rsid w:val="00E64442"/>
    <w:rsid w:val="00E655F0"/>
    <w:rsid w:val="00E6580D"/>
    <w:rsid w:val="00E65B60"/>
    <w:rsid w:val="00E6613E"/>
    <w:rsid w:val="00E6620A"/>
    <w:rsid w:val="00E662D7"/>
    <w:rsid w:val="00E66C07"/>
    <w:rsid w:val="00E67672"/>
    <w:rsid w:val="00E67683"/>
    <w:rsid w:val="00E67916"/>
    <w:rsid w:val="00E67D63"/>
    <w:rsid w:val="00E67F06"/>
    <w:rsid w:val="00E703CE"/>
    <w:rsid w:val="00E70C27"/>
    <w:rsid w:val="00E70D37"/>
    <w:rsid w:val="00E70EC8"/>
    <w:rsid w:val="00E7115D"/>
    <w:rsid w:val="00E716A5"/>
    <w:rsid w:val="00E71B1F"/>
    <w:rsid w:val="00E71BEC"/>
    <w:rsid w:val="00E7204B"/>
    <w:rsid w:val="00E720AF"/>
    <w:rsid w:val="00E720CC"/>
    <w:rsid w:val="00E722B1"/>
    <w:rsid w:val="00E726A8"/>
    <w:rsid w:val="00E72905"/>
    <w:rsid w:val="00E729EC"/>
    <w:rsid w:val="00E72E56"/>
    <w:rsid w:val="00E73126"/>
    <w:rsid w:val="00E73DBF"/>
    <w:rsid w:val="00E73FE8"/>
    <w:rsid w:val="00E74BFB"/>
    <w:rsid w:val="00E74F46"/>
    <w:rsid w:val="00E75CD8"/>
    <w:rsid w:val="00E76180"/>
    <w:rsid w:val="00E76599"/>
    <w:rsid w:val="00E7705D"/>
    <w:rsid w:val="00E770D2"/>
    <w:rsid w:val="00E77154"/>
    <w:rsid w:val="00E77410"/>
    <w:rsid w:val="00E77A78"/>
    <w:rsid w:val="00E77B13"/>
    <w:rsid w:val="00E77BEC"/>
    <w:rsid w:val="00E807BF"/>
    <w:rsid w:val="00E808D4"/>
    <w:rsid w:val="00E8134B"/>
    <w:rsid w:val="00E81879"/>
    <w:rsid w:val="00E81A07"/>
    <w:rsid w:val="00E81E10"/>
    <w:rsid w:val="00E82917"/>
    <w:rsid w:val="00E82F6F"/>
    <w:rsid w:val="00E83346"/>
    <w:rsid w:val="00E836B8"/>
    <w:rsid w:val="00E8396A"/>
    <w:rsid w:val="00E83C8B"/>
    <w:rsid w:val="00E84811"/>
    <w:rsid w:val="00E84C57"/>
    <w:rsid w:val="00E85201"/>
    <w:rsid w:val="00E853F8"/>
    <w:rsid w:val="00E85633"/>
    <w:rsid w:val="00E858B1"/>
    <w:rsid w:val="00E85BC5"/>
    <w:rsid w:val="00E86489"/>
    <w:rsid w:val="00E866E6"/>
    <w:rsid w:val="00E86704"/>
    <w:rsid w:val="00E86FC8"/>
    <w:rsid w:val="00E877E2"/>
    <w:rsid w:val="00E877FA"/>
    <w:rsid w:val="00E8787B"/>
    <w:rsid w:val="00E87E44"/>
    <w:rsid w:val="00E9017E"/>
    <w:rsid w:val="00E910AB"/>
    <w:rsid w:val="00E912EB"/>
    <w:rsid w:val="00E915DF"/>
    <w:rsid w:val="00E920B7"/>
    <w:rsid w:val="00E92A58"/>
    <w:rsid w:val="00E92A85"/>
    <w:rsid w:val="00E92D0C"/>
    <w:rsid w:val="00E93246"/>
    <w:rsid w:val="00E9337F"/>
    <w:rsid w:val="00E936C5"/>
    <w:rsid w:val="00E93E49"/>
    <w:rsid w:val="00E9487B"/>
    <w:rsid w:val="00E94945"/>
    <w:rsid w:val="00E9527F"/>
    <w:rsid w:val="00E952FB"/>
    <w:rsid w:val="00E95672"/>
    <w:rsid w:val="00E9598C"/>
    <w:rsid w:val="00E95F39"/>
    <w:rsid w:val="00E95FF1"/>
    <w:rsid w:val="00E962E9"/>
    <w:rsid w:val="00E9647A"/>
    <w:rsid w:val="00E9679B"/>
    <w:rsid w:val="00E96A63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F21"/>
    <w:rsid w:val="00EA0F2A"/>
    <w:rsid w:val="00EA10D1"/>
    <w:rsid w:val="00EA14F0"/>
    <w:rsid w:val="00EA1732"/>
    <w:rsid w:val="00EA17CD"/>
    <w:rsid w:val="00EA1D98"/>
    <w:rsid w:val="00EA1FEC"/>
    <w:rsid w:val="00EA2119"/>
    <w:rsid w:val="00EA2261"/>
    <w:rsid w:val="00EA2347"/>
    <w:rsid w:val="00EA246E"/>
    <w:rsid w:val="00EA2EDC"/>
    <w:rsid w:val="00EA2F72"/>
    <w:rsid w:val="00EA328F"/>
    <w:rsid w:val="00EA3618"/>
    <w:rsid w:val="00EA3661"/>
    <w:rsid w:val="00EA381F"/>
    <w:rsid w:val="00EA44CC"/>
    <w:rsid w:val="00EA47C8"/>
    <w:rsid w:val="00EA4B4A"/>
    <w:rsid w:val="00EA5484"/>
    <w:rsid w:val="00EA5692"/>
    <w:rsid w:val="00EA57B4"/>
    <w:rsid w:val="00EA5A88"/>
    <w:rsid w:val="00EA6011"/>
    <w:rsid w:val="00EA6C5C"/>
    <w:rsid w:val="00EA6CB8"/>
    <w:rsid w:val="00EA6CE9"/>
    <w:rsid w:val="00EB06E6"/>
    <w:rsid w:val="00EB0C1F"/>
    <w:rsid w:val="00EB154B"/>
    <w:rsid w:val="00EB164D"/>
    <w:rsid w:val="00EB218F"/>
    <w:rsid w:val="00EB2456"/>
    <w:rsid w:val="00EB28A9"/>
    <w:rsid w:val="00EB329E"/>
    <w:rsid w:val="00EB34B5"/>
    <w:rsid w:val="00EB39E7"/>
    <w:rsid w:val="00EB4462"/>
    <w:rsid w:val="00EB4BFC"/>
    <w:rsid w:val="00EB4D31"/>
    <w:rsid w:val="00EB5395"/>
    <w:rsid w:val="00EB5BCD"/>
    <w:rsid w:val="00EB5C1A"/>
    <w:rsid w:val="00EB739D"/>
    <w:rsid w:val="00EC01EE"/>
    <w:rsid w:val="00EC0395"/>
    <w:rsid w:val="00EC0651"/>
    <w:rsid w:val="00EC085E"/>
    <w:rsid w:val="00EC097B"/>
    <w:rsid w:val="00EC105C"/>
    <w:rsid w:val="00EC165C"/>
    <w:rsid w:val="00EC1B2B"/>
    <w:rsid w:val="00EC1C3E"/>
    <w:rsid w:val="00EC29F0"/>
    <w:rsid w:val="00EC32A6"/>
    <w:rsid w:val="00EC366B"/>
    <w:rsid w:val="00EC36CC"/>
    <w:rsid w:val="00EC3D5E"/>
    <w:rsid w:val="00EC4282"/>
    <w:rsid w:val="00EC4F3A"/>
    <w:rsid w:val="00EC531C"/>
    <w:rsid w:val="00EC5836"/>
    <w:rsid w:val="00EC5B2A"/>
    <w:rsid w:val="00EC5CDD"/>
    <w:rsid w:val="00EC5DE5"/>
    <w:rsid w:val="00EC5EDD"/>
    <w:rsid w:val="00EC5F2A"/>
    <w:rsid w:val="00EC5F99"/>
    <w:rsid w:val="00EC6109"/>
    <w:rsid w:val="00EC6505"/>
    <w:rsid w:val="00EC6692"/>
    <w:rsid w:val="00EC751E"/>
    <w:rsid w:val="00EC7A2F"/>
    <w:rsid w:val="00EC7FC8"/>
    <w:rsid w:val="00ED0B03"/>
    <w:rsid w:val="00ED15A2"/>
    <w:rsid w:val="00ED187D"/>
    <w:rsid w:val="00ED1A5B"/>
    <w:rsid w:val="00ED1AD3"/>
    <w:rsid w:val="00ED220B"/>
    <w:rsid w:val="00ED284F"/>
    <w:rsid w:val="00ED29D3"/>
    <w:rsid w:val="00ED2E63"/>
    <w:rsid w:val="00ED2F5C"/>
    <w:rsid w:val="00ED35FF"/>
    <w:rsid w:val="00ED36DB"/>
    <w:rsid w:val="00ED3719"/>
    <w:rsid w:val="00ED3C87"/>
    <w:rsid w:val="00ED4129"/>
    <w:rsid w:val="00ED48EF"/>
    <w:rsid w:val="00ED4B93"/>
    <w:rsid w:val="00ED4CDB"/>
    <w:rsid w:val="00ED5D40"/>
    <w:rsid w:val="00ED607F"/>
    <w:rsid w:val="00ED6935"/>
    <w:rsid w:val="00ED6DCA"/>
    <w:rsid w:val="00ED72D0"/>
    <w:rsid w:val="00EE0244"/>
    <w:rsid w:val="00EE0272"/>
    <w:rsid w:val="00EE10A2"/>
    <w:rsid w:val="00EE15BE"/>
    <w:rsid w:val="00EE20CB"/>
    <w:rsid w:val="00EE226D"/>
    <w:rsid w:val="00EE26F2"/>
    <w:rsid w:val="00EE2C8B"/>
    <w:rsid w:val="00EE3725"/>
    <w:rsid w:val="00EE382F"/>
    <w:rsid w:val="00EE3DA9"/>
    <w:rsid w:val="00EE3ED8"/>
    <w:rsid w:val="00EE42A7"/>
    <w:rsid w:val="00EE439A"/>
    <w:rsid w:val="00EE4654"/>
    <w:rsid w:val="00EE49D7"/>
    <w:rsid w:val="00EE4B10"/>
    <w:rsid w:val="00EE514F"/>
    <w:rsid w:val="00EE5617"/>
    <w:rsid w:val="00EE56F4"/>
    <w:rsid w:val="00EE575C"/>
    <w:rsid w:val="00EE5D41"/>
    <w:rsid w:val="00EE6197"/>
    <w:rsid w:val="00EE66DE"/>
    <w:rsid w:val="00EE70AE"/>
    <w:rsid w:val="00EE76BA"/>
    <w:rsid w:val="00EE782A"/>
    <w:rsid w:val="00EE7E04"/>
    <w:rsid w:val="00EF018F"/>
    <w:rsid w:val="00EF06EF"/>
    <w:rsid w:val="00EF0957"/>
    <w:rsid w:val="00EF0D74"/>
    <w:rsid w:val="00EF0DB8"/>
    <w:rsid w:val="00EF0ED8"/>
    <w:rsid w:val="00EF10A1"/>
    <w:rsid w:val="00EF23B3"/>
    <w:rsid w:val="00EF243D"/>
    <w:rsid w:val="00EF24DC"/>
    <w:rsid w:val="00EF2686"/>
    <w:rsid w:val="00EF272B"/>
    <w:rsid w:val="00EF285C"/>
    <w:rsid w:val="00EF2A1C"/>
    <w:rsid w:val="00EF3AF9"/>
    <w:rsid w:val="00EF46FF"/>
    <w:rsid w:val="00EF47A6"/>
    <w:rsid w:val="00EF4F26"/>
    <w:rsid w:val="00EF5224"/>
    <w:rsid w:val="00EF5E62"/>
    <w:rsid w:val="00EF5FC7"/>
    <w:rsid w:val="00EF648D"/>
    <w:rsid w:val="00EF6725"/>
    <w:rsid w:val="00EF6B27"/>
    <w:rsid w:val="00EF6D37"/>
    <w:rsid w:val="00EF76A4"/>
    <w:rsid w:val="00EF7BF7"/>
    <w:rsid w:val="00F0219C"/>
    <w:rsid w:val="00F0268B"/>
    <w:rsid w:val="00F028DF"/>
    <w:rsid w:val="00F02D85"/>
    <w:rsid w:val="00F030C3"/>
    <w:rsid w:val="00F03976"/>
    <w:rsid w:val="00F03BBA"/>
    <w:rsid w:val="00F03C27"/>
    <w:rsid w:val="00F05014"/>
    <w:rsid w:val="00F05402"/>
    <w:rsid w:val="00F054A8"/>
    <w:rsid w:val="00F05644"/>
    <w:rsid w:val="00F0632D"/>
    <w:rsid w:val="00F063D7"/>
    <w:rsid w:val="00F07811"/>
    <w:rsid w:val="00F07DC2"/>
    <w:rsid w:val="00F100E7"/>
    <w:rsid w:val="00F103F3"/>
    <w:rsid w:val="00F106DF"/>
    <w:rsid w:val="00F1096F"/>
    <w:rsid w:val="00F10A44"/>
    <w:rsid w:val="00F10FFE"/>
    <w:rsid w:val="00F11536"/>
    <w:rsid w:val="00F118D9"/>
    <w:rsid w:val="00F11903"/>
    <w:rsid w:val="00F11B28"/>
    <w:rsid w:val="00F11BDA"/>
    <w:rsid w:val="00F12297"/>
    <w:rsid w:val="00F12830"/>
    <w:rsid w:val="00F12851"/>
    <w:rsid w:val="00F12EF4"/>
    <w:rsid w:val="00F13BBE"/>
    <w:rsid w:val="00F13C4E"/>
    <w:rsid w:val="00F13DEB"/>
    <w:rsid w:val="00F14F0F"/>
    <w:rsid w:val="00F14FEB"/>
    <w:rsid w:val="00F1510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BED"/>
    <w:rsid w:val="00F2035B"/>
    <w:rsid w:val="00F203F5"/>
    <w:rsid w:val="00F20742"/>
    <w:rsid w:val="00F207B2"/>
    <w:rsid w:val="00F20A4F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E95"/>
    <w:rsid w:val="00F233FA"/>
    <w:rsid w:val="00F23AAD"/>
    <w:rsid w:val="00F242E6"/>
    <w:rsid w:val="00F24945"/>
    <w:rsid w:val="00F24CE1"/>
    <w:rsid w:val="00F25F31"/>
    <w:rsid w:val="00F26ADA"/>
    <w:rsid w:val="00F26C45"/>
    <w:rsid w:val="00F2715B"/>
    <w:rsid w:val="00F27DE3"/>
    <w:rsid w:val="00F27EF4"/>
    <w:rsid w:val="00F27F7C"/>
    <w:rsid w:val="00F30028"/>
    <w:rsid w:val="00F30448"/>
    <w:rsid w:val="00F3084A"/>
    <w:rsid w:val="00F30BDD"/>
    <w:rsid w:val="00F30D7D"/>
    <w:rsid w:val="00F3146F"/>
    <w:rsid w:val="00F3165F"/>
    <w:rsid w:val="00F32BC5"/>
    <w:rsid w:val="00F3302E"/>
    <w:rsid w:val="00F33E37"/>
    <w:rsid w:val="00F33E82"/>
    <w:rsid w:val="00F35282"/>
    <w:rsid w:val="00F352A3"/>
    <w:rsid w:val="00F35928"/>
    <w:rsid w:val="00F35CEB"/>
    <w:rsid w:val="00F35FD8"/>
    <w:rsid w:val="00F3633F"/>
    <w:rsid w:val="00F36CBD"/>
    <w:rsid w:val="00F36DB4"/>
    <w:rsid w:val="00F374CC"/>
    <w:rsid w:val="00F37925"/>
    <w:rsid w:val="00F37C9C"/>
    <w:rsid w:val="00F37DC7"/>
    <w:rsid w:val="00F37EFB"/>
    <w:rsid w:val="00F40142"/>
    <w:rsid w:val="00F40C4A"/>
    <w:rsid w:val="00F41048"/>
    <w:rsid w:val="00F41074"/>
    <w:rsid w:val="00F413A3"/>
    <w:rsid w:val="00F418ED"/>
    <w:rsid w:val="00F41F3A"/>
    <w:rsid w:val="00F421CB"/>
    <w:rsid w:val="00F424D6"/>
    <w:rsid w:val="00F42748"/>
    <w:rsid w:val="00F43BFD"/>
    <w:rsid w:val="00F44084"/>
    <w:rsid w:val="00F441AD"/>
    <w:rsid w:val="00F4463F"/>
    <w:rsid w:val="00F449E7"/>
    <w:rsid w:val="00F44A51"/>
    <w:rsid w:val="00F45210"/>
    <w:rsid w:val="00F45B59"/>
    <w:rsid w:val="00F4606D"/>
    <w:rsid w:val="00F46AD3"/>
    <w:rsid w:val="00F46B6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F03"/>
    <w:rsid w:val="00F50306"/>
    <w:rsid w:val="00F50404"/>
    <w:rsid w:val="00F5053F"/>
    <w:rsid w:val="00F50BD5"/>
    <w:rsid w:val="00F50D58"/>
    <w:rsid w:val="00F50D6C"/>
    <w:rsid w:val="00F51678"/>
    <w:rsid w:val="00F51EBA"/>
    <w:rsid w:val="00F51F4D"/>
    <w:rsid w:val="00F52221"/>
    <w:rsid w:val="00F52A7A"/>
    <w:rsid w:val="00F532C6"/>
    <w:rsid w:val="00F532E8"/>
    <w:rsid w:val="00F538A8"/>
    <w:rsid w:val="00F53FEE"/>
    <w:rsid w:val="00F54739"/>
    <w:rsid w:val="00F54C21"/>
    <w:rsid w:val="00F55126"/>
    <w:rsid w:val="00F55183"/>
    <w:rsid w:val="00F552CF"/>
    <w:rsid w:val="00F55452"/>
    <w:rsid w:val="00F55512"/>
    <w:rsid w:val="00F55B73"/>
    <w:rsid w:val="00F55D60"/>
    <w:rsid w:val="00F5621F"/>
    <w:rsid w:val="00F56E06"/>
    <w:rsid w:val="00F570A6"/>
    <w:rsid w:val="00F570FB"/>
    <w:rsid w:val="00F572CC"/>
    <w:rsid w:val="00F572DE"/>
    <w:rsid w:val="00F577FE"/>
    <w:rsid w:val="00F57EE7"/>
    <w:rsid w:val="00F6016D"/>
    <w:rsid w:val="00F603F6"/>
    <w:rsid w:val="00F604D4"/>
    <w:rsid w:val="00F60E24"/>
    <w:rsid w:val="00F612E5"/>
    <w:rsid w:val="00F61860"/>
    <w:rsid w:val="00F61E30"/>
    <w:rsid w:val="00F61E70"/>
    <w:rsid w:val="00F61F54"/>
    <w:rsid w:val="00F6205D"/>
    <w:rsid w:val="00F6253F"/>
    <w:rsid w:val="00F62BBF"/>
    <w:rsid w:val="00F62C25"/>
    <w:rsid w:val="00F62F69"/>
    <w:rsid w:val="00F630F4"/>
    <w:rsid w:val="00F639AB"/>
    <w:rsid w:val="00F63E43"/>
    <w:rsid w:val="00F64593"/>
    <w:rsid w:val="00F64C16"/>
    <w:rsid w:val="00F6530D"/>
    <w:rsid w:val="00F653D9"/>
    <w:rsid w:val="00F654AF"/>
    <w:rsid w:val="00F657D2"/>
    <w:rsid w:val="00F66613"/>
    <w:rsid w:val="00F66743"/>
    <w:rsid w:val="00F66D31"/>
    <w:rsid w:val="00F67AE5"/>
    <w:rsid w:val="00F70263"/>
    <w:rsid w:val="00F7031A"/>
    <w:rsid w:val="00F70403"/>
    <w:rsid w:val="00F70CF3"/>
    <w:rsid w:val="00F70E88"/>
    <w:rsid w:val="00F70F1B"/>
    <w:rsid w:val="00F717D8"/>
    <w:rsid w:val="00F71890"/>
    <w:rsid w:val="00F71D11"/>
    <w:rsid w:val="00F725BC"/>
    <w:rsid w:val="00F73132"/>
    <w:rsid w:val="00F73F3D"/>
    <w:rsid w:val="00F743DB"/>
    <w:rsid w:val="00F748C3"/>
    <w:rsid w:val="00F74C9A"/>
    <w:rsid w:val="00F74F33"/>
    <w:rsid w:val="00F75658"/>
    <w:rsid w:val="00F7579C"/>
    <w:rsid w:val="00F75C69"/>
    <w:rsid w:val="00F75D7E"/>
    <w:rsid w:val="00F7627C"/>
    <w:rsid w:val="00F76EFD"/>
    <w:rsid w:val="00F7703A"/>
    <w:rsid w:val="00F77179"/>
    <w:rsid w:val="00F77323"/>
    <w:rsid w:val="00F7764C"/>
    <w:rsid w:val="00F778B9"/>
    <w:rsid w:val="00F8023E"/>
    <w:rsid w:val="00F803D2"/>
    <w:rsid w:val="00F8083A"/>
    <w:rsid w:val="00F808F7"/>
    <w:rsid w:val="00F81384"/>
    <w:rsid w:val="00F8183D"/>
    <w:rsid w:val="00F81A62"/>
    <w:rsid w:val="00F81F10"/>
    <w:rsid w:val="00F82E7B"/>
    <w:rsid w:val="00F82F4F"/>
    <w:rsid w:val="00F8332B"/>
    <w:rsid w:val="00F836BC"/>
    <w:rsid w:val="00F83A8C"/>
    <w:rsid w:val="00F83C03"/>
    <w:rsid w:val="00F83FDC"/>
    <w:rsid w:val="00F840CF"/>
    <w:rsid w:val="00F84321"/>
    <w:rsid w:val="00F84459"/>
    <w:rsid w:val="00F84C01"/>
    <w:rsid w:val="00F84D1D"/>
    <w:rsid w:val="00F852EE"/>
    <w:rsid w:val="00F85552"/>
    <w:rsid w:val="00F85894"/>
    <w:rsid w:val="00F86616"/>
    <w:rsid w:val="00F86E7F"/>
    <w:rsid w:val="00F87037"/>
    <w:rsid w:val="00F871C9"/>
    <w:rsid w:val="00F87356"/>
    <w:rsid w:val="00F87610"/>
    <w:rsid w:val="00F87FDD"/>
    <w:rsid w:val="00F900E7"/>
    <w:rsid w:val="00F90100"/>
    <w:rsid w:val="00F90406"/>
    <w:rsid w:val="00F909AD"/>
    <w:rsid w:val="00F90BB6"/>
    <w:rsid w:val="00F90FA5"/>
    <w:rsid w:val="00F911C5"/>
    <w:rsid w:val="00F91A19"/>
    <w:rsid w:val="00F925FF"/>
    <w:rsid w:val="00F93164"/>
    <w:rsid w:val="00F93898"/>
    <w:rsid w:val="00F9414F"/>
    <w:rsid w:val="00F95529"/>
    <w:rsid w:val="00F95A9B"/>
    <w:rsid w:val="00F95C1E"/>
    <w:rsid w:val="00F95E61"/>
    <w:rsid w:val="00F964B6"/>
    <w:rsid w:val="00F9673B"/>
    <w:rsid w:val="00F968FF"/>
    <w:rsid w:val="00F9704B"/>
    <w:rsid w:val="00F9707A"/>
    <w:rsid w:val="00F970DE"/>
    <w:rsid w:val="00F97306"/>
    <w:rsid w:val="00FA0379"/>
    <w:rsid w:val="00FA0856"/>
    <w:rsid w:val="00FA0A09"/>
    <w:rsid w:val="00FA0CD2"/>
    <w:rsid w:val="00FA10D1"/>
    <w:rsid w:val="00FA1557"/>
    <w:rsid w:val="00FA253B"/>
    <w:rsid w:val="00FA2818"/>
    <w:rsid w:val="00FA2899"/>
    <w:rsid w:val="00FA2F8F"/>
    <w:rsid w:val="00FA3318"/>
    <w:rsid w:val="00FA3740"/>
    <w:rsid w:val="00FA3AC9"/>
    <w:rsid w:val="00FA3B9C"/>
    <w:rsid w:val="00FA3FA6"/>
    <w:rsid w:val="00FA4340"/>
    <w:rsid w:val="00FA488C"/>
    <w:rsid w:val="00FA4AC3"/>
    <w:rsid w:val="00FA4AF0"/>
    <w:rsid w:val="00FA4E49"/>
    <w:rsid w:val="00FA561C"/>
    <w:rsid w:val="00FA56A5"/>
    <w:rsid w:val="00FA610A"/>
    <w:rsid w:val="00FA623C"/>
    <w:rsid w:val="00FA630D"/>
    <w:rsid w:val="00FA6845"/>
    <w:rsid w:val="00FA69C5"/>
    <w:rsid w:val="00FA6E0F"/>
    <w:rsid w:val="00FA7456"/>
    <w:rsid w:val="00FA7C26"/>
    <w:rsid w:val="00FA7D90"/>
    <w:rsid w:val="00FB0077"/>
    <w:rsid w:val="00FB022A"/>
    <w:rsid w:val="00FB04AD"/>
    <w:rsid w:val="00FB0E92"/>
    <w:rsid w:val="00FB1034"/>
    <w:rsid w:val="00FB224E"/>
    <w:rsid w:val="00FB238B"/>
    <w:rsid w:val="00FB299A"/>
    <w:rsid w:val="00FB2A00"/>
    <w:rsid w:val="00FB2BED"/>
    <w:rsid w:val="00FB2C3A"/>
    <w:rsid w:val="00FB2D92"/>
    <w:rsid w:val="00FB2E2A"/>
    <w:rsid w:val="00FB30C7"/>
    <w:rsid w:val="00FB37FE"/>
    <w:rsid w:val="00FB3AFF"/>
    <w:rsid w:val="00FB446B"/>
    <w:rsid w:val="00FB47AD"/>
    <w:rsid w:val="00FB5BC2"/>
    <w:rsid w:val="00FB5D3D"/>
    <w:rsid w:val="00FB611F"/>
    <w:rsid w:val="00FB642E"/>
    <w:rsid w:val="00FB676B"/>
    <w:rsid w:val="00FB69C2"/>
    <w:rsid w:val="00FB6AF2"/>
    <w:rsid w:val="00FB6BDB"/>
    <w:rsid w:val="00FB6CAE"/>
    <w:rsid w:val="00FB6EB9"/>
    <w:rsid w:val="00FB712F"/>
    <w:rsid w:val="00FB719F"/>
    <w:rsid w:val="00FB764B"/>
    <w:rsid w:val="00FC01CE"/>
    <w:rsid w:val="00FC0429"/>
    <w:rsid w:val="00FC0EBB"/>
    <w:rsid w:val="00FC0F9E"/>
    <w:rsid w:val="00FC1468"/>
    <w:rsid w:val="00FC232F"/>
    <w:rsid w:val="00FC29DE"/>
    <w:rsid w:val="00FC2D4E"/>
    <w:rsid w:val="00FC3176"/>
    <w:rsid w:val="00FC3BCB"/>
    <w:rsid w:val="00FC3C9E"/>
    <w:rsid w:val="00FC3E6D"/>
    <w:rsid w:val="00FC3E96"/>
    <w:rsid w:val="00FC4299"/>
    <w:rsid w:val="00FC4793"/>
    <w:rsid w:val="00FC54F4"/>
    <w:rsid w:val="00FC5836"/>
    <w:rsid w:val="00FC58C9"/>
    <w:rsid w:val="00FC5A1F"/>
    <w:rsid w:val="00FC5D4D"/>
    <w:rsid w:val="00FC5F29"/>
    <w:rsid w:val="00FC6181"/>
    <w:rsid w:val="00FC644F"/>
    <w:rsid w:val="00FC68FF"/>
    <w:rsid w:val="00FC6FA5"/>
    <w:rsid w:val="00FC70C8"/>
    <w:rsid w:val="00FC74F6"/>
    <w:rsid w:val="00FC76ED"/>
    <w:rsid w:val="00FC7897"/>
    <w:rsid w:val="00FD0ABA"/>
    <w:rsid w:val="00FD107F"/>
    <w:rsid w:val="00FD11A5"/>
    <w:rsid w:val="00FD12C7"/>
    <w:rsid w:val="00FD182B"/>
    <w:rsid w:val="00FD19CC"/>
    <w:rsid w:val="00FD24F6"/>
    <w:rsid w:val="00FD2532"/>
    <w:rsid w:val="00FD2550"/>
    <w:rsid w:val="00FD2F47"/>
    <w:rsid w:val="00FD3670"/>
    <w:rsid w:val="00FD3AD8"/>
    <w:rsid w:val="00FD3AF2"/>
    <w:rsid w:val="00FD440C"/>
    <w:rsid w:val="00FD4470"/>
    <w:rsid w:val="00FD47FF"/>
    <w:rsid w:val="00FD4CC3"/>
    <w:rsid w:val="00FD4F36"/>
    <w:rsid w:val="00FD4FDC"/>
    <w:rsid w:val="00FD50C6"/>
    <w:rsid w:val="00FD55F1"/>
    <w:rsid w:val="00FD5919"/>
    <w:rsid w:val="00FD5A32"/>
    <w:rsid w:val="00FD601A"/>
    <w:rsid w:val="00FD64F6"/>
    <w:rsid w:val="00FD70D3"/>
    <w:rsid w:val="00FD74B3"/>
    <w:rsid w:val="00FD762C"/>
    <w:rsid w:val="00FD7EFF"/>
    <w:rsid w:val="00FD7FAC"/>
    <w:rsid w:val="00FE07D6"/>
    <w:rsid w:val="00FE07D7"/>
    <w:rsid w:val="00FE09EE"/>
    <w:rsid w:val="00FE11B2"/>
    <w:rsid w:val="00FE186E"/>
    <w:rsid w:val="00FE24AC"/>
    <w:rsid w:val="00FE2BCF"/>
    <w:rsid w:val="00FE310F"/>
    <w:rsid w:val="00FE3201"/>
    <w:rsid w:val="00FE32FC"/>
    <w:rsid w:val="00FE3C40"/>
    <w:rsid w:val="00FE404E"/>
    <w:rsid w:val="00FE4EC2"/>
    <w:rsid w:val="00FE52F9"/>
    <w:rsid w:val="00FE545F"/>
    <w:rsid w:val="00FE5ACA"/>
    <w:rsid w:val="00FE631D"/>
    <w:rsid w:val="00FE662B"/>
    <w:rsid w:val="00FE677F"/>
    <w:rsid w:val="00FE6907"/>
    <w:rsid w:val="00FE6A93"/>
    <w:rsid w:val="00FE6C70"/>
    <w:rsid w:val="00FE7823"/>
    <w:rsid w:val="00FF026E"/>
    <w:rsid w:val="00FF04CB"/>
    <w:rsid w:val="00FF0FB6"/>
    <w:rsid w:val="00FF0FC1"/>
    <w:rsid w:val="00FF1261"/>
    <w:rsid w:val="00FF1523"/>
    <w:rsid w:val="00FF1654"/>
    <w:rsid w:val="00FF1854"/>
    <w:rsid w:val="00FF1D1B"/>
    <w:rsid w:val="00FF1D86"/>
    <w:rsid w:val="00FF24AC"/>
    <w:rsid w:val="00FF2965"/>
    <w:rsid w:val="00FF2ECA"/>
    <w:rsid w:val="00FF3826"/>
    <w:rsid w:val="00FF4022"/>
    <w:rsid w:val="00FF40B7"/>
    <w:rsid w:val="00FF46C4"/>
    <w:rsid w:val="00FF47CC"/>
    <w:rsid w:val="00FF4D71"/>
    <w:rsid w:val="00FF58C8"/>
    <w:rsid w:val="00FF5A01"/>
    <w:rsid w:val="00FF5BC6"/>
    <w:rsid w:val="00FF5D67"/>
    <w:rsid w:val="00FF6174"/>
    <w:rsid w:val="00FF663E"/>
    <w:rsid w:val="00FF6CED"/>
    <w:rsid w:val="00FF718A"/>
    <w:rsid w:val="00FF7636"/>
    <w:rsid w:val="00FF779B"/>
    <w:rsid w:val="00FF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A2519F5-B871-4214-AB01-535FF5AA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B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uiPriority w:val="99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5D6EB-5E93-4EB9-A18B-36340EB71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2436</TotalTime>
  <Pages>51</Pages>
  <Words>14615</Words>
  <Characters>83307</Characters>
  <Application>Microsoft Office Word</Application>
  <DocSecurity>0</DocSecurity>
  <Lines>694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</Company>
  <LinksUpToDate>false</LinksUpToDate>
  <CharactersWithSpaces>97727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BTA_026</dc:creator>
  <cp:keywords/>
  <dc:description/>
  <cp:lastModifiedBy>BP</cp:lastModifiedBy>
  <cp:revision>77</cp:revision>
  <cp:lastPrinted>2017-02-28T07:59:00Z</cp:lastPrinted>
  <dcterms:created xsi:type="dcterms:W3CDTF">2016-02-24T15:35:00Z</dcterms:created>
  <dcterms:modified xsi:type="dcterms:W3CDTF">2017-02-28T08:30:00Z</dcterms:modified>
</cp:coreProperties>
</file>