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91" w:rsidRPr="001D4051" w:rsidRDefault="00F57191" w:rsidP="00F57191">
      <w:pPr>
        <w:rPr>
          <w:rFonts w:asciiTheme="majorBidi" w:hAnsiTheme="majorBidi" w:cstheme="majorBidi"/>
          <w:sz w:val="32"/>
          <w:szCs w:val="32"/>
        </w:rPr>
      </w:pP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1D4051" w:rsidRDefault="00F57191" w:rsidP="00071056">
      <w:pPr>
        <w:pStyle w:val="Default"/>
        <w:spacing w:before="120"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D2AF5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 xml:space="preserve">ไทย-เยอรมัน </w:t>
      </w:r>
      <w:proofErr w:type="spellStart"/>
      <w:r w:rsidR="005D2AF5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โปรดักส์</w:t>
      </w:r>
      <w:proofErr w:type="spellEnd"/>
      <w:r w:rsidR="005D2AF5" w:rsidRPr="00D13FF6">
        <w:rPr>
          <w:rFonts w:ascii="Angsana New" w:hAnsi="Angsana New" w:cs="Angsana New"/>
          <w:color w:val="auto"/>
          <w:spacing w:val="-4"/>
          <w:sz w:val="26"/>
          <w:szCs w:val="26"/>
          <w:cs/>
          <w:lang w:val="th-TH"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theme="majorBidi"/>
          <w:sz w:val="28"/>
          <w:szCs w:val="28"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F57191" w:rsidRPr="00ED5A82" w:rsidRDefault="00F57191" w:rsidP="00F936DF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5D2AF5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 xml:space="preserve">ไทย-เยอรมัน </w:t>
      </w:r>
      <w:proofErr w:type="spellStart"/>
      <w:r w:rsidR="005D2AF5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โปรดักส์</w:t>
      </w:r>
      <w:proofErr w:type="spellEnd"/>
      <w:r w:rsidR="005D2AF5" w:rsidRPr="00D13FF6">
        <w:rPr>
          <w:rFonts w:ascii="Angsana New" w:hAnsi="Angsana New" w:cs="Angsana New"/>
          <w:color w:val="auto"/>
          <w:spacing w:val="-4"/>
          <w:sz w:val="26"/>
          <w:szCs w:val="26"/>
          <w:cs/>
          <w:lang w:val="th-TH"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 ซึ่งประ</w:t>
      </w:r>
      <w:r w:rsidR="00D70871">
        <w:rPr>
          <w:rFonts w:asciiTheme="majorBidi" w:hAnsiTheme="majorBidi" w:cstheme="majorBidi"/>
          <w:sz w:val="28"/>
          <w:szCs w:val="28"/>
          <w:cs/>
        </w:rPr>
        <w:t>กอบด้วย งบแสดงฐานะการเงินรวมและ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D5A82" w:rsidRPr="00ED5A82">
        <w:rPr>
          <w:rFonts w:asciiTheme="majorBidi" w:hAnsiTheme="majorBidi" w:cstheme="majorBidi"/>
          <w:sz w:val="28"/>
          <w:szCs w:val="28"/>
        </w:rPr>
        <w:t>255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9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</w:t>
      </w:r>
      <w:r w:rsidR="00F936DF">
        <w:rPr>
          <w:rFonts w:asciiTheme="majorBidi" w:hAnsiTheme="majorBidi" w:cstheme="majorBidi"/>
          <w:sz w:val="28"/>
          <w:szCs w:val="28"/>
          <w:cs/>
        </w:rPr>
        <w:t>บกำไรขาดทุนเบ็ดเสร็จเฉพาะกิจการ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181B3C" w:rsidRDefault="00181B3C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E967AC" w:rsidRDefault="00E967AC" w:rsidP="00E967AC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5D2AF5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 xml:space="preserve">ไทย-เยอรมัน </w:t>
      </w:r>
      <w:proofErr w:type="spellStart"/>
      <w:r w:rsidR="005D2AF5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โปรดักส์</w:t>
      </w:r>
      <w:proofErr w:type="spellEnd"/>
      <w:r w:rsidR="005D2AF5" w:rsidRPr="00D13FF6">
        <w:rPr>
          <w:rFonts w:ascii="Angsana New" w:hAnsi="Angsana New" w:cs="Angsana New"/>
          <w:color w:val="auto"/>
          <w:spacing w:val="-4"/>
          <w:sz w:val="26"/>
          <w:szCs w:val="26"/>
          <w:cs/>
          <w:lang w:val="th-TH"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ณ วันที่ 31 ธันวาคม </w:t>
      </w:r>
      <w:r w:rsidRPr="00E967AC">
        <w:rPr>
          <w:rFonts w:asciiTheme="majorBidi" w:hAnsiTheme="majorBidi" w:cstheme="majorBidi"/>
          <w:sz w:val="28"/>
          <w:szCs w:val="28"/>
        </w:rPr>
        <w:t>255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9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40221A" w:rsidRDefault="00F57191" w:rsidP="00071056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DF0B1A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Pr="00DF0B1A" w:rsidRDefault="00F57191" w:rsidP="00071056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E3588E" w:rsidRPr="00CE5656" w:rsidRDefault="00E3588E" w:rsidP="00E3588E">
      <w:pPr>
        <w:rPr>
          <w:rFonts w:asciiTheme="majorBidi" w:hAnsiTheme="majorBidi" w:cstheme="majorBidi"/>
          <w:b/>
          <w:bCs/>
          <w:u w:val="single"/>
        </w:rPr>
      </w:pPr>
      <w:r w:rsidRPr="00CE5656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E5656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:rsidR="00E3588E" w:rsidRDefault="00E3588E" w:rsidP="00071056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38571E" w:rsidRDefault="008E750E" w:rsidP="00E3588E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ตามหมายเหตุประกอบงบการเงินข้อ 18 </w:t>
      </w:r>
      <w:r w:rsidR="0038571E">
        <w:rPr>
          <w:rFonts w:asciiTheme="majorBidi" w:hAnsiTheme="majorBidi" w:cstheme="majorBidi" w:hint="cs"/>
          <w:cs/>
        </w:rPr>
        <w:t xml:space="preserve">บริษัทยังไม่ได้ทำการบันทึกสินทรัพย์ภาษีเงินได้รอตัดบัญชี เป็นจำนวนเงิน </w:t>
      </w:r>
      <w:r w:rsidR="006A5855">
        <w:rPr>
          <w:rFonts w:asciiTheme="majorBidi" w:hAnsiTheme="majorBidi" w:cstheme="majorBidi"/>
        </w:rPr>
        <w:t>88</w:t>
      </w:r>
      <w:r w:rsidR="006A5855">
        <w:rPr>
          <w:rFonts w:asciiTheme="majorBidi" w:hAnsiTheme="majorBidi" w:cstheme="majorBidi" w:hint="cs"/>
          <w:cs/>
        </w:rPr>
        <w:t>.</w:t>
      </w:r>
      <w:r w:rsidR="006A5855">
        <w:rPr>
          <w:rFonts w:asciiTheme="majorBidi" w:hAnsiTheme="majorBidi" w:cstheme="majorBidi"/>
        </w:rPr>
        <w:t>14</w:t>
      </w:r>
      <w:r w:rsidR="00F63C1C">
        <w:rPr>
          <w:rFonts w:asciiTheme="majorBidi" w:hAnsiTheme="majorBidi" w:cstheme="majorBidi" w:hint="cs"/>
          <w:cs/>
        </w:rPr>
        <w:t xml:space="preserve"> </w:t>
      </w:r>
      <w:r w:rsidR="0038571E">
        <w:rPr>
          <w:rFonts w:asciiTheme="majorBidi" w:hAnsiTheme="majorBidi" w:cstheme="majorBidi" w:hint="cs"/>
          <w:cs/>
        </w:rPr>
        <w:t>ล้านบาท 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:rsidR="00736179" w:rsidRDefault="00736179" w:rsidP="00E3588E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736179" w:rsidRDefault="00736179" w:rsidP="00E3588E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736179" w:rsidRDefault="00736179" w:rsidP="00E3588E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736179" w:rsidRDefault="00736179" w:rsidP="00E3588E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71056" w:rsidRDefault="003313E0" w:rsidP="00071056">
      <w:pPr>
        <w:ind w:right="27"/>
        <w:jc w:val="right"/>
        <w:rPr>
          <w:rFonts w:asciiTheme="majorBidi" w:hAnsiTheme="majorBidi" w:cstheme="majorBidi"/>
        </w:rPr>
      </w:pPr>
      <w:r w:rsidRPr="003313E0">
        <w:rPr>
          <w:rFonts w:asciiTheme="majorBidi" w:hAnsiTheme="majorBidi" w:cstheme="majorBidi" w:hint="cs"/>
          <w:cs/>
        </w:rPr>
        <w:t>***</w:t>
      </w:r>
      <w:r>
        <w:rPr>
          <w:rFonts w:asciiTheme="majorBidi" w:hAnsiTheme="majorBidi" w:cstheme="majorBidi" w:hint="cs"/>
          <w:cs/>
        </w:rPr>
        <w:t>/2</w:t>
      </w:r>
    </w:p>
    <w:p w:rsidR="00071056" w:rsidRPr="00071056" w:rsidRDefault="00071056" w:rsidP="00071056">
      <w:pPr>
        <w:ind w:right="27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-2-</w:t>
      </w:r>
    </w:p>
    <w:p w:rsidR="00E3588E" w:rsidRDefault="00E3588E" w:rsidP="00E3588E">
      <w:pPr>
        <w:ind w:right="27"/>
        <w:jc w:val="thaiDistribute"/>
        <w:rPr>
          <w:rFonts w:asciiTheme="majorBidi" w:hAnsiTheme="majorBidi" w:cstheme="majorBidi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E3588E" w:rsidRDefault="00E3588E" w:rsidP="00071056">
      <w:pPr>
        <w:spacing w:before="120"/>
        <w:ind w:right="28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38571E" w:rsidRPr="00EE4341" w:rsidRDefault="0038571E" w:rsidP="0038571E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พิจารณาการประเมินของผู้บริหารถึงความเพียงพอของกำไรทางภาษีในอนาคตเพื่อรองรับเพื่อที่จะบันทึกสินทรัพย์ภาษีเงินได้รอการตัดบัญชี โดยได้พิจารณาประมาณการกระแสเงินสดในอนาคตและกระบวนการจัดทำประมาณการของผู้บริหาร</w:t>
      </w:r>
    </w:p>
    <w:p w:rsidR="0038571E" w:rsidRDefault="0038571E" w:rsidP="0038571E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 w:rsidRPr="00EE4341">
        <w:rPr>
          <w:rFonts w:asciiTheme="majorBidi" w:hAnsiTheme="majorBidi" w:cstheme="majorBidi" w:hint="cs"/>
          <w:cs/>
        </w:rPr>
        <w:t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</w:t>
      </w:r>
      <w:r>
        <w:rPr>
          <w:rFonts w:asciiTheme="majorBidi" w:hAnsiTheme="majorBidi" w:cstheme="majorBidi" w:hint="cs"/>
          <w:cs/>
        </w:rPr>
        <w:t xml:space="preserve"> และ</w:t>
      </w:r>
    </w:p>
    <w:p w:rsidR="0038571E" w:rsidRDefault="0038571E" w:rsidP="0038571E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 w:rsidRPr="00EE4341">
        <w:rPr>
          <w:rFonts w:asciiTheme="majorBidi" w:hAnsiTheme="majorBidi" w:cstheme="majorBidi" w:hint="cs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:rsidR="0038571E" w:rsidRPr="0038571E" w:rsidRDefault="0038571E" w:rsidP="0038571E">
      <w:pPr>
        <w:ind w:right="27"/>
        <w:jc w:val="thaiDistribute"/>
        <w:rPr>
          <w:rFonts w:asciiTheme="majorBidi" w:hAnsiTheme="majorBidi" w:cstheme="majorBidi"/>
        </w:rPr>
      </w:pPr>
      <w:r w:rsidRPr="0038571E">
        <w:rPr>
          <w:rFonts w:asciiTheme="majorBidi" w:hAnsiTheme="majorBidi" w:cstheme="majorBidi" w:hint="cs"/>
          <w:cs/>
        </w:rPr>
        <w:t>จากผลการทดสอบข้างต้น ทำให้ข้าพเจ้ามั่นใจว่าบริษัทยังไม่ควรทำการรับรู้สินทรัพย์ภาษีเงินได้รอการตัดบัญชี เหตุเพราะยังไม่เห็นโอกาสของบริษัทที่จะได้ใช้ประโยชน์ทางภาษีในอนาคตอย่างชัดแจ้ง</w:t>
      </w:r>
    </w:p>
    <w:p w:rsidR="00E3588E" w:rsidRPr="00071056" w:rsidRDefault="00E3588E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:rsidR="005D2AF5" w:rsidRDefault="005D2AF5" w:rsidP="005D2AF5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  <w:r w:rsidRPr="009613CD">
        <w:rPr>
          <w:rFonts w:asciiTheme="majorBidi" w:hAnsiTheme="majorBidi" w:cstheme="majorBidi" w:hint="cs"/>
          <w:b/>
          <w:bCs/>
          <w:u w:val="single"/>
          <w:cs/>
        </w:rPr>
        <w:t>ค่าเผื่อหนี้สงสัยจะสูญ</w:t>
      </w:r>
    </w:p>
    <w:p w:rsidR="00B90F13" w:rsidRDefault="00B90F13" w:rsidP="00071056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B90F13" w:rsidRDefault="006D4253" w:rsidP="005D2AF5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ตามหมายเหตุประกอบงบการเงินข้อ </w:t>
      </w:r>
      <w:r w:rsidR="009A15E3">
        <w:rPr>
          <w:rFonts w:asciiTheme="majorBidi" w:hAnsiTheme="majorBidi" w:cstheme="majorBidi" w:hint="cs"/>
          <w:cs/>
        </w:rPr>
        <w:t>11</w:t>
      </w:r>
      <w:r>
        <w:rPr>
          <w:rFonts w:asciiTheme="majorBidi" w:hAnsiTheme="majorBidi" w:cstheme="majorBidi"/>
        </w:rPr>
        <w:t xml:space="preserve"> </w:t>
      </w:r>
      <w:r w:rsidR="00B90F13">
        <w:rPr>
          <w:rFonts w:asciiTheme="majorBidi" w:hAnsiTheme="majorBidi" w:cstheme="majorBidi" w:hint="cs"/>
          <w:cs/>
        </w:rPr>
        <w:t>บริษัทอาจบันทึกค่าเผื่อหนี้สงสัยจะสูญของลูกหนี้การค้า</w:t>
      </w:r>
      <w:r w:rsidR="00403AED">
        <w:rPr>
          <w:rFonts w:asciiTheme="majorBidi" w:hAnsiTheme="majorBidi" w:cstheme="majorBidi" w:hint="cs"/>
          <w:cs/>
        </w:rPr>
        <w:t>และลูกหนี้บริษัทย่อย</w:t>
      </w:r>
      <w:r w:rsidR="00B90F13">
        <w:rPr>
          <w:rFonts w:asciiTheme="majorBidi" w:hAnsiTheme="majorBidi" w:cstheme="majorBidi" w:hint="cs"/>
          <w:cs/>
        </w:rPr>
        <w:t xml:space="preserve">ต่ำไป </w:t>
      </w:r>
      <w:r w:rsidR="00361079">
        <w:rPr>
          <w:rFonts w:asciiTheme="majorBidi" w:hAnsiTheme="majorBidi" w:cstheme="majorBidi" w:hint="cs"/>
          <w:cs/>
        </w:rPr>
        <w:t>เ</w:t>
      </w:r>
      <w:r w:rsidR="00B90F13">
        <w:rPr>
          <w:rFonts w:asciiTheme="majorBidi" w:hAnsiTheme="majorBidi" w:cstheme="majorBidi" w:hint="cs"/>
          <w:cs/>
        </w:rPr>
        <w:t>หตุเนื่องจากบริษัทไม่ได้ปฏิบัติตามนโยบายเรื่องของการตั้งค่าเผื่อหนี้สงสัยจะสูญทั้งจำนวนของลูกหนี้การค้าที่เกินกว่า 1 ปี</w:t>
      </w:r>
    </w:p>
    <w:p w:rsidR="00403AED" w:rsidRPr="000A521D" w:rsidRDefault="00403AED" w:rsidP="00071056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403AED" w:rsidRDefault="00403AED" w:rsidP="00403AED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403AED" w:rsidRDefault="00403AED" w:rsidP="00403AED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ตรวจสอบการผ่อนชำระ</w:t>
      </w:r>
      <w:r w:rsidR="00361079">
        <w:rPr>
          <w:rFonts w:asciiTheme="majorBidi" w:hAnsiTheme="majorBidi" w:cstheme="majorBidi" w:hint="cs"/>
          <w:cs/>
        </w:rPr>
        <w:t>ในระหว่างรอบระยะเวลารายงาน และภายหลังรอบระยะเวลารายงาน</w:t>
      </w:r>
      <w:r>
        <w:rPr>
          <w:rFonts w:asciiTheme="majorBidi" w:hAnsiTheme="majorBidi" w:cstheme="majorBidi" w:hint="cs"/>
          <w:cs/>
        </w:rPr>
        <w:t xml:space="preserve"> </w:t>
      </w:r>
      <w:r w:rsidR="00361079">
        <w:rPr>
          <w:rFonts w:asciiTheme="majorBidi" w:hAnsiTheme="majorBidi" w:cstheme="majorBidi" w:hint="cs"/>
          <w:cs/>
        </w:rPr>
        <w:t>ยังพบการผ่อนชำระอย่างสม่ำเสมอจากลูกหนี้การค้าบริษัทอื่นที่ค้างนานเกินกว่า 1 ปี</w:t>
      </w:r>
    </w:p>
    <w:p w:rsidR="00403AED" w:rsidRDefault="00403AED" w:rsidP="00403AED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ข้าพเจ้าได้ใช้ดุลยพินิจในการพิจารณาถึงมูลค่าที่คาดว่าจะได้รับชำระของลูกหนี้ โดยตรวจสอบกับหลักฐานการรับชำระ</w:t>
      </w:r>
      <w:r w:rsidR="00B20B52">
        <w:rPr>
          <w:rFonts w:asciiTheme="majorBidi" w:hAnsiTheme="majorBidi" w:cstheme="majorBidi" w:hint="cs"/>
          <w:cs/>
        </w:rPr>
        <w:t xml:space="preserve"> และการปฏิบัติตามหลักฐานการผ่อนชำระ ทั้งนี้ได้ตรวจสอบฐานะการเงินของลูกหนี้ </w:t>
      </w:r>
      <w:r w:rsidR="004E0E44">
        <w:rPr>
          <w:rFonts w:asciiTheme="majorBidi" w:hAnsiTheme="majorBidi" w:cstheme="majorBidi" w:hint="cs"/>
          <w:cs/>
        </w:rPr>
        <w:t>ประมาณกระแสเงินสดในอนาคต และการประมาณมูลค่าสูญเสียหากเกิดการผิดนัดชำระหนี้</w:t>
      </w:r>
    </w:p>
    <w:p w:rsidR="00403AED" w:rsidRDefault="00403AED" w:rsidP="00403AED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บันทึกค่าเผื่อหนี้สงสัยจะสูญของลูกหนี้การค้าและลูกหนี้บริษัทย่อยตามส่วนที่คาดว่าจะไม่ได้รับชำระ </w:t>
      </w:r>
      <w:r w:rsidR="00B20B52">
        <w:rPr>
          <w:rFonts w:asciiTheme="majorBidi" w:hAnsiTheme="majorBidi" w:cstheme="majorBidi" w:hint="cs"/>
          <w:cs/>
        </w:rPr>
        <w:t>สำหรับงวดสิ้นสุดวันที่ 31 ธันวาคม 2559</w:t>
      </w:r>
      <w:r>
        <w:rPr>
          <w:rFonts w:asciiTheme="majorBidi" w:hAnsiTheme="majorBidi" w:cstheme="majorBidi" w:hint="cs"/>
          <w:cs/>
        </w:rPr>
        <w:t xml:space="preserve"> </w:t>
      </w:r>
      <w:r w:rsidR="00B20B52">
        <w:rPr>
          <w:rFonts w:asciiTheme="majorBidi" w:hAnsiTheme="majorBidi" w:cstheme="majorBidi" w:hint="cs"/>
          <w:cs/>
        </w:rPr>
        <w:t>เป็น</w:t>
      </w:r>
      <w:r>
        <w:rPr>
          <w:rFonts w:asciiTheme="majorBidi" w:hAnsiTheme="majorBidi" w:cstheme="majorBidi" w:hint="cs"/>
          <w:cs/>
        </w:rPr>
        <w:t xml:space="preserve">จำนวนเงิน </w:t>
      </w:r>
      <w:r w:rsidR="006A5855">
        <w:rPr>
          <w:rFonts w:asciiTheme="majorBidi" w:hAnsiTheme="majorBidi" w:cstheme="majorBidi" w:hint="cs"/>
          <w:cs/>
        </w:rPr>
        <w:t>24.</w:t>
      </w:r>
      <w:r w:rsidR="006A5855" w:rsidRPr="006A5855">
        <w:rPr>
          <w:rFonts w:asciiTheme="majorBidi" w:hAnsiTheme="majorBidi" w:cstheme="majorBidi"/>
          <w:sz w:val="28"/>
        </w:rPr>
        <w:t>10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ล้านบาท</w:t>
      </w:r>
    </w:p>
    <w:p w:rsidR="00B20B52" w:rsidRPr="00736179" w:rsidRDefault="00B20B52" w:rsidP="00B20B52">
      <w:pPr>
        <w:ind w:right="27"/>
        <w:jc w:val="thaiDistribute"/>
        <w:rPr>
          <w:rFonts w:asciiTheme="majorBidi" w:hAnsiTheme="majorBidi" w:cstheme="majorBidi"/>
          <w:spacing w:val="-2"/>
        </w:rPr>
      </w:pPr>
      <w:r w:rsidRPr="00736179">
        <w:rPr>
          <w:rFonts w:asciiTheme="majorBidi" w:hAnsiTheme="majorBidi" w:cstheme="majorBidi" w:hint="cs"/>
          <w:spacing w:val="-2"/>
          <w:cs/>
        </w:rPr>
        <w:t>ข้าพเจ้าได้พิจารณาค่าเผื่อหนี้สงสัยจะสูญของลูกหนี้เป็นไปตามมาตรฐานรายงานทางการเงินไว้อย่างเพียงพอและเหมาะสมแล้ว</w:t>
      </w:r>
    </w:p>
    <w:p w:rsidR="00736179" w:rsidRDefault="00736179" w:rsidP="00B20B52">
      <w:pPr>
        <w:ind w:right="27"/>
        <w:jc w:val="thaiDistribute"/>
        <w:rPr>
          <w:rFonts w:asciiTheme="majorBidi" w:hAnsiTheme="majorBidi" w:cstheme="majorBidi"/>
        </w:rPr>
      </w:pPr>
    </w:p>
    <w:p w:rsidR="00071056" w:rsidRDefault="00071056" w:rsidP="00736179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71056" w:rsidRDefault="00071056" w:rsidP="00736179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71056" w:rsidRDefault="00071056" w:rsidP="00736179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71056" w:rsidRDefault="00071056" w:rsidP="00736179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71056" w:rsidRPr="003313E0" w:rsidRDefault="00071056" w:rsidP="00071056">
      <w:pPr>
        <w:ind w:right="27"/>
        <w:jc w:val="right"/>
        <w:rPr>
          <w:rFonts w:asciiTheme="majorBidi" w:hAnsiTheme="majorBidi" w:cstheme="majorBidi"/>
        </w:rPr>
      </w:pPr>
      <w:r w:rsidRPr="003313E0">
        <w:rPr>
          <w:rFonts w:asciiTheme="majorBidi" w:hAnsiTheme="majorBidi" w:cstheme="majorBidi" w:hint="cs"/>
          <w:cs/>
        </w:rPr>
        <w:t>***/3</w:t>
      </w:r>
    </w:p>
    <w:p w:rsidR="00071056" w:rsidRPr="00F3297A" w:rsidRDefault="00071056" w:rsidP="00F3297A">
      <w:pPr>
        <w:ind w:right="27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-3-</w:t>
      </w:r>
    </w:p>
    <w:p w:rsidR="00C05598" w:rsidRPr="00D45940" w:rsidRDefault="00C05598" w:rsidP="00736179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  <w:r w:rsidRPr="00D45940">
        <w:rPr>
          <w:rFonts w:asciiTheme="majorBidi" w:hAnsiTheme="majorBidi" w:cstheme="majorBidi" w:hint="cs"/>
          <w:b/>
          <w:bCs/>
          <w:u w:val="single"/>
          <w:cs/>
        </w:rPr>
        <w:t>ค่าเผื่อการลดมูลค่าสินค้า</w:t>
      </w:r>
    </w:p>
    <w:p w:rsidR="00CE5D9E" w:rsidRDefault="00CE5D9E" w:rsidP="00071056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C37FDA" w:rsidRDefault="009A15E3" w:rsidP="00C37FD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ตามหมายเหตุประกอบงบการเงินข้อ 12 </w:t>
      </w:r>
      <w:r w:rsidR="00CE5D9E">
        <w:rPr>
          <w:rFonts w:asciiTheme="majorBidi" w:hAnsiTheme="majorBidi" w:cstheme="majorBidi" w:hint="cs"/>
          <w:cs/>
        </w:rPr>
        <w:t>บริษัทอาจบันทึกค่าเผื่อการด้อยค่าของสินค้าคงเหลือต่ำ</w:t>
      </w:r>
      <w:r w:rsidR="007B0C57">
        <w:rPr>
          <w:rFonts w:asciiTheme="majorBidi" w:hAnsiTheme="majorBidi" w:cstheme="majorBidi" w:hint="cs"/>
          <w:cs/>
        </w:rPr>
        <w:t>ไป</w:t>
      </w:r>
      <w:r w:rsidR="00CE5D9E">
        <w:rPr>
          <w:rFonts w:asciiTheme="majorBidi" w:hAnsiTheme="majorBidi" w:cstheme="majorBidi"/>
        </w:rPr>
        <w:t xml:space="preserve"> </w:t>
      </w:r>
      <w:r w:rsidR="00CE5D9E">
        <w:rPr>
          <w:rFonts w:asciiTheme="majorBidi" w:hAnsiTheme="majorBidi" w:cstheme="majorBidi" w:hint="cs"/>
          <w:cs/>
        </w:rPr>
        <w:t>เหตุจาก</w:t>
      </w:r>
      <w:r w:rsidR="00B67D32">
        <w:rPr>
          <w:rFonts w:asciiTheme="majorBidi" w:hAnsiTheme="majorBidi" w:cstheme="majorBidi" w:hint="cs"/>
          <w:cs/>
        </w:rPr>
        <w:t>การโอนกลับค่าเผื่อการด้อยค่าของสินค้าคงเหลือ</w:t>
      </w:r>
      <w:r w:rsidR="00035515">
        <w:rPr>
          <w:rFonts w:asciiTheme="majorBidi" w:hAnsiTheme="majorBidi" w:cstheme="majorBidi" w:hint="cs"/>
          <w:cs/>
        </w:rPr>
        <w:t xml:space="preserve">ถือเป็นต้นทุนขายที่ลดลงถึง 45.10 ล้านบาท </w:t>
      </w:r>
      <w:r w:rsidR="00B67D32">
        <w:rPr>
          <w:rFonts w:asciiTheme="majorBidi" w:hAnsiTheme="majorBidi" w:cstheme="majorBidi" w:hint="cs"/>
          <w:cs/>
        </w:rPr>
        <w:t>จากสภาวะราคาตลาดที่ผันผวน</w:t>
      </w:r>
      <w:r w:rsidR="00C37FDA">
        <w:rPr>
          <w:rFonts w:asciiTheme="majorBidi" w:hAnsiTheme="majorBidi" w:cstheme="majorBidi" w:hint="cs"/>
          <w:cs/>
        </w:rPr>
        <w:t xml:space="preserve"> การทดสอบการด้อยค่านี้มีนัยสำคัญต่อการตรวจสอบเนื่องจากบริษัทมีมูลค่าสินค้าคงเหลือ ณ วันที่ 31 ธันวาคม 2559 จำนวนเงิน </w:t>
      </w:r>
      <w:r w:rsidR="006A5855">
        <w:rPr>
          <w:rFonts w:asciiTheme="majorBidi" w:hAnsiTheme="majorBidi" w:cstheme="majorBidi"/>
        </w:rPr>
        <w:t>680</w:t>
      </w:r>
      <w:r w:rsidR="006A5855">
        <w:rPr>
          <w:rFonts w:asciiTheme="majorBidi" w:hAnsiTheme="majorBidi" w:cstheme="majorBidi" w:hint="cs"/>
          <w:cs/>
        </w:rPr>
        <w:t>.</w:t>
      </w:r>
      <w:r w:rsidR="006A5855">
        <w:rPr>
          <w:rFonts w:asciiTheme="majorBidi" w:hAnsiTheme="majorBidi" w:cstheme="majorBidi"/>
        </w:rPr>
        <w:t>36</w:t>
      </w:r>
      <w:r>
        <w:rPr>
          <w:rFonts w:asciiTheme="majorBidi" w:hAnsiTheme="majorBidi" w:cstheme="majorBidi" w:hint="cs"/>
          <w:cs/>
        </w:rPr>
        <w:t xml:space="preserve"> </w:t>
      </w:r>
      <w:r w:rsidR="00C37FDA">
        <w:rPr>
          <w:rFonts w:asciiTheme="majorBidi" w:hAnsiTheme="majorBidi" w:cstheme="majorBidi" w:hint="cs"/>
          <w:cs/>
        </w:rPr>
        <w:t>ล้านบาท และมีสาระสำคัญต่องบการเงิน</w:t>
      </w:r>
    </w:p>
    <w:p w:rsidR="00CE5D9E" w:rsidRPr="000A521D" w:rsidRDefault="00CE5D9E" w:rsidP="00071056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C37FDA" w:rsidRDefault="00C37FDA" w:rsidP="00C37FD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3313E0" w:rsidRDefault="001449F2" w:rsidP="003313E0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ประเมินความสมเหตุสมผลของราคาขายที่ผู้บริหารใช้โดยทดสอบราคาขาย</w:t>
      </w:r>
      <w:r w:rsidR="00342CF8">
        <w:rPr>
          <w:rFonts w:asciiTheme="majorBidi" w:hAnsiTheme="majorBidi" w:cstheme="majorBidi" w:hint="cs"/>
          <w:cs/>
        </w:rPr>
        <w:t>จริง</w:t>
      </w:r>
      <w:r w:rsidR="00275422">
        <w:rPr>
          <w:rFonts w:asciiTheme="majorBidi" w:hAnsiTheme="majorBidi" w:cstheme="majorBidi" w:hint="cs"/>
          <w:cs/>
        </w:rPr>
        <w:t xml:space="preserve">เฉลี่ยภายหลังวันสิ้นงวด </w:t>
      </w:r>
      <w:r>
        <w:rPr>
          <w:rFonts w:asciiTheme="majorBidi" w:hAnsiTheme="majorBidi" w:cstheme="majorBidi" w:hint="cs"/>
          <w:cs/>
        </w:rPr>
        <w:t>แล้วนำมาเปรียบเทียบ</w:t>
      </w:r>
      <w:r w:rsidR="00F8402E">
        <w:rPr>
          <w:rFonts w:asciiTheme="majorBidi" w:hAnsiTheme="majorBidi" w:cstheme="majorBidi" w:hint="cs"/>
          <w:cs/>
        </w:rPr>
        <w:t xml:space="preserve"> และ</w:t>
      </w:r>
    </w:p>
    <w:p w:rsidR="003313E0" w:rsidRPr="003313E0" w:rsidRDefault="00342CF8" w:rsidP="003313E0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 w:rsidRPr="003313E0">
        <w:rPr>
          <w:rFonts w:asciiTheme="majorBidi" w:hAnsiTheme="majorBidi" w:cstheme="majorBidi"/>
          <w:sz w:val="28"/>
          <w:cs/>
        </w:rPr>
        <w:t>สุ่ม</w:t>
      </w:r>
      <w:r w:rsidR="00481363" w:rsidRPr="003313E0">
        <w:rPr>
          <w:rFonts w:asciiTheme="majorBidi" w:hAnsiTheme="majorBidi" w:cstheme="majorBidi"/>
          <w:sz w:val="28"/>
          <w:cs/>
        </w:rPr>
        <w:t>ตรวจสอบ</w:t>
      </w:r>
      <w:r w:rsidRPr="003313E0">
        <w:rPr>
          <w:rFonts w:asciiTheme="majorBidi" w:hAnsiTheme="majorBidi" w:cstheme="majorBidi"/>
          <w:sz w:val="28"/>
          <w:cs/>
        </w:rPr>
        <w:t>ข้อมูล</w:t>
      </w:r>
      <w:r w:rsidR="00481363" w:rsidRPr="003313E0">
        <w:rPr>
          <w:rFonts w:asciiTheme="majorBidi" w:hAnsiTheme="majorBidi" w:cstheme="majorBidi"/>
          <w:sz w:val="28"/>
          <w:cs/>
        </w:rPr>
        <w:t>ราคาขายเฉลี่ยที่ได้รับกับหลักฐานการขายจริงภายหลังวันสิ้นงวด</w:t>
      </w:r>
    </w:p>
    <w:p w:rsidR="00C05598" w:rsidRPr="003313E0" w:rsidRDefault="0058117F" w:rsidP="003313E0">
      <w:pPr>
        <w:pStyle w:val="ListParagraph"/>
        <w:ind w:left="0" w:right="27"/>
        <w:jc w:val="thaiDistribute"/>
        <w:rPr>
          <w:rFonts w:asciiTheme="majorBidi" w:hAnsiTheme="majorBidi" w:cstheme="majorBidi"/>
          <w:cs/>
        </w:rPr>
      </w:pPr>
      <w:r w:rsidRPr="003313E0">
        <w:rPr>
          <w:rFonts w:asciiTheme="majorBidi" w:hAnsiTheme="majorBidi" w:cstheme="majorBidi"/>
          <w:spacing w:val="-2"/>
          <w:sz w:val="28"/>
          <w:cs/>
        </w:rPr>
        <w:t>จาก</w:t>
      </w:r>
      <w:r w:rsidR="00A82A5B" w:rsidRPr="003313E0">
        <w:rPr>
          <w:rFonts w:asciiTheme="majorBidi" w:hAnsiTheme="majorBidi" w:cstheme="majorBidi"/>
          <w:spacing w:val="-2"/>
          <w:sz w:val="28"/>
          <w:cs/>
        </w:rPr>
        <w:t>ผลดังกล่าว</w:t>
      </w:r>
      <w:r w:rsidR="00A66720" w:rsidRPr="003313E0">
        <w:rPr>
          <w:rFonts w:asciiTheme="majorBidi" w:hAnsiTheme="majorBidi" w:cstheme="majorBidi"/>
          <w:spacing w:val="-2"/>
          <w:sz w:val="28"/>
          <w:cs/>
        </w:rPr>
        <w:t xml:space="preserve">ทำให้บันทึกค่าเผื่อการด้อยค่าสินค้า </w:t>
      </w:r>
      <w:r w:rsidR="00A82A5B" w:rsidRPr="003313E0">
        <w:rPr>
          <w:rFonts w:asciiTheme="majorBidi" w:hAnsiTheme="majorBidi" w:cstheme="majorBidi"/>
          <w:spacing w:val="-2"/>
          <w:sz w:val="28"/>
          <w:cs/>
        </w:rPr>
        <w:t>ซึ่งเ</w:t>
      </w:r>
      <w:r w:rsidR="00616F7B" w:rsidRPr="003313E0">
        <w:rPr>
          <w:rFonts w:asciiTheme="majorBidi" w:hAnsiTheme="majorBidi" w:cstheme="majorBidi"/>
          <w:spacing w:val="-2"/>
          <w:sz w:val="28"/>
          <w:cs/>
        </w:rPr>
        <w:t>ป็นไปตามมาตรฐานรายงานทางการเงิน</w:t>
      </w:r>
      <w:r w:rsidR="00A82A5B" w:rsidRPr="003313E0">
        <w:rPr>
          <w:rFonts w:asciiTheme="majorBidi" w:hAnsiTheme="majorBidi" w:cstheme="majorBidi"/>
          <w:spacing w:val="-2"/>
          <w:sz w:val="28"/>
          <w:cs/>
        </w:rPr>
        <w:t>อย่างเพียงพอและเหมาะสมแล้ว</w:t>
      </w:r>
    </w:p>
    <w:p w:rsidR="0058273C" w:rsidRPr="0058273C" w:rsidRDefault="0058273C" w:rsidP="003313E0">
      <w:pPr>
        <w:pStyle w:val="Default"/>
        <w:spacing w:before="240"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58273C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เรื่องอื่น</w:t>
      </w:r>
    </w:p>
    <w:p w:rsidR="0058273C" w:rsidRDefault="0058273C" w:rsidP="00071056">
      <w:pPr>
        <w:overflowPunct w:val="0"/>
        <w:autoSpaceDE w:val="0"/>
        <w:autoSpaceDN w:val="0"/>
        <w:adjustRightInd w:val="0"/>
        <w:spacing w:before="120" w:line="320" w:lineRule="exact"/>
        <w:ind w:right="28"/>
        <w:jc w:val="thaiDistribute"/>
        <w:textAlignment w:val="baseline"/>
        <w:rPr>
          <w:rFonts w:hAnsi="Angsana New"/>
        </w:rPr>
      </w:pPr>
      <w:r w:rsidRPr="00711BD4">
        <w:rPr>
          <w:rFonts w:hAnsi="Angsana New"/>
          <w:cs/>
        </w:rPr>
        <w:t xml:space="preserve">งบการเงินของ บริษัท </w:t>
      </w:r>
      <w:r w:rsidRPr="005D2AF5">
        <w:rPr>
          <w:rFonts w:ascii="Angsana New" w:hAnsi="Angsana New" w:cs="Angsana New"/>
          <w:spacing w:val="-4"/>
          <w:cs/>
          <w:lang w:val="th-TH"/>
        </w:rPr>
        <w:t xml:space="preserve">ไทย-เยอรมัน </w:t>
      </w:r>
      <w:proofErr w:type="spellStart"/>
      <w:r w:rsidRPr="005D2AF5">
        <w:rPr>
          <w:rFonts w:ascii="Angsana New" w:hAnsi="Angsana New" w:cs="Angsana New"/>
          <w:spacing w:val="-4"/>
          <w:cs/>
          <w:lang w:val="th-TH"/>
        </w:rPr>
        <w:t>โปรดักส์</w:t>
      </w:r>
      <w:proofErr w:type="spellEnd"/>
      <w:r w:rsidRPr="00D13FF6">
        <w:rPr>
          <w:rFonts w:ascii="Angsana New" w:hAnsi="Angsana New" w:cs="Angsana New"/>
          <w:spacing w:val="-4"/>
          <w:sz w:val="26"/>
          <w:szCs w:val="26"/>
          <w:cs/>
          <w:lang w:val="th-TH"/>
        </w:rPr>
        <w:t xml:space="preserve"> </w:t>
      </w:r>
      <w:r w:rsidRPr="00711BD4">
        <w:rPr>
          <w:rFonts w:hAnsi="Angsana New"/>
          <w:cs/>
        </w:rPr>
        <w:t xml:space="preserve">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Pr="00711BD4">
        <w:rPr>
          <w:rFonts w:hAnsi="Angsana New"/>
        </w:rPr>
        <w:t xml:space="preserve">31 </w:t>
      </w:r>
      <w:r w:rsidRPr="00711BD4">
        <w:rPr>
          <w:rFonts w:hAnsi="Angsana New"/>
          <w:cs/>
        </w:rPr>
        <w:t xml:space="preserve">ธันวาคม </w:t>
      </w:r>
      <w:r w:rsidRPr="00711BD4">
        <w:rPr>
          <w:rFonts w:hAnsi="Angsana New"/>
        </w:rPr>
        <w:t>255</w:t>
      </w:r>
      <w:r>
        <w:rPr>
          <w:rFonts w:hAnsi="Angsana New" w:hint="cs"/>
          <w:cs/>
        </w:rPr>
        <w:t>8</w:t>
      </w:r>
      <w:r w:rsidRPr="00711BD4">
        <w:rPr>
          <w:rFonts w:hAnsi="Angsana New"/>
        </w:rPr>
        <w:t xml:space="preserve"> </w:t>
      </w:r>
      <w:r w:rsidRPr="00711BD4">
        <w:rPr>
          <w:rFonts w:hAnsi="Angsana New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และงบกระแสเงินสดรวมและงบกระแสเงินสดเฉพาะกิจการสำหรับปีสิ้นสุดวันที่ </w:t>
      </w:r>
      <w:r w:rsidRPr="00711BD4">
        <w:rPr>
          <w:rFonts w:hAnsi="Angsana New"/>
        </w:rPr>
        <w:t xml:space="preserve">31 </w:t>
      </w:r>
      <w:r w:rsidRPr="00711BD4">
        <w:rPr>
          <w:rFonts w:hAnsi="Angsana New"/>
          <w:cs/>
        </w:rPr>
        <w:t xml:space="preserve">ธันวาคม </w:t>
      </w:r>
      <w:r>
        <w:rPr>
          <w:rFonts w:hAnsi="Angsana New"/>
        </w:rPr>
        <w:t>255</w:t>
      </w:r>
      <w:r>
        <w:rPr>
          <w:rFonts w:hAnsi="Angsana New" w:hint="cs"/>
          <w:cs/>
        </w:rPr>
        <w:t>8</w:t>
      </w:r>
      <w:r w:rsidRPr="00711BD4">
        <w:rPr>
          <w:rFonts w:hAnsi="Angsana New"/>
        </w:rPr>
        <w:t xml:space="preserve"> </w:t>
      </w:r>
      <w:r w:rsidRPr="00711BD4">
        <w:rPr>
          <w:rFonts w:hAnsi="Angsana New"/>
          <w:cs/>
        </w:rPr>
        <w:t>ที่แสดงเป็นข้อมูลเปรียบเท</w:t>
      </w:r>
      <w:r w:rsidR="0012651E">
        <w:rPr>
          <w:rFonts w:hAnsi="Angsana New"/>
          <w:cs/>
        </w:rPr>
        <w:t>ียบ ตรวจสอบโดยผู้สอบบัญชีอื่น</w:t>
      </w:r>
      <w:r w:rsidR="00DA09C6">
        <w:rPr>
          <w:rFonts w:hAnsi="Angsana New" w:cs="Angsana New"/>
          <w:cs/>
        </w:rPr>
        <w:t>และ</w:t>
      </w:r>
      <w:r w:rsidRPr="00711BD4">
        <w:rPr>
          <w:rFonts w:hAnsi="Angsana New"/>
          <w:cs/>
        </w:rPr>
        <w:t xml:space="preserve">แสดงความเห็นอย่างไม่มีเงื่อนไขตามรายงานลงวันที่ </w:t>
      </w:r>
      <w:r w:rsidRPr="00711BD4">
        <w:rPr>
          <w:rFonts w:hAnsi="Angsana New"/>
        </w:rPr>
        <w:t>2</w:t>
      </w:r>
      <w:r>
        <w:rPr>
          <w:rFonts w:hAnsi="Angsana New" w:hint="cs"/>
          <w:cs/>
        </w:rPr>
        <w:t>9</w:t>
      </w:r>
      <w:r w:rsidRPr="00711BD4">
        <w:rPr>
          <w:rFonts w:hAnsi="Angsana New"/>
        </w:rPr>
        <w:t xml:space="preserve"> </w:t>
      </w:r>
      <w:r w:rsidRPr="00711BD4">
        <w:rPr>
          <w:rFonts w:hAnsi="Angsana New"/>
          <w:cs/>
        </w:rPr>
        <w:t xml:space="preserve">กุมภาพันธ์ </w:t>
      </w:r>
      <w:r w:rsidRPr="00711BD4">
        <w:rPr>
          <w:rFonts w:hAnsi="Angsana New"/>
        </w:rPr>
        <w:t>255</w:t>
      </w:r>
      <w:r>
        <w:rPr>
          <w:rFonts w:hAnsi="Angsana New"/>
        </w:rPr>
        <w:t>9</w:t>
      </w:r>
    </w:p>
    <w:p w:rsidR="0012651E" w:rsidRPr="0012651E" w:rsidRDefault="0012651E" w:rsidP="0012651E">
      <w:pPr>
        <w:pStyle w:val="Default"/>
        <w:spacing w:before="240"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12651E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ข้อมูลอื่น</w:t>
      </w:r>
    </w:p>
    <w:p w:rsidR="0012651E" w:rsidRPr="0012651E" w:rsidRDefault="0012651E" w:rsidP="0012651E">
      <w:pPr>
        <w:overflowPunct w:val="0"/>
        <w:autoSpaceDE w:val="0"/>
        <w:autoSpaceDN w:val="0"/>
        <w:adjustRightInd w:val="0"/>
        <w:spacing w:before="120" w:line="320" w:lineRule="exact"/>
        <w:ind w:right="28"/>
        <w:jc w:val="thaiDistribute"/>
        <w:textAlignment w:val="baseline"/>
        <w:rPr>
          <w:rFonts w:hAnsi="Angsana New"/>
        </w:rPr>
      </w:pPr>
      <w:r w:rsidRPr="0012651E">
        <w:rPr>
          <w:rFonts w:hAnsi="Angsana New" w:hint="cs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>
        <w:rPr>
          <w:rFonts w:hAnsi="Angsana New"/>
        </w:rPr>
        <w:t xml:space="preserve"> </w:t>
      </w:r>
      <w:r w:rsidRPr="0012651E">
        <w:rPr>
          <w:rFonts w:hAnsi="Angsana New" w:hint="cs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12651E" w:rsidRPr="0012651E" w:rsidRDefault="0012651E" w:rsidP="0012651E">
      <w:pPr>
        <w:overflowPunct w:val="0"/>
        <w:autoSpaceDE w:val="0"/>
        <w:autoSpaceDN w:val="0"/>
        <w:adjustRightInd w:val="0"/>
        <w:spacing w:before="120" w:line="320" w:lineRule="exact"/>
        <w:ind w:right="28"/>
        <w:jc w:val="thaiDistribute"/>
        <w:textAlignment w:val="baseline"/>
        <w:rPr>
          <w:rFonts w:hAnsi="Angsana New"/>
        </w:rPr>
      </w:pPr>
      <w:r w:rsidRPr="0012651E">
        <w:rPr>
          <w:rFonts w:hAnsi="Angsana New" w:hint="cs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12651E" w:rsidRPr="0012651E" w:rsidRDefault="0012651E" w:rsidP="0012651E">
      <w:pPr>
        <w:overflowPunct w:val="0"/>
        <w:autoSpaceDE w:val="0"/>
        <w:autoSpaceDN w:val="0"/>
        <w:adjustRightInd w:val="0"/>
        <w:spacing w:before="120" w:line="320" w:lineRule="exact"/>
        <w:ind w:right="28"/>
        <w:jc w:val="thaiDistribute"/>
        <w:textAlignment w:val="baseline"/>
        <w:rPr>
          <w:rFonts w:hAnsi="Angsana New"/>
        </w:rPr>
      </w:pPr>
      <w:r w:rsidRPr="0012651E">
        <w:rPr>
          <w:rFonts w:hAnsi="Angsana New" w:hint="cs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proofErr w:type="spellStart"/>
      <w:r w:rsidRPr="0012651E">
        <w:rPr>
          <w:rFonts w:hAnsi="Angsana New" w:hint="cs"/>
          <w:cs/>
        </w:rPr>
        <w:t>ปรากฎ</w:t>
      </w:r>
      <w:proofErr w:type="spellEnd"/>
      <w:r w:rsidRPr="0012651E">
        <w:rPr>
          <w:rFonts w:hAnsi="Angsana New" w:hint="cs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12651E" w:rsidRPr="0012651E" w:rsidRDefault="0012651E" w:rsidP="0012651E">
      <w:pPr>
        <w:overflowPunct w:val="0"/>
        <w:autoSpaceDE w:val="0"/>
        <w:autoSpaceDN w:val="0"/>
        <w:adjustRightInd w:val="0"/>
        <w:spacing w:before="120" w:line="320" w:lineRule="exact"/>
        <w:ind w:right="28"/>
        <w:jc w:val="thaiDistribute"/>
        <w:textAlignment w:val="baseline"/>
        <w:rPr>
          <w:rFonts w:hAnsi="Angsana New"/>
          <w:cs/>
        </w:rPr>
      </w:pPr>
      <w:r w:rsidRPr="0012651E">
        <w:rPr>
          <w:rFonts w:hAnsi="Angsana New" w:hint="cs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12651E" w:rsidRDefault="0012651E" w:rsidP="00071056">
      <w:pPr>
        <w:overflowPunct w:val="0"/>
        <w:autoSpaceDE w:val="0"/>
        <w:autoSpaceDN w:val="0"/>
        <w:adjustRightInd w:val="0"/>
        <w:spacing w:before="120" w:line="320" w:lineRule="exact"/>
        <w:ind w:right="28"/>
        <w:jc w:val="thaiDistribute"/>
        <w:textAlignment w:val="baseline"/>
        <w:rPr>
          <w:rFonts w:hAnsi="Angsana New"/>
          <w:cs/>
        </w:rPr>
      </w:pPr>
    </w:p>
    <w:p w:rsidR="0012651E" w:rsidRDefault="0012651E" w:rsidP="003313E0">
      <w:pPr>
        <w:pStyle w:val="Default"/>
        <w:spacing w:before="240"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F3297A" w:rsidRDefault="00F3297A" w:rsidP="003313E0">
      <w:pPr>
        <w:pStyle w:val="Default"/>
        <w:spacing w:before="240"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F3297A" w:rsidRDefault="00930033" w:rsidP="00F3297A">
      <w:pPr>
        <w:pStyle w:val="Default"/>
        <w:spacing w:line="320" w:lineRule="exact"/>
        <w:ind w:left="426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***/4</w:t>
      </w:r>
    </w:p>
    <w:p w:rsidR="00930033" w:rsidRPr="00930033" w:rsidRDefault="00930033" w:rsidP="00930033">
      <w:pPr>
        <w:pStyle w:val="Default"/>
        <w:spacing w:before="240"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071056">
        <w:rPr>
          <w:rFonts w:asciiTheme="majorBidi" w:hAnsiTheme="majorBidi" w:cstheme="majorBidi"/>
          <w:color w:val="auto"/>
          <w:sz w:val="28"/>
          <w:szCs w:val="28"/>
        </w:rPr>
        <w:lastRenderedPageBreak/>
        <w:t>-4-</w:t>
      </w:r>
    </w:p>
    <w:p w:rsidR="00F57191" w:rsidRPr="001D4051" w:rsidRDefault="00F57191" w:rsidP="003313E0">
      <w:pPr>
        <w:pStyle w:val="Default"/>
        <w:spacing w:before="24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F57191" w:rsidRPr="001D4051" w:rsidRDefault="00F57191" w:rsidP="003313E0">
      <w:pPr>
        <w:pStyle w:val="Default"/>
        <w:spacing w:before="12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F57191" w:rsidRPr="001D4051" w:rsidRDefault="00FB7591" w:rsidP="003313E0">
      <w:pPr>
        <w:pStyle w:val="Default"/>
        <w:spacing w:before="12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="00815CB8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071056" w:rsidRPr="00930033" w:rsidRDefault="00FB7591" w:rsidP="00930033">
      <w:pPr>
        <w:pStyle w:val="Default"/>
        <w:spacing w:before="12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</w:t>
      </w:r>
      <w:r w:rsidR="00F57191"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:rsidR="00F57191" w:rsidRPr="001D4051" w:rsidRDefault="00F57191" w:rsidP="003313E0">
      <w:pPr>
        <w:pStyle w:val="Default"/>
        <w:spacing w:before="24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F57191" w:rsidRPr="001D4051" w:rsidRDefault="00F57191" w:rsidP="00071056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โดยรวม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คัญหรือไม่</w:t>
      </w:r>
      <w:r w:rsidR="00071056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="00393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คัญที่มีอยู่ได้เสมอไป</w:t>
      </w:r>
      <w:r w:rsidR="00393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F57191" w:rsidRPr="001D4051" w:rsidRDefault="00F57191" w:rsidP="00071056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Default="00F57191" w:rsidP="00752144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1D4051" w:rsidRDefault="00FB7591" w:rsidP="00752144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Pr="001D4051" w:rsidRDefault="00F57191" w:rsidP="00752144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F57191" w:rsidRPr="001D4051" w:rsidRDefault="00F57191" w:rsidP="00752144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E26183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องการใช้เกณฑ์การบัญชีสำ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F57191" w:rsidRDefault="00FB7591" w:rsidP="00752144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รวมถึงการเปิดเผยว่างบการเงินรวมแสดงรายการและ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</w:p>
    <w:p w:rsidR="00930033" w:rsidRPr="001D4051" w:rsidRDefault="00930033" w:rsidP="00930033">
      <w:pPr>
        <w:pStyle w:val="Default"/>
        <w:spacing w:line="320" w:lineRule="exact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5</w:t>
      </w:r>
    </w:p>
    <w:p w:rsidR="00930033" w:rsidRPr="001D4051" w:rsidRDefault="00930033" w:rsidP="00930033">
      <w:pPr>
        <w:pStyle w:val="Default"/>
        <w:spacing w:before="240"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-5</w:t>
      </w:r>
      <w:r w:rsidRPr="00071056">
        <w:rPr>
          <w:rFonts w:asciiTheme="majorBidi" w:hAnsiTheme="majorBidi" w:cstheme="majorBidi"/>
          <w:color w:val="auto"/>
          <w:sz w:val="28"/>
          <w:szCs w:val="28"/>
        </w:rPr>
        <w:t>-</w:t>
      </w:r>
    </w:p>
    <w:p w:rsidR="00F57191" w:rsidRDefault="00F57191" w:rsidP="0065343D">
      <w:pPr>
        <w:pStyle w:val="Default"/>
        <w:numPr>
          <w:ilvl w:val="0"/>
          <w:numId w:val="2"/>
        </w:numPr>
        <w:spacing w:before="120" w:line="320" w:lineRule="exact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8273C" w:rsidRDefault="0058273C" w:rsidP="0065343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8273C" w:rsidRDefault="0058273C" w:rsidP="0065343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เจ้า</w:t>
      </w:r>
    </w:p>
    <w:p w:rsidR="00071056" w:rsidRDefault="00071056" w:rsidP="0065343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8273C" w:rsidRPr="001D4051" w:rsidRDefault="0058273C" w:rsidP="0065343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ว</w:t>
      </w:r>
    </w:p>
    <w:p w:rsidR="00EC1845" w:rsidRPr="00ED5A82" w:rsidRDefault="00EC1845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DF0B1A" w:rsidRPr="001D4051" w:rsidRDefault="00F57191" w:rsidP="00DF0B1A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DF0B1A" w:rsidRPr="001D4051">
        <w:rPr>
          <w:rFonts w:asciiTheme="majorBidi" w:hAnsiTheme="majorBidi" w:cstheme="majorBidi"/>
          <w:color w:val="auto"/>
          <w:sz w:val="28"/>
          <w:szCs w:val="28"/>
          <w:cs/>
        </w:rPr>
        <w:t xml:space="preserve">นายเจษฎา </w:t>
      </w:r>
      <w:proofErr w:type="spellStart"/>
      <w:r w:rsidR="00DF0B1A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หังสพ</w:t>
      </w:r>
      <w:proofErr w:type="spellEnd"/>
      <w:r w:rsidR="00DF0B1A" w:rsidRPr="001D4051">
        <w:rPr>
          <w:rFonts w:asciiTheme="majorBidi" w:hAnsiTheme="majorBidi" w:cstheme="majorBidi"/>
          <w:color w:val="auto"/>
          <w:sz w:val="28"/>
          <w:szCs w:val="28"/>
          <w:cs/>
        </w:rPr>
        <w:t>ฤกษ์</w:t>
      </w: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 xml:space="preserve">นายเจษฎา </w:t>
      </w:r>
      <w:proofErr w:type="spellStart"/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หังสพ</w:t>
      </w:r>
      <w:proofErr w:type="spellEnd"/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ฤกษ์</w:t>
      </w:r>
    </w:p>
    <w:p w:rsidR="001D405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ทะเบียนเลขที่ 3759</w:t>
      </w:r>
    </w:p>
    <w:p w:rsidR="001D405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F5719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 xml:space="preserve">บริษัท กรินทร์ </w:t>
      </w:r>
      <w:proofErr w:type="spellStart"/>
      <w:r w:rsidRPr="001D4051">
        <w:rPr>
          <w:rFonts w:asciiTheme="majorBidi" w:hAnsiTheme="majorBidi" w:cstheme="majorBidi"/>
          <w:sz w:val="28"/>
          <w:szCs w:val="28"/>
          <w:cs/>
        </w:rPr>
        <w:t>ออดิท</w:t>
      </w:r>
      <w:proofErr w:type="spellEnd"/>
      <w:r w:rsidRPr="001D4051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</w:p>
    <w:p w:rsidR="001D4051" w:rsidRDefault="005C1EBD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  <w:szCs w:val="28"/>
        </w:rPr>
        <w:t>28</w:t>
      </w:r>
      <w:r w:rsidR="001D4051" w:rsidRPr="001D4051">
        <w:rPr>
          <w:rFonts w:asciiTheme="majorBidi" w:hAnsiTheme="majorBidi" w:cstheme="majorBidi"/>
          <w:sz w:val="28"/>
          <w:szCs w:val="28"/>
          <w:cs/>
        </w:rPr>
        <w:t xml:space="preserve"> กุมภาพันธ์ 2560</w:t>
      </w: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</w:t>
      </w:r>
      <w:proofErr w:type="spellStart"/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>โปรดักส์</w:t>
      </w:r>
      <w:proofErr w:type="spellEnd"/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136B3C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  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>งบการเงินรวมและงบการเงินเฉพาะกิจการ</w:t>
      </w:r>
    </w:p>
    <w:p w:rsidR="000C2454" w:rsidRPr="0085759D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ab/>
        <w:t xml:space="preserve">                          </w:t>
      </w:r>
      <w:r w:rsidRPr="0085759D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31 ธันวาคม </w:t>
      </w:r>
      <w:r w:rsidRPr="0085759D">
        <w:rPr>
          <w:rFonts w:ascii="Angsana New" w:hAnsi="Angsana New" w:cs="Angsana New"/>
          <w:b/>
          <w:bCs/>
          <w:sz w:val="34"/>
          <w:szCs w:val="34"/>
        </w:rPr>
        <w:t>2559</w:t>
      </w:r>
      <w:bookmarkStart w:id="0" w:name="_GoBack"/>
      <w:bookmarkEnd w:id="0"/>
    </w:p>
    <w:p w:rsidR="000C2454" w:rsidRPr="0085759D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 </w:t>
      </w:r>
      <w:r w:rsidRPr="0085759D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>ของ</w:t>
      </w:r>
      <w:r w:rsidRPr="0085759D">
        <w:rPr>
          <w:rFonts w:ascii="Angsana New" w:hAnsi="Angsana New" w:cs="Angsana New" w:hint="cs"/>
          <w:b/>
          <w:bCs/>
          <w:sz w:val="34"/>
          <w:szCs w:val="34"/>
          <w:cs/>
        </w:rPr>
        <w:t>ผู้สอบบัญชีรับอนุญาต</w:t>
      </w:r>
    </w:p>
    <w:p w:rsidR="000C2454" w:rsidRPr="001D4051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sectPr w:rsidR="000C2454" w:rsidRPr="001D4051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C14" w:rsidRDefault="00387C14" w:rsidP="00DF0B1A">
      <w:r>
        <w:separator/>
      </w:r>
    </w:p>
  </w:endnote>
  <w:endnote w:type="continuationSeparator" w:id="0">
    <w:p w:rsidR="00387C14" w:rsidRDefault="00387C1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C14" w:rsidRDefault="00387C14" w:rsidP="00DF0B1A">
      <w:r>
        <w:separator/>
      </w:r>
    </w:p>
  </w:footnote>
  <w:footnote w:type="continuationSeparator" w:id="0">
    <w:p w:rsidR="00387C14" w:rsidRDefault="00387C14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57191"/>
    <w:rsid w:val="00035515"/>
    <w:rsid w:val="00071056"/>
    <w:rsid w:val="00093A3A"/>
    <w:rsid w:val="000B317E"/>
    <w:rsid w:val="000B3ADA"/>
    <w:rsid w:val="000C2454"/>
    <w:rsid w:val="000D251D"/>
    <w:rsid w:val="000D68AD"/>
    <w:rsid w:val="000D7210"/>
    <w:rsid w:val="000E2E32"/>
    <w:rsid w:val="00115820"/>
    <w:rsid w:val="0012651E"/>
    <w:rsid w:val="001449F2"/>
    <w:rsid w:val="00181B3C"/>
    <w:rsid w:val="0018784B"/>
    <w:rsid w:val="001952C6"/>
    <w:rsid w:val="001D4051"/>
    <w:rsid w:val="0021257F"/>
    <w:rsid w:val="0024647F"/>
    <w:rsid w:val="00275422"/>
    <w:rsid w:val="003313E0"/>
    <w:rsid w:val="00342CF8"/>
    <w:rsid w:val="00361079"/>
    <w:rsid w:val="0038571E"/>
    <w:rsid w:val="00387C14"/>
    <w:rsid w:val="003930CC"/>
    <w:rsid w:val="003B1D23"/>
    <w:rsid w:val="003B2B2D"/>
    <w:rsid w:val="0040221A"/>
    <w:rsid w:val="00403AED"/>
    <w:rsid w:val="00407CFC"/>
    <w:rsid w:val="00412EBA"/>
    <w:rsid w:val="00445621"/>
    <w:rsid w:val="004667F3"/>
    <w:rsid w:val="00481363"/>
    <w:rsid w:val="004815ED"/>
    <w:rsid w:val="004B5331"/>
    <w:rsid w:val="004E0E44"/>
    <w:rsid w:val="004F5F13"/>
    <w:rsid w:val="00515290"/>
    <w:rsid w:val="005465FA"/>
    <w:rsid w:val="005756C2"/>
    <w:rsid w:val="0058117F"/>
    <w:rsid w:val="0058273C"/>
    <w:rsid w:val="005A34DF"/>
    <w:rsid w:val="005C1EBD"/>
    <w:rsid w:val="005D2AF5"/>
    <w:rsid w:val="00602C1B"/>
    <w:rsid w:val="00616F7B"/>
    <w:rsid w:val="00630316"/>
    <w:rsid w:val="0065169B"/>
    <w:rsid w:val="0065343D"/>
    <w:rsid w:val="006A5855"/>
    <w:rsid w:val="006B5307"/>
    <w:rsid w:val="006D4253"/>
    <w:rsid w:val="00736179"/>
    <w:rsid w:val="00743C40"/>
    <w:rsid w:val="00752144"/>
    <w:rsid w:val="00753E24"/>
    <w:rsid w:val="007B0C57"/>
    <w:rsid w:val="007E19E2"/>
    <w:rsid w:val="00815CB8"/>
    <w:rsid w:val="00830290"/>
    <w:rsid w:val="008622E7"/>
    <w:rsid w:val="008E0075"/>
    <w:rsid w:val="008E50E3"/>
    <w:rsid w:val="008E750E"/>
    <w:rsid w:val="00930033"/>
    <w:rsid w:val="009446FB"/>
    <w:rsid w:val="009A15E3"/>
    <w:rsid w:val="009B743A"/>
    <w:rsid w:val="009E243C"/>
    <w:rsid w:val="009F59D1"/>
    <w:rsid w:val="00A12D79"/>
    <w:rsid w:val="00A44149"/>
    <w:rsid w:val="00A45B4C"/>
    <w:rsid w:val="00A66720"/>
    <w:rsid w:val="00A82A5B"/>
    <w:rsid w:val="00AB7105"/>
    <w:rsid w:val="00AC3E9B"/>
    <w:rsid w:val="00B20B52"/>
    <w:rsid w:val="00B67D32"/>
    <w:rsid w:val="00B90F13"/>
    <w:rsid w:val="00C05598"/>
    <w:rsid w:val="00C37FDA"/>
    <w:rsid w:val="00CE5D9E"/>
    <w:rsid w:val="00D70871"/>
    <w:rsid w:val="00D80100"/>
    <w:rsid w:val="00DA09C6"/>
    <w:rsid w:val="00DC250F"/>
    <w:rsid w:val="00DE2179"/>
    <w:rsid w:val="00DF0B1A"/>
    <w:rsid w:val="00E03494"/>
    <w:rsid w:val="00E0716E"/>
    <w:rsid w:val="00E23164"/>
    <w:rsid w:val="00E26183"/>
    <w:rsid w:val="00E3588E"/>
    <w:rsid w:val="00E47E22"/>
    <w:rsid w:val="00E967AC"/>
    <w:rsid w:val="00EB2AEA"/>
    <w:rsid w:val="00EC1845"/>
    <w:rsid w:val="00ED06A3"/>
    <w:rsid w:val="00ED5A82"/>
    <w:rsid w:val="00EE4341"/>
    <w:rsid w:val="00F305CF"/>
    <w:rsid w:val="00F3297A"/>
    <w:rsid w:val="00F449FA"/>
    <w:rsid w:val="00F47A4C"/>
    <w:rsid w:val="00F57191"/>
    <w:rsid w:val="00F63C1C"/>
    <w:rsid w:val="00F8402E"/>
    <w:rsid w:val="00F936DF"/>
    <w:rsid w:val="00FB7591"/>
    <w:rsid w:val="00FC3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C003D-D108-4798-B083-F3CD846F1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6</Pages>
  <Words>1761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Thanathit team</cp:lastModifiedBy>
  <cp:revision>73</cp:revision>
  <cp:lastPrinted>2017-02-26T13:09:00Z</cp:lastPrinted>
  <dcterms:created xsi:type="dcterms:W3CDTF">2016-11-30T03:22:00Z</dcterms:created>
  <dcterms:modified xsi:type="dcterms:W3CDTF">2017-02-26T13:12:00Z</dcterms:modified>
</cp:coreProperties>
</file>