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10" w:rsidRDefault="00F82A1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3218"/>
        <w:gridCol w:w="3303"/>
      </w:tblGrid>
      <w:tr w:rsidR="005F7ECC" w:rsidRPr="00FC430D" w:rsidTr="00C673E8">
        <w:tc>
          <w:tcPr>
            <w:tcW w:w="3085" w:type="dxa"/>
          </w:tcPr>
          <w:p w:rsidR="005F7ECC" w:rsidRPr="00FC430D" w:rsidRDefault="005F7ECC" w:rsidP="00C673E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18" w:type="dxa"/>
          </w:tcPr>
          <w:p w:rsidR="005F7ECC" w:rsidRPr="00FC430D" w:rsidRDefault="005F7ECC" w:rsidP="00C673E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03" w:type="dxa"/>
          </w:tcPr>
          <w:p w:rsidR="005F7ECC" w:rsidRPr="00FC430D" w:rsidRDefault="005F7ECC" w:rsidP="00C673E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FC430D" w:rsidRPr="006C3658" w:rsidRDefault="00FC430D" w:rsidP="006C3658">
      <w:pPr>
        <w:rPr>
          <w:rFonts w:ascii="Angsana New" w:eastAsia="Angsana New" w:hAnsi="Angsana New" w:cs="Angsana New"/>
          <w:sz w:val="28"/>
        </w:rPr>
      </w:pPr>
    </w:p>
    <w:p w:rsidR="004063BD" w:rsidRPr="006C3658" w:rsidRDefault="004063BD" w:rsidP="00365D3B">
      <w:pPr>
        <w:rPr>
          <w:rFonts w:ascii="Angsana New" w:eastAsia="Angsana New" w:hAnsi="Angsana New" w:cs="Angsana New"/>
          <w:b/>
          <w:bCs/>
          <w:sz w:val="28"/>
          <w:cs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:rsidR="004063BD" w:rsidRPr="006C3658" w:rsidRDefault="004063BD" w:rsidP="00365D3B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เสนอ ผู้ถือหุ้นของบริษัท </w:t>
      </w:r>
      <w:r w:rsidR="00365D3B" w:rsidRPr="00365D3B">
        <w:rPr>
          <w:rFonts w:ascii="Angsana New" w:eastAsia="Angsana New" w:hAnsi="Angsana New" w:cs="Angsana New" w:hint="cs"/>
          <w:b/>
          <w:bCs/>
          <w:sz w:val="28"/>
          <w:cs/>
        </w:rPr>
        <w:t>แอดวานซ์ คอนเนคชั่น คอร์ปอเรชั่น</w:t>
      </w:r>
      <w:r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 จำกัด (มหาชน) และบริษัทย่อย 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sz w:val="28"/>
          <w:cs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ความเห็น</w:t>
      </w:r>
      <w:r w:rsidRPr="006C3658">
        <w:rPr>
          <w:rFonts w:ascii="Angsana New" w:eastAsia="Angsana New" w:hAnsi="Angsana New" w:cs="Angsana New"/>
          <w:sz w:val="28"/>
          <w:cs/>
        </w:rPr>
        <w:t xml:space="preserve"> 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365D3B" w:rsidRPr="00365D3B">
        <w:rPr>
          <w:rFonts w:ascii="Angsana New" w:eastAsia="Angsana New" w:hAnsi="Angsana New" w:cs="Angsana New" w:hint="cs"/>
          <w:sz w:val="28"/>
          <w:cs/>
        </w:rPr>
        <w:t>แอดวานซ์ คอนเนคชั่น คอร์ปอเรชั่น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 และบริษัทย่อย (</w:t>
      </w:r>
      <w:r w:rsidRPr="00714AB8">
        <w:rPr>
          <w:rFonts w:ascii="Angsana New" w:eastAsia="Angsana New" w:hAnsi="Angsana New" w:cs="Angsana New"/>
          <w:sz w:val="28"/>
        </w:rPr>
        <w:t>“</w:t>
      </w:r>
      <w:r w:rsidRPr="00714AB8">
        <w:rPr>
          <w:rFonts w:ascii="Angsana New" w:eastAsia="Angsana New" w:hAnsi="Angsana New" w:cs="Angsana New"/>
          <w:sz w:val="28"/>
          <w:cs/>
        </w:rPr>
        <w:t>กลุ่มบริษัท</w:t>
      </w:r>
      <w:r w:rsidRPr="00714AB8">
        <w:rPr>
          <w:rFonts w:ascii="Angsana New" w:eastAsia="Angsana New" w:hAnsi="Angsana New" w:cs="Angsana New"/>
          <w:sz w:val="28"/>
        </w:rPr>
        <w:t xml:space="preserve">”) </w:t>
      </w:r>
      <w:r w:rsidRPr="00714AB8">
        <w:rPr>
          <w:rFonts w:ascii="Angsana New" w:eastAsia="Angsana New" w:hAnsi="Angsana New" w:cs="Angsana New"/>
          <w:sz w:val="28"/>
          <w:cs/>
        </w:rPr>
        <w:t xml:space="preserve">และของเฉพาะบริษัท </w:t>
      </w:r>
      <w:r w:rsidR="00365D3B" w:rsidRPr="00365D3B">
        <w:rPr>
          <w:rFonts w:ascii="Angsana New" w:eastAsia="Angsana New" w:hAnsi="Angsana New" w:cs="Angsana New" w:hint="cs"/>
          <w:sz w:val="28"/>
          <w:cs/>
        </w:rPr>
        <w:t>แอดวานซ์ คอนเนคชั่น คอร์ปอเรชั่น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 (</w:t>
      </w:r>
      <w:r w:rsidRPr="00714AB8">
        <w:rPr>
          <w:rFonts w:ascii="Angsana New" w:eastAsia="Angsana New" w:hAnsi="Angsana New" w:cs="Angsana New"/>
          <w:sz w:val="28"/>
        </w:rPr>
        <w:t>“</w:t>
      </w:r>
      <w:r w:rsidRPr="00714AB8">
        <w:rPr>
          <w:rFonts w:ascii="Angsana New" w:eastAsia="Angsana New" w:hAnsi="Angsana New" w:cs="Angsana New"/>
          <w:sz w:val="28"/>
          <w:cs/>
        </w:rPr>
        <w:t>บริษัท</w:t>
      </w:r>
      <w:r w:rsidRPr="00714AB8">
        <w:rPr>
          <w:rFonts w:ascii="Angsana New" w:eastAsia="Angsana New" w:hAnsi="Angsana New" w:cs="Angsana New"/>
          <w:sz w:val="28"/>
        </w:rPr>
        <w:t xml:space="preserve">”) </w:t>
      </w:r>
      <w:r w:rsidRPr="00714AB8">
        <w:rPr>
          <w:rFonts w:ascii="Angsana New" w:eastAsia="Angsana New" w:hAnsi="Angsana New" w:cs="Angsana New"/>
          <w:sz w:val="28"/>
          <w:cs/>
        </w:rPr>
        <w:t>ตามลำดับ ซึ่งประกอบด้วย</w:t>
      </w:r>
      <w:r w:rsidR="004D1953">
        <w:rPr>
          <w:rFonts w:ascii="Angsana New" w:eastAsia="Angsana New" w:hAnsi="Angsana New" w:cs="Angsana New"/>
          <w:sz w:val="28"/>
        </w:rPr>
        <w:t xml:space="preserve"> </w:t>
      </w:r>
      <w:r w:rsidRPr="00714AB8">
        <w:rPr>
          <w:rFonts w:ascii="Angsana New" w:eastAsia="Angsana New" w:hAnsi="Angsana New" w:cs="Angsana New"/>
          <w:sz w:val="28"/>
          <w:cs/>
        </w:rPr>
        <w:t>งบแสดงฐานะการเงินรวมและงบแสดงฐานะการเงินเฉพาะกิจการ ณ วันที่ 31 ธันวาคม 2559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365D3B" w:rsidRPr="00365D3B">
        <w:rPr>
          <w:rFonts w:ascii="Angsana New" w:eastAsia="Angsana New" w:hAnsi="Angsana New" w:cs="Angsana New" w:hint="cs"/>
          <w:sz w:val="28"/>
          <w:cs/>
        </w:rPr>
        <w:t>แอดวานซ์ คอนเนคชั่น คอร์ปอเรชั่น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 และบริษัทย่อย และของเฉพาะบริษัท </w:t>
      </w:r>
      <w:r w:rsidR="00365D3B" w:rsidRPr="00365D3B">
        <w:rPr>
          <w:rFonts w:ascii="Angsana New" w:eastAsia="Angsana New" w:hAnsi="Angsana New" w:cs="Angsana New" w:hint="cs"/>
          <w:sz w:val="28"/>
          <w:cs/>
        </w:rPr>
        <w:t>แอดวานซ์ คอนเนคชั่น คอร์ปอเรชั่น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</w:t>
      </w:r>
      <w:r w:rsidR="00FD7D7E">
        <w:rPr>
          <w:rFonts w:ascii="Angsana New" w:eastAsia="Angsana New" w:hAnsi="Angsana New" w:cs="Angsana New" w:hint="cs"/>
          <w:sz w:val="28"/>
          <w:cs/>
        </w:rPr>
        <w:t xml:space="preserve"> ตามลำดับ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ณ วันที่ 31 ธันวาคม 2559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เกณฑ์ในการแสดงความเห็น</w:t>
      </w:r>
      <w:r w:rsidRPr="006C3658">
        <w:rPr>
          <w:rFonts w:ascii="Angsana New" w:eastAsia="Angsana New" w:hAnsi="Angsana New" w:cs="Angsana New"/>
          <w:b/>
          <w:bCs/>
          <w:sz w:val="28"/>
        </w:rPr>
        <w:t xml:space="preserve"> 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01E13" w:rsidRPr="006C3658" w:rsidRDefault="00201E13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เรื่องสำคัญในการตรวจสอบ</w:t>
      </w:r>
      <w:r w:rsidRPr="006C3658">
        <w:rPr>
          <w:rFonts w:ascii="Angsana New" w:eastAsia="Angsana New" w:hAnsi="Angsana New" w:cs="Angsana New"/>
          <w:b/>
          <w:bCs/>
          <w:sz w:val="28"/>
        </w:rPr>
        <w:t xml:space="preserve"> </w:t>
      </w:r>
    </w:p>
    <w:p w:rsidR="00201E13" w:rsidRPr="006C3658" w:rsidRDefault="00714AB8" w:rsidP="00365D3B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201E13" w:rsidRDefault="00201E13" w:rsidP="006C3658">
      <w:pPr>
        <w:rPr>
          <w:rFonts w:ascii="Angsana New" w:hAnsi="Angsana New" w:cs="Angsana New"/>
          <w:sz w:val="28"/>
        </w:rPr>
      </w:pPr>
    </w:p>
    <w:p w:rsidR="00201E13" w:rsidRPr="006C3658" w:rsidRDefault="00201E13" w:rsidP="006C3658">
      <w:pPr>
        <w:rPr>
          <w:rFonts w:ascii="Angsana New" w:hAnsi="Angsana New" w:cs="Angsana New"/>
          <w:sz w:val="28"/>
        </w:rPr>
        <w:sectPr w:rsidR="00201E13" w:rsidRPr="006C3658" w:rsidSect="005F7ECC">
          <w:headerReference w:type="default" r:id="rId7"/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4063BD" w:rsidRPr="00DA2241" w:rsidRDefault="004063BD" w:rsidP="00201E13">
      <w:pPr>
        <w:spacing w:before="240"/>
        <w:rPr>
          <w:rFonts w:ascii="Angsana New" w:eastAsia="Angsana New" w:hAnsi="Angsana New" w:cs="Angsana New"/>
          <w:i/>
          <w:iCs/>
          <w:sz w:val="28"/>
        </w:rPr>
      </w:pPr>
      <w:r w:rsidRPr="00DA2241">
        <w:rPr>
          <w:rFonts w:ascii="Angsana New" w:eastAsia="Angsana New" w:hAnsi="Angsana New" w:cs="Angsana New"/>
          <w:i/>
          <w:iCs/>
          <w:sz w:val="28"/>
          <w:cs/>
        </w:rPr>
        <w:lastRenderedPageBreak/>
        <w:t>กา</w:t>
      </w:r>
      <w:r w:rsidR="00714AB8">
        <w:rPr>
          <w:rFonts w:ascii="Angsana New" w:eastAsia="Angsana New" w:hAnsi="Angsana New" w:cs="Angsana New"/>
          <w:i/>
          <w:iCs/>
          <w:sz w:val="28"/>
          <w:cs/>
        </w:rPr>
        <w:t>ร</w:t>
      </w:r>
      <w:r w:rsidR="00365D3B">
        <w:rPr>
          <w:rFonts w:ascii="Angsana New" w:eastAsia="Angsana New" w:hAnsi="Angsana New" w:cs="Angsana New" w:hint="cs"/>
          <w:i/>
          <w:iCs/>
          <w:sz w:val="28"/>
          <w:cs/>
        </w:rPr>
        <w:t>ลงทุน</w:t>
      </w:r>
      <w:r w:rsidR="00714AB8">
        <w:rPr>
          <w:rFonts w:ascii="Angsana New" w:eastAsia="Angsana New" w:hAnsi="Angsana New" w:cs="Angsana New"/>
          <w:i/>
          <w:iCs/>
          <w:sz w:val="28"/>
          <w:cs/>
        </w:rPr>
        <w:t>ซื้อ</w:t>
      </w:r>
      <w:r w:rsidR="00365D3B">
        <w:rPr>
          <w:rFonts w:ascii="Angsana New" w:eastAsia="Angsana New" w:hAnsi="Angsana New" w:cs="Angsana New" w:hint="cs"/>
          <w:i/>
          <w:iCs/>
          <w:sz w:val="28"/>
          <w:cs/>
        </w:rPr>
        <w:t>ที่ดิน</w:t>
      </w:r>
    </w:p>
    <w:p w:rsidR="004063BD" w:rsidRPr="006C3658" w:rsidRDefault="00365D3B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365D3B">
        <w:rPr>
          <w:rFonts w:ascii="Angsana New" w:eastAsia="Angsana New" w:hAnsi="Angsana New" w:cs="Angsana New" w:hint="cs"/>
          <w:sz w:val="28"/>
          <w:cs/>
        </w:rPr>
        <w:t>ตามที่กล่าวไว้ในหมายเหตุประกอบงบการเงินข้อ</w:t>
      </w:r>
      <w:r>
        <w:rPr>
          <w:rFonts w:ascii="Angsana New" w:eastAsia="Angsana New" w:hAnsi="Angsana New" w:cs="Angsana New"/>
          <w:sz w:val="28"/>
        </w:rPr>
        <w:t xml:space="preserve"> </w:t>
      </w:r>
      <w:r w:rsidR="006E15CC">
        <w:rPr>
          <w:rFonts w:ascii="Angsana New" w:eastAsia="Angsana New" w:hAnsi="Angsana New" w:cs="Angsana New"/>
          <w:sz w:val="28"/>
        </w:rPr>
        <w:t>15</w:t>
      </w:r>
      <w:r w:rsidRPr="00365D3B">
        <w:rPr>
          <w:rFonts w:ascii="Angsana New" w:eastAsia="Angsana New" w:hAnsi="Angsana New" w:cs="Angsana New" w:hint="cs"/>
          <w:sz w:val="28"/>
          <w:cs/>
        </w:rPr>
        <w:t xml:space="preserve"> ในระหว่างปี</w:t>
      </w:r>
      <w:r w:rsidRPr="00365D3B">
        <w:rPr>
          <w:rFonts w:ascii="Angsana New" w:eastAsia="Angsana New" w:hAnsi="Angsana New" w:cs="Angsana New"/>
          <w:sz w:val="28"/>
        </w:rPr>
        <w:t xml:space="preserve"> 2559</w:t>
      </w:r>
      <w:r w:rsidRPr="00365D3B">
        <w:rPr>
          <w:rFonts w:ascii="Angsana New" w:eastAsia="Angsana New" w:hAnsi="Angsana New" w:cs="Angsana New" w:hint="cs"/>
          <w:sz w:val="28"/>
          <w:cs/>
        </w:rPr>
        <w:t xml:space="preserve"> กลุ่มบริษัทได้มีการลงทุนซื้อที่ดินเปล่าในบริเวณจังหวัดภูเก็ต ประเทศไทย จำนวนเงิน </w:t>
      </w:r>
      <w:r w:rsidR="006E15CC">
        <w:rPr>
          <w:rFonts w:ascii="Angsana New" w:eastAsia="Angsana New" w:hAnsi="Angsana New" w:cs="Angsana New"/>
          <w:sz w:val="28"/>
        </w:rPr>
        <w:t>146.81</w:t>
      </w:r>
      <w:r w:rsidRPr="00365D3B">
        <w:rPr>
          <w:rFonts w:ascii="Angsana New" w:eastAsia="Angsana New" w:hAnsi="Angsana New" w:cs="Angsana New" w:hint="cs"/>
          <w:sz w:val="28"/>
          <w:cs/>
        </w:rPr>
        <w:t xml:space="preserve"> ล้านบาท ซึ่งแสดงอยู่ในบัญชีที่ดินรอการพัฒนา โดยมีวัตถุประสงค์เพื่อเป็นที่ดินจัดสรรและจำหน่ายในอนาคตอันใกล้ ในการนี้ผู้บริหารต้องใช้ดุลยพินิจที่สำคัญในการกำหนดงบประมาณสำหรับการพัฒนาที่ดินและการกำหนดราคาขายที่เหมาะสม ข้าพเจ้าได้ให้ความสำคัญเป็นพิเศษกับรายการที่ดินรอการพัฒนานี้ เนื่องจากเป็นรายการที่มีสาระสำคัญต่องบการเงินโดยรวม และโดยข้อเท็จจริงกลุ่มบริษัทยังไม่เคยมีประสบการณ์ในการพัฒนาและจัดสรรที่ดินในลักษณะและทำเลดังกล่าวเพื่อจำหน่าย ทำให้เกิดความเสี่ยงที่บริษัทอาจจะจำหน่ายที่ดินจัดสรรได้ในราคาที่ไม่เป็นไปตามที่คาดหวัง รวมทั้งอาจไม่สามารถจำหน่ายได้ภายในระยะเวลาที่คาดการณ์ไว้ ทำให้เกิดผลขาดทุนจากการจำหน่ายที่ดินจัดสรรในราคาขายหลังหักค่าใช้จ่ายในขาย</w:t>
      </w:r>
      <w:r w:rsidRPr="00365D3B">
        <w:rPr>
          <w:rFonts w:ascii="Angsana New" w:eastAsia="Angsana New" w:hAnsi="Angsana New" w:cs="Angsana New"/>
          <w:sz w:val="28"/>
        </w:rPr>
        <w:t xml:space="preserve"> </w:t>
      </w:r>
      <w:r w:rsidRPr="00365D3B">
        <w:rPr>
          <w:rFonts w:ascii="Angsana New" w:eastAsia="Angsana New" w:hAnsi="Angsana New" w:cs="Angsana New" w:hint="cs"/>
          <w:sz w:val="28"/>
          <w:cs/>
        </w:rPr>
        <w:t>(</w:t>
      </w:r>
      <w:r w:rsidRPr="00365D3B">
        <w:rPr>
          <w:rFonts w:ascii="Angsana New" w:eastAsia="Angsana New" w:hAnsi="Angsana New" w:cs="Angsana New"/>
          <w:sz w:val="28"/>
        </w:rPr>
        <w:t>“</w:t>
      </w:r>
      <w:r w:rsidRPr="00365D3B">
        <w:rPr>
          <w:rFonts w:ascii="Angsana New" w:eastAsia="Angsana New" w:hAnsi="Angsana New" w:cs="Angsana New" w:hint="cs"/>
          <w:sz w:val="28"/>
          <w:cs/>
        </w:rPr>
        <w:t>มูลค่าสุทธิที่จะได้รับ</w:t>
      </w:r>
      <w:r w:rsidRPr="00365D3B">
        <w:rPr>
          <w:rFonts w:ascii="Angsana New" w:eastAsia="Angsana New" w:hAnsi="Angsana New" w:cs="Angsana New"/>
          <w:sz w:val="28"/>
        </w:rPr>
        <w:t xml:space="preserve">”) </w:t>
      </w:r>
      <w:r w:rsidRPr="00365D3B">
        <w:rPr>
          <w:rFonts w:ascii="Angsana New" w:eastAsia="Angsana New" w:hAnsi="Angsana New" w:cs="Angsana New" w:hint="cs"/>
          <w:sz w:val="28"/>
          <w:cs/>
        </w:rPr>
        <w:t>ต่ำกว่าราคาทุนของที่ดินจัดสรรหรือจำหน่ายที่ดินจัดสรรล่าช้ากว่าที่บริษัทคาดการณ์ไว้</w:t>
      </w:r>
    </w:p>
    <w:p w:rsidR="00365D3B" w:rsidRPr="00365D3B" w:rsidRDefault="00365D3B" w:rsidP="00365D3B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365D3B">
        <w:rPr>
          <w:rFonts w:ascii="Angsana New" w:eastAsia="Angsana New" w:hAnsi="Angsana New" w:cs="Angsana New" w:hint="cs"/>
          <w:sz w:val="28"/>
          <w:cs/>
        </w:rPr>
        <w:t xml:space="preserve">ข้าพเจ้าได้ทดสอบแบบจำลองที่บริษัทใช้คำนวนมูลค่าสุทธิที่จะได้รับโดยพิจารณาจากรายงานผลการศึกษาความเป็นไปได้ของโครงการและสอบถามเกี่ยวกับความเป็นไปได้ในการพัฒนาและจัดสรรที่ดินดังกล่าวเพื่อจำหน่าย ความสามารถและประสบการณ์ในธุรกิจการพัฒนาอสังหาริมทรัพย์ รวมทั้งความต้องการของผู้บริโภคที่มีต่อที่ดินจังหวัดภูเก็ต ประเทศไทย และการกำหนดราคาขายของที่ดินจัดสรร โดยเปรียบเทียบกับราคาขายที่ดินในบริเวณใกล้เคียง </w:t>
      </w:r>
    </w:p>
    <w:p w:rsidR="00365D3B" w:rsidRDefault="00365D3B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>
        <w:rPr>
          <w:rFonts w:ascii="Angsana New" w:eastAsia="Angsana New" w:hAnsi="Angsana New" w:cs="Angsana New" w:hint="cs"/>
          <w:b/>
          <w:bCs/>
          <w:sz w:val="28"/>
          <w:cs/>
        </w:rPr>
        <w:t>เรื่องอื่น</w:t>
      </w:r>
    </w:p>
    <w:p w:rsidR="00365D3B" w:rsidRDefault="00365D3B" w:rsidP="00365D3B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365D3B">
        <w:rPr>
          <w:rFonts w:ascii="Angsana New" w:eastAsia="Angsana New" w:hAnsi="Angsana New" w:cs="Angsana New" w:hint="cs"/>
          <w:sz w:val="28"/>
          <w:cs/>
        </w:rPr>
        <w:t xml:space="preserve">ข้าพเจ้าขอให้สังเกตหมายเหตุประกอบงบการเงินข้อ </w:t>
      </w:r>
      <w:r w:rsidRPr="00365D3B">
        <w:rPr>
          <w:rFonts w:ascii="Angsana New" w:eastAsia="Angsana New" w:hAnsi="Angsana New" w:cs="Angsana New"/>
          <w:sz w:val="28"/>
        </w:rPr>
        <w:t xml:space="preserve">2 </w:t>
      </w:r>
      <w:r w:rsidRPr="00365D3B">
        <w:rPr>
          <w:rFonts w:ascii="Angsana New" w:eastAsia="Angsana New" w:hAnsi="Angsana New" w:cs="Angsana New" w:hint="cs"/>
          <w:sz w:val="28"/>
          <w:cs/>
        </w:rPr>
        <w:t xml:space="preserve">บริษัทได้เปลี่ยนแปลงรอบระยะเวลาบัญชีจากเดิมเริ่มต้นวันที่ </w:t>
      </w:r>
      <w:r w:rsidRPr="00365D3B">
        <w:rPr>
          <w:rFonts w:ascii="Angsana New" w:eastAsia="Angsana New" w:hAnsi="Angsana New" w:cs="Angsana New"/>
          <w:sz w:val="28"/>
        </w:rPr>
        <w:t xml:space="preserve">1 </w:t>
      </w:r>
      <w:r w:rsidRPr="00365D3B">
        <w:rPr>
          <w:rFonts w:ascii="Angsana New" w:eastAsia="Angsana New" w:hAnsi="Angsana New" w:cs="Angsana New" w:hint="cs"/>
          <w:sz w:val="28"/>
          <w:cs/>
        </w:rPr>
        <w:t xml:space="preserve">สิงหาคม และสิ้นสุดวันที่ </w:t>
      </w:r>
      <w:r w:rsidRPr="00365D3B">
        <w:rPr>
          <w:rFonts w:ascii="Angsana New" w:eastAsia="Angsana New" w:hAnsi="Angsana New" w:cs="Angsana New"/>
          <w:sz w:val="28"/>
        </w:rPr>
        <w:t xml:space="preserve">31 </w:t>
      </w:r>
      <w:r w:rsidRPr="00365D3B">
        <w:rPr>
          <w:rFonts w:ascii="Angsana New" w:eastAsia="Angsana New" w:hAnsi="Angsana New" w:cs="Angsana New" w:hint="cs"/>
          <w:sz w:val="28"/>
          <w:cs/>
        </w:rPr>
        <w:t>กรกฎาคม ของปีถัดไป</w:t>
      </w:r>
      <w:r w:rsidRPr="00365D3B">
        <w:rPr>
          <w:rFonts w:ascii="Angsana New" w:eastAsia="Angsana New" w:hAnsi="Angsana New" w:cs="Angsana New"/>
          <w:sz w:val="28"/>
        </w:rPr>
        <w:t xml:space="preserve"> </w:t>
      </w:r>
      <w:r w:rsidRPr="00365D3B">
        <w:rPr>
          <w:rFonts w:ascii="Angsana New" w:eastAsia="Angsana New" w:hAnsi="Angsana New" w:cs="Angsana New" w:hint="cs"/>
          <w:sz w:val="28"/>
          <w:cs/>
        </w:rPr>
        <w:t xml:space="preserve">เป็นเริ่มต้นวันที่ </w:t>
      </w:r>
      <w:r w:rsidRPr="00365D3B">
        <w:rPr>
          <w:rFonts w:ascii="Angsana New" w:eastAsia="Angsana New" w:hAnsi="Angsana New" w:cs="Angsana New"/>
          <w:sz w:val="28"/>
        </w:rPr>
        <w:t xml:space="preserve">1 </w:t>
      </w:r>
      <w:r w:rsidRPr="00365D3B">
        <w:rPr>
          <w:rFonts w:ascii="Angsana New" w:eastAsia="Angsana New" w:hAnsi="Angsana New" w:cs="Angsana New" w:hint="cs"/>
          <w:sz w:val="28"/>
          <w:cs/>
        </w:rPr>
        <w:t xml:space="preserve">มกราคม และสิ้นสุดวันที่ </w:t>
      </w:r>
      <w:r w:rsidRPr="00365D3B">
        <w:rPr>
          <w:rFonts w:ascii="Angsana New" w:eastAsia="Angsana New" w:hAnsi="Angsana New" w:cs="Angsana New"/>
          <w:sz w:val="28"/>
        </w:rPr>
        <w:t xml:space="preserve">31 </w:t>
      </w:r>
      <w:r w:rsidRPr="00365D3B">
        <w:rPr>
          <w:rFonts w:ascii="Angsana New" w:eastAsia="Angsana New" w:hAnsi="Angsana New" w:cs="Angsana New" w:hint="cs"/>
          <w:sz w:val="28"/>
          <w:cs/>
        </w:rPr>
        <w:t>ธันวาคม ของทุกปี เป็นผลให้งบกำไรขาดทุนเบ็ดเสร็จ งบแสดงการเปลี่ยนแปลงส่วนของผู้ถือหุ้น และงบกระแสเงินสดสำหรับงวด</w:t>
      </w:r>
      <w:r>
        <w:rPr>
          <w:rFonts w:ascii="Angsana New" w:eastAsia="Angsana New" w:hAnsi="Angsana New" w:cs="Angsana New" w:hint="cs"/>
          <w:sz w:val="28"/>
          <w:cs/>
        </w:rPr>
        <w:t>ห้าเดือน</w:t>
      </w:r>
      <w:r w:rsidRPr="00365D3B">
        <w:rPr>
          <w:rFonts w:ascii="Angsana New" w:eastAsia="Angsana New" w:hAnsi="Angsana New" w:cs="Angsana New" w:hint="cs"/>
          <w:sz w:val="28"/>
          <w:cs/>
        </w:rPr>
        <w:t xml:space="preserve">สิ้นสุดวันที่ 31 ธันวาคม 2558 ที่แสดงเป็นข้อมูลเปรียบเทียบครอบคลุมระยะเวลาห้าเดือนเท่านั้น ซึ่งทำให้ข้อมูลที่นำเสนอในรอบระยะเวลาดังกล่าวไม่สามารถเปรียบเทียบกันได้ ดังนั้น บริษัทได้นำเสนอข้อมูลเพิ่มเติมในหมายเหตุประกอบงบการเงินข้อ </w:t>
      </w:r>
      <w:r w:rsidR="006E15CC">
        <w:rPr>
          <w:rFonts w:ascii="Angsana New" w:eastAsia="Angsana New" w:hAnsi="Angsana New" w:cs="Angsana New"/>
          <w:sz w:val="28"/>
        </w:rPr>
        <w:t>40</w:t>
      </w:r>
      <w:r w:rsidRPr="00365D3B">
        <w:rPr>
          <w:rFonts w:ascii="Angsana New" w:eastAsia="Angsana New" w:hAnsi="Angsana New" w:cs="Angsana New" w:hint="cs"/>
          <w:sz w:val="28"/>
          <w:cs/>
        </w:rPr>
        <w:t xml:space="preserve"> ในรูปแบบของงบกำไรขาดทุนเบ็ดเสร็จสำหรับระยะเวลาสิบสองเดือนสิ้นสุดวันที่ 31 ธันวาคม 2558 ซึ่งข้าพเจ้าไม่ได้ตรวจสอบและไม่ได้แสดงความเห็นต่อข้อมูลเพิ่มเติมดังกล่าว</w:t>
      </w:r>
      <w:r>
        <w:rPr>
          <w:rFonts w:ascii="Angsana New" w:eastAsia="Angsana New" w:hAnsi="Angsana New" w:cs="Angsana New" w:hint="cs"/>
          <w:sz w:val="28"/>
          <w:cs/>
        </w:rPr>
        <w:t xml:space="preserve"> 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ข้อมูลอื่น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ผู้บริหารเป็นผู้รับผิดชอบต่อข้อมูลอื่น ประกอบด้วย ข้อมูลซึ่งรวมอยู่ในรายงานประจำปี </w:t>
      </w:r>
      <w:r w:rsidR="00FD7D7E">
        <w:rPr>
          <w:rFonts w:ascii="Angsana New" w:eastAsia="Angsana New" w:hAnsi="Angsana New" w:cs="Angsana New" w:hint="cs"/>
          <w:sz w:val="28"/>
          <w:cs/>
        </w:rPr>
        <w:t>(</w:t>
      </w:r>
      <w:r w:rsidRPr="00714AB8">
        <w:rPr>
          <w:rFonts w:ascii="Angsana New" w:eastAsia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</w:t>
      </w:r>
      <w:r w:rsidR="00FD7D7E">
        <w:rPr>
          <w:rFonts w:ascii="Angsana New" w:eastAsia="Angsana New" w:hAnsi="Angsana New" w:cs="Angsana New" w:hint="cs"/>
          <w:sz w:val="28"/>
          <w:cs/>
        </w:rPr>
        <w:t>)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ซึ่งคาดว่ารายงานประจำปีนั้นจะถูกจัดเตรียมให้ข้าพเจ้าภายหลังวันที่ในรายงานของผู้สอบบัญชีนี้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4D1953">
        <w:rPr>
          <w:rFonts w:ascii="Angsana New" w:eastAsia="Angsana New" w:hAnsi="Angsana New" w:cs="Angsana New"/>
          <w:sz w:val="28"/>
        </w:rPr>
        <w:t xml:space="preserve"> </w:t>
      </w:r>
      <w:r w:rsidRPr="00714AB8">
        <w:rPr>
          <w:rFonts w:ascii="Angsana New" w:eastAsia="Angsana New" w:hAnsi="Angsana New" w:cs="Angsana New"/>
          <w:sz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6E15CC" w:rsidRDefault="006E15CC" w:rsidP="00714AB8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</w:p>
    <w:p w:rsidR="004063BD" w:rsidRDefault="00714AB8" w:rsidP="00714AB8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:rsidR="004063BD" w:rsidRPr="006C3658" w:rsidRDefault="00714AB8" w:rsidP="00201E13">
      <w:pPr>
        <w:spacing w:before="240"/>
        <w:rPr>
          <w:rFonts w:ascii="Angsana New" w:hAnsi="Angsana New" w:cs="Angsana New"/>
          <w:b/>
          <w:bCs/>
          <w:sz w:val="28"/>
        </w:rPr>
      </w:pPr>
      <w:r w:rsidRPr="00714AB8">
        <w:rPr>
          <w:rFonts w:ascii="Angsana New" w:hAnsi="Angsana New" w:cs="Angsan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</w:p>
    <w:p w:rsidR="004063BD" w:rsidRPr="006C3658" w:rsidRDefault="00714AB8" w:rsidP="00714AB8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C3658">
        <w:rPr>
          <w:rFonts w:ascii="Angsana New" w:eastAsia="Angsana New" w:hAnsi="Angsana New" w:cs="Angsana New"/>
          <w:b/>
          <w:bCs/>
          <w:sz w:val="28"/>
        </w:rPr>
        <w:t xml:space="preserve"> 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063BD" w:rsidRDefault="004063BD" w:rsidP="00201E13">
      <w:pPr>
        <w:pStyle w:val="ListParagraph"/>
        <w:numPr>
          <w:ilvl w:val="0"/>
          <w:numId w:val="1"/>
        </w:numPr>
        <w:spacing w:before="240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  <w:r w:rsidRPr="006C3658">
        <w:rPr>
          <w:rFonts w:ascii="Angsana New" w:eastAsia="Angsana New" w:hAnsi="Angsana New"/>
          <w:sz w:val="28"/>
        </w:rPr>
        <w:t xml:space="preserve"> </w:t>
      </w:r>
    </w:p>
    <w:p w:rsidR="006C3658" w:rsidRPr="00E95DF5" w:rsidRDefault="004063BD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E95DF5">
        <w:rPr>
          <w:rFonts w:ascii="Angsana New" w:eastAsia="Angsana New" w:hAnsi="Angsana New"/>
          <w:sz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E95DF5">
        <w:rPr>
          <w:rFonts w:ascii="Angsana New" w:eastAsia="Angsana New" w:hAnsi="Angsana New"/>
          <w:sz w:val="28"/>
        </w:rPr>
        <w:t xml:space="preserve"> </w:t>
      </w:r>
      <w:r w:rsidRPr="00E95DF5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E95DF5">
        <w:rPr>
          <w:rFonts w:ascii="Angsana New" w:eastAsia="Angsana New" w:hAnsi="Angsana New"/>
          <w:sz w:val="28"/>
        </w:rPr>
        <w:t xml:space="preserve"> </w:t>
      </w:r>
      <w:r w:rsidRPr="00E95DF5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E95DF5">
        <w:rPr>
          <w:rFonts w:ascii="Angsana New" w:eastAsia="Angsana New" w:hAnsi="Angsana New"/>
          <w:sz w:val="28"/>
        </w:rPr>
        <w:t xml:space="preserve"> </w:t>
      </w:r>
    </w:p>
    <w:p w:rsidR="004063BD" w:rsidRDefault="004063BD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6C3658">
        <w:rPr>
          <w:rFonts w:ascii="Angsana New" w:eastAsia="Angsana New" w:hAnsi="Angsana New"/>
          <w:sz w:val="28"/>
        </w:rPr>
        <w:t xml:space="preserve"> </w:t>
      </w:r>
    </w:p>
    <w:p w:rsidR="004063BD" w:rsidRPr="006C3658" w:rsidRDefault="004063BD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ถ้าข้าพเจ้าได้ข้อสรุปว่ามีความไม่แน่นอนที่มีสาระสำคัญ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และงบการเงินเฉพาะกิจการหรือถ้าการเปิดเผยดังกล่าวไม่เพียงพอความเห็นของข้าพเจ้าจะเปลี่ยนแปลงไป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อย่างไรก็ตาม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6C3658">
        <w:rPr>
          <w:rFonts w:ascii="Angsana New" w:eastAsia="Angsana New" w:hAnsi="Angsana New"/>
          <w:sz w:val="28"/>
        </w:rPr>
        <w:t xml:space="preserve"> </w:t>
      </w:r>
    </w:p>
    <w:p w:rsidR="004063BD" w:rsidRPr="006C3658" w:rsidRDefault="004063BD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รวมถึงการเปิดเผย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6C3658">
        <w:rPr>
          <w:rFonts w:ascii="Angsana New" w:eastAsia="Angsana New" w:hAnsi="Angsana New"/>
          <w:sz w:val="28"/>
        </w:rPr>
        <w:t xml:space="preserve"> </w:t>
      </w:r>
    </w:p>
    <w:p w:rsidR="004063BD" w:rsidRPr="006C3658" w:rsidRDefault="00FD7D7E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รวบรวม</w:t>
      </w:r>
      <w:r w:rsidR="004063BD" w:rsidRPr="006C3658">
        <w:rPr>
          <w:rFonts w:ascii="Angsana New" w:eastAsia="Angsana New" w:hAnsi="Angsana New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  <w:r w:rsidR="004063BD" w:rsidRPr="006C3658">
        <w:rPr>
          <w:rFonts w:ascii="Angsana New" w:eastAsia="Angsana New" w:hAnsi="Angsana New"/>
          <w:sz w:val="28"/>
          <w:cs/>
        </w:rPr>
        <w:t>ข้าพเจ้ารับผิดชอบต่อการกำหนดแนวทาง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  <w:r w:rsidR="004063BD" w:rsidRPr="006C3658">
        <w:rPr>
          <w:rFonts w:ascii="Angsana New" w:eastAsia="Angsana New" w:hAnsi="Angsana New"/>
          <w:sz w:val="28"/>
          <w:cs/>
        </w:rPr>
        <w:t>การควบคุมดูแลและการปฏิบัติงานตรวจสอบกลุ่มบริษัท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  <w:r w:rsidR="004063BD" w:rsidRPr="006C3658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4063BD" w:rsidRDefault="00714AB8" w:rsidP="00201E13">
      <w:pPr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  <w:r w:rsidR="004063BD" w:rsidRPr="006C3658">
        <w:rPr>
          <w:rFonts w:ascii="Angsana New" w:eastAsia="Angsana New" w:hAnsi="Angsana New" w:cs="Angsana New"/>
          <w:sz w:val="28"/>
        </w:rPr>
        <w:t xml:space="preserve"> </w:t>
      </w:r>
    </w:p>
    <w:p w:rsidR="004063BD" w:rsidRDefault="004063BD" w:rsidP="00201E13">
      <w:pPr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6C3658">
        <w:rPr>
          <w:rFonts w:ascii="Angsana New" w:eastAsia="Angsana New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6C3658">
        <w:rPr>
          <w:rFonts w:ascii="Angsana New" w:eastAsia="Angsana New" w:hAnsi="Angsana New" w:cs="Angsana New"/>
          <w:sz w:val="28"/>
        </w:rPr>
        <w:t xml:space="preserve"> </w:t>
      </w:r>
    </w:p>
    <w:p w:rsidR="004063BD" w:rsidRPr="006C3658" w:rsidRDefault="00714AB8" w:rsidP="006E15CC">
      <w:pPr>
        <w:tabs>
          <w:tab w:val="left" w:pos="5812"/>
        </w:tabs>
        <w:spacing w:before="240"/>
        <w:jc w:val="thaiDistribute"/>
        <w:rPr>
          <w:rFonts w:ascii="Angsana New" w:eastAsia="Angsana New" w:hAnsi="Angsana New" w:cs="Angsana New"/>
          <w:sz w:val="28"/>
          <w:cs/>
        </w:rPr>
      </w:pPr>
      <w:r w:rsidRPr="00714AB8">
        <w:rPr>
          <w:rFonts w:ascii="Angsana New" w:eastAsia="Angsana New" w:hAnsi="Angsana New" w:cs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063BD" w:rsidRPr="006C3658" w:rsidRDefault="004063BD" w:rsidP="006C3658">
      <w:pPr>
        <w:jc w:val="thaiDistribute"/>
        <w:rPr>
          <w:rFonts w:ascii="Angsana New" w:hAnsi="Angsana New" w:cs="Angsana New"/>
          <w:sz w:val="28"/>
        </w:rPr>
      </w:pPr>
    </w:p>
    <w:p w:rsidR="004063BD" w:rsidRDefault="004063BD" w:rsidP="006C3658">
      <w:pPr>
        <w:jc w:val="thaiDistribute"/>
        <w:rPr>
          <w:rFonts w:ascii="Angsana New" w:hAnsi="Angsana New" w:cs="Angsana New"/>
          <w:sz w:val="28"/>
        </w:rPr>
      </w:pPr>
    </w:p>
    <w:p w:rsidR="008415E8" w:rsidRDefault="008415E8" w:rsidP="006C3658">
      <w:pPr>
        <w:jc w:val="thaiDistribute"/>
        <w:rPr>
          <w:rFonts w:ascii="Angsana New" w:hAnsi="Angsana New" w:cs="Angsana New"/>
          <w:sz w:val="28"/>
        </w:rPr>
      </w:pPr>
    </w:p>
    <w:p w:rsidR="008415E8" w:rsidRPr="006C3658" w:rsidRDefault="008415E8" w:rsidP="006C3658">
      <w:pPr>
        <w:jc w:val="thaiDistribute"/>
        <w:rPr>
          <w:rFonts w:ascii="Angsana New" w:hAnsi="Angsana New" w:cs="Angsana New"/>
          <w:sz w:val="28"/>
        </w:rPr>
      </w:pPr>
    </w:p>
    <w:p w:rsidR="004063BD" w:rsidRPr="006C3658" w:rsidRDefault="004063BD" w:rsidP="006C3658">
      <w:pPr>
        <w:jc w:val="thaiDistribute"/>
        <w:rPr>
          <w:rFonts w:ascii="Angsana New" w:hAnsi="Angsana New" w:cs="Angsana New"/>
          <w:sz w:val="28"/>
        </w:rPr>
      </w:pPr>
    </w:p>
    <w:p w:rsidR="004063BD" w:rsidRPr="006C3658" w:rsidRDefault="006E15CC" w:rsidP="006E15CC">
      <w:pPr>
        <w:tabs>
          <w:tab w:val="left" w:pos="5812"/>
        </w:tabs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ab/>
      </w:r>
      <w:r w:rsidR="004063BD" w:rsidRPr="006C3658">
        <w:rPr>
          <w:rFonts w:ascii="Angsana New" w:hAnsi="Angsana New" w:cs="Angsana New"/>
          <w:sz w:val="28"/>
          <w:cs/>
        </w:rPr>
        <w:t>(</w:t>
      </w:r>
      <w:r w:rsidR="004063BD" w:rsidRPr="006C3658">
        <w:rPr>
          <w:rFonts w:ascii="Angsana New" w:eastAsia="Angsana New" w:hAnsi="Angsana New" w:cs="Angsana New"/>
          <w:sz w:val="28"/>
          <w:cs/>
        </w:rPr>
        <w:t>นาย</w:t>
      </w:r>
      <w:r w:rsidR="00365D3B">
        <w:rPr>
          <w:rFonts w:ascii="Angsana New" w:eastAsia="Angsana New" w:hAnsi="Angsana New" w:cs="Angsana New" w:hint="cs"/>
          <w:sz w:val="28"/>
          <w:cs/>
        </w:rPr>
        <w:t>บรรจง พิชญประสาธน์</w:t>
      </w:r>
      <w:r w:rsidR="004063BD" w:rsidRPr="006C3658">
        <w:rPr>
          <w:rFonts w:ascii="Angsana New" w:hAnsi="Angsana New" w:cs="Angsana New"/>
          <w:sz w:val="28"/>
          <w:cs/>
        </w:rPr>
        <w:t>)</w:t>
      </w:r>
    </w:p>
    <w:p w:rsidR="004063BD" w:rsidRPr="006C3658" w:rsidRDefault="006E15CC" w:rsidP="006E15CC">
      <w:pPr>
        <w:tabs>
          <w:tab w:val="left" w:pos="5812"/>
        </w:tabs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4063BD" w:rsidRPr="006E15CC">
        <w:rPr>
          <w:rFonts w:ascii="Angsana New" w:eastAsia="Angsana New" w:hAnsi="Angsana New" w:cs="Angsana New"/>
          <w:sz w:val="28"/>
          <w:cs/>
        </w:rPr>
        <w:t>ผู้สอบ</w:t>
      </w:r>
      <w:r w:rsidR="004063BD" w:rsidRPr="006C3658">
        <w:rPr>
          <w:rFonts w:ascii="Angsana New" w:hAnsi="Angsana New" w:cs="Angsana New"/>
          <w:sz w:val="28"/>
          <w:cs/>
        </w:rPr>
        <w:t xml:space="preserve">บัญชีรับอนุญาต เลขทะเบียน </w:t>
      </w:r>
      <w:r w:rsidR="00365D3B">
        <w:rPr>
          <w:rFonts w:ascii="Angsana New" w:hAnsi="Angsana New" w:cs="Angsana New" w:hint="cs"/>
          <w:sz w:val="28"/>
          <w:cs/>
        </w:rPr>
        <w:t>7147</w:t>
      </w:r>
    </w:p>
    <w:p w:rsidR="004063BD" w:rsidRPr="006C3658" w:rsidRDefault="00FD7D7E" w:rsidP="006E15CC">
      <w:pPr>
        <w:tabs>
          <w:tab w:val="left" w:pos="5812"/>
        </w:tabs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ab/>
      </w:r>
      <w:r w:rsidR="004063BD" w:rsidRPr="006C3658">
        <w:rPr>
          <w:rFonts w:ascii="Angsana New" w:hAnsi="Angsana New" w:cs="Angsana New"/>
          <w:sz w:val="28"/>
          <w:cs/>
        </w:rPr>
        <w:t xml:space="preserve">บริษัท </w:t>
      </w:r>
      <w:r w:rsidR="004063BD" w:rsidRPr="006E15CC">
        <w:rPr>
          <w:rFonts w:ascii="Angsana New" w:eastAsia="Angsana New" w:hAnsi="Angsana New" w:cs="Angsana New"/>
          <w:sz w:val="28"/>
          <w:cs/>
        </w:rPr>
        <w:t>สยาม</w:t>
      </w:r>
      <w:r w:rsidR="004063BD" w:rsidRPr="006C3658">
        <w:rPr>
          <w:rFonts w:ascii="Angsana New" w:hAnsi="Angsana New" w:cs="Angsana New"/>
          <w:sz w:val="28"/>
          <w:cs/>
        </w:rPr>
        <w:t xml:space="preserve"> ทรูธ สอบบัญชี จำกัด</w:t>
      </w:r>
    </w:p>
    <w:p w:rsidR="004063BD" w:rsidRPr="006C3658" w:rsidRDefault="00FD7D7E" w:rsidP="006E15CC">
      <w:pPr>
        <w:tabs>
          <w:tab w:val="left" w:pos="5812"/>
        </w:tabs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4063BD" w:rsidRPr="006C3658">
        <w:rPr>
          <w:rFonts w:ascii="Angsana New" w:hAnsi="Angsana New" w:cs="Angsana New"/>
          <w:sz w:val="28"/>
          <w:cs/>
        </w:rPr>
        <w:t xml:space="preserve">กรุงเทพฯ </w:t>
      </w:r>
      <w:r>
        <w:rPr>
          <w:rFonts w:ascii="Angsana New" w:hAnsi="Angsana New" w:cs="Angsana New" w:hint="cs"/>
          <w:sz w:val="28"/>
          <w:cs/>
        </w:rPr>
        <w:t>2</w:t>
      </w:r>
      <w:r w:rsidR="00365D3B">
        <w:rPr>
          <w:rFonts w:ascii="Angsana New" w:hAnsi="Angsana New" w:cs="Angsana New" w:hint="cs"/>
          <w:sz w:val="28"/>
          <w:cs/>
        </w:rPr>
        <w:t>8</w:t>
      </w:r>
      <w:r w:rsidR="004063BD" w:rsidRPr="006C3658">
        <w:rPr>
          <w:rFonts w:ascii="Angsana New" w:hAnsi="Angsana New" w:cs="Angsana New"/>
          <w:sz w:val="28"/>
        </w:rPr>
        <w:t xml:space="preserve"> </w:t>
      </w:r>
      <w:r w:rsidR="004063BD" w:rsidRPr="006C3658">
        <w:rPr>
          <w:rFonts w:ascii="Angsana New" w:hAnsi="Angsana New" w:cs="Angsana New"/>
          <w:sz w:val="28"/>
          <w:cs/>
        </w:rPr>
        <w:t>กุมภาพันธ์</w:t>
      </w:r>
      <w:r w:rsidR="004063BD" w:rsidRPr="006C3658">
        <w:rPr>
          <w:rFonts w:ascii="Angsana New" w:hAnsi="Angsana New" w:cs="Angsana New"/>
          <w:sz w:val="28"/>
        </w:rPr>
        <w:t xml:space="preserve"> </w:t>
      </w:r>
      <w:r w:rsidR="008415E8">
        <w:rPr>
          <w:rFonts w:ascii="Angsana New" w:hAnsi="Angsana New" w:cs="Angsana New"/>
          <w:sz w:val="28"/>
        </w:rPr>
        <w:t>2560</w:t>
      </w:r>
    </w:p>
    <w:p w:rsidR="004063BD" w:rsidRPr="006C3658" w:rsidRDefault="004063BD" w:rsidP="006C3658">
      <w:pPr>
        <w:ind w:left="540" w:hanging="540"/>
        <w:rPr>
          <w:rFonts w:ascii="Angsana New" w:hAnsi="Angsana New" w:cs="Angsana New"/>
          <w:sz w:val="28"/>
        </w:rPr>
      </w:pPr>
    </w:p>
    <w:p w:rsidR="004063BD" w:rsidRPr="006C3658" w:rsidRDefault="004063BD" w:rsidP="006C3658">
      <w:pPr>
        <w:rPr>
          <w:rFonts w:ascii="Angsana New" w:hAnsi="Angsana New" w:cs="Angsana New"/>
          <w:sz w:val="28"/>
        </w:rPr>
        <w:sectPr w:rsidR="004063BD" w:rsidRPr="006C3658" w:rsidSect="00365D3B">
          <w:headerReference w:type="default" r:id="rId9"/>
          <w:pgSz w:w="11906" w:h="16838"/>
          <w:pgMar w:top="1134" w:right="851" w:bottom="1134" w:left="1418" w:header="709" w:footer="309" w:gutter="0"/>
          <w:cols w:space="708"/>
          <w:docGrid w:linePitch="360"/>
        </w:sect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7F0846" w:rsidRDefault="007F0846" w:rsidP="006C3658">
      <w:pPr>
        <w:rPr>
          <w:rFonts w:ascii="Angsana New" w:hAnsi="Angsana New" w:cs="Angsana New"/>
          <w:sz w:val="28"/>
        </w:rPr>
      </w:pPr>
      <w:bookmarkStart w:id="0" w:name="_GoBack"/>
      <w:bookmarkEnd w:id="0"/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Pr="00365D3B" w:rsidRDefault="006C3658" w:rsidP="006C3658">
      <w:pPr>
        <w:rPr>
          <w:rFonts w:ascii="Angsana New" w:hAnsi="Angsana New" w:cs="Angsana New"/>
          <w:b/>
          <w:bCs/>
          <w:sz w:val="36"/>
          <w:szCs w:val="36"/>
        </w:rPr>
      </w:pP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r w:rsidR="00365D3B" w:rsidRPr="00365D3B">
        <w:rPr>
          <w:rFonts w:ascii="Angsana New" w:hAnsi="Angsana New" w:cs="Angsana New" w:hint="cs"/>
          <w:b/>
          <w:bCs/>
          <w:sz w:val="36"/>
          <w:szCs w:val="36"/>
          <w:cs/>
        </w:rPr>
        <w:t>แอดวานซ์ คอนเนคชั่น คอร์ปอเรชั่น</w:t>
      </w: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 (มหาชน) และบริษัทย่อย</w:t>
      </w:r>
    </w:p>
    <w:p w:rsidR="006C3658" w:rsidRPr="00365D3B" w:rsidRDefault="006C3658" w:rsidP="006C3658">
      <w:pPr>
        <w:rPr>
          <w:rFonts w:ascii="Angsana New" w:hAnsi="Angsana New" w:cs="Angsana New"/>
          <w:b/>
          <w:bCs/>
          <w:sz w:val="36"/>
          <w:szCs w:val="36"/>
        </w:rPr>
      </w:pP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>งบการเงินและรายงานผู้สอบบัญชีรับอนุญาต</w:t>
      </w:r>
    </w:p>
    <w:p w:rsidR="006C3658" w:rsidRPr="006C3658" w:rsidRDefault="006C3658" w:rsidP="006C3658">
      <w:pPr>
        <w:rPr>
          <w:rFonts w:ascii="Angsana New" w:hAnsi="Angsana New" w:cs="Angsana New"/>
          <w:sz w:val="32"/>
          <w:szCs w:val="32"/>
        </w:rPr>
      </w:pP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Pr="00365D3B">
        <w:rPr>
          <w:rFonts w:ascii="Angsana New" w:hAnsi="Angsana New" w:cs="Angsana New"/>
          <w:b/>
          <w:bCs/>
          <w:sz w:val="36"/>
          <w:szCs w:val="36"/>
        </w:rPr>
        <w:t>31</w:t>
      </w: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Pr="00365D3B">
        <w:rPr>
          <w:rFonts w:ascii="Angsana New" w:hAnsi="Angsana New" w:cs="Angsana New"/>
          <w:b/>
          <w:bCs/>
          <w:sz w:val="36"/>
          <w:szCs w:val="36"/>
        </w:rPr>
        <w:t>2559</w:t>
      </w:r>
    </w:p>
    <w:p w:rsidR="004063BD" w:rsidRPr="006C3658" w:rsidRDefault="004063BD" w:rsidP="006C3658">
      <w:pPr>
        <w:rPr>
          <w:rFonts w:ascii="Angsana New" w:hAnsi="Angsana New" w:cs="Angsana New"/>
          <w:sz w:val="28"/>
        </w:rPr>
      </w:pPr>
    </w:p>
    <w:sectPr w:rsidR="004063BD" w:rsidRPr="006C3658" w:rsidSect="005F7EC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C47" w:rsidRDefault="00BB3C47" w:rsidP="00FC430D">
      <w:r>
        <w:separator/>
      </w:r>
    </w:p>
  </w:endnote>
  <w:endnote w:type="continuationSeparator" w:id="1">
    <w:p w:rsidR="00BB3C47" w:rsidRDefault="00BB3C47" w:rsidP="00FC4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4096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5F7ECC" w:rsidRPr="005F7ECC" w:rsidRDefault="00367C8F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F7ECC">
          <w:rPr>
            <w:rFonts w:asciiTheme="majorBidi" w:hAnsiTheme="majorBidi" w:cstheme="majorBidi"/>
            <w:sz w:val="28"/>
          </w:rPr>
          <w:fldChar w:fldCharType="begin"/>
        </w:r>
        <w:r w:rsidR="005F7ECC" w:rsidRPr="005F7ECC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F7ECC">
          <w:rPr>
            <w:rFonts w:asciiTheme="majorBidi" w:hAnsiTheme="majorBidi" w:cstheme="majorBidi"/>
            <w:sz w:val="28"/>
          </w:rPr>
          <w:fldChar w:fldCharType="separate"/>
        </w:r>
        <w:r w:rsidR="00F82A10">
          <w:rPr>
            <w:rFonts w:asciiTheme="majorBidi" w:hAnsiTheme="majorBidi" w:cstheme="majorBidi"/>
            <w:noProof/>
            <w:sz w:val="28"/>
          </w:rPr>
          <w:t>3</w:t>
        </w:r>
        <w:r w:rsidRPr="005F7ECC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5F7ECC" w:rsidRDefault="005F7E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C47" w:rsidRDefault="00BB3C47" w:rsidP="00FC430D">
      <w:r>
        <w:separator/>
      </w:r>
    </w:p>
  </w:footnote>
  <w:footnote w:type="continuationSeparator" w:id="1">
    <w:p w:rsidR="00BB3C47" w:rsidRDefault="00BB3C47" w:rsidP="00FC43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085"/>
      <w:gridCol w:w="3218"/>
      <w:gridCol w:w="3303"/>
    </w:tblGrid>
    <w:tr w:rsidR="00FC430D" w:rsidRPr="00FC430D" w:rsidTr="0064030A">
      <w:tc>
        <w:tcPr>
          <w:tcW w:w="3085" w:type="dxa"/>
        </w:tcPr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noProof/>
              <w:sz w:val="24"/>
              <w:szCs w:val="24"/>
            </w:rPr>
            <w:drawing>
              <wp:inline distT="0" distB="0" distL="0" distR="0">
                <wp:extent cx="1543507" cy="284331"/>
                <wp:effectExtent l="0" t="0" r="0" b="190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 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68592" cy="2889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8" w:type="dxa"/>
        </w:tcPr>
        <w:p w:rsidR="00FC430D" w:rsidRPr="00FC430D" w:rsidRDefault="00FC430D" w:rsidP="0064030A">
          <w:pPr>
            <w:pStyle w:val="Header"/>
            <w:spacing w:before="120"/>
            <w:rPr>
              <w:rFonts w:ascii="Angsana New" w:hAnsi="Angsana New" w:cs="Angsana New"/>
              <w:sz w:val="24"/>
              <w:szCs w:val="24"/>
              <w:cs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บริษัท สยาม ทรูธ สอบบัญชี จำกัด</w:t>
          </w:r>
        </w:p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sz w:val="24"/>
              <w:szCs w:val="24"/>
            </w:rPr>
            <w:t xml:space="preserve">100/71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ชั้น </w:t>
          </w:r>
          <w:r w:rsidRPr="00FC430D">
            <w:rPr>
              <w:rFonts w:ascii="Angsana New" w:hAnsi="Angsana New" w:cs="Angsana New"/>
              <w:sz w:val="24"/>
              <w:szCs w:val="24"/>
            </w:rPr>
            <w:t xml:space="preserve">22 100/2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อาคารว่องวานิช บี</w:t>
          </w:r>
        </w:p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ถนนพระราม </w:t>
          </w:r>
          <w:r w:rsidRPr="00FC430D">
            <w:rPr>
              <w:rFonts w:ascii="Angsana New" w:hAnsi="Angsana New" w:cs="Angsana New"/>
              <w:sz w:val="24"/>
              <w:szCs w:val="24"/>
            </w:rPr>
            <w:t xml:space="preserve">9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ห้วยขวาง</w:t>
          </w:r>
        </w:p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กรุงเทพมหานคร </w:t>
          </w:r>
          <w:r w:rsidRPr="00FC430D">
            <w:rPr>
              <w:rFonts w:ascii="Angsana New" w:hAnsi="Angsana New" w:cs="Angsana New"/>
              <w:sz w:val="24"/>
              <w:szCs w:val="24"/>
            </w:rPr>
            <w:t xml:space="preserve">10310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ประเทศไทย</w:t>
          </w:r>
        </w:p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โทรศัพท์ </w:t>
          </w:r>
          <w:r w:rsidR="00181F48">
            <w:rPr>
              <w:rFonts w:ascii="Angsana New" w:hAnsi="Angsana New" w:cs="Angsana New"/>
              <w:sz w:val="24"/>
              <w:szCs w:val="24"/>
            </w:rPr>
            <w:t>0</w:t>
          </w:r>
          <w:r w:rsidRPr="00FC430D">
            <w:rPr>
              <w:rFonts w:ascii="Angsana New" w:hAnsi="Angsana New" w:cs="Angsana New"/>
              <w:sz w:val="24"/>
              <w:szCs w:val="24"/>
            </w:rPr>
            <w:t>2 645 0065</w:t>
          </w:r>
        </w:p>
        <w:p w:rsidR="00FC430D" w:rsidRPr="00FC430D" w:rsidRDefault="00FC430D" w:rsidP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sz w:val="24"/>
              <w:szCs w:val="24"/>
            </w:rPr>
            <w:t>http://www.audit@siamtruth.com</w:t>
          </w:r>
        </w:p>
      </w:tc>
      <w:tc>
        <w:tcPr>
          <w:tcW w:w="3303" w:type="dxa"/>
        </w:tcPr>
        <w:p w:rsidR="00FC430D" w:rsidRDefault="00FC430D" w:rsidP="0064030A">
          <w:pPr>
            <w:pStyle w:val="Header"/>
            <w:spacing w:before="120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Siam Truth Audit Company Limited</w:t>
          </w:r>
        </w:p>
        <w:p w:rsid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100/71, 22</w:t>
          </w:r>
          <w:r w:rsidRPr="00FC430D">
            <w:rPr>
              <w:rFonts w:ascii="Angsana New" w:hAnsi="Angsana New" w:cs="Angsana New"/>
              <w:sz w:val="24"/>
              <w:szCs w:val="24"/>
              <w:vertAlign w:val="superscript"/>
            </w:rPr>
            <w:t>th</w:t>
          </w:r>
          <w:r>
            <w:rPr>
              <w:rFonts w:ascii="Angsana New" w:hAnsi="Angsana New" w:cs="Angsana New"/>
              <w:sz w:val="24"/>
              <w:szCs w:val="24"/>
            </w:rPr>
            <w:t xml:space="preserve"> Floor, 100/2 Vongvanij B Building,</w:t>
          </w:r>
        </w:p>
        <w:p w:rsid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Rama 9 Road, Huaykwang,</w:t>
          </w:r>
        </w:p>
        <w:p w:rsid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Bangkok 10310, Thailand</w:t>
          </w:r>
        </w:p>
        <w:p w:rsidR="0064030A" w:rsidRDefault="00181F48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Telephone 0</w:t>
          </w:r>
          <w:r w:rsidR="0064030A">
            <w:rPr>
              <w:rFonts w:ascii="Angsana New" w:hAnsi="Angsana New" w:cs="Angsana New"/>
              <w:sz w:val="24"/>
              <w:szCs w:val="24"/>
            </w:rPr>
            <w:t>2 645 0065</w:t>
          </w:r>
        </w:p>
        <w:p w:rsidR="0064030A" w:rsidRPr="00FC430D" w:rsidRDefault="0064030A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sz w:val="24"/>
              <w:szCs w:val="24"/>
            </w:rPr>
            <w:t>http://www.audit@siamtruth.com</w:t>
          </w:r>
        </w:p>
      </w:tc>
    </w:tr>
  </w:tbl>
  <w:p w:rsidR="00FC430D" w:rsidRDefault="00FC430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3BD" w:rsidRDefault="004063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C430D"/>
    <w:rsid w:val="000E3714"/>
    <w:rsid w:val="00116F7A"/>
    <w:rsid w:val="00181F48"/>
    <w:rsid w:val="001836B0"/>
    <w:rsid w:val="00201E13"/>
    <w:rsid w:val="0022441D"/>
    <w:rsid w:val="002C073C"/>
    <w:rsid w:val="003370CA"/>
    <w:rsid w:val="00365D3B"/>
    <w:rsid w:val="00367C8F"/>
    <w:rsid w:val="003A6172"/>
    <w:rsid w:val="004063BD"/>
    <w:rsid w:val="004A65B7"/>
    <w:rsid w:val="004D1953"/>
    <w:rsid w:val="00513AAE"/>
    <w:rsid w:val="00582F28"/>
    <w:rsid w:val="005D6DA1"/>
    <w:rsid w:val="005F7ECC"/>
    <w:rsid w:val="00600D09"/>
    <w:rsid w:val="0064030A"/>
    <w:rsid w:val="00644211"/>
    <w:rsid w:val="006C3658"/>
    <w:rsid w:val="006E15CC"/>
    <w:rsid w:val="00714AB8"/>
    <w:rsid w:val="007A1DD2"/>
    <w:rsid w:val="007F0846"/>
    <w:rsid w:val="008415E8"/>
    <w:rsid w:val="00911E5F"/>
    <w:rsid w:val="009C3DC4"/>
    <w:rsid w:val="009D5956"/>
    <w:rsid w:val="00A2635E"/>
    <w:rsid w:val="00A84911"/>
    <w:rsid w:val="00BB3C47"/>
    <w:rsid w:val="00CA4563"/>
    <w:rsid w:val="00CD3A09"/>
    <w:rsid w:val="00D83587"/>
    <w:rsid w:val="00DA2241"/>
    <w:rsid w:val="00E95DF5"/>
    <w:rsid w:val="00F37877"/>
    <w:rsid w:val="00F82A10"/>
    <w:rsid w:val="00F97FA6"/>
    <w:rsid w:val="00FC430D"/>
    <w:rsid w:val="00FD7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1604</Words>
  <Characters>9145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orawan</cp:lastModifiedBy>
  <cp:revision>22</cp:revision>
  <cp:lastPrinted>2017-02-26T15:36:00Z</cp:lastPrinted>
  <dcterms:created xsi:type="dcterms:W3CDTF">2017-02-01T03:36:00Z</dcterms:created>
  <dcterms:modified xsi:type="dcterms:W3CDTF">2017-02-28T12:03:00Z</dcterms:modified>
</cp:coreProperties>
</file>